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34E" w:rsidRDefault="00BC234E" w:rsidP="00BC234E">
      <w:pPr>
        <w:pStyle w:val="Nzev"/>
      </w:pPr>
    </w:p>
    <w:p w:rsidR="00BC234E" w:rsidRPr="00337F54" w:rsidRDefault="00BC234E" w:rsidP="00BC234E">
      <w:pPr>
        <w:pStyle w:val="Nzev"/>
      </w:pPr>
      <w:r w:rsidRPr="00337F54">
        <w:t xml:space="preserve">SERVISNÍ SMLOUVA   č. </w:t>
      </w:r>
      <w:r>
        <w:t>902</w:t>
      </w:r>
      <w:r w:rsidRPr="00337F54">
        <w:t>-</w:t>
      </w:r>
      <w:r>
        <w:t>1</w:t>
      </w:r>
      <w:r w:rsidR="00C94A4B">
        <w:t>9</w:t>
      </w:r>
      <w:r w:rsidRPr="00337F54">
        <w:t>/S</w:t>
      </w:r>
    </w:p>
    <w:p w:rsidR="00BC234E" w:rsidRPr="00337F54" w:rsidRDefault="000A7395" w:rsidP="00BC234E">
      <w:pPr>
        <w:pStyle w:val="Nzev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DOZP Sulická</w:t>
      </w:r>
    </w:p>
    <w:p w:rsidR="00BC234E" w:rsidRPr="00337F54" w:rsidRDefault="00BC234E" w:rsidP="00BC234E">
      <w:pPr>
        <w:spacing w:before="120" w:line="360" w:lineRule="atLeast"/>
        <w:jc w:val="both"/>
        <w:rPr>
          <w:rFonts w:ascii="Arial" w:hAnsi="Arial"/>
          <w:sz w:val="32"/>
        </w:rPr>
      </w:pPr>
    </w:p>
    <w:p w:rsidR="00BC234E" w:rsidRDefault="00BC234E" w:rsidP="00BC234E">
      <w:pPr>
        <w:spacing w:before="120"/>
        <w:jc w:val="both"/>
        <w:rPr>
          <w:rFonts w:ascii="Arial" w:hAnsi="Arial"/>
          <w:b/>
        </w:rPr>
      </w:pPr>
    </w:p>
    <w:p w:rsidR="00BC234E" w:rsidRPr="00337F54" w:rsidRDefault="00BC234E" w:rsidP="00BC234E">
      <w:pPr>
        <w:spacing w:before="120"/>
        <w:jc w:val="both"/>
        <w:rPr>
          <w:rFonts w:ascii="Arial" w:hAnsi="Arial"/>
          <w:b/>
          <w:u w:val="single"/>
        </w:rPr>
      </w:pPr>
      <w:r w:rsidRPr="00337F54">
        <w:rPr>
          <w:rFonts w:ascii="Arial" w:hAnsi="Arial"/>
          <w:b/>
        </w:rPr>
        <w:t>1.</w:t>
      </w:r>
      <w:r w:rsidRPr="00337F54">
        <w:rPr>
          <w:rFonts w:ascii="Arial" w:hAnsi="Arial"/>
          <w:b/>
          <w:u w:val="single"/>
        </w:rPr>
        <w:t xml:space="preserve"> Smluvní strany</w:t>
      </w:r>
    </w:p>
    <w:p w:rsidR="00BC234E" w:rsidRPr="00337F54" w:rsidRDefault="00BC234E" w:rsidP="00BC234E">
      <w:p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 xml:space="preserve">1.1 </w:t>
      </w:r>
      <w:r w:rsidR="000A7395">
        <w:rPr>
          <w:rFonts w:ascii="Arial" w:hAnsi="Arial"/>
          <w:b/>
        </w:rPr>
        <w:t xml:space="preserve">Objednatel : </w:t>
      </w:r>
      <w:r w:rsidRPr="00BC234E">
        <w:rPr>
          <w:rFonts w:ascii="Arial" w:hAnsi="Arial"/>
        </w:rPr>
        <w:t>Domov pro osoby se zdravotním postižením</w:t>
      </w:r>
      <w:r w:rsidR="000A7395">
        <w:rPr>
          <w:rFonts w:ascii="Arial" w:hAnsi="Arial"/>
        </w:rPr>
        <w:t xml:space="preserve"> Sulická, příspěvková organizace hl.m. Prahy, </w:t>
      </w:r>
      <w:r>
        <w:rPr>
          <w:rFonts w:ascii="Arial" w:hAnsi="Arial"/>
        </w:rPr>
        <w:t>142 00 Praha 4</w:t>
      </w:r>
      <w:r w:rsidR="000A7395">
        <w:rPr>
          <w:rFonts w:ascii="Arial" w:hAnsi="Arial"/>
        </w:rPr>
        <w:t xml:space="preserve"> - Krč</w:t>
      </w:r>
      <w:r>
        <w:rPr>
          <w:rFonts w:ascii="Arial" w:hAnsi="Arial"/>
        </w:rPr>
        <w:t xml:space="preserve">, Sulická </w:t>
      </w:r>
      <w:r w:rsidR="00C94A4B">
        <w:rPr>
          <w:rFonts w:ascii="Arial" w:hAnsi="Arial"/>
        </w:rPr>
        <w:t>1597/48</w:t>
      </w:r>
    </w:p>
    <w:p w:rsidR="00BC234E" w:rsidRPr="00337F54" w:rsidRDefault="00BC234E" w:rsidP="00BC234E">
      <w:p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>Zastoupen</w:t>
      </w:r>
      <w:r>
        <w:rPr>
          <w:rFonts w:ascii="Arial" w:hAnsi="Arial"/>
        </w:rPr>
        <w:t xml:space="preserve">ý </w:t>
      </w:r>
      <w:r w:rsidR="00C94A4B">
        <w:rPr>
          <w:rFonts w:ascii="Arial" w:hAnsi="Arial"/>
        </w:rPr>
        <w:t>paní</w:t>
      </w:r>
      <w:r w:rsidR="005612E2">
        <w:rPr>
          <w:rFonts w:ascii="Arial" w:hAnsi="Arial"/>
        </w:rPr>
        <w:t xml:space="preserve"> </w:t>
      </w:r>
      <w:r w:rsidR="00C94A4B">
        <w:rPr>
          <w:rFonts w:ascii="Arial" w:hAnsi="Arial"/>
        </w:rPr>
        <w:t xml:space="preserve">Bc. </w:t>
      </w:r>
      <w:r w:rsidR="00AC1396">
        <w:rPr>
          <w:rFonts w:ascii="Arial" w:hAnsi="Arial"/>
        </w:rPr>
        <w:t>xxxx</w:t>
      </w:r>
      <w:r>
        <w:rPr>
          <w:rFonts w:ascii="Arial" w:hAnsi="Arial"/>
        </w:rPr>
        <w:t xml:space="preserve">                 </w:t>
      </w:r>
      <w:r w:rsidRPr="00337F54">
        <w:rPr>
          <w:rFonts w:ascii="Arial" w:hAnsi="Arial"/>
        </w:rPr>
        <w:t xml:space="preserve">IČO : </w:t>
      </w:r>
      <w:r>
        <w:rPr>
          <w:rFonts w:ascii="Arial" w:hAnsi="Arial"/>
        </w:rPr>
        <w:t>70873046</w:t>
      </w:r>
      <w:r w:rsidRPr="00337F54">
        <w:rPr>
          <w:rFonts w:ascii="Arial" w:hAnsi="Arial"/>
        </w:rPr>
        <w:tab/>
      </w:r>
      <w:r w:rsidRPr="00337F54">
        <w:rPr>
          <w:rFonts w:ascii="Arial" w:hAnsi="Arial"/>
        </w:rPr>
        <w:tab/>
      </w:r>
    </w:p>
    <w:p w:rsidR="00BC234E" w:rsidRPr="00337F54" w:rsidRDefault="00BC234E" w:rsidP="00BC234E">
      <w:pPr>
        <w:spacing w:before="120"/>
        <w:jc w:val="both"/>
        <w:rPr>
          <w:rFonts w:ascii="Arial" w:hAnsi="Arial"/>
        </w:rPr>
      </w:pPr>
    </w:p>
    <w:p w:rsidR="00BC234E" w:rsidRPr="00337F54" w:rsidRDefault="00BC234E" w:rsidP="00BC234E">
      <w:p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 xml:space="preserve">1.2. </w:t>
      </w:r>
      <w:r w:rsidRPr="00337F54">
        <w:rPr>
          <w:rFonts w:ascii="Arial" w:hAnsi="Arial"/>
          <w:b/>
        </w:rPr>
        <w:t xml:space="preserve">Zhotovitel : </w:t>
      </w:r>
      <w:r>
        <w:rPr>
          <w:rFonts w:ascii="Arial" w:hAnsi="Arial"/>
        </w:rPr>
        <w:t>Vzduchotechnika Macák, spol.s r.o.</w:t>
      </w:r>
      <w:r w:rsidRPr="00337F54">
        <w:rPr>
          <w:rFonts w:ascii="Arial" w:hAnsi="Arial"/>
        </w:rPr>
        <w:t xml:space="preserve">    182 00 Praha 8 Bořanovická 10</w:t>
      </w:r>
    </w:p>
    <w:p w:rsidR="00BC234E" w:rsidRPr="00337F54" w:rsidRDefault="00BC234E" w:rsidP="00BC234E">
      <w:pPr>
        <w:spacing w:before="120"/>
        <w:rPr>
          <w:rFonts w:ascii="Arial" w:hAnsi="Arial"/>
        </w:rPr>
      </w:pPr>
      <w:r w:rsidRPr="00337F54">
        <w:rPr>
          <w:rFonts w:ascii="Arial" w:hAnsi="Arial"/>
        </w:rPr>
        <w:t xml:space="preserve">zastoupený  ve věcech smluvních </w:t>
      </w:r>
      <w:r w:rsidR="000A7395">
        <w:rPr>
          <w:rFonts w:ascii="Arial" w:hAnsi="Arial"/>
        </w:rPr>
        <w:t xml:space="preserve">:  panem </w:t>
      </w:r>
      <w:r w:rsidR="00AC1396">
        <w:rPr>
          <w:rFonts w:ascii="Arial" w:hAnsi="Arial"/>
        </w:rPr>
        <w:t>xxxxx</w:t>
      </w:r>
      <w:r w:rsidRPr="00337F54">
        <w:rPr>
          <w:rFonts w:ascii="Arial" w:hAnsi="Arial"/>
        </w:rPr>
        <w:t xml:space="preserve">, jednatelem </w:t>
      </w:r>
    </w:p>
    <w:p w:rsidR="00BC234E" w:rsidRPr="00337F54" w:rsidRDefault="00BC234E" w:rsidP="00BC234E">
      <w:pPr>
        <w:spacing w:before="120"/>
        <w:jc w:val="both"/>
        <w:rPr>
          <w:rFonts w:ascii="Arial" w:hAnsi="Arial" w:cs="Arial"/>
        </w:rPr>
      </w:pPr>
      <w:r w:rsidRPr="00337F54">
        <w:rPr>
          <w:rFonts w:ascii="Arial" w:hAnsi="Arial" w:cs="Arial"/>
        </w:rPr>
        <w:t>Společnost registrována v OR vedeném Městským soudem v Praze, oddíl C, vložka 22558.</w:t>
      </w:r>
    </w:p>
    <w:p w:rsidR="00BC234E" w:rsidRPr="00337F54" w:rsidRDefault="00BC234E" w:rsidP="005612E2">
      <w:pPr>
        <w:spacing w:before="120"/>
        <w:rPr>
          <w:rFonts w:ascii="Arial" w:hAnsi="Arial"/>
        </w:rPr>
      </w:pPr>
      <w:r w:rsidRPr="00337F54">
        <w:rPr>
          <w:rFonts w:ascii="Arial" w:hAnsi="Arial"/>
        </w:rPr>
        <w:t xml:space="preserve">Bankovní spojení: KB Praha 7,  číslo účtu  </w:t>
      </w:r>
      <w:r w:rsidR="00AC1396">
        <w:rPr>
          <w:rFonts w:ascii="Arial" w:hAnsi="Arial"/>
        </w:rPr>
        <w:t>xxxx</w:t>
      </w:r>
      <w:r w:rsidR="005612E2">
        <w:rPr>
          <w:rFonts w:ascii="Arial" w:hAnsi="Arial"/>
        </w:rPr>
        <w:t xml:space="preserve">      </w:t>
      </w:r>
      <w:r w:rsidRPr="00337F54">
        <w:rPr>
          <w:rFonts w:ascii="Arial" w:hAnsi="Arial"/>
        </w:rPr>
        <w:t>IČO : 49704991</w:t>
      </w:r>
      <w:r w:rsidRPr="00337F54">
        <w:rPr>
          <w:rFonts w:ascii="Arial" w:hAnsi="Arial"/>
        </w:rPr>
        <w:tab/>
        <w:t xml:space="preserve"> DIČ: CZ49704991</w:t>
      </w:r>
    </w:p>
    <w:p w:rsidR="00BC234E" w:rsidRPr="00337F54" w:rsidRDefault="00BC234E" w:rsidP="00BC234E">
      <w:pPr>
        <w:spacing w:before="120"/>
        <w:jc w:val="both"/>
        <w:rPr>
          <w:rFonts w:ascii="Arial" w:hAnsi="Arial"/>
        </w:rPr>
      </w:pPr>
    </w:p>
    <w:p w:rsidR="00BC234E" w:rsidRPr="00337F54" w:rsidRDefault="00BC234E" w:rsidP="00BC234E">
      <w:pPr>
        <w:numPr>
          <w:ilvl w:val="0"/>
          <w:numId w:val="1"/>
        </w:numPr>
        <w:spacing w:before="120"/>
        <w:jc w:val="both"/>
        <w:rPr>
          <w:rFonts w:ascii="Arial" w:hAnsi="Arial"/>
          <w:b/>
          <w:u w:val="single"/>
        </w:rPr>
      </w:pPr>
      <w:r w:rsidRPr="00337F54">
        <w:rPr>
          <w:rFonts w:ascii="Arial" w:hAnsi="Arial"/>
          <w:b/>
          <w:u w:val="single"/>
        </w:rPr>
        <w:t>Předmět plnění</w:t>
      </w:r>
    </w:p>
    <w:p w:rsidR="00BC234E" w:rsidRPr="00337F54" w:rsidRDefault="00BC234E" w:rsidP="00BC234E">
      <w:pPr>
        <w:numPr>
          <w:ilvl w:val="0"/>
          <w:numId w:val="2"/>
        </w:numPr>
        <w:spacing w:before="120" w:line="360" w:lineRule="auto"/>
        <w:jc w:val="both"/>
        <w:rPr>
          <w:rFonts w:ascii="Arial" w:hAnsi="Arial"/>
        </w:rPr>
      </w:pPr>
      <w:r w:rsidRPr="00337F54">
        <w:rPr>
          <w:rFonts w:ascii="Arial" w:hAnsi="Arial"/>
        </w:rPr>
        <w:t xml:space="preserve">Zhotovitel se objednateli </w:t>
      </w:r>
      <w:r w:rsidR="005612E2">
        <w:rPr>
          <w:rFonts w:ascii="Arial" w:hAnsi="Arial"/>
        </w:rPr>
        <w:t xml:space="preserve">dle této smlouvy </w:t>
      </w:r>
      <w:r w:rsidRPr="00337F54">
        <w:rPr>
          <w:rFonts w:ascii="Arial" w:hAnsi="Arial"/>
        </w:rPr>
        <w:t>zavazuje k servisní službě na systémech větrání a kli</w:t>
      </w:r>
      <w:r w:rsidR="00E9620A">
        <w:rPr>
          <w:rFonts w:ascii="Arial" w:hAnsi="Arial"/>
        </w:rPr>
        <w:t>matizac</w:t>
      </w:r>
      <w:r w:rsidR="00F3332C">
        <w:rPr>
          <w:rFonts w:ascii="Arial" w:hAnsi="Arial"/>
        </w:rPr>
        <w:t>e</w:t>
      </w:r>
      <w:r w:rsidR="00E9620A">
        <w:rPr>
          <w:rFonts w:ascii="Arial" w:hAnsi="Arial"/>
        </w:rPr>
        <w:t>,</w:t>
      </w:r>
      <w:r w:rsidR="00B35AF5">
        <w:rPr>
          <w:rFonts w:ascii="Arial" w:hAnsi="Arial"/>
        </w:rPr>
        <w:t xml:space="preserve"> instalovaných v objektech Sulická 48/159</w:t>
      </w:r>
      <w:r w:rsidR="00E9620A">
        <w:rPr>
          <w:rFonts w:ascii="Arial" w:hAnsi="Arial"/>
        </w:rPr>
        <w:t xml:space="preserve"> Praha – Krč, včetně</w:t>
      </w:r>
      <w:r w:rsidR="00B35AF5">
        <w:rPr>
          <w:rFonts w:ascii="Arial" w:hAnsi="Arial"/>
        </w:rPr>
        <w:t xml:space="preserve"> detašovaných středisek Murgašova </w:t>
      </w:r>
      <w:r w:rsidR="00C75738">
        <w:rPr>
          <w:rFonts w:ascii="Arial" w:hAnsi="Arial"/>
        </w:rPr>
        <w:t xml:space="preserve">1286/2 Praha - Krč </w:t>
      </w:r>
      <w:r w:rsidR="00B35AF5">
        <w:rPr>
          <w:rFonts w:ascii="Arial" w:hAnsi="Arial"/>
        </w:rPr>
        <w:t>a CHB Lahovice Na Staré 148 P</w:t>
      </w:r>
      <w:r w:rsidR="00C75738">
        <w:rPr>
          <w:rFonts w:ascii="Arial" w:hAnsi="Arial"/>
        </w:rPr>
        <w:t>raha - Lahovice</w:t>
      </w:r>
      <w:r w:rsidR="00B35AF5">
        <w:rPr>
          <w:rFonts w:ascii="Arial" w:hAnsi="Arial"/>
        </w:rPr>
        <w:t xml:space="preserve"> </w:t>
      </w:r>
      <w:r w:rsidR="00781E7F">
        <w:rPr>
          <w:rFonts w:ascii="Arial" w:hAnsi="Arial"/>
        </w:rPr>
        <w:t>.</w:t>
      </w:r>
      <w:r w:rsidR="005612E2">
        <w:rPr>
          <w:rFonts w:ascii="Arial" w:hAnsi="Arial"/>
        </w:rPr>
        <w:t xml:space="preserve"> </w:t>
      </w:r>
      <w:r w:rsidRPr="00337F54">
        <w:rPr>
          <w:rFonts w:ascii="Arial" w:hAnsi="Arial"/>
        </w:rPr>
        <w:t xml:space="preserve"> Jedná se o jednotky </w:t>
      </w:r>
      <w:r w:rsidR="00F150CE">
        <w:rPr>
          <w:rFonts w:ascii="Arial" w:hAnsi="Arial"/>
        </w:rPr>
        <w:t xml:space="preserve">klimatizační a </w:t>
      </w:r>
      <w:r w:rsidR="00E9620A">
        <w:rPr>
          <w:rFonts w:ascii="Arial" w:hAnsi="Arial"/>
        </w:rPr>
        <w:t>vzduchotechnické</w:t>
      </w:r>
      <w:r w:rsidRPr="00337F54">
        <w:rPr>
          <w:rFonts w:ascii="Arial" w:hAnsi="Arial"/>
        </w:rPr>
        <w:t xml:space="preserve"> specifikovan</w:t>
      </w:r>
      <w:r w:rsidR="00781E7F">
        <w:rPr>
          <w:rFonts w:ascii="Arial" w:hAnsi="Arial"/>
        </w:rPr>
        <w:t>é</w:t>
      </w:r>
      <w:r w:rsidR="00C75738">
        <w:rPr>
          <w:rFonts w:ascii="Arial" w:hAnsi="Arial"/>
        </w:rPr>
        <w:t xml:space="preserve"> v přílohách</w:t>
      </w:r>
      <w:r w:rsidRPr="00337F54">
        <w:rPr>
          <w:rFonts w:ascii="Arial" w:hAnsi="Arial"/>
        </w:rPr>
        <w:t xml:space="preserve"> č.1</w:t>
      </w:r>
      <w:r w:rsidR="00C75738">
        <w:rPr>
          <w:rFonts w:ascii="Arial" w:hAnsi="Arial"/>
        </w:rPr>
        <w:t>, 2 a 3</w:t>
      </w:r>
      <w:r w:rsidRPr="00337F54">
        <w:rPr>
          <w:rFonts w:ascii="Arial" w:hAnsi="Arial"/>
        </w:rPr>
        <w:t xml:space="preserve"> této servisní smlouvy.</w:t>
      </w:r>
    </w:p>
    <w:p w:rsidR="00BC234E" w:rsidRPr="00337F54" w:rsidRDefault="00BC234E" w:rsidP="00BC234E">
      <w:pPr>
        <w:numPr>
          <w:ilvl w:val="0"/>
          <w:numId w:val="3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>V rámci servisní služby bude na zařízení popsaném v článku 2.1  prováděna následující činnost :</w:t>
      </w:r>
    </w:p>
    <w:p w:rsidR="00BC234E" w:rsidRPr="00337F54" w:rsidRDefault="00BC234E" w:rsidP="00BC234E">
      <w:pPr>
        <w:numPr>
          <w:ilvl w:val="0"/>
          <w:numId w:val="8"/>
        </w:numPr>
        <w:spacing w:before="120" w:line="360" w:lineRule="auto"/>
        <w:jc w:val="both"/>
        <w:rPr>
          <w:rFonts w:ascii="Arial" w:hAnsi="Arial"/>
        </w:rPr>
      </w:pPr>
      <w:r w:rsidRPr="00337F54">
        <w:rPr>
          <w:rFonts w:ascii="Arial" w:hAnsi="Arial"/>
          <w:b/>
        </w:rPr>
        <w:t>opravy poruch (havarijní servis)</w:t>
      </w:r>
      <w:r w:rsidRPr="00337F54">
        <w:rPr>
          <w:rFonts w:ascii="Arial" w:hAnsi="Arial"/>
        </w:rPr>
        <w:t xml:space="preserve">, přičemž se zhotovitel zavazuje, že do 48 hodin (nebude-li </w:t>
      </w:r>
      <w:r>
        <w:rPr>
          <w:rFonts w:ascii="Arial" w:hAnsi="Arial"/>
        </w:rPr>
        <w:t xml:space="preserve">prokazatelně </w:t>
      </w:r>
      <w:r w:rsidRPr="00337F54">
        <w:rPr>
          <w:rFonts w:ascii="Arial" w:hAnsi="Arial"/>
        </w:rPr>
        <w:t xml:space="preserve">dohodnuto jinak) od nahlášení poruchy či závady zástupcem objednatele, se dostaví jeho technik  k posouzení </w:t>
      </w:r>
      <w:r w:rsidR="00F150CE">
        <w:rPr>
          <w:rFonts w:ascii="Arial" w:hAnsi="Arial"/>
        </w:rPr>
        <w:t xml:space="preserve"> </w:t>
      </w:r>
      <w:r w:rsidRPr="00337F54">
        <w:rPr>
          <w:rFonts w:ascii="Arial" w:hAnsi="Arial"/>
        </w:rPr>
        <w:t>rozsahu závady a jejímu okamžitému odstranění.  Závady, které nebude možné odstranit ihned, budou konzultovány  s odpovědným  zástupcem objednatele</w:t>
      </w:r>
      <w:r>
        <w:rPr>
          <w:rFonts w:ascii="Arial" w:hAnsi="Arial"/>
        </w:rPr>
        <w:t xml:space="preserve">, o čemž bude pořízen písemný záznam, </w:t>
      </w:r>
      <w:r w:rsidRPr="00337F54">
        <w:rPr>
          <w:rFonts w:ascii="Arial" w:hAnsi="Arial"/>
        </w:rPr>
        <w:t xml:space="preserve"> a budou odstraněny v nejbližším možném  termínu</w:t>
      </w:r>
      <w:r>
        <w:rPr>
          <w:rFonts w:ascii="Arial" w:hAnsi="Arial"/>
        </w:rPr>
        <w:t xml:space="preserve"> v závislosti na dodacích lhůtách nových součástek, příp</w:t>
      </w:r>
      <w:r w:rsidR="00F150CE">
        <w:rPr>
          <w:rFonts w:ascii="Arial" w:hAnsi="Arial"/>
        </w:rPr>
        <w:t xml:space="preserve">adně nového </w:t>
      </w:r>
      <w:r>
        <w:rPr>
          <w:rFonts w:ascii="Arial" w:hAnsi="Arial"/>
        </w:rPr>
        <w:t>zařízení.</w:t>
      </w:r>
    </w:p>
    <w:p w:rsidR="00BC234E" w:rsidRPr="00337F54" w:rsidRDefault="00BC234E" w:rsidP="00BC234E">
      <w:pPr>
        <w:numPr>
          <w:ilvl w:val="0"/>
          <w:numId w:val="8"/>
        </w:numPr>
        <w:spacing w:before="120" w:line="360" w:lineRule="auto"/>
        <w:jc w:val="both"/>
        <w:rPr>
          <w:rFonts w:ascii="Arial" w:hAnsi="Arial"/>
        </w:rPr>
      </w:pPr>
      <w:r w:rsidRPr="00337F54">
        <w:rPr>
          <w:rFonts w:ascii="Arial" w:hAnsi="Arial"/>
          <w:b/>
        </w:rPr>
        <w:t xml:space="preserve">pravidelné  komplexní technické prohlídky budou prováděny </w:t>
      </w:r>
      <w:r w:rsidRPr="00337F54">
        <w:rPr>
          <w:rFonts w:ascii="Arial" w:hAnsi="Arial"/>
        </w:rPr>
        <w:t xml:space="preserve">1 x za </w:t>
      </w:r>
      <w:r w:rsidR="00123C9E">
        <w:rPr>
          <w:rFonts w:ascii="Arial" w:hAnsi="Arial"/>
        </w:rPr>
        <w:t>6</w:t>
      </w:r>
      <w:r w:rsidRPr="00337F54">
        <w:rPr>
          <w:rFonts w:ascii="Arial" w:hAnsi="Arial"/>
        </w:rPr>
        <w:t xml:space="preserve"> měsíc</w:t>
      </w:r>
      <w:r w:rsidR="00123C9E">
        <w:rPr>
          <w:rFonts w:ascii="Arial" w:hAnsi="Arial"/>
        </w:rPr>
        <w:t>ů</w:t>
      </w:r>
      <w:r w:rsidRPr="00337F54">
        <w:rPr>
          <w:rFonts w:ascii="Arial" w:hAnsi="Arial"/>
        </w:rPr>
        <w:t xml:space="preserve"> v termínech  :  do </w:t>
      </w:r>
      <w:r w:rsidR="0078633E">
        <w:rPr>
          <w:rFonts w:ascii="Arial" w:hAnsi="Arial"/>
        </w:rPr>
        <w:t>31</w:t>
      </w:r>
      <w:r w:rsidRPr="00337F54">
        <w:rPr>
          <w:rFonts w:ascii="Arial" w:hAnsi="Arial"/>
        </w:rPr>
        <w:t>.</w:t>
      </w:r>
      <w:r w:rsidR="0078633E">
        <w:rPr>
          <w:rFonts w:ascii="Arial" w:hAnsi="Arial"/>
        </w:rPr>
        <w:t>května</w:t>
      </w:r>
      <w:r w:rsidR="00C039DF">
        <w:rPr>
          <w:rFonts w:ascii="Arial" w:hAnsi="Arial"/>
        </w:rPr>
        <w:t xml:space="preserve"> </w:t>
      </w:r>
      <w:r>
        <w:rPr>
          <w:rFonts w:ascii="Arial" w:hAnsi="Arial"/>
        </w:rPr>
        <w:t>a do 3</w:t>
      </w:r>
      <w:r w:rsidR="0078633E">
        <w:rPr>
          <w:rFonts w:ascii="Arial" w:hAnsi="Arial"/>
        </w:rPr>
        <w:t>0</w:t>
      </w:r>
      <w:r>
        <w:rPr>
          <w:rFonts w:ascii="Arial" w:hAnsi="Arial"/>
        </w:rPr>
        <w:t>.</w:t>
      </w:r>
      <w:r w:rsidR="0078633E">
        <w:rPr>
          <w:rFonts w:ascii="Arial" w:hAnsi="Arial"/>
        </w:rPr>
        <w:t>listopadu</w:t>
      </w:r>
      <w:r>
        <w:rPr>
          <w:rFonts w:ascii="Arial" w:hAnsi="Arial"/>
        </w:rPr>
        <w:t xml:space="preserve"> </w:t>
      </w:r>
      <w:r w:rsidRPr="00337F54">
        <w:rPr>
          <w:rFonts w:ascii="Arial" w:hAnsi="Arial"/>
        </w:rPr>
        <w:t>kalendářního roku</w:t>
      </w:r>
      <w:r>
        <w:rPr>
          <w:rFonts w:ascii="Arial" w:hAnsi="Arial"/>
        </w:rPr>
        <w:t>.</w:t>
      </w:r>
      <w:r w:rsidR="00C039DF">
        <w:rPr>
          <w:rFonts w:ascii="Arial" w:hAnsi="Arial"/>
        </w:rPr>
        <w:t xml:space="preserve"> Prohlídky jsou rozděleny na jar</w:t>
      </w:r>
      <w:r w:rsidR="007C3CBF">
        <w:rPr>
          <w:rFonts w:ascii="Arial" w:hAnsi="Arial"/>
        </w:rPr>
        <w:t>ní komplexní a podzimní bez klimatizačních jednotek, netýká se jednotek s nepřetržitým provozem.</w:t>
      </w:r>
    </w:p>
    <w:p w:rsidR="00BC234E" w:rsidRPr="00337F54" w:rsidRDefault="00BC234E" w:rsidP="00BC234E">
      <w:pPr>
        <w:numPr>
          <w:ilvl w:val="0"/>
          <w:numId w:val="8"/>
        </w:numPr>
        <w:spacing w:before="120" w:line="360" w:lineRule="auto"/>
        <w:jc w:val="both"/>
        <w:rPr>
          <w:rFonts w:ascii="Arial" w:hAnsi="Arial"/>
          <w:b/>
        </w:rPr>
      </w:pPr>
      <w:r w:rsidRPr="00337F54">
        <w:rPr>
          <w:rFonts w:ascii="Arial" w:hAnsi="Arial"/>
          <w:b/>
        </w:rPr>
        <w:t>Rozsah komplexních technických prohlídek bude následovný :</w:t>
      </w:r>
    </w:p>
    <w:p w:rsidR="00BC234E" w:rsidRDefault="00BC234E" w:rsidP="00BC234E">
      <w:pPr>
        <w:numPr>
          <w:ilvl w:val="0"/>
          <w:numId w:val="13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 xml:space="preserve">kontrola stupně zanešení filtračního materiálu a dle potřeby i jeho výměna spojená s vyčištěním vnitřku </w:t>
      </w:r>
      <w:r w:rsidR="0078633E">
        <w:rPr>
          <w:rFonts w:ascii="Arial" w:hAnsi="Arial"/>
        </w:rPr>
        <w:t xml:space="preserve">VZT </w:t>
      </w:r>
      <w:r w:rsidR="007C3CBF">
        <w:rPr>
          <w:rFonts w:ascii="Arial" w:hAnsi="Arial"/>
        </w:rPr>
        <w:t xml:space="preserve">a klimatizační </w:t>
      </w:r>
      <w:r w:rsidRPr="00337F54">
        <w:rPr>
          <w:rFonts w:ascii="Arial" w:hAnsi="Arial"/>
        </w:rPr>
        <w:t xml:space="preserve">jednotky , </w:t>
      </w:r>
    </w:p>
    <w:p w:rsidR="00E9620A" w:rsidRPr="00337F54" w:rsidRDefault="00E9620A" w:rsidP="00BC234E">
      <w:pPr>
        <w:numPr>
          <w:ilvl w:val="0"/>
          <w:numId w:val="13"/>
        </w:num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výměna klínových řemenů</w:t>
      </w:r>
    </w:p>
    <w:p w:rsidR="00BC234E" w:rsidRPr="00337F54" w:rsidRDefault="00BC234E" w:rsidP="00BC234E">
      <w:pPr>
        <w:numPr>
          <w:ilvl w:val="0"/>
          <w:numId w:val="13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>kontrola funkce ohřívačů,</w:t>
      </w:r>
    </w:p>
    <w:p w:rsidR="00BC234E" w:rsidRPr="00337F54" w:rsidRDefault="00BC234E" w:rsidP="00BC234E">
      <w:pPr>
        <w:numPr>
          <w:ilvl w:val="0"/>
          <w:numId w:val="13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lastRenderedPageBreak/>
        <w:t>kontrola funkce chladičů a výparníků,</w:t>
      </w:r>
    </w:p>
    <w:p w:rsidR="00BC234E" w:rsidRPr="00337F54" w:rsidRDefault="00BC234E" w:rsidP="00BC234E">
      <w:pPr>
        <w:numPr>
          <w:ilvl w:val="0"/>
          <w:numId w:val="13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>kontrola funkce ventilátorů ,</w:t>
      </w:r>
    </w:p>
    <w:p w:rsidR="00BC234E" w:rsidRPr="00337F54" w:rsidRDefault="00BC234E" w:rsidP="00BC234E">
      <w:pPr>
        <w:numPr>
          <w:ilvl w:val="0"/>
          <w:numId w:val="13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>kontrola elektroniky na uvolněné kontakty, jejich případné  dotažení,</w:t>
      </w:r>
    </w:p>
    <w:p w:rsidR="00BC234E" w:rsidRDefault="00BC234E" w:rsidP="00BC234E">
      <w:pPr>
        <w:numPr>
          <w:ilvl w:val="0"/>
          <w:numId w:val="13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>kontrola odtoků vodního kondenzátu, dle potřeby vyčištění odtokového  potrubí,</w:t>
      </w:r>
    </w:p>
    <w:p w:rsidR="00400488" w:rsidRPr="00337F54" w:rsidRDefault="00072349" w:rsidP="00BC234E">
      <w:pPr>
        <w:numPr>
          <w:ilvl w:val="0"/>
          <w:numId w:val="13"/>
        </w:num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kontrola čerpadla</w:t>
      </w:r>
      <w:r w:rsidR="00400488">
        <w:rPr>
          <w:rFonts w:ascii="Arial" w:hAnsi="Arial"/>
        </w:rPr>
        <w:t xml:space="preserve"> odvodu kondenzátu</w:t>
      </w:r>
    </w:p>
    <w:p w:rsidR="00BC234E" w:rsidRPr="00337F54" w:rsidRDefault="00BC234E" w:rsidP="00BC234E">
      <w:pPr>
        <w:numPr>
          <w:ilvl w:val="0"/>
          <w:numId w:val="13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>kontrola gumových silenbloků,</w:t>
      </w:r>
    </w:p>
    <w:p w:rsidR="00BC234E" w:rsidRPr="00337F54" w:rsidRDefault="00BC234E" w:rsidP="00BC234E">
      <w:pPr>
        <w:numPr>
          <w:ilvl w:val="0"/>
          <w:numId w:val="13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>kontrola hlučnosti ložisek,</w:t>
      </w:r>
    </w:p>
    <w:p w:rsidR="00BC234E" w:rsidRPr="00337F54" w:rsidRDefault="00BC234E" w:rsidP="00BC234E">
      <w:pPr>
        <w:numPr>
          <w:ilvl w:val="0"/>
          <w:numId w:val="13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>kontrola funkce celku zařízení,</w:t>
      </w:r>
    </w:p>
    <w:p w:rsidR="00BC234E" w:rsidRPr="00337F54" w:rsidRDefault="00BC234E" w:rsidP="00BC234E">
      <w:pPr>
        <w:numPr>
          <w:ilvl w:val="0"/>
          <w:numId w:val="13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>kontrola funkce regulačních ventilů okruhů vody a vzduchových klapek,</w:t>
      </w:r>
    </w:p>
    <w:p w:rsidR="00BC234E" w:rsidRDefault="00BC234E" w:rsidP="00BC234E">
      <w:pPr>
        <w:numPr>
          <w:ilvl w:val="0"/>
          <w:numId w:val="13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>kontrola stavu okruhů silové elektrotechniky, okruhů měření a regulace,</w:t>
      </w:r>
    </w:p>
    <w:p w:rsidR="00BC234E" w:rsidRPr="0078633E" w:rsidRDefault="00BC234E" w:rsidP="0078633E">
      <w:pPr>
        <w:numPr>
          <w:ilvl w:val="0"/>
          <w:numId w:val="13"/>
        </w:numPr>
        <w:spacing w:before="120"/>
        <w:jc w:val="both"/>
        <w:rPr>
          <w:rFonts w:ascii="Arial" w:hAnsi="Arial"/>
        </w:rPr>
      </w:pPr>
      <w:r w:rsidRPr="0078633E">
        <w:rPr>
          <w:rFonts w:ascii="Arial" w:hAnsi="Arial"/>
        </w:rPr>
        <w:t>kontrola množství a kvality chladiva v systémech klimatizace,</w:t>
      </w:r>
    </w:p>
    <w:p w:rsidR="00BC234E" w:rsidRDefault="00BC234E" w:rsidP="00BC234E">
      <w:pPr>
        <w:numPr>
          <w:ilvl w:val="0"/>
          <w:numId w:val="9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 xml:space="preserve">kontrola registrů kondezátoru na znečištění a jejich </w:t>
      </w:r>
      <w:r w:rsidR="000F7E59">
        <w:rPr>
          <w:rFonts w:ascii="Arial" w:hAnsi="Arial"/>
        </w:rPr>
        <w:t xml:space="preserve">mechanické </w:t>
      </w:r>
      <w:r w:rsidR="00400488">
        <w:rPr>
          <w:rFonts w:ascii="Arial" w:hAnsi="Arial"/>
        </w:rPr>
        <w:t>vyčištění – chemické vyčištění</w:t>
      </w:r>
    </w:p>
    <w:p w:rsidR="00400488" w:rsidRPr="00337F54" w:rsidRDefault="00400488" w:rsidP="00400488">
      <w:pPr>
        <w:spacing w:before="120"/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není zahrnuto v rámci servisní prohlídky </w:t>
      </w:r>
    </w:p>
    <w:p w:rsidR="00BC234E" w:rsidRPr="00337F54" w:rsidRDefault="00BC234E" w:rsidP="00BC234E">
      <w:pPr>
        <w:numPr>
          <w:ilvl w:val="0"/>
          <w:numId w:val="9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>vizuelní kontrola bezpečnostních ventilů chladicí</w:t>
      </w:r>
      <w:r w:rsidR="0078633E">
        <w:rPr>
          <w:rFonts w:ascii="Arial" w:hAnsi="Arial"/>
        </w:rPr>
        <w:t>ch</w:t>
      </w:r>
      <w:r w:rsidRPr="00337F54">
        <w:rPr>
          <w:rFonts w:ascii="Arial" w:hAnsi="Arial"/>
        </w:rPr>
        <w:t xml:space="preserve"> okruh</w:t>
      </w:r>
      <w:r w:rsidR="0078633E">
        <w:rPr>
          <w:rFonts w:ascii="Arial" w:hAnsi="Arial"/>
        </w:rPr>
        <w:t>ů</w:t>
      </w:r>
      <w:r w:rsidRPr="00337F54">
        <w:rPr>
          <w:rFonts w:ascii="Arial" w:hAnsi="Arial"/>
        </w:rPr>
        <w:t>,</w:t>
      </w:r>
    </w:p>
    <w:p w:rsidR="00BC234E" w:rsidRPr="00337F54" w:rsidRDefault="00BC234E" w:rsidP="00BC234E">
      <w:pPr>
        <w:numPr>
          <w:ilvl w:val="0"/>
          <w:numId w:val="9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>kontrola správné funkce vnitřních jednotek a jejich dálkových ovladačů,</w:t>
      </w:r>
    </w:p>
    <w:p w:rsidR="00BC234E" w:rsidRDefault="00BC234E" w:rsidP="00BC234E">
      <w:pPr>
        <w:numPr>
          <w:ilvl w:val="0"/>
          <w:numId w:val="9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>kontrola elektroniky na uvolněné kontakty, jejich případné  dotažení,</w:t>
      </w:r>
    </w:p>
    <w:p w:rsidR="002819F7" w:rsidRDefault="002819F7" w:rsidP="00BC234E">
      <w:pPr>
        <w:numPr>
          <w:ilvl w:val="0"/>
          <w:numId w:val="9"/>
        </w:num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kontrola vyhřívání olejových van kompresorů,</w:t>
      </w:r>
    </w:p>
    <w:p w:rsidR="002819F7" w:rsidRPr="00337F54" w:rsidRDefault="000F7E59" w:rsidP="002819F7">
      <w:pPr>
        <w:numPr>
          <w:ilvl w:val="0"/>
          <w:numId w:val="9"/>
        </w:num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kontrola</w:t>
      </w:r>
      <w:r w:rsidR="002819F7">
        <w:rPr>
          <w:rFonts w:ascii="Arial" w:hAnsi="Arial"/>
        </w:rPr>
        <w:t xml:space="preserve"> </w:t>
      </w:r>
      <w:r w:rsidR="002819F7" w:rsidRPr="00337F54">
        <w:rPr>
          <w:rFonts w:ascii="Arial" w:hAnsi="Arial"/>
        </w:rPr>
        <w:t>výparníků</w:t>
      </w:r>
      <w:r w:rsidR="002819F7">
        <w:rPr>
          <w:rFonts w:ascii="Arial" w:hAnsi="Arial"/>
        </w:rPr>
        <w:t xml:space="preserve"> vnějších</w:t>
      </w:r>
      <w:r w:rsidR="002819F7" w:rsidRPr="00337F54">
        <w:rPr>
          <w:rFonts w:ascii="Arial" w:hAnsi="Arial"/>
        </w:rPr>
        <w:t xml:space="preserve"> jednotek</w:t>
      </w:r>
      <w:r w:rsidR="002819F7">
        <w:rPr>
          <w:rFonts w:ascii="Arial" w:hAnsi="Arial"/>
        </w:rPr>
        <w:t xml:space="preserve"> klimatizace</w:t>
      </w:r>
      <w:r w:rsidR="002819F7" w:rsidRPr="00337F54">
        <w:rPr>
          <w:rFonts w:ascii="Arial" w:hAnsi="Arial"/>
        </w:rPr>
        <w:t>,</w:t>
      </w:r>
    </w:p>
    <w:p w:rsidR="00BC234E" w:rsidRDefault="00BC234E" w:rsidP="00BC234E">
      <w:pPr>
        <w:numPr>
          <w:ilvl w:val="0"/>
          <w:numId w:val="9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 xml:space="preserve">kontrola </w:t>
      </w:r>
      <w:r w:rsidR="000F7E59">
        <w:rPr>
          <w:rFonts w:ascii="Arial" w:hAnsi="Arial"/>
        </w:rPr>
        <w:t xml:space="preserve">a desinfekce </w:t>
      </w:r>
      <w:r w:rsidRPr="00337F54">
        <w:rPr>
          <w:rFonts w:ascii="Arial" w:hAnsi="Arial"/>
        </w:rPr>
        <w:t>výparníků vnitřních jednotek</w:t>
      </w:r>
      <w:r w:rsidR="0078633E">
        <w:rPr>
          <w:rFonts w:ascii="Arial" w:hAnsi="Arial"/>
        </w:rPr>
        <w:t xml:space="preserve"> klimatizac</w:t>
      </w:r>
      <w:r w:rsidR="002819F7">
        <w:rPr>
          <w:rFonts w:ascii="Arial" w:hAnsi="Arial"/>
        </w:rPr>
        <w:t>e</w:t>
      </w:r>
      <w:r w:rsidR="00BB4B52">
        <w:rPr>
          <w:rFonts w:ascii="Arial" w:hAnsi="Arial"/>
        </w:rPr>
        <w:t>,</w:t>
      </w:r>
    </w:p>
    <w:p w:rsidR="00BB4B52" w:rsidRDefault="00BB4B52" w:rsidP="00BB4B52">
      <w:pPr>
        <w:numPr>
          <w:ilvl w:val="0"/>
          <w:numId w:val="9"/>
        </w:num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revize protipožárních klapek VZT zařízení se záznamem výsledku do revizní knihy PPK.</w:t>
      </w:r>
    </w:p>
    <w:p w:rsidR="00852728" w:rsidRDefault="00852728" w:rsidP="00BB4B52">
      <w:pPr>
        <w:numPr>
          <w:ilvl w:val="0"/>
          <w:numId w:val="9"/>
        </w:num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revize úniků regulovaných látek klimatizačních zařízení</w:t>
      </w:r>
    </w:p>
    <w:p w:rsidR="00BC234E" w:rsidRDefault="00BC234E" w:rsidP="00BC234E">
      <w:pPr>
        <w:numPr>
          <w:ilvl w:val="0"/>
          <w:numId w:val="4"/>
        </w:numPr>
        <w:spacing w:before="120" w:line="360" w:lineRule="auto"/>
        <w:jc w:val="both"/>
        <w:rPr>
          <w:rFonts w:ascii="Arial" w:hAnsi="Arial"/>
        </w:rPr>
      </w:pPr>
      <w:r w:rsidRPr="00337F54">
        <w:rPr>
          <w:rFonts w:ascii="Arial" w:hAnsi="Arial"/>
        </w:rPr>
        <w:t>O provedeném servisu pracovník zhotovitele vyhotoví ve dvojím provedení „záznam o servisu“, který bude obsahovat popis provedené práce, včetně počtu odpracovaných hodin, seznamu vyměněných dílů či spotřebovaných materiálů a počet kilomet</w:t>
      </w:r>
      <w:r>
        <w:rPr>
          <w:rFonts w:ascii="Arial" w:hAnsi="Arial"/>
        </w:rPr>
        <w:t>rů najetých servisním vozidlem.</w:t>
      </w:r>
    </w:p>
    <w:p w:rsidR="00BC234E" w:rsidRDefault="00BC234E" w:rsidP="00BC234E">
      <w:pPr>
        <w:spacing w:before="120" w:line="360" w:lineRule="auto"/>
        <w:jc w:val="both"/>
        <w:rPr>
          <w:rFonts w:ascii="Arial" w:hAnsi="Arial"/>
        </w:rPr>
      </w:pPr>
      <w:r>
        <w:rPr>
          <w:rFonts w:ascii="Arial" w:hAnsi="Arial"/>
        </w:rPr>
        <w:t>2.4  Objednatel se zavazuje za práce provedené v souladu s touto smlouvou zaplatit, a to cenu stanovenou v souladu s ustanoveními této smlouvy.</w:t>
      </w:r>
    </w:p>
    <w:p w:rsidR="0078633E" w:rsidRPr="00337F54" w:rsidRDefault="0078633E" w:rsidP="00BC234E">
      <w:pPr>
        <w:spacing w:before="120" w:line="360" w:lineRule="auto"/>
        <w:jc w:val="both"/>
        <w:rPr>
          <w:rFonts w:ascii="Arial" w:hAnsi="Arial"/>
        </w:rPr>
      </w:pPr>
    </w:p>
    <w:p w:rsidR="00BC234E" w:rsidRPr="00337F54" w:rsidRDefault="00BC234E" w:rsidP="00BC234E">
      <w:pPr>
        <w:numPr>
          <w:ilvl w:val="0"/>
          <w:numId w:val="1"/>
        </w:numPr>
        <w:spacing w:before="120"/>
        <w:jc w:val="both"/>
        <w:rPr>
          <w:rFonts w:ascii="Arial" w:hAnsi="Arial"/>
          <w:b/>
          <w:u w:val="single"/>
        </w:rPr>
      </w:pPr>
      <w:r w:rsidRPr="00337F54">
        <w:rPr>
          <w:rFonts w:ascii="Arial" w:hAnsi="Arial"/>
          <w:b/>
          <w:u w:val="single"/>
        </w:rPr>
        <w:t>Spolupráce objednatele</w:t>
      </w:r>
    </w:p>
    <w:p w:rsidR="00BC234E" w:rsidRPr="00337F54" w:rsidRDefault="00BC234E" w:rsidP="00BC234E">
      <w:pPr>
        <w:numPr>
          <w:ilvl w:val="0"/>
          <w:numId w:val="5"/>
        </w:numPr>
        <w:spacing w:before="120" w:line="360" w:lineRule="auto"/>
        <w:jc w:val="both"/>
        <w:rPr>
          <w:rFonts w:ascii="Arial" w:hAnsi="Arial"/>
        </w:rPr>
      </w:pPr>
      <w:r w:rsidRPr="00337F54">
        <w:rPr>
          <w:rFonts w:ascii="Arial" w:hAnsi="Arial"/>
        </w:rPr>
        <w:t xml:space="preserve">Objednatel se zavazuje, že zajistí zhotoviteli a jeho zaměstnancům  vstup do prostorů budovy, kde jsou instalována výše popsaná zařízení klimatizace a vzduchotechniky, včetně zabezpečení vjezdu servisního vozidla opatřeného firemním označením zhotovitele do areálu </w:t>
      </w:r>
      <w:r w:rsidR="00400488">
        <w:rPr>
          <w:rFonts w:ascii="Arial" w:hAnsi="Arial"/>
        </w:rPr>
        <w:t xml:space="preserve">Sulická, </w:t>
      </w:r>
      <w:r w:rsidR="0078633E">
        <w:rPr>
          <w:rFonts w:ascii="Arial" w:hAnsi="Arial"/>
        </w:rPr>
        <w:t>Murgašova</w:t>
      </w:r>
      <w:r w:rsidR="00EE7F2D">
        <w:rPr>
          <w:rFonts w:ascii="Arial" w:hAnsi="Arial"/>
        </w:rPr>
        <w:t>, Lahovice</w:t>
      </w:r>
      <w:r w:rsidRPr="00337F54">
        <w:rPr>
          <w:rFonts w:ascii="Arial" w:hAnsi="Arial"/>
        </w:rPr>
        <w:t xml:space="preserve"> a jeho možnost parkování po celou dobu provádění servisních prací.</w:t>
      </w:r>
    </w:p>
    <w:p w:rsidR="00BC234E" w:rsidRPr="00337F54" w:rsidRDefault="00BC234E" w:rsidP="00BC234E">
      <w:pPr>
        <w:numPr>
          <w:ilvl w:val="0"/>
          <w:numId w:val="5"/>
        </w:numPr>
        <w:spacing w:before="120" w:line="360" w:lineRule="auto"/>
        <w:jc w:val="both"/>
        <w:rPr>
          <w:rFonts w:ascii="Arial" w:hAnsi="Arial"/>
        </w:rPr>
      </w:pPr>
      <w:r w:rsidRPr="00337F54">
        <w:rPr>
          <w:rFonts w:ascii="Arial" w:hAnsi="Arial"/>
        </w:rPr>
        <w:t xml:space="preserve">Odpovědný zástupce objednatele (dle 7.2) bude přítomen při servisní činnosti zhotovitele, </w:t>
      </w:r>
      <w:r>
        <w:rPr>
          <w:rFonts w:ascii="Arial" w:hAnsi="Arial"/>
        </w:rPr>
        <w:t xml:space="preserve">zejména </w:t>
      </w:r>
      <w:r w:rsidRPr="00337F54">
        <w:rPr>
          <w:rFonts w:ascii="Arial" w:hAnsi="Arial"/>
        </w:rPr>
        <w:t xml:space="preserve">při zjišťování příčiny poruchy či závady na předmětném klimatizačním zařízení a při sepsání záznamu o provedeném servisu, který ověří svým podpisem a případně doplní připomínky k provedenému servisu.  </w:t>
      </w:r>
    </w:p>
    <w:p w:rsidR="00BC234E" w:rsidRPr="00337F54" w:rsidRDefault="00BC234E" w:rsidP="00BC234E">
      <w:pPr>
        <w:numPr>
          <w:ilvl w:val="12"/>
          <w:numId w:val="0"/>
        </w:numPr>
        <w:spacing w:before="120"/>
        <w:ind w:left="60"/>
        <w:jc w:val="both"/>
        <w:rPr>
          <w:rFonts w:ascii="Arial" w:hAnsi="Arial"/>
        </w:rPr>
      </w:pPr>
    </w:p>
    <w:p w:rsidR="00BC234E" w:rsidRPr="00337F54" w:rsidRDefault="00BC234E" w:rsidP="00BC234E">
      <w:pPr>
        <w:numPr>
          <w:ilvl w:val="0"/>
          <w:numId w:val="6"/>
        </w:numPr>
        <w:spacing w:before="120"/>
        <w:rPr>
          <w:rFonts w:ascii="Arial" w:hAnsi="Arial"/>
          <w:b/>
          <w:u w:val="single"/>
        </w:rPr>
      </w:pPr>
      <w:r w:rsidRPr="00337F54">
        <w:rPr>
          <w:rFonts w:ascii="Arial" w:hAnsi="Arial"/>
          <w:b/>
          <w:u w:val="single"/>
        </w:rPr>
        <w:lastRenderedPageBreak/>
        <w:t>Stanovení ceny za servisní činnost  zhotovitele</w:t>
      </w:r>
    </w:p>
    <w:p w:rsidR="00BC234E" w:rsidRPr="00337F54" w:rsidRDefault="00BC234E" w:rsidP="00BC234E">
      <w:pPr>
        <w:spacing w:before="120" w:line="360" w:lineRule="auto"/>
        <w:jc w:val="both"/>
        <w:rPr>
          <w:rFonts w:ascii="Arial" w:hAnsi="Arial"/>
        </w:rPr>
      </w:pPr>
      <w:r w:rsidRPr="00337F54">
        <w:rPr>
          <w:rFonts w:ascii="Arial" w:hAnsi="Arial"/>
        </w:rPr>
        <w:t>4..1 Pravidelné servisní prohlídky budou účtovány podle kalkulac</w:t>
      </w:r>
      <w:r w:rsidR="0078633E">
        <w:rPr>
          <w:rFonts w:ascii="Arial" w:hAnsi="Arial"/>
        </w:rPr>
        <w:t>e</w:t>
      </w:r>
      <w:r w:rsidRPr="00337F54">
        <w:rPr>
          <w:rFonts w:ascii="Arial" w:hAnsi="Arial"/>
        </w:rPr>
        <w:t xml:space="preserve"> uveden</w:t>
      </w:r>
      <w:r w:rsidR="0090457A">
        <w:rPr>
          <w:rFonts w:ascii="Arial" w:hAnsi="Arial"/>
        </w:rPr>
        <w:t>é</w:t>
      </w:r>
      <w:r w:rsidRPr="00337F54">
        <w:rPr>
          <w:rFonts w:ascii="Arial" w:hAnsi="Arial"/>
        </w:rPr>
        <w:t xml:space="preserve"> v přílo</w:t>
      </w:r>
      <w:r w:rsidR="0090457A">
        <w:rPr>
          <w:rFonts w:ascii="Arial" w:hAnsi="Arial"/>
        </w:rPr>
        <w:t>ze</w:t>
      </w:r>
      <w:r w:rsidRPr="00337F54">
        <w:rPr>
          <w:rFonts w:ascii="Arial" w:hAnsi="Arial"/>
        </w:rPr>
        <w:t xml:space="preserve"> č.</w:t>
      </w:r>
      <w:r w:rsidR="0078633E">
        <w:rPr>
          <w:rFonts w:ascii="Arial" w:hAnsi="Arial"/>
        </w:rPr>
        <w:t>1</w:t>
      </w:r>
      <w:r w:rsidR="00EE7F2D">
        <w:rPr>
          <w:rFonts w:ascii="Arial" w:hAnsi="Arial"/>
        </w:rPr>
        <w:t>, 2 a 3</w:t>
      </w:r>
      <w:r w:rsidRPr="00337F54">
        <w:rPr>
          <w:rFonts w:ascii="Arial" w:hAnsi="Arial"/>
        </w:rPr>
        <w:t xml:space="preserve"> této servisní smlouvy.</w:t>
      </w:r>
    </w:p>
    <w:p w:rsidR="00BC234E" w:rsidRPr="00337F54" w:rsidRDefault="00BC234E" w:rsidP="00BC234E">
      <w:pPr>
        <w:spacing w:before="120" w:line="360" w:lineRule="auto"/>
        <w:jc w:val="both"/>
        <w:rPr>
          <w:rFonts w:ascii="Arial" w:hAnsi="Arial"/>
        </w:rPr>
      </w:pPr>
      <w:r w:rsidRPr="00337F54">
        <w:rPr>
          <w:rFonts w:ascii="Arial" w:hAnsi="Arial"/>
        </w:rPr>
        <w:t>4.2  Opravy poruch budou účtovány součinem počtu odpracovaných hodin a hodinové  sazby ve výši  podle cenového sazebníku  zhotovitele platného v období provedené práce. K této částce bude účtována cena náhradních dílů  podle ceníku jejich prodejce, s připočtením výloh s jejich zabezpečením  spojenými (doprava a pod.). K takto vypočtené částce bude  připočtena daň z přidané hodnoty</w:t>
      </w:r>
      <w:r w:rsidR="0090457A">
        <w:rPr>
          <w:rFonts w:ascii="Arial" w:hAnsi="Arial"/>
        </w:rPr>
        <w:t xml:space="preserve"> v aktuálně platné výši</w:t>
      </w:r>
      <w:r w:rsidRPr="00337F54">
        <w:rPr>
          <w:rFonts w:ascii="Arial" w:hAnsi="Arial"/>
        </w:rPr>
        <w:t>.</w:t>
      </w:r>
    </w:p>
    <w:p w:rsidR="00BC234E" w:rsidRPr="00337F54" w:rsidRDefault="00BC234E" w:rsidP="00BC234E">
      <w:pPr>
        <w:spacing w:before="120" w:line="360" w:lineRule="auto"/>
        <w:jc w:val="both"/>
        <w:rPr>
          <w:rFonts w:ascii="Arial" w:hAnsi="Arial"/>
        </w:rPr>
      </w:pPr>
      <w:r w:rsidRPr="00337F54">
        <w:rPr>
          <w:rFonts w:ascii="Arial" w:hAnsi="Arial"/>
        </w:rPr>
        <w:t xml:space="preserve">4.3  Zhotovitel se zavazuje obstarávat všechny náhradní díly i případnou externí kooperaci za v místě a čase plnění obvyklé ceny. Vyměněné náhradní díly s výjimkou filtračního materiálu budou ponechány objednateli a dodatečně na základě žádosti </w:t>
      </w:r>
      <w:r>
        <w:rPr>
          <w:rFonts w:ascii="Arial" w:hAnsi="Arial"/>
        </w:rPr>
        <w:t xml:space="preserve">odpovědného zástupce </w:t>
      </w:r>
      <w:r w:rsidRPr="00337F54">
        <w:rPr>
          <w:rFonts w:ascii="Arial" w:hAnsi="Arial"/>
        </w:rPr>
        <w:t xml:space="preserve">objednatele převzaty dodavatelem k likvidaci. </w:t>
      </w:r>
    </w:p>
    <w:p w:rsidR="0090457A" w:rsidRDefault="0090457A" w:rsidP="0090457A">
      <w:pPr>
        <w:spacing w:before="120" w:line="360" w:lineRule="auto"/>
        <w:jc w:val="both"/>
        <w:rPr>
          <w:rFonts w:ascii="Arial" w:hAnsi="Arial"/>
        </w:rPr>
      </w:pPr>
    </w:p>
    <w:p w:rsidR="00BC234E" w:rsidRPr="00337F54" w:rsidRDefault="00BC234E" w:rsidP="0090457A">
      <w:pPr>
        <w:spacing w:before="120" w:line="360" w:lineRule="auto"/>
        <w:jc w:val="both"/>
        <w:rPr>
          <w:rFonts w:ascii="Arial" w:hAnsi="Arial"/>
          <w:b/>
          <w:u w:val="single"/>
        </w:rPr>
      </w:pPr>
      <w:r w:rsidRPr="00337F54">
        <w:rPr>
          <w:rFonts w:ascii="Arial" w:hAnsi="Arial"/>
        </w:rPr>
        <w:t xml:space="preserve"> </w:t>
      </w:r>
      <w:r w:rsidRPr="00337F54">
        <w:rPr>
          <w:rFonts w:ascii="Arial" w:hAnsi="Arial"/>
          <w:b/>
        </w:rPr>
        <w:t>5.</w:t>
      </w:r>
      <w:r w:rsidRPr="00337F54">
        <w:rPr>
          <w:rFonts w:ascii="Arial" w:hAnsi="Arial"/>
          <w:b/>
          <w:u w:val="single"/>
        </w:rPr>
        <w:t xml:space="preserve"> Fakturace a placení</w:t>
      </w:r>
    </w:p>
    <w:p w:rsidR="00BC234E" w:rsidRPr="00337F54" w:rsidRDefault="00BC234E" w:rsidP="0090457A">
      <w:pPr>
        <w:spacing w:line="360" w:lineRule="auto"/>
        <w:jc w:val="both"/>
        <w:rPr>
          <w:rFonts w:ascii="Arial" w:hAnsi="Arial" w:cs="Arial"/>
          <w:bCs/>
          <w:iCs/>
        </w:rPr>
      </w:pPr>
      <w:r w:rsidRPr="00337F54">
        <w:rPr>
          <w:rFonts w:ascii="Arial" w:hAnsi="Arial"/>
        </w:rPr>
        <w:t xml:space="preserve"> 5.1 Objednatel se zavazuje proplácet zhotoviteli faktury vystavené zhotovitelem na základě </w:t>
      </w:r>
      <w:r>
        <w:rPr>
          <w:rFonts w:ascii="Arial" w:hAnsi="Arial"/>
        </w:rPr>
        <w:t>prací provedených v souladu s touto smlouvou</w:t>
      </w:r>
      <w:r w:rsidRPr="00337F54">
        <w:rPr>
          <w:rFonts w:ascii="Arial" w:hAnsi="Arial"/>
        </w:rPr>
        <w:t>, vždy do  deseti pracovních dnů po jejich doručení</w:t>
      </w:r>
      <w:r w:rsidR="0090457A">
        <w:rPr>
          <w:rFonts w:ascii="Arial" w:hAnsi="Arial"/>
        </w:rPr>
        <w:t>,</w:t>
      </w:r>
      <w:r w:rsidRPr="00337F54">
        <w:rPr>
          <w:rFonts w:ascii="Arial" w:hAnsi="Arial"/>
        </w:rPr>
        <w:t xml:space="preserve"> </w:t>
      </w:r>
      <w:r w:rsidRPr="00337F54">
        <w:rPr>
          <w:rFonts w:ascii="Arial" w:hAnsi="Arial" w:cs="Arial"/>
          <w:bCs/>
          <w:iCs/>
        </w:rPr>
        <w:t>pokud nebyla faktura vrácena ve stejné lhůtě s písemným zdůvodněním o formálních či věcných nedostatcích doručené faktury. Nová lhůta ve stejném rozsahu začne běžet po doručení opravené faktury, nebo od  uzavření dohody o jejím obsahu.</w:t>
      </w:r>
    </w:p>
    <w:p w:rsidR="00BC234E" w:rsidRPr="00337F54" w:rsidRDefault="00BC234E" w:rsidP="00BC234E">
      <w:pPr>
        <w:spacing w:line="360" w:lineRule="auto"/>
        <w:jc w:val="both"/>
        <w:rPr>
          <w:bCs/>
          <w:iCs/>
        </w:rPr>
      </w:pPr>
      <w:r w:rsidRPr="00337F54">
        <w:rPr>
          <w:rFonts w:ascii="Arial" w:hAnsi="Arial" w:cs="Arial"/>
          <w:bCs/>
          <w:iCs/>
        </w:rPr>
        <w:t xml:space="preserve"> Mimo formálních náležitostí </w:t>
      </w:r>
      <w:r>
        <w:rPr>
          <w:rFonts w:ascii="Arial" w:hAnsi="Arial" w:cs="Arial"/>
          <w:bCs/>
          <w:iCs/>
        </w:rPr>
        <w:t xml:space="preserve">uvedených v § 28 zákona č.235/2004 Sb. </w:t>
      </w:r>
      <w:r w:rsidRPr="00337F54">
        <w:rPr>
          <w:rFonts w:ascii="Arial" w:hAnsi="Arial" w:cs="Arial"/>
          <w:bCs/>
          <w:iCs/>
        </w:rPr>
        <w:t> bude  </w:t>
      </w:r>
      <w:r>
        <w:rPr>
          <w:rFonts w:ascii="Arial" w:hAnsi="Arial" w:cs="Arial"/>
          <w:bCs/>
          <w:iCs/>
        </w:rPr>
        <w:t>na</w:t>
      </w:r>
      <w:r w:rsidRPr="00337F54">
        <w:rPr>
          <w:rFonts w:ascii="Arial" w:hAnsi="Arial" w:cs="Arial"/>
          <w:bCs/>
          <w:iCs/>
        </w:rPr>
        <w:t xml:space="preserve"> faktuře  uvedeno</w:t>
      </w:r>
      <w:r>
        <w:rPr>
          <w:rFonts w:ascii="Arial" w:hAnsi="Arial" w:cs="Arial"/>
          <w:bCs/>
          <w:iCs/>
        </w:rPr>
        <w:t>,</w:t>
      </w:r>
      <w:r w:rsidRPr="00337F54">
        <w:rPr>
          <w:rFonts w:ascii="Arial" w:hAnsi="Arial" w:cs="Arial"/>
          <w:bCs/>
          <w:iCs/>
        </w:rPr>
        <w:t xml:space="preserve"> co je fakturováno</w:t>
      </w:r>
      <w:r>
        <w:rPr>
          <w:rFonts w:ascii="Arial" w:hAnsi="Arial" w:cs="Arial"/>
          <w:bCs/>
          <w:iCs/>
        </w:rPr>
        <w:t>,</w:t>
      </w:r>
      <w:r w:rsidRPr="00337F54">
        <w:rPr>
          <w:rFonts w:ascii="Arial" w:hAnsi="Arial" w:cs="Arial"/>
          <w:bCs/>
          <w:iCs/>
        </w:rPr>
        <w:t xml:space="preserve"> zda oprava poruchy nebo pravidelná komplexní technická</w:t>
      </w:r>
      <w:r w:rsidR="0090457A">
        <w:rPr>
          <w:rFonts w:ascii="Arial" w:hAnsi="Arial" w:cs="Arial"/>
          <w:bCs/>
          <w:iCs/>
        </w:rPr>
        <w:t xml:space="preserve"> prohlídka</w:t>
      </w:r>
      <w:r w:rsidRPr="00337F54">
        <w:rPr>
          <w:rFonts w:ascii="Arial" w:hAnsi="Arial" w:cs="Arial"/>
          <w:bCs/>
          <w:iCs/>
        </w:rPr>
        <w:t xml:space="preserve">.  Ve faktuře bude dle „záznamu o servisu“ uveden  soupis a ceny vyměněných dílů a doba práce opravy </w:t>
      </w:r>
      <w:r w:rsidR="0090457A">
        <w:rPr>
          <w:rFonts w:ascii="Arial" w:hAnsi="Arial" w:cs="Arial"/>
          <w:bCs/>
          <w:iCs/>
        </w:rPr>
        <w:t>.</w:t>
      </w:r>
    </w:p>
    <w:p w:rsidR="00BC234E" w:rsidRPr="00337F54" w:rsidRDefault="00BC234E" w:rsidP="00BC234E">
      <w:pPr>
        <w:spacing w:before="120" w:line="360" w:lineRule="auto"/>
        <w:jc w:val="both"/>
        <w:rPr>
          <w:rFonts w:ascii="Arial" w:hAnsi="Arial"/>
        </w:rPr>
      </w:pPr>
      <w:r w:rsidRPr="00337F54">
        <w:rPr>
          <w:rFonts w:ascii="Arial" w:hAnsi="Arial"/>
        </w:rPr>
        <w:t xml:space="preserve">5.2 </w:t>
      </w:r>
      <w:r w:rsidRPr="0059095F">
        <w:rPr>
          <w:rFonts w:ascii="Arial" w:hAnsi="Arial"/>
        </w:rPr>
        <w:t>Po dobu záruční doby</w:t>
      </w:r>
      <w:r>
        <w:rPr>
          <w:rFonts w:ascii="Arial" w:hAnsi="Arial"/>
        </w:rPr>
        <w:t xml:space="preserve"> </w:t>
      </w:r>
      <w:r w:rsidRPr="00337F54">
        <w:rPr>
          <w:rFonts w:ascii="Arial" w:hAnsi="Arial"/>
        </w:rPr>
        <w:t>zhotovitelem nově instalovaných zařízení nebudou účtovány vyměňované náhradní díly , ani práce spojená s jejich výměnou. To se však nevztahuje na</w:t>
      </w:r>
      <w:r w:rsidRPr="00337F54">
        <w:rPr>
          <w:rFonts w:ascii="Arial" w:hAnsi="Arial"/>
          <w:b/>
        </w:rPr>
        <w:t xml:space="preserve"> </w:t>
      </w:r>
      <w:r w:rsidRPr="00337F54">
        <w:rPr>
          <w:rFonts w:ascii="Arial" w:hAnsi="Arial"/>
        </w:rPr>
        <w:t xml:space="preserve">práce prováděné v době záruky z následujících důvodů : </w:t>
      </w:r>
    </w:p>
    <w:p w:rsidR="00BC234E" w:rsidRPr="00337F54" w:rsidRDefault="00BC234E" w:rsidP="00BC234E">
      <w:pPr>
        <w:numPr>
          <w:ilvl w:val="0"/>
          <w:numId w:val="10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>neodborné zacházení třetích osob a  zaměstnanců objednatele,</w:t>
      </w:r>
    </w:p>
    <w:p w:rsidR="00BC234E" w:rsidRPr="00337F54" w:rsidRDefault="00BC234E" w:rsidP="00BC234E">
      <w:pPr>
        <w:numPr>
          <w:ilvl w:val="0"/>
          <w:numId w:val="10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>překročením 2</w:t>
      </w:r>
      <w:r w:rsidRPr="00337F54">
        <w:rPr>
          <w:rFonts w:ascii="Arial" w:hAnsi="Arial"/>
        </w:rPr>
        <w:sym w:font="Century Schoolbook" w:char="0025"/>
      </w:r>
      <w:r w:rsidRPr="00337F54">
        <w:rPr>
          <w:rFonts w:ascii="Arial" w:hAnsi="Arial"/>
        </w:rPr>
        <w:t xml:space="preserve"> napěťové odchylky mezi dvěma fázemi,</w:t>
      </w:r>
    </w:p>
    <w:p w:rsidR="00BC234E" w:rsidRPr="00337F54" w:rsidRDefault="00BC234E" w:rsidP="00BC234E">
      <w:pPr>
        <w:numPr>
          <w:ilvl w:val="0"/>
          <w:numId w:val="10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>přehozením fází ,</w:t>
      </w:r>
    </w:p>
    <w:p w:rsidR="00BC234E" w:rsidRPr="00337F54" w:rsidRDefault="00BC234E" w:rsidP="00BC234E">
      <w:pPr>
        <w:numPr>
          <w:ilvl w:val="0"/>
          <w:numId w:val="10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>v důsledku nesystémového přerušení dodávky elektrické energie do vnější jednotky</w:t>
      </w:r>
    </w:p>
    <w:p w:rsidR="00BC234E" w:rsidRPr="00337F54" w:rsidRDefault="00BC234E" w:rsidP="00BC234E">
      <w:p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 xml:space="preserve">      systému klimatizace,</w:t>
      </w:r>
    </w:p>
    <w:p w:rsidR="00BC234E" w:rsidRPr="00337F54" w:rsidRDefault="00BC234E" w:rsidP="00BC234E">
      <w:pPr>
        <w:numPr>
          <w:ilvl w:val="0"/>
          <w:numId w:val="11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>v důsledku neodborného uvedení do provozu vnější jednotky klimatizace,</w:t>
      </w:r>
    </w:p>
    <w:p w:rsidR="00BC234E" w:rsidRPr="00337F54" w:rsidRDefault="00BC234E" w:rsidP="00BC234E">
      <w:pPr>
        <w:numPr>
          <w:ilvl w:val="0"/>
          <w:numId w:val="11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>svévolnými zásahy či úpravami na instalovaném zařízení,</w:t>
      </w:r>
    </w:p>
    <w:p w:rsidR="00BC234E" w:rsidRPr="00337F54" w:rsidRDefault="00BC234E" w:rsidP="00BC234E">
      <w:pPr>
        <w:numPr>
          <w:ilvl w:val="0"/>
          <w:numId w:val="11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 xml:space="preserve">provozem zařízení v případě poruchy nebo neobvyklého provozního stavu (např.  </w:t>
      </w:r>
    </w:p>
    <w:p w:rsidR="00BC234E" w:rsidRPr="00337F54" w:rsidRDefault="00BC234E" w:rsidP="00BC234E">
      <w:p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 xml:space="preserve">      opakované vypadávání jističe nebo pojistky elektrického proudu), </w:t>
      </w:r>
    </w:p>
    <w:p w:rsidR="00BC234E" w:rsidRPr="00337F54" w:rsidRDefault="00BC234E" w:rsidP="00BC234E">
      <w:pPr>
        <w:numPr>
          <w:ilvl w:val="0"/>
          <w:numId w:val="12"/>
        </w:num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 xml:space="preserve">vlastní nesprávnou údržbou pracovníků objednatele nebo jejím zanedbáním. </w:t>
      </w:r>
    </w:p>
    <w:p w:rsidR="00BC234E" w:rsidRPr="00337F54" w:rsidRDefault="00BC234E" w:rsidP="00BC234E">
      <w:pPr>
        <w:spacing w:before="120"/>
        <w:jc w:val="both"/>
        <w:rPr>
          <w:rFonts w:ascii="Arial" w:hAnsi="Arial"/>
        </w:rPr>
      </w:pPr>
    </w:p>
    <w:p w:rsidR="00BC234E" w:rsidRPr="00337F54" w:rsidRDefault="00BC234E" w:rsidP="00BC234E">
      <w:pPr>
        <w:numPr>
          <w:ilvl w:val="0"/>
          <w:numId w:val="7"/>
        </w:numPr>
        <w:spacing w:before="120"/>
        <w:jc w:val="both"/>
        <w:rPr>
          <w:rFonts w:ascii="Arial" w:hAnsi="Arial"/>
          <w:b/>
          <w:u w:val="single"/>
        </w:rPr>
      </w:pPr>
      <w:r w:rsidRPr="00337F54">
        <w:rPr>
          <w:rFonts w:ascii="Arial" w:hAnsi="Arial"/>
          <w:b/>
          <w:u w:val="single"/>
        </w:rPr>
        <w:t>Smluvní pokuty</w:t>
      </w:r>
    </w:p>
    <w:p w:rsidR="00BC234E" w:rsidRDefault="00EA7048" w:rsidP="00EA7048">
      <w:pPr>
        <w:spacing w:before="120" w:line="36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6.1 </w:t>
      </w:r>
      <w:r w:rsidR="00BC234E" w:rsidRPr="00EA7048">
        <w:rPr>
          <w:rFonts w:ascii="Arial" w:hAnsi="Arial"/>
        </w:rPr>
        <w:t xml:space="preserve">V případě  opožděného plnění ze strany zhotovitele a neplnění dohodnutého termínu servisní prohlídky či opravy, poskytne zhotovitel objednateli za každý den zprodlení slevu ve výši 0,1 %  z ceny plnění, se kterým je zhotovitel v prodlení.. To se nevztahuje na případy, kdy prodlení bylo způsobeno objednatelem. </w:t>
      </w:r>
    </w:p>
    <w:p w:rsidR="00EA7048" w:rsidRPr="00EA7048" w:rsidRDefault="00EA7048" w:rsidP="00EA7048">
      <w:pPr>
        <w:pStyle w:val="Odstavecseseznamem"/>
        <w:numPr>
          <w:ilvl w:val="1"/>
          <w:numId w:val="19"/>
        </w:numPr>
        <w:spacing w:before="120" w:line="360" w:lineRule="auto"/>
        <w:jc w:val="both"/>
        <w:rPr>
          <w:rFonts w:ascii="Arial" w:hAnsi="Arial"/>
        </w:rPr>
      </w:pPr>
      <w:r w:rsidRPr="00EA7048">
        <w:rPr>
          <w:rFonts w:ascii="Arial" w:hAnsi="Arial"/>
        </w:rPr>
        <w:t>V případě opožděného zaplacení faktury zaplatí objednatel zhotoviteli úrok z prodlení ve výši 0,1 % z fakturované částky (bez DPH) za každý den z</w:t>
      </w:r>
      <w:r w:rsidR="009F764C">
        <w:rPr>
          <w:rFonts w:ascii="Arial" w:hAnsi="Arial"/>
        </w:rPr>
        <w:t xml:space="preserve"> </w:t>
      </w:r>
      <w:r w:rsidRPr="00EA7048">
        <w:rPr>
          <w:rFonts w:ascii="Arial" w:hAnsi="Arial"/>
        </w:rPr>
        <w:t>prodlení platby.</w:t>
      </w:r>
    </w:p>
    <w:p w:rsidR="00BC234E" w:rsidRPr="00337F54" w:rsidRDefault="00BC234E" w:rsidP="00BC234E">
      <w:pPr>
        <w:spacing w:before="120"/>
        <w:jc w:val="both"/>
        <w:rPr>
          <w:rFonts w:ascii="Arial" w:hAnsi="Arial"/>
          <w:b/>
          <w:u w:val="single"/>
        </w:rPr>
      </w:pPr>
      <w:r w:rsidRPr="00337F54">
        <w:rPr>
          <w:rFonts w:ascii="Arial" w:hAnsi="Arial"/>
          <w:b/>
        </w:rPr>
        <w:t>7.</w:t>
      </w:r>
      <w:r w:rsidRPr="00337F54">
        <w:rPr>
          <w:rFonts w:ascii="Arial" w:hAnsi="Arial"/>
          <w:b/>
          <w:u w:val="single"/>
        </w:rPr>
        <w:t xml:space="preserve"> Závěrečná ustanovení</w:t>
      </w:r>
    </w:p>
    <w:p w:rsidR="00BC234E" w:rsidRPr="00337F54" w:rsidRDefault="00BC234E" w:rsidP="00EE7F2D">
      <w:pPr>
        <w:numPr>
          <w:ilvl w:val="1"/>
          <w:numId w:val="16"/>
        </w:numPr>
        <w:spacing w:before="120" w:line="360" w:lineRule="auto"/>
        <w:jc w:val="both"/>
        <w:rPr>
          <w:rFonts w:ascii="Arial" w:hAnsi="Arial" w:cs="Arial"/>
        </w:rPr>
      </w:pPr>
      <w:r w:rsidRPr="00337F54">
        <w:rPr>
          <w:rFonts w:ascii="Arial" w:hAnsi="Arial" w:cs="Arial"/>
        </w:rPr>
        <w:t>Kontaktní osoby zhotovitele pro hlášení havarijních poruch :</w:t>
      </w:r>
    </w:p>
    <w:p w:rsidR="00EA7048" w:rsidRPr="00EA7048" w:rsidRDefault="00EA7048" w:rsidP="00EA7048">
      <w:pPr>
        <w:numPr>
          <w:ilvl w:val="0"/>
          <w:numId w:val="11"/>
        </w:numPr>
        <w:tabs>
          <w:tab w:val="clear" w:pos="360"/>
          <w:tab w:val="num" w:pos="780"/>
        </w:tabs>
        <w:spacing w:before="120" w:line="360" w:lineRule="auto"/>
        <w:jc w:val="both"/>
        <w:rPr>
          <w:rFonts w:ascii="Arial" w:hAnsi="Arial" w:cs="Arial"/>
        </w:rPr>
      </w:pPr>
      <w:r w:rsidRPr="00EA7048">
        <w:rPr>
          <w:rFonts w:ascii="Arial" w:hAnsi="Arial" w:cs="Arial"/>
        </w:rPr>
        <w:t xml:space="preserve">pan </w:t>
      </w:r>
      <w:r w:rsidR="00AC1396">
        <w:rPr>
          <w:rFonts w:ascii="Arial" w:hAnsi="Arial" w:cs="Arial"/>
        </w:rPr>
        <w:t>xxxxx</w:t>
      </w:r>
      <w:r w:rsidRPr="00EA7048">
        <w:rPr>
          <w:rFonts w:ascii="Arial" w:hAnsi="Arial" w:cs="Arial"/>
        </w:rPr>
        <w:t xml:space="preserve">, </w:t>
      </w:r>
      <w:r w:rsidR="00157E1D">
        <w:rPr>
          <w:rFonts w:ascii="Arial" w:hAnsi="Arial" w:cs="Arial"/>
        </w:rPr>
        <w:t xml:space="preserve">mobil </w:t>
      </w:r>
      <w:r w:rsidR="00AC1396">
        <w:rPr>
          <w:rFonts w:ascii="Arial" w:hAnsi="Arial" w:cs="Arial"/>
        </w:rPr>
        <w:t>xxxxx</w:t>
      </w:r>
      <w:r w:rsidRPr="00EA7048">
        <w:rPr>
          <w:rFonts w:ascii="Arial" w:hAnsi="Arial" w:cs="Arial"/>
        </w:rPr>
        <w:t xml:space="preserve"> v době 8,00 až 18,00  </w:t>
      </w:r>
      <w:r>
        <w:rPr>
          <w:rFonts w:ascii="Arial" w:hAnsi="Arial" w:cs="Arial"/>
        </w:rPr>
        <w:t xml:space="preserve"> </w:t>
      </w:r>
      <w:r w:rsidRPr="00EA7048">
        <w:rPr>
          <w:rFonts w:ascii="Arial" w:hAnsi="Arial" w:cs="Arial"/>
        </w:rPr>
        <w:t xml:space="preserve">email : </w:t>
      </w:r>
      <w:r w:rsidR="00AC1396">
        <w:rPr>
          <w:rFonts w:ascii="Arial" w:hAnsi="Arial" w:cs="Arial"/>
        </w:rPr>
        <w:t>xxxxx</w:t>
      </w:r>
    </w:p>
    <w:p w:rsidR="00BC234E" w:rsidRPr="00337F54" w:rsidRDefault="00BC234E" w:rsidP="00EA7048">
      <w:pPr>
        <w:numPr>
          <w:ilvl w:val="0"/>
          <w:numId w:val="11"/>
        </w:numPr>
        <w:spacing w:before="120" w:line="360" w:lineRule="auto"/>
        <w:jc w:val="both"/>
        <w:rPr>
          <w:rFonts w:ascii="Arial" w:hAnsi="Arial" w:cs="Arial"/>
        </w:rPr>
      </w:pPr>
      <w:r w:rsidRPr="00337F54">
        <w:rPr>
          <w:rFonts w:ascii="Arial" w:hAnsi="Arial" w:cs="Arial"/>
        </w:rPr>
        <w:t xml:space="preserve">pan </w:t>
      </w:r>
      <w:r w:rsidR="00AC1396">
        <w:rPr>
          <w:rFonts w:ascii="Arial" w:hAnsi="Arial" w:cs="Arial"/>
        </w:rPr>
        <w:t>xxxxxx</w:t>
      </w:r>
      <w:r w:rsidRPr="00337F54">
        <w:rPr>
          <w:rFonts w:ascii="Arial" w:hAnsi="Arial" w:cs="Arial"/>
        </w:rPr>
        <w:t xml:space="preserve"> </w:t>
      </w:r>
      <w:r w:rsidR="00157E1D">
        <w:rPr>
          <w:rFonts w:ascii="Arial" w:hAnsi="Arial" w:cs="Arial"/>
        </w:rPr>
        <w:t xml:space="preserve">mobil </w:t>
      </w:r>
      <w:r w:rsidR="00AC1396">
        <w:rPr>
          <w:rFonts w:ascii="Arial" w:hAnsi="Arial" w:cs="Arial"/>
        </w:rPr>
        <w:t>xxxxxx</w:t>
      </w:r>
      <w:r w:rsidR="00D51BD7">
        <w:rPr>
          <w:rFonts w:ascii="Arial" w:hAnsi="Arial" w:cs="Arial"/>
        </w:rPr>
        <w:t xml:space="preserve"> </w:t>
      </w:r>
      <w:r w:rsidRPr="00337F54">
        <w:rPr>
          <w:rFonts w:ascii="Arial" w:hAnsi="Arial" w:cs="Arial"/>
        </w:rPr>
        <w:t xml:space="preserve"> v době 8,00 až 18,00</w:t>
      </w:r>
      <w:r w:rsidR="00D51BD7">
        <w:rPr>
          <w:rFonts w:ascii="Arial" w:hAnsi="Arial" w:cs="Arial"/>
        </w:rPr>
        <w:t xml:space="preserve">   </w:t>
      </w:r>
      <w:r w:rsidR="00EA7048" w:rsidRPr="00EA7048">
        <w:rPr>
          <w:rFonts w:ascii="Arial" w:hAnsi="Arial" w:cs="Arial"/>
        </w:rPr>
        <w:t xml:space="preserve">email: </w:t>
      </w:r>
      <w:r w:rsidR="00AC1396">
        <w:rPr>
          <w:rFonts w:ascii="Arial" w:hAnsi="Arial" w:cs="Arial"/>
        </w:rPr>
        <w:t>xxxxx</w:t>
      </w:r>
    </w:p>
    <w:p w:rsidR="00BC234E" w:rsidRPr="00D92E1F" w:rsidRDefault="00BC234E" w:rsidP="00A562B6">
      <w:pPr>
        <w:numPr>
          <w:ilvl w:val="0"/>
          <w:numId w:val="11"/>
        </w:numPr>
        <w:tabs>
          <w:tab w:val="clear" w:pos="360"/>
          <w:tab w:val="num" w:pos="660"/>
        </w:tabs>
        <w:spacing w:before="120" w:line="360" w:lineRule="auto"/>
        <w:jc w:val="both"/>
        <w:rPr>
          <w:rFonts w:ascii="Arial" w:hAnsi="Arial" w:cs="Arial"/>
        </w:rPr>
      </w:pPr>
      <w:r w:rsidRPr="00D92E1F">
        <w:rPr>
          <w:rFonts w:ascii="Arial" w:hAnsi="Arial" w:cs="Arial"/>
        </w:rPr>
        <w:t>kontaktní telefony do sídla firmy</w:t>
      </w:r>
      <w:r w:rsidR="00157E1D">
        <w:rPr>
          <w:rFonts w:ascii="Arial" w:hAnsi="Arial" w:cs="Arial"/>
        </w:rPr>
        <w:t xml:space="preserve"> </w:t>
      </w:r>
      <w:r w:rsidR="00D92E1F" w:rsidRPr="00D92E1F">
        <w:rPr>
          <w:rFonts w:ascii="Arial" w:hAnsi="Arial" w:cs="Arial"/>
        </w:rPr>
        <w:t xml:space="preserve">: </w:t>
      </w:r>
      <w:r w:rsidRPr="00D92E1F">
        <w:rPr>
          <w:rFonts w:ascii="Arial" w:hAnsi="Arial" w:cs="Arial"/>
        </w:rPr>
        <w:t>pevn</w:t>
      </w:r>
      <w:r w:rsidR="00D92E1F" w:rsidRPr="00D92E1F">
        <w:rPr>
          <w:rFonts w:ascii="Arial" w:hAnsi="Arial" w:cs="Arial"/>
        </w:rPr>
        <w:t>á</w:t>
      </w:r>
      <w:r w:rsidRPr="00D92E1F">
        <w:rPr>
          <w:rFonts w:ascii="Arial" w:hAnsi="Arial" w:cs="Arial"/>
        </w:rPr>
        <w:t xml:space="preserve"> link</w:t>
      </w:r>
      <w:r w:rsidR="00D92E1F" w:rsidRPr="00D92E1F">
        <w:rPr>
          <w:rFonts w:ascii="Arial" w:hAnsi="Arial" w:cs="Arial"/>
        </w:rPr>
        <w:t>a</w:t>
      </w:r>
      <w:r w:rsidRPr="00D92E1F">
        <w:rPr>
          <w:rFonts w:ascii="Arial" w:hAnsi="Arial" w:cs="Arial"/>
        </w:rPr>
        <w:t xml:space="preserve"> </w:t>
      </w:r>
      <w:r w:rsidR="00AC1396">
        <w:rPr>
          <w:rFonts w:ascii="Arial" w:hAnsi="Arial" w:cs="Arial"/>
        </w:rPr>
        <w:t>xxxx</w:t>
      </w:r>
      <w:r w:rsidRPr="00D92E1F">
        <w:rPr>
          <w:rFonts w:ascii="Arial" w:hAnsi="Arial" w:cs="Arial"/>
        </w:rPr>
        <w:t xml:space="preserve">  </w:t>
      </w:r>
      <w:r w:rsidR="00D92E1F">
        <w:rPr>
          <w:rFonts w:ascii="Arial" w:hAnsi="Arial" w:cs="Arial"/>
        </w:rPr>
        <w:t xml:space="preserve">   </w:t>
      </w:r>
    </w:p>
    <w:p w:rsidR="00EA7048" w:rsidRDefault="00EA7048" w:rsidP="00EA7048">
      <w:pPr>
        <w:spacing w:before="120"/>
        <w:ind w:left="60"/>
        <w:jc w:val="both"/>
        <w:rPr>
          <w:rFonts w:ascii="Arial" w:hAnsi="Arial" w:cs="Arial"/>
        </w:rPr>
      </w:pPr>
    </w:p>
    <w:p w:rsidR="00BC234E" w:rsidRPr="00337F54" w:rsidRDefault="00EA7048" w:rsidP="00EA7048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7.2  </w:t>
      </w:r>
      <w:r w:rsidR="00BC234E">
        <w:rPr>
          <w:rFonts w:ascii="Arial" w:hAnsi="Arial" w:cs="Arial"/>
        </w:rPr>
        <w:t>Odpovědné o</w:t>
      </w:r>
      <w:r w:rsidR="00BC234E" w:rsidRPr="00337F54">
        <w:rPr>
          <w:rFonts w:ascii="Arial" w:hAnsi="Arial" w:cs="Arial"/>
        </w:rPr>
        <w:t>soby objednatele oprávněné k přivolání pracovníků servisu zhotovitele:</w:t>
      </w:r>
    </w:p>
    <w:p w:rsidR="00BC234E" w:rsidRPr="00157E1D" w:rsidRDefault="00C94A4B" w:rsidP="00157E1D">
      <w:pPr>
        <w:pStyle w:val="Odstavecseseznamem"/>
        <w:numPr>
          <w:ilvl w:val="0"/>
          <w:numId w:val="20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="00AC1396">
        <w:rPr>
          <w:rFonts w:ascii="Arial" w:hAnsi="Arial" w:cs="Arial"/>
        </w:rPr>
        <w:t>xxxxx</w:t>
      </w:r>
      <w:r w:rsidR="00A91E0A">
        <w:rPr>
          <w:rFonts w:ascii="Arial" w:hAnsi="Arial" w:cs="Arial"/>
        </w:rPr>
        <w:t xml:space="preserve"> </w:t>
      </w:r>
      <w:r w:rsidR="00EA7048" w:rsidRPr="00157E1D">
        <w:rPr>
          <w:rFonts w:ascii="Arial" w:hAnsi="Arial" w:cs="Arial"/>
        </w:rPr>
        <w:t xml:space="preserve">, </w:t>
      </w:r>
      <w:r w:rsidR="00157E1D">
        <w:rPr>
          <w:rFonts w:ascii="Arial" w:hAnsi="Arial" w:cs="Arial"/>
        </w:rPr>
        <w:t xml:space="preserve">mobil </w:t>
      </w:r>
      <w:r w:rsidR="00AC1396">
        <w:rPr>
          <w:rFonts w:ascii="Arial" w:hAnsi="Arial" w:cs="Arial"/>
        </w:rPr>
        <w:t>xxxxx</w:t>
      </w:r>
      <w:r w:rsidR="00157E1D" w:rsidRPr="00157E1D">
        <w:rPr>
          <w:rFonts w:ascii="Arial" w:hAnsi="Arial" w:cs="Arial"/>
        </w:rPr>
        <w:t xml:space="preserve">   </w:t>
      </w:r>
      <w:r w:rsidR="00BC234E" w:rsidRPr="00157E1D">
        <w:rPr>
          <w:rFonts w:ascii="Arial" w:hAnsi="Arial" w:cs="Arial"/>
        </w:rPr>
        <w:t xml:space="preserve">email : </w:t>
      </w:r>
      <w:hyperlink r:id="rId8" w:history="1">
        <w:r w:rsidR="00AC1396">
          <w:rPr>
            <w:rStyle w:val="Hypertextovodkaz"/>
            <w:rFonts w:ascii="Arial" w:hAnsi="Arial" w:cs="Arial"/>
          </w:rPr>
          <w:t>xxxxx</w:t>
        </w:r>
        <w:bookmarkStart w:id="0" w:name="_GoBack"/>
        <w:bookmarkEnd w:id="0"/>
      </w:hyperlink>
    </w:p>
    <w:p w:rsidR="00157E1D" w:rsidRDefault="00157E1D" w:rsidP="00EE7F2D">
      <w:pPr>
        <w:spacing w:before="120"/>
        <w:jc w:val="both"/>
        <w:rPr>
          <w:rFonts w:ascii="Arial" w:hAnsi="Arial" w:cs="Arial"/>
        </w:rPr>
      </w:pPr>
    </w:p>
    <w:p w:rsidR="00BC234E" w:rsidRPr="00337F54" w:rsidRDefault="00BC234E" w:rsidP="00EE7F2D">
      <w:pPr>
        <w:numPr>
          <w:ilvl w:val="1"/>
          <w:numId w:val="15"/>
        </w:numPr>
        <w:spacing w:before="120" w:line="360" w:lineRule="auto"/>
        <w:jc w:val="both"/>
        <w:rPr>
          <w:rFonts w:ascii="Arial" w:hAnsi="Arial"/>
        </w:rPr>
      </w:pPr>
      <w:r w:rsidRPr="00337F54">
        <w:rPr>
          <w:rFonts w:ascii="Arial" w:hAnsi="Arial"/>
        </w:rPr>
        <w:t xml:space="preserve">Smlouva je uzavřena na základě svobodné a pravé vůle obou smluvních stran na dobu neurčitou, </w:t>
      </w:r>
      <w:r w:rsidR="00B257EF">
        <w:rPr>
          <w:rFonts w:ascii="Arial" w:hAnsi="Arial"/>
        </w:rPr>
        <w:t xml:space="preserve">nahrazuje smlouvy 198-S/00 a 902-13/S, </w:t>
      </w:r>
      <w:r w:rsidRPr="00337F54">
        <w:rPr>
          <w:rFonts w:ascii="Arial" w:hAnsi="Arial"/>
        </w:rPr>
        <w:t xml:space="preserve">přičemž může být vypovězena  kteroukoliv stranou s tříměsíční výpovědní lhůtou, která počne běžet od prvního dne měsíce následujícího po doručení </w:t>
      </w:r>
      <w:r>
        <w:rPr>
          <w:rFonts w:ascii="Arial" w:hAnsi="Arial"/>
        </w:rPr>
        <w:t xml:space="preserve">písemné </w:t>
      </w:r>
      <w:r w:rsidRPr="00337F54">
        <w:rPr>
          <w:rFonts w:ascii="Arial" w:hAnsi="Arial"/>
        </w:rPr>
        <w:t>výpovědi</w:t>
      </w:r>
      <w:r>
        <w:rPr>
          <w:rFonts w:ascii="Arial" w:hAnsi="Arial"/>
        </w:rPr>
        <w:t>.</w:t>
      </w:r>
    </w:p>
    <w:p w:rsidR="00BC234E" w:rsidRDefault="00BC234E" w:rsidP="00BC234E">
      <w:pPr>
        <w:numPr>
          <w:ilvl w:val="1"/>
          <w:numId w:val="15"/>
        </w:numPr>
        <w:spacing w:before="120" w:line="360" w:lineRule="auto"/>
        <w:jc w:val="both"/>
        <w:rPr>
          <w:rFonts w:ascii="Arial" w:hAnsi="Arial"/>
        </w:rPr>
      </w:pPr>
      <w:r w:rsidRPr="00337F54">
        <w:rPr>
          <w:rFonts w:ascii="Arial" w:hAnsi="Arial"/>
        </w:rPr>
        <w:t xml:space="preserve">Smlouva může být rozšířena či měněna pouze na základě </w:t>
      </w:r>
      <w:r>
        <w:rPr>
          <w:rFonts w:ascii="Arial" w:hAnsi="Arial"/>
        </w:rPr>
        <w:t xml:space="preserve">písemných, číslovaných a datovaných </w:t>
      </w:r>
      <w:r w:rsidRPr="00337F54">
        <w:rPr>
          <w:rFonts w:ascii="Arial" w:hAnsi="Arial"/>
        </w:rPr>
        <w:t xml:space="preserve">dodatků podepsaných </w:t>
      </w:r>
      <w:r>
        <w:rPr>
          <w:rFonts w:ascii="Arial" w:hAnsi="Arial"/>
        </w:rPr>
        <w:t>osobami oprávněnými za smluvní strany jednat ve věcech smluvních.</w:t>
      </w:r>
    </w:p>
    <w:p w:rsidR="00BC234E" w:rsidRPr="00B257EF" w:rsidRDefault="00BC234E" w:rsidP="00BC234E">
      <w:pPr>
        <w:numPr>
          <w:ilvl w:val="1"/>
          <w:numId w:val="15"/>
        </w:numPr>
        <w:spacing w:before="120" w:line="360" w:lineRule="auto"/>
        <w:jc w:val="both"/>
        <w:rPr>
          <w:rFonts w:ascii="Arial" w:hAnsi="Arial" w:cs="Arial"/>
        </w:rPr>
      </w:pPr>
      <w:r w:rsidRPr="00337F54">
        <w:rPr>
          <w:rFonts w:ascii="Arial" w:hAnsi="Arial" w:cs="Arial"/>
        </w:rPr>
        <w:t>Tato smlouva je vyhotovena ve 2 stejnopisech s platností originálu, přičemž každá ze smluvních stran obdrží jeden výtisk. Smlouva nabývá platnosti a účinnosti dne</w:t>
      </w:r>
      <w:r>
        <w:rPr>
          <w:rFonts w:ascii="Arial" w:hAnsi="Arial" w:cs="Arial"/>
        </w:rPr>
        <w:t>m</w:t>
      </w:r>
      <w:r w:rsidRPr="00337F54">
        <w:rPr>
          <w:rFonts w:ascii="Arial" w:hAnsi="Arial" w:cs="Arial"/>
        </w:rPr>
        <w:t xml:space="preserve"> posledně připojeného právoplatného podpisu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osoby oprávněné za smluvní strany jednat ve věcech smluvních</w:t>
      </w:r>
      <w:r w:rsidRPr="00337F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</w:p>
    <w:p w:rsidR="00BC234E" w:rsidRPr="00337F54" w:rsidRDefault="00BC234E" w:rsidP="00BC234E">
      <w:p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 xml:space="preserve">Přílohy : </w:t>
      </w:r>
    </w:p>
    <w:p w:rsidR="00E3429E" w:rsidRDefault="00A91E0A" w:rsidP="00E3429E">
      <w:pPr>
        <w:numPr>
          <w:ilvl w:val="0"/>
          <w:numId w:val="14"/>
        </w:numPr>
        <w:spacing w:before="120"/>
        <w:jc w:val="both"/>
        <w:rPr>
          <w:rFonts w:ascii="Arial" w:hAnsi="Arial"/>
        </w:rPr>
      </w:pPr>
      <w:r>
        <w:rPr>
          <w:rFonts w:ascii="Arial" w:hAnsi="Arial" w:cs="Arial"/>
        </w:rPr>
        <w:t>Středisko</w:t>
      </w:r>
      <w:r w:rsidR="00E3429E" w:rsidRPr="00E3429E">
        <w:rPr>
          <w:rFonts w:ascii="Arial" w:hAnsi="Arial" w:cs="Arial"/>
        </w:rPr>
        <w:t xml:space="preserve"> Murgašova, </w:t>
      </w:r>
      <w:r w:rsidR="00BC234E" w:rsidRPr="00E3429E">
        <w:rPr>
          <w:rFonts w:ascii="Arial" w:hAnsi="Arial" w:cs="Arial"/>
        </w:rPr>
        <w:t>specifikace</w:t>
      </w:r>
      <w:r w:rsidR="005C6310">
        <w:rPr>
          <w:rFonts w:ascii="Arial" w:hAnsi="Arial" w:cs="Arial"/>
        </w:rPr>
        <w:t xml:space="preserve"> a</w:t>
      </w:r>
      <w:r w:rsidR="00BC234E" w:rsidRPr="00337F54">
        <w:rPr>
          <w:b/>
        </w:rPr>
        <w:t xml:space="preserve"> </w:t>
      </w:r>
      <w:r w:rsidR="00E3429E" w:rsidRPr="00337F54">
        <w:rPr>
          <w:rFonts w:ascii="Arial" w:hAnsi="Arial"/>
        </w:rPr>
        <w:t xml:space="preserve">cenová kalkulace </w:t>
      </w:r>
      <w:r w:rsidR="00F73A6F">
        <w:rPr>
          <w:rFonts w:ascii="Arial" w:hAnsi="Arial"/>
        </w:rPr>
        <w:t>jedné</w:t>
      </w:r>
      <w:r w:rsidR="00E3429E" w:rsidRPr="00337F54">
        <w:rPr>
          <w:rFonts w:ascii="Arial" w:hAnsi="Arial"/>
        </w:rPr>
        <w:t xml:space="preserve"> servisní prohlídky</w:t>
      </w:r>
    </w:p>
    <w:p w:rsidR="00A91E0A" w:rsidRDefault="00A91E0A" w:rsidP="00A91E0A">
      <w:pPr>
        <w:numPr>
          <w:ilvl w:val="0"/>
          <w:numId w:val="14"/>
        </w:numPr>
        <w:spacing w:before="120"/>
        <w:jc w:val="both"/>
        <w:rPr>
          <w:rFonts w:ascii="Arial" w:hAnsi="Arial"/>
        </w:rPr>
      </w:pPr>
      <w:r>
        <w:rPr>
          <w:rFonts w:ascii="Arial" w:hAnsi="Arial" w:cs="Arial"/>
        </w:rPr>
        <w:t>Středisko Sulická</w:t>
      </w:r>
      <w:r w:rsidRPr="00E3429E">
        <w:rPr>
          <w:rFonts w:ascii="Arial" w:hAnsi="Arial" w:cs="Arial"/>
        </w:rPr>
        <w:t>, specifikace</w:t>
      </w:r>
      <w:r>
        <w:rPr>
          <w:rFonts w:ascii="Arial" w:hAnsi="Arial" w:cs="Arial"/>
        </w:rPr>
        <w:t xml:space="preserve"> a</w:t>
      </w:r>
      <w:r w:rsidRPr="00337F54">
        <w:rPr>
          <w:b/>
        </w:rPr>
        <w:t xml:space="preserve"> </w:t>
      </w:r>
      <w:r w:rsidRPr="00337F54">
        <w:rPr>
          <w:rFonts w:ascii="Arial" w:hAnsi="Arial"/>
        </w:rPr>
        <w:t xml:space="preserve">cenová kalkulace </w:t>
      </w:r>
      <w:r>
        <w:rPr>
          <w:rFonts w:ascii="Arial" w:hAnsi="Arial"/>
        </w:rPr>
        <w:t>jedné</w:t>
      </w:r>
      <w:r w:rsidRPr="00337F54">
        <w:rPr>
          <w:rFonts w:ascii="Arial" w:hAnsi="Arial"/>
        </w:rPr>
        <w:t xml:space="preserve"> servisní prohlídky</w:t>
      </w:r>
    </w:p>
    <w:p w:rsidR="00A91E0A" w:rsidRPr="00A91E0A" w:rsidRDefault="00A91E0A" w:rsidP="00A91E0A">
      <w:pPr>
        <w:numPr>
          <w:ilvl w:val="0"/>
          <w:numId w:val="14"/>
        </w:numPr>
        <w:spacing w:before="120"/>
        <w:jc w:val="both"/>
        <w:rPr>
          <w:rFonts w:ascii="Arial" w:hAnsi="Arial"/>
        </w:rPr>
      </w:pPr>
      <w:r>
        <w:rPr>
          <w:rFonts w:ascii="Arial" w:hAnsi="Arial" w:cs="Arial"/>
        </w:rPr>
        <w:t>Středisko Lahovice</w:t>
      </w:r>
      <w:r w:rsidRPr="00E3429E">
        <w:rPr>
          <w:rFonts w:ascii="Arial" w:hAnsi="Arial" w:cs="Arial"/>
        </w:rPr>
        <w:t>, specifikace</w:t>
      </w:r>
      <w:r>
        <w:rPr>
          <w:rFonts w:ascii="Arial" w:hAnsi="Arial" w:cs="Arial"/>
        </w:rPr>
        <w:t xml:space="preserve"> a</w:t>
      </w:r>
      <w:r w:rsidRPr="00337F54">
        <w:rPr>
          <w:b/>
        </w:rPr>
        <w:t xml:space="preserve"> </w:t>
      </w:r>
      <w:r w:rsidRPr="00337F54">
        <w:rPr>
          <w:rFonts w:ascii="Arial" w:hAnsi="Arial"/>
        </w:rPr>
        <w:t xml:space="preserve">cenová kalkulace </w:t>
      </w:r>
      <w:r>
        <w:rPr>
          <w:rFonts w:ascii="Arial" w:hAnsi="Arial"/>
        </w:rPr>
        <w:t>jedné</w:t>
      </w:r>
      <w:r w:rsidRPr="00337F54">
        <w:rPr>
          <w:rFonts w:ascii="Arial" w:hAnsi="Arial"/>
        </w:rPr>
        <w:t xml:space="preserve"> servisní prohlídky</w:t>
      </w:r>
    </w:p>
    <w:p w:rsidR="00BC234E" w:rsidRPr="00337F54" w:rsidRDefault="00D919C5" w:rsidP="00BC234E">
      <w:pPr>
        <w:numPr>
          <w:ilvl w:val="0"/>
          <w:numId w:val="14"/>
        </w:num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C</w:t>
      </w:r>
      <w:r w:rsidR="00BC234E" w:rsidRPr="00337F54">
        <w:rPr>
          <w:rFonts w:ascii="Arial" w:hAnsi="Arial"/>
        </w:rPr>
        <w:t>enový sazebník servisních prací</w:t>
      </w:r>
    </w:p>
    <w:p w:rsidR="00BC234E" w:rsidRPr="00337F54" w:rsidRDefault="00BC234E" w:rsidP="00BC234E">
      <w:pPr>
        <w:spacing w:before="120"/>
        <w:jc w:val="both"/>
        <w:rPr>
          <w:rFonts w:ascii="Arial" w:hAnsi="Arial"/>
        </w:rPr>
      </w:pPr>
    </w:p>
    <w:p w:rsidR="00B35AF5" w:rsidRDefault="00BC234E" w:rsidP="00BC234E">
      <w:p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 xml:space="preserve">V Praze, dne </w:t>
      </w:r>
      <w:r w:rsidRPr="00337F54">
        <w:rPr>
          <w:rFonts w:ascii="Arial" w:hAnsi="Arial"/>
        </w:rPr>
        <w:tab/>
      </w:r>
      <w:r w:rsidRPr="00337F54">
        <w:rPr>
          <w:rFonts w:ascii="Arial" w:hAnsi="Arial"/>
        </w:rPr>
        <w:tab/>
      </w:r>
      <w:r w:rsidRPr="00337F54">
        <w:rPr>
          <w:rFonts w:ascii="Arial" w:hAnsi="Arial"/>
        </w:rPr>
        <w:tab/>
      </w:r>
      <w:r w:rsidRPr="00337F54">
        <w:rPr>
          <w:rFonts w:ascii="Arial" w:hAnsi="Arial"/>
        </w:rPr>
        <w:tab/>
      </w:r>
      <w:r w:rsidRPr="00337F54">
        <w:rPr>
          <w:rFonts w:ascii="Arial" w:hAnsi="Arial"/>
        </w:rPr>
        <w:tab/>
      </w:r>
      <w:r w:rsidRPr="00337F54">
        <w:rPr>
          <w:rFonts w:ascii="Arial" w:hAnsi="Arial"/>
        </w:rPr>
        <w:tab/>
        <w:t xml:space="preserve">V Praze, dne </w:t>
      </w:r>
    </w:p>
    <w:p w:rsidR="00BC234E" w:rsidRPr="00337F54" w:rsidRDefault="00BC234E" w:rsidP="00BC234E">
      <w:pPr>
        <w:spacing w:before="120"/>
        <w:jc w:val="both"/>
        <w:rPr>
          <w:rFonts w:ascii="Arial" w:hAnsi="Arial"/>
        </w:rPr>
      </w:pPr>
      <w:r w:rsidRPr="00337F54">
        <w:rPr>
          <w:rFonts w:ascii="Arial" w:hAnsi="Arial"/>
        </w:rPr>
        <w:t>Za objednatele</w:t>
      </w:r>
      <w:r w:rsidRPr="00337F54">
        <w:rPr>
          <w:rFonts w:ascii="Arial" w:hAnsi="Arial"/>
        </w:rPr>
        <w:tab/>
      </w:r>
      <w:r w:rsidRPr="00337F54">
        <w:rPr>
          <w:rFonts w:ascii="Arial" w:hAnsi="Arial"/>
        </w:rPr>
        <w:tab/>
      </w:r>
      <w:r w:rsidRPr="00337F54">
        <w:rPr>
          <w:rFonts w:ascii="Arial" w:hAnsi="Arial"/>
        </w:rPr>
        <w:tab/>
      </w:r>
      <w:r w:rsidRPr="00337F54">
        <w:rPr>
          <w:rFonts w:ascii="Arial" w:hAnsi="Arial"/>
        </w:rPr>
        <w:tab/>
      </w:r>
      <w:r w:rsidR="00C75738">
        <w:rPr>
          <w:rFonts w:ascii="Arial" w:hAnsi="Arial"/>
        </w:rPr>
        <w:t xml:space="preserve">   </w:t>
      </w:r>
      <w:r w:rsidRPr="00337F54">
        <w:rPr>
          <w:rFonts w:ascii="Arial" w:hAnsi="Arial"/>
        </w:rPr>
        <w:t xml:space="preserve">          </w:t>
      </w:r>
      <w:r w:rsidR="007C3CBF">
        <w:rPr>
          <w:rFonts w:ascii="Arial" w:hAnsi="Arial"/>
        </w:rPr>
        <w:t xml:space="preserve">     </w:t>
      </w:r>
      <w:r w:rsidRPr="00337F54">
        <w:rPr>
          <w:rFonts w:ascii="Arial" w:hAnsi="Arial"/>
        </w:rPr>
        <w:t xml:space="preserve">        Za zhotovitele</w:t>
      </w:r>
    </w:p>
    <w:p w:rsidR="00BC234E" w:rsidRDefault="00BC234E" w:rsidP="00BC234E">
      <w:pPr>
        <w:rPr>
          <w:rFonts w:ascii="Arial" w:hAnsi="Arial"/>
        </w:rPr>
      </w:pPr>
    </w:p>
    <w:p w:rsidR="00BC234E" w:rsidRPr="00337F54" w:rsidRDefault="00BC234E" w:rsidP="00BC234E">
      <w:pPr>
        <w:rPr>
          <w:rFonts w:ascii="Arial" w:hAnsi="Arial"/>
        </w:rPr>
      </w:pPr>
    </w:p>
    <w:p w:rsidR="00C75738" w:rsidRDefault="00C75738" w:rsidP="00BC234E">
      <w:pPr>
        <w:rPr>
          <w:rFonts w:ascii="Arial" w:hAnsi="Arial"/>
        </w:rPr>
      </w:pPr>
    </w:p>
    <w:p w:rsidR="00BC234E" w:rsidRDefault="00BC234E" w:rsidP="00BC234E">
      <w:pPr>
        <w:rPr>
          <w:rFonts w:ascii="Arial" w:hAnsi="Arial"/>
        </w:rPr>
      </w:pPr>
    </w:p>
    <w:p w:rsidR="007C3CBF" w:rsidRPr="00337F54" w:rsidRDefault="007C3CBF" w:rsidP="00BC234E">
      <w:pPr>
        <w:rPr>
          <w:rFonts w:ascii="Arial" w:hAnsi="Arial"/>
        </w:rPr>
      </w:pPr>
    </w:p>
    <w:p w:rsidR="00BC234E" w:rsidRDefault="00BC234E" w:rsidP="00BC234E">
      <w:r w:rsidRPr="00337F54">
        <w:t xml:space="preserve">............................................................          </w:t>
      </w:r>
      <w:r w:rsidRPr="00337F54">
        <w:tab/>
      </w:r>
      <w:r>
        <w:tab/>
      </w:r>
      <w:r>
        <w:tab/>
        <w:t xml:space="preserve">  ..........................................................................</w:t>
      </w:r>
    </w:p>
    <w:p w:rsidR="002614FB" w:rsidRDefault="002614FB"/>
    <w:sectPr w:rsidR="002614FB" w:rsidSect="002614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5C3" w:rsidRDefault="00E575C3" w:rsidP="00A76551">
      <w:r>
        <w:separator/>
      </w:r>
    </w:p>
  </w:endnote>
  <w:endnote w:type="continuationSeparator" w:id="0">
    <w:p w:rsidR="00E575C3" w:rsidRDefault="00E575C3" w:rsidP="00A7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Schoolbook">
    <w:altName w:val="Century"/>
    <w:charset w:val="EE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8354"/>
      <w:docPartObj>
        <w:docPartGallery w:val="Page Numbers (Bottom of Page)"/>
        <w:docPartUnique/>
      </w:docPartObj>
    </w:sdtPr>
    <w:sdtEndPr/>
    <w:sdtContent>
      <w:p w:rsidR="00F150CE" w:rsidRDefault="00E5050A">
        <w:pPr>
          <w:pStyle w:val="Zpat"/>
          <w:jc w:val="center"/>
        </w:pPr>
        <w:r w:rsidRPr="00F150CE">
          <w:rPr>
            <w:rFonts w:asciiTheme="minorHAnsi" w:hAnsiTheme="minorHAnsi"/>
          </w:rPr>
          <w:fldChar w:fldCharType="begin"/>
        </w:r>
        <w:r w:rsidR="00F150CE" w:rsidRPr="00F150CE">
          <w:rPr>
            <w:rFonts w:asciiTheme="minorHAnsi" w:hAnsiTheme="minorHAnsi"/>
          </w:rPr>
          <w:instrText xml:space="preserve"> PAGE   \* MERGEFORMAT </w:instrText>
        </w:r>
        <w:r w:rsidRPr="00F150CE">
          <w:rPr>
            <w:rFonts w:asciiTheme="minorHAnsi" w:hAnsiTheme="minorHAnsi"/>
          </w:rPr>
          <w:fldChar w:fldCharType="separate"/>
        </w:r>
        <w:r w:rsidR="00AC1396">
          <w:rPr>
            <w:rFonts w:asciiTheme="minorHAnsi" w:hAnsiTheme="minorHAnsi"/>
            <w:noProof/>
          </w:rPr>
          <w:t>3</w:t>
        </w:r>
        <w:r w:rsidRPr="00F150CE">
          <w:rPr>
            <w:rFonts w:asciiTheme="minorHAnsi" w:hAnsiTheme="minorHAnsi"/>
          </w:rPr>
          <w:fldChar w:fldCharType="end"/>
        </w:r>
      </w:p>
    </w:sdtContent>
  </w:sdt>
  <w:p w:rsidR="00A76551" w:rsidRDefault="00A765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5C3" w:rsidRDefault="00E575C3" w:rsidP="00A76551">
      <w:r>
        <w:separator/>
      </w:r>
    </w:p>
  </w:footnote>
  <w:footnote w:type="continuationSeparator" w:id="0">
    <w:p w:rsidR="00E575C3" w:rsidRDefault="00E575C3" w:rsidP="00A76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1C40"/>
    <w:multiLevelType w:val="multilevel"/>
    <w:tmpl w:val="E2E61B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BB43E5"/>
    <w:multiLevelType w:val="singleLevel"/>
    <w:tmpl w:val="EF4AA2A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 w15:restartNumberingAfterBreak="0">
    <w:nsid w:val="117442A4"/>
    <w:multiLevelType w:val="hybridMultilevel"/>
    <w:tmpl w:val="ADDC859A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7013AD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FE40CC"/>
    <w:multiLevelType w:val="multilevel"/>
    <w:tmpl w:val="19A8BE7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3C8735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6246974"/>
    <w:multiLevelType w:val="multilevel"/>
    <w:tmpl w:val="8A38227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 w15:restartNumberingAfterBreak="0">
    <w:nsid w:val="32BD4708"/>
    <w:multiLevelType w:val="singleLevel"/>
    <w:tmpl w:val="819498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3A452019"/>
    <w:multiLevelType w:val="hybridMultilevel"/>
    <w:tmpl w:val="294A6ACC"/>
    <w:lvl w:ilvl="0" w:tplc="04050001">
      <w:start w:val="1"/>
      <w:numFmt w:val="bullet"/>
      <w:lvlText w:val=""/>
      <w:lvlJc w:val="left"/>
      <w:pPr>
        <w:tabs>
          <w:tab w:val="num" w:pos="-480"/>
        </w:tabs>
        <w:ind w:left="-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"/>
        </w:tabs>
        <w:ind w:left="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</w:abstractNum>
  <w:abstractNum w:abstractNumId="9" w15:restartNumberingAfterBreak="0">
    <w:nsid w:val="3EC013E2"/>
    <w:multiLevelType w:val="singleLevel"/>
    <w:tmpl w:val="D37A6FCE"/>
    <w:lvl w:ilvl="0">
      <w:start w:val="1"/>
      <w:numFmt w:val="decimal"/>
      <w:lvlText w:val="2.%1 "/>
      <w:legacy w:legacy="1" w:legacySpace="0" w:legacyIndent="283"/>
      <w:lvlJc w:val="left"/>
      <w:pPr>
        <w:ind w:left="3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3EF752A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5AF67F5"/>
    <w:multiLevelType w:val="singleLevel"/>
    <w:tmpl w:val="B94C378E"/>
    <w:lvl w:ilvl="0">
      <w:start w:val="3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5AA524FB"/>
    <w:multiLevelType w:val="multilevel"/>
    <w:tmpl w:val="03F671BC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3" w15:restartNumberingAfterBreak="0">
    <w:nsid w:val="5C30596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4" w15:restartNumberingAfterBreak="0">
    <w:nsid w:val="5C7F3DB7"/>
    <w:multiLevelType w:val="singleLevel"/>
    <w:tmpl w:val="1670486C"/>
    <w:lvl w:ilvl="0">
      <w:start w:val="4"/>
      <w:numFmt w:val="decimal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5" w15:restartNumberingAfterBreak="0">
    <w:nsid w:val="627B57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89D15C6"/>
    <w:multiLevelType w:val="singleLevel"/>
    <w:tmpl w:val="F1E45CA0"/>
    <w:lvl w:ilvl="0">
      <w:start w:val="1"/>
      <w:numFmt w:val="decimal"/>
      <w:lvlText w:val="3.%1 "/>
      <w:legacy w:legacy="1" w:legacySpace="0" w:legacyIndent="283"/>
      <w:lvlJc w:val="left"/>
      <w:pPr>
        <w:ind w:left="3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C374BE9"/>
    <w:multiLevelType w:val="singleLevel"/>
    <w:tmpl w:val="C81C879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8" w15:restartNumberingAfterBreak="0">
    <w:nsid w:val="7CAD3AF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9"/>
  </w:num>
  <w:num w:numId="3">
    <w:abstractNumId w:val="9"/>
    <w:lvlOverride w:ilvl="0">
      <w:lvl w:ilvl="0">
        <w:start w:val="2"/>
        <w:numFmt w:val="decimal"/>
        <w:lvlText w:val="2.%1 "/>
        <w:legacy w:legacy="1" w:legacySpace="0" w:legacyIndent="283"/>
        <w:lvlJc w:val="left"/>
        <w:pPr>
          <w:ind w:left="34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4">
    <w:abstractNumId w:val="11"/>
  </w:num>
  <w:num w:numId="5">
    <w:abstractNumId w:val="16"/>
  </w:num>
  <w:num w:numId="6">
    <w:abstractNumId w:val="14"/>
  </w:num>
  <w:num w:numId="7">
    <w:abstractNumId w:val="17"/>
  </w:num>
  <w:num w:numId="8">
    <w:abstractNumId w:val="7"/>
  </w:num>
  <w:num w:numId="9">
    <w:abstractNumId w:val="5"/>
  </w:num>
  <w:num w:numId="10">
    <w:abstractNumId w:val="15"/>
  </w:num>
  <w:num w:numId="11">
    <w:abstractNumId w:val="10"/>
  </w:num>
  <w:num w:numId="12">
    <w:abstractNumId w:val="3"/>
  </w:num>
  <w:num w:numId="13">
    <w:abstractNumId w:val="18"/>
  </w:num>
  <w:num w:numId="14">
    <w:abstractNumId w:val="13"/>
  </w:num>
  <w:num w:numId="15">
    <w:abstractNumId w:val="12"/>
  </w:num>
  <w:num w:numId="16">
    <w:abstractNumId w:val="6"/>
  </w:num>
  <w:num w:numId="17">
    <w:abstractNumId w:val="8"/>
  </w:num>
  <w:num w:numId="18">
    <w:abstractNumId w:val="4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34E"/>
    <w:rsid w:val="00021F2D"/>
    <w:rsid w:val="000248E2"/>
    <w:rsid w:val="00037542"/>
    <w:rsid w:val="00040312"/>
    <w:rsid w:val="00047107"/>
    <w:rsid w:val="00060E95"/>
    <w:rsid w:val="00072349"/>
    <w:rsid w:val="00082923"/>
    <w:rsid w:val="000911F5"/>
    <w:rsid w:val="00096657"/>
    <w:rsid w:val="000A1687"/>
    <w:rsid w:val="000A7395"/>
    <w:rsid w:val="000B62A9"/>
    <w:rsid w:val="000D23E9"/>
    <w:rsid w:val="000D39A8"/>
    <w:rsid w:val="000F54D3"/>
    <w:rsid w:val="000F7E59"/>
    <w:rsid w:val="001078D0"/>
    <w:rsid w:val="00123C9E"/>
    <w:rsid w:val="00142BF0"/>
    <w:rsid w:val="00144B0B"/>
    <w:rsid w:val="00144FA7"/>
    <w:rsid w:val="00146258"/>
    <w:rsid w:val="001559D7"/>
    <w:rsid w:val="00157E1D"/>
    <w:rsid w:val="00170BD1"/>
    <w:rsid w:val="001A08EF"/>
    <w:rsid w:val="001B6D13"/>
    <w:rsid w:val="001D228F"/>
    <w:rsid w:val="001F441F"/>
    <w:rsid w:val="00214554"/>
    <w:rsid w:val="002214BC"/>
    <w:rsid w:val="00224E45"/>
    <w:rsid w:val="0023194C"/>
    <w:rsid w:val="002440EA"/>
    <w:rsid w:val="002505E6"/>
    <w:rsid w:val="002614FB"/>
    <w:rsid w:val="00265BE4"/>
    <w:rsid w:val="002819F7"/>
    <w:rsid w:val="002979B2"/>
    <w:rsid w:val="002A08A0"/>
    <w:rsid w:val="002A2FA5"/>
    <w:rsid w:val="002A6742"/>
    <w:rsid w:val="002B3599"/>
    <w:rsid w:val="00320879"/>
    <w:rsid w:val="003344BB"/>
    <w:rsid w:val="0034492E"/>
    <w:rsid w:val="00373149"/>
    <w:rsid w:val="00385672"/>
    <w:rsid w:val="00394223"/>
    <w:rsid w:val="003A4922"/>
    <w:rsid w:val="003B1D81"/>
    <w:rsid w:val="003C6735"/>
    <w:rsid w:val="003D3C45"/>
    <w:rsid w:val="003E0B96"/>
    <w:rsid w:val="003F30B8"/>
    <w:rsid w:val="00400488"/>
    <w:rsid w:val="00426CE6"/>
    <w:rsid w:val="004445D8"/>
    <w:rsid w:val="004667CE"/>
    <w:rsid w:val="004804AF"/>
    <w:rsid w:val="00486CC2"/>
    <w:rsid w:val="004945E6"/>
    <w:rsid w:val="004A3719"/>
    <w:rsid w:val="004B1AE9"/>
    <w:rsid w:val="004B2397"/>
    <w:rsid w:val="004D0C0A"/>
    <w:rsid w:val="004D77D1"/>
    <w:rsid w:val="004F0212"/>
    <w:rsid w:val="00505198"/>
    <w:rsid w:val="00521A67"/>
    <w:rsid w:val="005261C3"/>
    <w:rsid w:val="00534D69"/>
    <w:rsid w:val="00546973"/>
    <w:rsid w:val="005612E2"/>
    <w:rsid w:val="00572AF5"/>
    <w:rsid w:val="005867B7"/>
    <w:rsid w:val="00594131"/>
    <w:rsid w:val="00597546"/>
    <w:rsid w:val="005A5C96"/>
    <w:rsid w:val="005B5608"/>
    <w:rsid w:val="005C0D3A"/>
    <w:rsid w:val="005C6264"/>
    <w:rsid w:val="005C6310"/>
    <w:rsid w:val="005C6C62"/>
    <w:rsid w:val="005D2980"/>
    <w:rsid w:val="00625A0E"/>
    <w:rsid w:val="006278EC"/>
    <w:rsid w:val="00631E9F"/>
    <w:rsid w:val="00646108"/>
    <w:rsid w:val="006A122F"/>
    <w:rsid w:val="006B33E8"/>
    <w:rsid w:val="006C3342"/>
    <w:rsid w:val="006C3484"/>
    <w:rsid w:val="006C4441"/>
    <w:rsid w:val="006C78C3"/>
    <w:rsid w:val="006E236C"/>
    <w:rsid w:val="006E560A"/>
    <w:rsid w:val="006E6683"/>
    <w:rsid w:val="006E6A4E"/>
    <w:rsid w:val="006F1870"/>
    <w:rsid w:val="006F2C11"/>
    <w:rsid w:val="007164DA"/>
    <w:rsid w:val="0074206C"/>
    <w:rsid w:val="007502A9"/>
    <w:rsid w:val="00752278"/>
    <w:rsid w:val="00781E7F"/>
    <w:rsid w:val="007833CC"/>
    <w:rsid w:val="0078633E"/>
    <w:rsid w:val="00790C46"/>
    <w:rsid w:val="00795AD3"/>
    <w:rsid w:val="007A00DF"/>
    <w:rsid w:val="007C092B"/>
    <w:rsid w:val="007C3CBF"/>
    <w:rsid w:val="007E5959"/>
    <w:rsid w:val="007F312E"/>
    <w:rsid w:val="00812974"/>
    <w:rsid w:val="00822CED"/>
    <w:rsid w:val="00847C71"/>
    <w:rsid w:val="00852728"/>
    <w:rsid w:val="00853746"/>
    <w:rsid w:val="00853E3B"/>
    <w:rsid w:val="008706EF"/>
    <w:rsid w:val="008961AA"/>
    <w:rsid w:val="008A0893"/>
    <w:rsid w:val="008A26E7"/>
    <w:rsid w:val="008A510F"/>
    <w:rsid w:val="008A571A"/>
    <w:rsid w:val="008A7F99"/>
    <w:rsid w:val="008D66C9"/>
    <w:rsid w:val="008E226B"/>
    <w:rsid w:val="008F56AE"/>
    <w:rsid w:val="0090004F"/>
    <w:rsid w:val="0090457A"/>
    <w:rsid w:val="00905752"/>
    <w:rsid w:val="00931750"/>
    <w:rsid w:val="0094380C"/>
    <w:rsid w:val="00955525"/>
    <w:rsid w:val="00974403"/>
    <w:rsid w:val="009944F5"/>
    <w:rsid w:val="0099531F"/>
    <w:rsid w:val="009A5D48"/>
    <w:rsid w:val="009A623D"/>
    <w:rsid w:val="009C0B92"/>
    <w:rsid w:val="009C1139"/>
    <w:rsid w:val="009F764C"/>
    <w:rsid w:val="00A05E91"/>
    <w:rsid w:val="00A112AF"/>
    <w:rsid w:val="00A25830"/>
    <w:rsid w:val="00A35462"/>
    <w:rsid w:val="00A46683"/>
    <w:rsid w:val="00A54F54"/>
    <w:rsid w:val="00A562B6"/>
    <w:rsid w:val="00A61D16"/>
    <w:rsid w:val="00A7373D"/>
    <w:rsid w:val="00A76551"/>
    <w:rsid w:val="00A77044"/>
    <w:rsid w:val="00A83E3F"/>
    <w:rsid w:val="00A91792"/>
    <w:rsid w:val="00A91E0A"/>
    <w:rsid w:val="00AB2986"/>
    <w:rsid w:val="00AC1396"/>
    <w:rsid w:val="00AD0016"/>
    <w:rsid w:val="00AD4122"/>
    <w:rsid w:val="00AE7485"/>
    <w:rsid w:val="00AF4599"/>
    <w:rsid w:val="00B06D5B"/>
    <w:rsid w:val="00B257EF"/>
    <w:rsid w:val="00B27920"/>
    <w:rsid w:val="00B3203D"/>
    <w:rsid w:val="00B35AF5"/>
    <w:rsid w:val="00B35BE9"/>
    <w:rsid w:val="00B433E2"/>
    <w:rsid w:val="00B60C0E"/>
    <w:rsid w:val="00B70ADC"/>
    <w:rsid w:val="00B76838"/>
    <w:rsid w:val="00B81C23"/>
    <w:rsid w:val="00B831E2"/>
    <w:rsid w:val="00B87D25"/>
    <w:rsid w:val="00B92052"/>
    <w:rsid w:val="00BA6F62"/>
    <w:rsid w:val="00BB4B52"/>
    <w:rsid w:val="00BB778D"/>
    <w:rsid w:val="00BC234E"/>
    <w:rsid w:val="00BF1804"/>
    <w:rsid w:val="00C03354"/>
    <w:rsid w:val="00C039DF"/>
    <w:rsid w:val="00C10AB6"/>
    <w:rsid w:val="00C23637"/>
    <w:rsid w:val="00C2449A"/>
    <w:rsid w:val="00C27CAE"/>
    <w:rsid w:val="00C36B2F"/>
    <w:rsid w:val="00C51A15"/>
    <w:rsid w:val="00C55AE0"/>
    <w:rsid w:val="00C56363"/>
    <w:rsid w:val="00C75738"/>
    <w:rsid w:val="00C919C4"/>
    <w:rsid w:val="00C94A4B"/>
    <w:rsid w:val="00CC7548"/>
    <w:rsid w:val="00CD04A2"/>
    <w:rsid w:val="00D057DB"/>
    <w:rsid w:val="00D30C73"/>
    <w:rsid w:val="00D36354"/>
    <w:rsid w:val="00D51BD7"/>
    <w:rsid w:val="00D919C5"/>
    <w:rsid w:val="00D92E1F"/>
    <w:rsid w:val="00D94BD7"/>
    <w:rsid w:val="00D95EE4"/>
    <w:rsid w:val="00DA3D5E"/>
    <w:rsid w:val="00E3429E"/>
    <w:rsid w:val="00E500C3"/>
    <w:rsid w:val="00E50235"/>
    <w:rsid w:val="00E5050A"/>
    <w:rsid w:val="00E53F73"/>
    <w:rsid w:val="00E575C3"/>
    <w:rsid w:val="00E9620A"/>
    <w:rsid w:val="00EA7048"/>
    <w:rsid w:val="00EB23F9"/>
    <w:rsid w:val="00EB41F6"/>
    <w:rsid w:val="00ED0D0D"/>
    <w:rsid w:val="00ED374C"/>
    <w:rsid w:val="00EE4D6B"/>
    <w:rsid w:val="00EE7F2D"/>
    <w:rsid w:val="00EF75C9"/>
    <w:rsid w:val="00F02159"/>
    <w:rsid w:val="00F02E58"/>
    <w:rsid w:val="00F11148"/>
    <w:rsid w:val="00F150CE"/>
    <w:rsid w:val="00F3332C"/>
    <w:rsid w:val="00F45E19"/>
    <w:rsid w:val="00F539BD"/>
    <w:rsid w:val="00F61EDA"/>
    <w:rsid w:val="00F66067"/>
    <w:rsid w:val="00F73A6F"/>
    <w:rsid w:val="00F7633A"/>
    <w:rsid w:val="00F81A4A"/>
    <w:rsid w:val="00F859AF"/>
    <w:rsid w:val="00FA4A8E"/>
    <w:rsid w:val="00FC48BC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C3CE4-D75C-46AA-BD7F-7DDA0A87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2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C234E"/>
    <w:pPr>
      <w:spacing w:before="120" w:line="240" w:lineRule="atLeast"/>
      <w:jc w:val="center"/>
    </w:pPr>
    <w:rPr>
      <w:rFonts w:ascii="Arial" w:hAnsi="Arial"/>
      <w:b/>
      <w:sz w:val="40"/>
    </w:rPr>
  </w:style>
  <w:style w:type="character" w:customStyle="1" w:styleId="NzevChar">
    <w:name w:val="Název Char"/>
    <w:basedOn w:val="Standardnpsmoodstavce"/>
    <w:link w:val="Nzev"/>
    <w:rsid w:val="00BC234E"/>
    <w:rPr>
      <w:rFonts w:ascii="Arial" w:eastAsia="Times New Roman" w:hAnsi="Arial" w:cs="Times New Roman"/>
      <w:b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A704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A7048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76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76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65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23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34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mov&#225;@dozp-sulic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7CBB3-AFA7-43C4-82B4-238FCC5B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1308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Macák</dc:creator>
  <cp:lastModifiedBy>Eleni Mitroliosová</cp:lastModifiedBy>
  <cp:revision>22</cp:revision>
  <cp:lastPrinted>2018-10-11T10:07:00Z</cp:lastPrinted>
  <dcterms:created xsi:type="dcterms:W3CDTF">2013-05-07T07:28:00Z</dcterms:created>
  <dcterms:modified xsi:type="dcterms:W3CDTF">2019-09-11T12:12:00Z</dcterms:modified>
</cp:coreProperties>
</file>