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AF74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4124095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095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2200492015</w:t>
                  </w:r>
                </w:p>
              </w:tc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ind w:right="40"/>
              <w:jc w:val="right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C839A0">
            <w:pPr>
              <w:ind w:right="20"/>
              <w:jc w:val="right"/>
            </w:pPr>
            <w:r>
              <w:rPr>
                <w:sz w:val="16"/>
              </w:rPr>
              <w:t xml:space="preserve">2200492015 </w:t>
            </w: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5546692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6921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ind w:right="40"/>
              <w:jc w:val="right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ind w:right="40"/>
              <w:jc w:val="right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ind w:right="40"/>
              <w:jc w:val="right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bookmarkStart w:id="1" w:name="JR_PAGE_ANCHOR_0_1"/>
            <w:bookmarkEnd w:id="1"/>
          </w:p>
          <w:p w:rsidR="00AF74FB" w:rsidRDefault="00C839A0">
            <w:r>
              <w:br w:type="page"/>
            </w:r>
          </w:p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4FB" w:rsidRDefault="00C839A0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4FB" w:rsidRDefault="00AF74F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4FB" w:rsidRDefault="00C839A0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4FB" w:rsidRDefault="00AF74F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4FB" w:rsidRDefault="00C839A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4FB" w:rsidRDefault="00C839A0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  <w:jc w:val="center"/>
            </w:pPr>
            <w:r>
              <w:rPr>
                <w:b/>
              </w:rPr>
              <w:t>31.05.2020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  <w:jc w:val="center"/>
            </w:pPr>
            <w:r>
              <w:rPr>
                <w:b/>
              </w:rPr>
              <w:t>10.03.2020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r>
                    <w:rPr>
                      <w:b/>
                    </w:rPr>
                    <w:t>Studio FAMU, Klimentská 4, Praha 1</w:t>
                  </w:r>
                </w:p>
              </w:tc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AF74FB"/>
              </w:tc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4FB" w:rsidRDefault="00AF74FB">
                  <w:pPr>
                    <w:pStyle w:val="EMPTYCELLSTYLE"/>
                  </w:pPr>
                </w:p>
              </w:tc>
            </w:tr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F74FB" w:rsidRDefault="00AF74F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r>
              <w:t xml:space="preserve">Dle cenové nabídky z 13.2.2020 objednáváme montáž rozvodů elektro, </w:t>
            </w:r>
            <w:proofErr w:type="spellStart"/>
            <w:r>
              <w:t>Cu</w:t>
            </w:r>
            <w:proofErr w:type="spellEnd"/>
            <w:r>
              <w:t xml:space="preserve"> a související stavební práce.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</w:pPr>
                  <w:r>
                    <w:rPr>
                      <w:sz w:val="18"/>
                    </w:rPr>
                    <w:t xml:space="preserve">Materiál - potrubí, lišty, mřížky, ostatní </w:t>
                  </w:r>
                  <w:proofErr w:type="spellStart"/>
                  <w:r>
                    <w:rPr>
                      <w:sz w:val="18"/>
                    </w:rPr>
                    <w:t>mtž</w:t>
                  </w:r>
                  <w:proofErr w:type="spellEnd"/>
                  <w:r>
                    <w:rPr>
                      <w:sz w:val="18"/>
                    </w:rPr>
                    <w:t>. mat.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175 132.00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</w:pPr>
                  <w:r>
                    <w:rPr>
                      <w:sz w:val="18"/>
                    </w:rPr>
                    <w:t>Materiál elektro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19 173.00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</w:pPr>
                  <w:r>
                    <w:rPr>
                      <w:sz w:val="18"/>
                    </w:rPr>
                    <w:t>Montáž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30 679.00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</w:pPr>
                  <w:r>
                    <w:rPr>
                      <w:sz w:val="18"/>
                    </w:rPr>
                    <w:t>Technické zajištění zakázky - horolezecké práce, stavební práce, doprava, parkovné, aj.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65 293.00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</w:pPr>
                  <w:r>
                    <w:rPr>
                      <w:sz w:val="18"/>
                    </w:rPr>
                    <w:t>Přenesená daň. povinnost.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AF74F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AF74FB">
                  <w:pPr>
                    <w:ind w:right="40"/>
                    <w:jc w:val="right"/>
                  </w:pP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 w:right="40"/>
                  </w:pPr>
                  <w:r>
                    <w:rPr>
                      <w:sz w:val="18"/>
                    </w:rPr>
                    <w:t>Děkujeme.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AF74F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AF74FB">
                  <w:pPr>
                    <w:ind w:right="40"/>
                    <w:jc w:val="right"/>
                  </w:pP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290 277.00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4FB" w:rsidRDefault="00C839A0">
            <w:pPr>
              <w:ind w:left="40"/>
            </w:pPr>
            <w:r>
              <w:rPr>
                <w:sz w:val="24"/>
              </w:rPr>
              <w:t>13.02.2020</w:t>
            </w: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r>
              <w:rPr>
                <w:b/>
              </w:rPr>
              <w:t>Vystavil:</w:t>
            </w:r>
            <w:r>
              <w:br/>
              <w:t>LULÁKOVÁ Jitka</w:t>
            </w:r>
            <w:r>
              <w:br/>
              <w:t>Tel.: 234 244 404, E-mail: jitka.lulakova@studiofamu.cz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9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3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5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6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3"/>
          </w:tcPr>
          <w:p w:rsidR="00AF74FB" w:rsidRDefault="00AF74F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3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3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F74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4FB" w:rsidRDefault="00C839A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2200492015</w:t>
                  </w:r>
                </w:p>
              </w:tc>
              <w:tc>
                <w:tcPr>
                  <w:tcW w:w="20" w:type="dxa"/>
                </w:tcPr>
                <w:p w:rsidR="00AF74FB" w:rsidRDefault="00AF74FB">
                  <w:pPr>
                    <w:pStyle w:val="EMPTYCELLSTYLE"/>
                  </w:pPr>
                </w:p>
              </w:tc>
            </w:tr>
          </w:tbl>
          <w:p w:rsidR="00AF74FB" w:rsidRDefault="00AF74F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3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1300" w:type="dxa"/>
            <w:gridSpan w:val="3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1731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rFonts w:ascii="Consolas" w:eastAsia="Consolas" w:hAnsi="Consolas" w:cs="Consolas"/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</w:t>
            </w:r>
            <w:r>
              <w:rPr>
                <w:rFonts w:ascii="Consolas" w:eastAsia="Consolas" w:hAnsi="Consolas" w:cs="Consolas"/>
                <w:b/>
                <w:sz w:val="14"/>
              </w:rPr>
              <w:t>rmuje adresáta návrhu</w:t>
            </w:r>
            <w:r>
              <w:rPr>
                <w:rFonts w:ascii="Consolas" w:eastAsia="Consolas" w:hAnsi="Consolas" w:cs="Consolas"/>
                <w:sz w:val="14"/>
              </w:rPr>
              <w:t xml:space="preserve">, že je subjektem dle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ust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 xml:space="preserve">. § 2 odst. 1 písm. e)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rFonts w:ascii="Consolas" w:eastAsia="Consolas" w:hAnsi="Consolas" w:cs="Consolas"/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</w:t>
            </w:r>
            <w:r>
              <w:rPr>
                <w:rFonts w:ascii="Consolas" w:eastAsia="Consolas" w:hAnsi="Consolas" w:cs="Consolas"/>
                <w:b/>
                <w:sz w:val="14"/>
              </w:rPr>
              <w:t>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rFonts w:ascii="Consolas" w:eastAsia="Consolas" w:hAnsi="Consolas" w:cs="Consolas"/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 xml:space="preserve">, že je oprávněn a povinen k plnění teprve na základě uveřejněné smlouvy. </w:t>
            </w:r>
            <w:r>
              <w:rPr>
                <w:rFonts w:ascii="Consolas" w:eastAsia="Consolas" w:hAnsi="Consolas" w:cs="Consolas"/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11440"/>
        </w:trPr>
        <w:tc>
          <w:tcPr>
            <w:tcW w:w="1300" w:type="dxa"/>
            <w:gridSpan w:val="3"/>
          </w:tcPr>
          <w:p w:rsidR="00AF74FB" w:rsidRDefault="00AF74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2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AF74FB" w:rsidRDefault="00AF74FB">
            <w:pPr>
              <w:pStyle w:val="EMPTYCELLSTYLE"/>
            </w:pPr>
          </w:p>
        </w:tc>
        <w:tc>
          <w:tcPr>
            <w:tcW w:w="120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16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F74FB" w:rsidRDefault="00AF74FB">
            <w:pPr>
              <w:pStyle w:val="EMPTYCELLSTYLE"/>
            </w:pP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  <w:tr w:rsidR="00AF74F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00" w:type="dxa"/>
            <w:gridSpan w:val="3"/>
          </w:tcPr>
          <w:p w:rsidR="00AF74FB" w:rsidRDefault="00AF74FB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4FB" w:rsidRDefault="00C839A0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AF74FB" w:rsidRDefault="00AF74FB">
            <w:pPr>
              <w:pStyle w:val="EMPTYCELLSTYLE"/>
            </w:pPr>
          </w:p>
        </w:tc>
        <w:tc>
          <w:tcPr>
            <w:tcW w:w="420" w:type="dxa"/>
          </w:tcPr>
          <w:p w:rsidR="00AF74FB" w:rsidRDefault="00AF74FB">
            <w:pPr>
              <w:pStyle w:val="EMPTYCELLSTYLE"/>
            </w:pPr>
          </w:p>
        </w:tc>
      </w:tr>
    </w:tbl>
    <w:p w:rsidR="00C839A0" w:rsidRDefault="00C839A0"/>
    <w:sectPr w:rsidR="00C839A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F74FB"/>
    <w:rsid w:val="007D633B"/>
    <w:rsid w:val="00AF74FB"/>
    <w:rsid w:val="00C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2020-02-13T14:43:00Z</dcterms:created>
  <dcterms:modified xsi:type="dcterms:W3CDTF">2020-02-13T14:43:00Z</dcterms:modified>
</cp:coreProperties>
</file>