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3975"/>
        <w:gridCol w:w="574"/>
        <w:gridCol w:w="863"/>
        <w:gridCol w:w="1372"/>
        <w:gridCol w:w="1060"/>
        <w:gridCol w:w="1000"/>
        <w:gridCol w:w="1400"/>
      </w:tblGrid>
      <w:tr w:rsidR="00BD170C" w:rsidRPr="00BD170C" w:rsidTr="00BD170C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Ing. Jiří Štěrba, Plzeňská 1489/45, 360 01  Karlovy Vary, IČO: 10050906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170C" w:rsidRPr="00BD170C" w:rsidTr="00BD170C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170C" w:rsidRPr="00BD170C" w:rsidTr="00BD170C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D17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Rozpočet Dodatek č. 3:  02 - 04/2020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170C" w:rsidRPr="00BD170C" w:rsidTr="00BD170C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Stabilizace skalního masivu - příprava na sanaci </w:t>
            </w:r>
            <w:proofErr w:type="spellStart"/>
            <w:r w:rsidRPr="00BD17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parc</w:t>
            </w:r>
            <w:proofErr w:type="spellEnd"/>
            <w:r w:rsidRPr="00BD17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 č. 2063 a 2065, Karlovy Vary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BD170C" w:rsidRPr="00BD170C" w:rsidTr="00BD170C">
        <w:trPr>
          <w:trHeight w:val="5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  <w:t>celková suma</w:t>
            </w:r>
          </w:p>
        </w:tc>
      </w:tr>
      <w:tr w:rsidR="00BD170C" w:rsidRPr="00BD170C" w:rsidTr="00BD170C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Výměra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BD17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Jedn.cena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</w:tr>
      <w:tr w:rsidR="00BD170C" w:rsidRPr="00BD170C" w:rsidTr="00BD170C">
        <w:trPr>
          <w:trHeight w:val="34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cs-CZ"/>
              </w:rPr>
            </w:pPr>
            <w:r w:rsidRPr="00BD170C">
              <w:rPr>
                <w:rFonts w:ascii="Arial" w:eastAsia="Times New Roman" w:hAnsi="Arial" w:cs="Arial"/>
                <w:b/>
                <w:bCs/>
                <w:color w:val="0070C0"/>
                <w:lang w:eastAsia="cs-CZ"/>
              </w:rPr>
              <w:t>Zemní práce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cs-CZ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lang w:eastAsia="cs-CZ"/>
              </w:rPr>
            </w:pPr>
            <w:r w:rsidRPr="00BD170C">
              <w:rPr>
                <w:rFonts w:ascii="Arial" w:eastAsia="Times New Roman" w:hAnsi="Arial" w:cs="Arial"/>
                <w:b/>
                <w:bCs/>
                <w:color w:val="0070C0"/>
                <w:lang w:eastAsia="cs-CZ"/>
              </w:rPr>
              <w:t>11 904 325</w:t>
            </w:r>
          </w:p>
        </w:tc>
      </w:tr>
      <w:tr w:rsidR="00BD170C" w:rsidRPr="00BD170C" w:rsidTr="00BD170C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Úprava terénu pro provedení panelové cesty, podklad, montáž panelů, demontáž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1 704,00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120,76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205775</w:t>
            </w:r>
          </w:p>
        </w:tc>
      </w:tr>
      <w:tr w:rsidR="00BD170C" w:rsidRPr="00BD170C" w:rsidTr="00BD170C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Úprava terénu pro provedení manipulační plochy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141000</w:t>
            </w:r>
          </w:p>
        </w:tc>
      </w:tr>
      <w:tr w:rsidR="00BD170C" w:rsidRPr="00BD170C" w:rsidTr="00BD170C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Odstranění náletů, křovin a stromů, odvoz materiálu, uskladnění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5 089,00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1017800</w:t>
            </w:r>
          </w:p>
        </w:tc>
      </w:tr>
      <w:tr w:rsidR="00BD170C" w:rsidRPr="00BD170C" w:rsidTr="00BD170C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Těžení a odstranění </w:t>
            </w:r>
            <w:proofErr w:type="spellStart"/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svahovin</w:t>
            </w:r>
            <w:proofErr w:type="spellEnd"/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včetně vodorovného a svislého přemístění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1 050,00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6 443,00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6765150</w:t>
            </w:r>
          </w:p>
        </w:tc>
      </w:tr>
      <w:tr w:rsidR="00BD170C" w:rsidRPr="00BD170C" w:rsidTr="00BD170C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Odvozy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4 292,00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858400</w:t>
            </w:r>
          </w:p>
        </w:tc>
      </w:tr>
      <w:tr w:rsidR="00BD170C" w:rsidRPr="00BD170C" w:rsidTr="00BD170C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Skládkovné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4 292,00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1502200</w:t>
            </w:r>
          </w:p>
        </w:tc>
      </w:tr>
      <w:tr w:rsidR="00BD170C" w:rsidRPr="00BD170C" w:rsidTr="00BD170C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Výluh pro uložení na skládku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soub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17 000,00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17 000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17000</w:t>
            </w:r>
          </w:p>
        </w:tc>
      </w:tr>
      <w:tr w:rsidR="00BD170C" w:rsidRPr="00BD170C" w:rsidTr="00BD170C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Gabiónová</w:t>
            </w:r>
            <w:proofErr w:type="spellEnd"/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stěna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soub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1 185 000,00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1 185 000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1185000</w:t>
            </w:r>
          </w:p>
        </w:tc>
      </w:tr>
      <w:tr w:rsidR="00BD170C" w:rsidRPr="00BD170C" w:rsidTr="00BD170C">
        <w:trPr>
          <w:trHeight w:val="5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Pojízdná plocha pro pojezdy stavebních mechanizmů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soub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212 000,00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212 000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212000</w:t>
            </w:r>
          </w:p>
        </w:tc>
      </w:tr>
      <w:tr w:rsidR="00BD170C" w:rsidRPr="00BD170C" w:rsidTr="00BD170C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170C" w:rsidRPr="00BD170C" w:rsidTr="00BD170C">
        <w:trPr>
          <w:trHeight w:val="34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cs-CZ"/>
              </w:rPr>
            </w:pPr>
            <w:r w:rsidRPr="00BD170C">
              <w:rPr>
                <w:rFonts w:ascii="Arial" w:eastAsia="Times New Roman" w:hAnsi="Arial" w:cs="Arial"/>
                <w:b/>
                <w:bCs/>
                <w:color w:val="0070C0"/>
                <w:lang w:eastAsia="cs-CZ"/>
              </w:rPr>
              <w:t>Zařízení staveniště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cs-CZ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lang w:eastAsia="cs-CZ"/>
              </w:rPr>
            </w:pPr>
            <w:r w:rsidRPr="00BD170C">
              <w:rPr>
                <w:rFonts w:ascii="Arial" w:eastAsia="Times New Roman" w:hAnsi="Arial" w:cs="Arial"/>
                <w:b/>
                <w:bCs/>
                <w:color w:val="0070C0"/>
                <w:lang w:eastAsia="cs-CZ"/>
              </w:rPr>
              <w:t>491 094</w:t>
            </w:r>
          </w:p>
        </w:tc>
      </w:tr>
      <w:tr w:rsidR="00BD170C" w:rsidRPr="00BD170C" w:rsidTr="00BD170C">
        <w:trPr>
          <w:trHeight w:val="34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lang w:eastAsia="cs-CZ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soub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86 268,00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86 268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129402</w:t>
            </w:r>
          </w:p>
        </w:tc>
      </w:tr>
      <w:tr w:rsidR="00BD170C" w:rsidRPr="00BD170C" w:rsidTr="00BD170C">
        <w:trPr>
          <w:trHeight w:val="34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Přesuny kapacit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soub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59 623,00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59 623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119246</w:t>
            </w:r>
          </w:p>
        </w:tc>
      </w:tr>
      <w:tr w:rsidR="00BD170C" w:rsidRPr="00BD170C" w:rsidTr="00BD170C">
        <w:trPr>
          <w:trHeight w:val="34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Ztížené pracovní podmínky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soub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91 223,00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91 223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182446</w:t>
            </w:r>
          </w:p>
        </w:tc>
      </w:tr>
      <w:tr w:rsidR="00BD170C" w:rsidRPr="00BD170C" w:rsidTr="00BD170C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Náklady na zajištění BOZP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soub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60000</w:t>
            </w:r>
          </w:p>
        </w:tc>
      </w:tr>
      <w:tr w:rsidR="00BD170C" w:rsidRPr="00BD170C" w:rsidTr="00BD170C">
        <w:trPr>
          <w:trHeight w:val="439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cs-CZ"/>
              </w:rPr>
            </w:pPr>
            <w:r w:rsidRPr="00BD170C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cs-CZ"/>
              </w:rPr>
              <w:t>Objekt celkem bez DPH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cs-CZ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cs-CZ"/>
              </w:rPr>
            </w:pPr>
            <w:r w:rsidRPr="00BD170C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cs-CZ"/>
              </w:rPr>
            </w:pPr>
            <w:r w:rsidRPr="00BD170C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cs-CZ"/>
              </w:rPr>
              <w:t>12 395 419</w:t>
            </w:r>
          </w:p>
        </w:tc>
      </w:tr>
      <w:tr w:rsidR="00BD170C" w:rsidRPr="00BD170C" w:rsidTr="00BD170C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cs-CZ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cs-CZ"/>
              </w:rPr>
            </w:pPr>
            <w:r w:rsidRPr="00BD170C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cs-CZ"/>
              </w:rPr>
              <w:t>DPH 21 %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cs-CZ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cs-CZ"/>
              </w:rPr>
            </w:pPr>
            <w:r w:rsidRPr="00BD170C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lang w:eastAsia="cs-CZ"/>
              </w:rPr>
            </w:pPr>
            <w:r w:rsidRPr="00BD170C">
              <w:rPr>
                <w:rFonts w:ascii="Arial" w:eastAsia="Times New Roman" w:hAnsi="Arial" w:cs="Arial"/>
                <w:b/>
                <w:bCs/>
                <w:color w:val="7030A0"/>
                <w:lang w:eastAsia="cs-CZ"/>
              </w:rPr>
              <w:t>2603038</w:t>
            </w:r>
          </w:p>
        </w:tc>
      </w:tr>
      <w:tr w:rsidR="00BD170C" w:rsidRPr="00BD170C" w:rsidTr="00BD170C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lang w:eastAsia="cs-CZ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cs-CZ"/>
              </w:rPr>
            </w:pPr>
            <w:r w:rsidRPr="00BD170C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cs-CZ"/>
              </w:rPr>
              <w:t>Objekt celkem včetně DPH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cs-CZ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cs-CZ"/>
              </w:rPr>
            </w:pPr>
            <w:r w:rsidRPr="00BD170C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lang w:eastAsia="cs-CZ"/>
              </w:rPr>
            </w:pPr>
            <w:r w:rsidRPr="00BD170C">
              <w:rPr>
                <w:rFonts w:ascii="Arial" w:eastAsia="Times New Roman" w:hAnsi="Arial" w:cs="Arial"/>
                <w:b/>
                <w:bCs/>
                <w:color w:val="7030A0"/>
                <w:lang w:eastAsia="cs-CZ"/>
              </w:rPr>
              <w:t>14 998 457</w:t>
            </w:r>
          </w:p>
        </w:tc>
      </w:tr>
      <w:tr w:rsidR="00BD170C" w:rsidRPr="00BD170C" w:rsidTr="00BD170C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lang w:eastAsia="cs-CZ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170C" w:rsidRPr="00BD170C" w:rsidTr="00BD170C">
        <w:trPr>
          <w:trHeight w:val="255"/>
        </w:trPr>
        <w:tc>
          <w:tcPr>
            <w:tcW w:w="4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1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Karlových Varech 21.01.2020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170C" w:rsidRPr="00BD170C" w:rsidTr="00F414AA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70C" w:rsidRPr="00BD170C" w:rsidRDefault="00BD170C" w:rsidP="00BD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D3B69" w:rsidRDefault="00FD3B69">
      <w:bookmarkStart w:id="0" w:name="_GoBack"/>
      <w:bookmarkEnd w:id="0"/>
    </w:p>
    <w:sectPr w:rsidR="00FD3B69" w:rsidSect="00BD170C">
      <w:pgSz w:w="16838" w:h="11906" w:orient="landscape"/>
      <w:pgMar w:top="107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70C"/>
    <w:rsid w:val="00BD170C"/>
    <w:rsid w:val="00F414AA"/>
    <w:rsid w:val="00FD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CD222-65BF-4387-B240-E1A8CF61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9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3CCA77F7</Template>
  <TotalTime>1</TotalTime>
  <Pages>1</Pages>
  <Words>221</Words>
  <Characters>1305</Characters>
  <Application>Microsoft Office Word</Application>
  <DocSecurity>0</DocSecurity>
  <Lines>10</Lines>
  <Paragraphs>3</Paragraphs>
  <ScaleCrop>false</ScaleCrop>
  <Company>MMKV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Milota Jiří</dc:creator>
  <cp:keywords/>
  <dc:description/>
  <cp:lastModifiedBy>Milota Jiří</cp:lastModifiedBy>
  <cp:revision>2</cp:revision>
  <dcterms:created xsi:type="dcterms:W3CDTF">2020-02-13T06:14:00Z</dcterms:created>
  <dcterms:modified xsi:type="dcterms:W3CDTF">2020-02-13T06:15:00Z</dcterms:modified>
</cp:coreProperties>
</file>