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747CE7">
        <w:trPr>
          <w:cantSplit/>
        </w:trPr>
        <w:tc>
          <w:tcPr>
            <w:tcW w:w="10769" w:type="dxa"/>
            <w:gridSpan w:val="21"/>
          </w:tcPr>
          <w:p w:rsidR="00747CE7" w:rsidRDefault="00C94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747CE7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747CE7">
        <w:trPr>
          <w:cantSplit/>
        </w:trPr>
        <w:tc>
          <w:tcPr>
            <w:tcW w:w="7430" w:type="dxa"/>
            <w:gridSpan w:val="16"/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747CE7">
        <w:trPr>
          <w:cantSplit/>
        </w:trPr>
        <w:tc>
          <w:tcPr>
            <w:tcW w:w="10769" w:type="dxa"/>
            <w:gridSpan w:val="21"/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7CE7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770/3328/20</w:t>
            </w:r>
          </w:p>
        </w:tc>
      </w:tr>
      <w:tr w:rsidR="00747CE7">
        <w:trPr>
          <w:cantSplit/>
        </w:trPr>
        <w:tc>
          <w:tcPr>
            <w:tcW w:w="5384" w:type="dxa"/>
            <w:gridSpan w:val="11"/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747CE7">
        <w:trPr>
          <w:cantSplit/>
        </w:trPr>
        <w:tc>
          <w:tcPr>
            <w:tcW w:w="5384" w:type="dxa"/>
            <w:gridSpan w:val="11"/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7CE7">
        <w:trPr>
          <w:cantSplit/>
        </w:trPr>
        <w:tc>
          <w:tcPr>
            <w:tcW w:w="5384" w:type="dxa"/>
            <w:gridSpan w:val="11"/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39" w:type="dxa"/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747CE7">
        <w:trPr>
          <w:cantSplit/>
        </w:trPr>
        <w:tc>
          <w:tcPr>
            <w:tcW w:w="5384" w:type="dxa"/>
            <w:gridSpan w:val="11"/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7CE7">
        <w:trPr>
          <w:cantSplit/>
        </w:trPr>
        <w:tc>
          <w:tcPr>
            <w:tcW w:w="5384" w:type="dxa"/>
            <w:gridSpan w:val="11"/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7CE7">
        <w:trPr>
          <w:cantSplit/>
        </w:trPr>
        <w:tc>
          <w:tcPr>
            <w:tcW w:w="5384" w:type="dxa"/>
            <w:gridSpan w:val="11"/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7CE7">
        <w:trPr>
          <w:cantSplit/>
        </w:trPr>
        <w:tc>
          <w:tcPr>
            <w:tcW w:w="10769" w:type="dxa"/>
            <w:gridSpan w:val="21"/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7CE7">
        <w:trPr>
          <w:cantSplit/>
        </w:trPr>
        <w:tc>
          <w:tcPr>
            <w:tcW w:w="2692" w:type="dxa"/>
            <w:gridSpan w:val="7"/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747CE7">
        <w:trPr>
          <w:cantSplit/>
        </w:trPr>
        <w:tc>
          <w:tcPr>
            <w:tcW w:w="10769" w:type="dxa"/>
            <w:gridSpan w:val="21"/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7CE7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13.02.2020</w:t>
            </w:r>
          </w:p>
        </w:tc>
      </w:tr>
      <w:tr w:rsidR="00747CE7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27-603148389/0800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747CE7">
        <w:trPr>
          <w:cantSplit/>
        </w:trPr>
        <w:tc>
          <w:tcPr>
            <w:tcW w:w="5384" w:type="dxa"/>
            <w:gridSpan w:val="11"/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7CE7">
        <w:trPr>
          <w:cantSplit/>
        </w:trPr>
        <w:tc>
          <w:tcPr>
            <w:tcW w:w="5384" w:type="dxa"/>
            <w:gridSpan w:val="11"/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747CE7">
        <w:trPr>
          <w:cantSplit/>
        </w:trPr>
        <w:tc>
          <w:tcPr>
            <w:tcW w:w="10769" w:type="dxa"/>
            <w:gridSpan w:val="21"/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747CE7">
        <w:trPr>
          <w:cantSplit/>
        </w:trPr>
        <w:tc>
          <w:tcPr>
            <w:tcW w:w="10769" w:type="dxa"/>
            <w:gridSpan w:val="21"/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47CE7">
        <w:trPr>
          <w:cantSplit/>
        </w:trPr>
        <w:tc>
          <w:tcPr>
            <w:tcW w:w="2261" w:type="dxa"/>
            <w:gridSpan w:val="5"/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747CE7" w:rsidRDefault="00C94A9A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167 760,00</w:t>
            </w:r>
          </w:p>
        </w:tc>
        <w:tc>
          <w:tcPr>
            <w:tcW w:w="2693" w:type="dxa"/>
            <w:gridSpan w:val="4"/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747CE7">
        <w:trPr>
          <w:cantSplit/>
        </w:trPr>
        <w:tc>
          <w:tcPr>
            <w:tcW w:w="10769" w:type="dxa"/>
            <w:gridSpan w:val="21"/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Objednávka 2097 ks elektronických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  <w:r>
              <w:rPr>
                <w:rFonts w:ascii="Times New Roman" w:hAnsi="Times New Roman"/>
                <w:sz w:val="21"/>
              </w:rPr>
              <w:t>. Kredit v hodnotě 167.760 Kč.</w:t>
            </w:r>
          </w:p>
        </w:tc>
      </w:tr>
      <w:tr w:rsidR="00747CE7">
        <w:trPr>
          <w:cantSplit/>
        </w:trPr>
        <w:tc>
          <w:tcPr>
            <w:tcW w:w="10769" w:type="dxa"/>
            <w:gridSpan w:val="21"/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747CE7">
        <w:trPr>
          <w:cantSplit/>
        </w:trPr>
        <w:tc>
          <w:tcPr>
            <w:tcW w:w="10769" w:type="dxa"/>
            <w:gridSpan w:val="21"/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7CE7">
        <w:trPr>
          <w:cantSplit/>
        </w:trPr>
        <w:tc>
          <w:tcPr>
            <w:tcW w:w="10769" w:type="dxa"/>
            <w:gridSpan w:val="21"/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7CE7">
        <w:trPr>
          <w:cantSplit/>
        </w:trPr>
        <w:tc>
          <w:tcPr>
            <w:tcW w:w="10769" w:type="dxa"/>
            <w:gridSpan w:val="21"/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7CE7">
        <w:trPr>
          <w:cantSplit/>
        </w:trPr>
        <w:tc>
          <w:tcPr>
            <w:tcW w:w="10769" w:type="dxa"/>
            <w:gridSpan w:val="21"/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7CE7">
        <w:trPr>
          <w:cantSplit/>
        </w:trPr>
        <w:tc>
          <w:tcPr>
            <w:tcW w:w="10769" w:type="dxa"/>
            <w:gridSpan w:val="21"/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7CE7">
        <w:trPr>
          <w:cantSplit/>
        </w:trPr>
        <w:tc>
          <w:tcPr>
            <w:tcW w:w="10769" w:type="dxa"/>
            <w:gridSpan w:val="21"/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7CE7">
        <w:trPr>
          <w:cantSplit/>
        </w:trPr>
        <w:tc>
          <w:tcPr>
            <w:tcW w:w="2153" w:type="dxa"/>
            <w:gridSpan w:val="4"/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747CE7">
        <w:trPr>
          <w:cantSplit/>
        </w:trPr>
        <w:tc>
          <w:tcPr>
            <w:tcW w:w="753" w:type="dxa"/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747CE7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</w:t>
            </w:r>
            <w:r>
              <w:rPr>
                <w:rFonts w:ascii="Times New Roman" w:hAnsi="Times New Roman"/>
                <w:sz w:val="14"/>
              </w:rPr>
              <w:t>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</w:t>
            </w:r>
            <w:r>
              <w:rPr>
                <w:rFonts w:ascii="Times New Roman" w:hAnsi="Times New Roman"/>
                <w:sz w:val="14"/>
              </w:rPr>
              <w:t xml:space="preserve">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</w:t>
            </w:r>
            <w:r>
              <w:rPr>
                <w:rFonts w:ascii="Times New Roman" w:hAnsi="Times New Roman"/>
                <w:sz w:val="14"/>
              </w:rPr>
              <w:t xml:space="preserve"> od jejího uzavření, je následujícím dnem zrušena od počátku s účinky případného bezdůvodného obohacení.</w:t>
            </w:r>
          </w:p>
        </w:tc>
      </w:tr>
      <w:tr w:rsidR="00747CE7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7CE7">
        <w:trPr>
          <w:cantSplit/>
        </w:trPr>
        <w:tc>
          <w:tcPr>
            <w:tcW w:w="2584" w:type="dxa"/>
            <w:gridSpan w:val="6"/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7CE7">
        <w:trPr>
          <w:cantSplit/>
        </w:trPr>
        <w:tc>
          <w:tcPr>
            <w:tcW w:w="2584" w:type="dxa"/>
            <w:gridSpan w:val="6"/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7CE7">
        <w:trPr>
          <w:cantSplit/>
        </w:trPr>
        <w:tc>
          <w:tcPr>
            <w:tcW w:w="2584" w:type="dxa"/>
            <w:gridSpan w:val="6"/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747CE7" w:rsidRDefault="00C94A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Jánská Petra Ing.</w:t>
            </w:r>
          </w:p>
        </w:tc>
      </w:tr>
      <w:tr w:rsidR="00747CE7">
        <w:trPr>
          <w:cantSplit/>
        </w:trPr>
        <w:tc>
          <w:tcPr>
            <w:tcW w:w="2584" w:type="dxa"/>
            <w:gridSpan w:val="6"/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747CE7" w:rsidRDefault="00C94A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747CE7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7CE7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Číslo </w:t>
            </w:r>
            <w:r>
              <w:rPr>
                <w:rFonts w:ascii="Times New Roman" w:hAnsi="Times New Roman"/>
                <w:b/>
                <w:sz w:val="18"/>
              </w:rPr>
              <w:t>objednávky uvádějte ve styku s námi.</w:t>
            </w:r>
          </w:p>
        </w:tc>
      </w:tr>
      <w:tr w:rsidR="00747CE7">
        <w:trPr>
          <w:cantSplit/>
        </w:trPr>
        <w:tc>
          <w:tcPr>
            <w:tcW w:w="10769" w:type="dxa"/>
            <w:gridSpan w:val="21"/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Kopii objednávky zašlete společně s fakturou. Pokud nebude u došlé faktury přiložena objednávka města, automaticky dojde k jejímu vrácení bez její evidence.</w:t>
            </w:r>
          </w:p>
        </w:tc>
      </w:tr>
      <w:tr w:rsidR="00747CE7">
        <w:trPr>
          <w:cantSplit/>
        </w:trPr>
        <w:tc>
          <w:tcPr>
            <w:tcW w:w="10769" w:type="dxa"/>
            <w:gridSpan w:val="21"/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47CE7">
        <w:trPr>
          <w:cantSplit/>
        </w:trPr>
        <w:tc>
          <w:tcPr>
            <w:tcW w:w="5492" w:type="dxa"/>
            <w:gridSpan w:val="12"/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277" w:type="dxa"/>
            <w:gridSpan w:val="9"/>
          </w:tcPr>
          <w:p w:rsidR="00747CE7" w:rsidRDefault="00C94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747CE7">
        <w:trPr>
          <w:cantSplit/>
        </w:trPr>
        <w:tc>
          <w:tcPr>
            <w:tcW w:w="5492" w:type="dxa"/>
            <w:gridSpan w:val="12"/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</w:t>
            </w:r>
          </w:p>
        </w:tc>
        <w:tc>
          <w:tcPr>
            <w:tcW w:w="5277" w:type="dxa"/>
            <w:gridSpan w:val="9"/>
          </w:tcPr>
          <w:p w:rsidR="00747CE7" w:rsidRDefault="00C94A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747CE7">
        <w:trPr>
          <w:cantSplit/>
        </w:trPr>
        <w:tc>
          <w:tcPr>
            <w:tcW w:w="10769" w:type="dxa"/>
            <w:gridSpan w:val="21"/>
          </w:tcPr>
          <w:p w:rsidR="00747CE7" w:rsidRDefault="00747CE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747CE7">
        <w:trPr>
          <w:cantSplit/>
        </w:trPr>
        <w:tc>
          <w:tcPr>
            <w:tcW w:w="10769" w:type="dxa"/>
            <w:gridSpan w:val="21"/>
          </w:tcPr>
          <w:p w:rsidR="00747CE7" w:rsidRDefault="00C94A9A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C94A9A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E7"/>
    <w:rsid w:val="00747CE7"/>
    <w:rsid w:val="00C9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262F8-F61C-4E31-BA42-90B0F7B5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EDDF6757</Template>
  <TotalTime>0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2020-02-13T06:40:00Z</dcterms:created>
  <dcterms:modified xsi:type="dcterms:W3CDTF">2020-02-13T06:40:00Z</dcterms:modified>
</cp:coreProperties>
</file>