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8547F">
        <w:t>JEA-SZ-3/2020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8547F" w:rsidRPr="0028547F">
        <w:rPr>
          <w:rFonts w:cs="Arial"/>
          <w:szCs w:val="20"/>
        </w:rPr>
        <w:t xml:space="preserve">Ing. </w:t>
      </w:r>
      <w:r w:rsidR="0028547F">
        <w:t>Martin Viterna</w:t>
      </w:r>
      <w:r w:rsidRPr="00A3020E">
        <w:rPr>
          <w:rFonts w:cs="Arial"/>
          <w:szCs w:val="20"/>
        </w:rPr>
        <w:t xml:space="preserve">, </w:t>
      </w:r>
      <w:r w:rsidR="0028547F" w:rsidRPr="0028547F">
        <w:rPr>
          <w:rFonts w:cs="Arial"/>
          <w:szCs w:val="20"/>
        </w:rPr>
        <w:t>ředitel kontaktního</w:t>
      </w:r>
      <w:r w:rsidR="0028547F">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8547F" w:rsidRPr="0028547F">
        <w:rPr>
          <w:rFonts w:cs="Arial"/>
          <w:szCs w:val="20"/>
        </w:rPr>
        <w:t>Dobrovského 1278</w:t>
      </w:r>
      <w:r w:rsidR="0028547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8547F" w:rsidRPr="0028547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8547F" w:rsidRPr="0028547F">
        <w:rPr>
          <w:rFonts w:cs="Arial"/>
          <w:szCs w:val="20"/>
        </w:rPr>
        <w:t>Karla Čapka</w:t>
      </w:r>
      <w:r w:rsidR="0028547F">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8547F" w:rsidRPr="0028547F"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8547F" w:rsidRPr="0028547F">
        <w:rPr>
          <w:rFonts w:cs="Arial"/>
          <w:szCs w:val="20"/>
        </w:rPr>
        <w:t>Veronika Arabaszová</w:t>
      </w:r>
      <w:r w:rsidR="0028547F" w:rsidRPr="0028547F">
        <w:rPr>
          <w:rFonts w:cs="Arial"/>
          <w:vanish/>
          <w:szCs w:val="20"/>
        </w:rPr>
        <w:t>1</w:t>
      </w:r>
    </w:p>
    <w:p w:rsidR="00B066F7" w:rsidRPr="0033691D" w:rsidRDefault="0028547F" w:rsidP="00B066F7">
      <w:pPr>
        <w:tabs>
          <w:tab w:val="left" w:pos="2212"/>
        </w:tabs>
        <w:ind w:left="2211" w:hanging="2211"/>
        <w:jc w:val="left"/>
        <w:rPr>
          <w:rFonts w:cs="Arial"/>
          <w:noProof/>
          <w:szCs w:val="20"/>
        </w:rPr>
      </w:pPr>
      <w:r w:rsidRPr="0028547F">
        <w:rPr>
          <w:rFonts w:cs="Arial"/>
          <w:bCs/>
          <w:noProof/>
          <w:szCs w:val="20"/>
          <w:lang w:val="en-US"/>
        </w:rPr>
        <w:t>rodné číslo:</w:t>
      </w:r>
      <w:r w:rsidRPr="0028547F">
        <w:rPr>
          <w:rFonts w:cs="Arial"/>
          <w:bCs/>
          <w:noProof/>
          <w:szCs w:val="20"/>
          <w:lang w:val="en-US"/>
        </w:rPr>
        <w:tab/>
      </w:r>
      <w:r w:rsidR="0058609A">
        <w:rPr>
          <w:rFonts w:cs="Arial"/>
          <w:bCs/>
          <w:noProof/>
          <w:szCs w:val="20"/>
          <w:lang w:val="en-US"/>
        </w:rPr>
        <w:t>xxxxxxxxxxxxx</w:t>
      </w:r>
      <w:bookmarkStart w:id="0" w:name="_GoBack"/>
      <w:bookmarkEnd w:id="0"/>
    </w:p>
    <w:p w:rsidR="00B066F7" w:rsidRPr="0033691D" w:rsidRDefault="0028547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8547F">
        <w:rPr>
          <w:rFonts w:cs="Arial"/>
          <w:szCs w:val="20"/>
        </w:rPr>
        <w:t>Priessnitzova č</w:t>
      </w:r>
      <w:r>
        <w:t>.p. 1033/9, 790 01 Jeseník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8547F" w:rsidRPr="0028547F">
        <w:rPr>
          <w:rFonts w:cs="Arial"/>
          <w:szCs w:val="20"/>
        </w:rPr>
        <w:t>75384914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8547F">
        <w:t>CZ.03.1.48/0.0/0.0/15_121/0010247</w:t>
      </w:r>
      <w:r w:rsidR="00282982">
        <w:rPr>
          <w:i/>
          <w:iCs/>
        </w:rPr>
        <w:t xml:space="preserve"> </w:t>
      </w:r>
      <w:r w:rsidR="0028547F">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8609A">
        <w:rPr>
          <w:noProof/>
        </w:rPr>
        <w:t>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8609A">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8547F">
        <w:rPr>
          <w:noProof/>
        </w:rPr>
        <w:t>pomocné úklidové práce</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8547F">
        <w:t>Jeseník</w:t>
      </w:r>
    </w:p>
    <w:p w:rsidR="00414EBF" w:rsidRDefault="00414EBF" w:rsidP="00414EBF">
      <w:pPr>
        <w:pStyle w:val="Daltextbodudohody"/>
        <w:tabs>
          <w:tab w:val="clear" w:pos="2520"/>
        </w:tabs>
        <w:ind w:left="3119" w:hanging="2263"/>
      </w:pPr>
      <w:r>
        <w:lastRenderedPageBreak/>
        <w:t>Den nástupu do práce:</w:t>
      </w:r>
      <w:r>
        <w:tab/>
      </w:r>
      <w:r w:rsidR="0028547F">
        <w:t>1.3.2020</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8547F">
        <w:rPr>
          <w:noProof/>
        </w:rPr>
        <w:t>určitou, min. do 28.2.2021</w:t>
      </w:r>
      <w:r>
        <w:t xml:space="preserve">, s týdenní pracovní dobou </w:t>
      </w:r>
      <w:r w:rsidR="0028547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8547F">
        <w:rPr>
          <w:noProof/>
        </w:rPr>
        <w:t>28.2.2021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8547F">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8547F">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8547F">
        <w:t>156 000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8547F">
        <w:rPr>
          <w:noProof/>
        </w:rPr>
        <w:t>1.3.2020</w:t>
      </w:r>
      <w:r w:rsidR="00781CAC">
        <w:t xml:space="preserve"> do</w:t>
      </w:r>
      <w:r w:rsidRPr="0058691B">
        <w:t> </w:t>
      </w:r>
      <w:r w:rsidR="0028547F">
        <w:rPr>
          <w:noProof/>
        </w:rPr>
        <w:t>28.2.2021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8547F">
        <w:t>1.3.2020</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8609A">
        <w:t>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8547F"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13.2.2020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8547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8547F" w:rsidP="009B751F">
      <w:pPr>
        <w:keepNext/>
        <w:keepLines/>
        <w:jc w:val="center"/>
        <w:rPr>
          <w:rFonts w:cs="Arial"/>
          <w:szCs w:val="20"/>
        </w:rPr>
      </w:pPr>
      <w:r w:rsidRPr="0028547F">
        <w:rPr>
          <w:rFonts w:cs="Arial"/>
          <w:szCs w:val="20"/>
        </w:rPr>
        <w:t>Veronika Arabaszová</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28547F" w:rsidP="009B751F">
      <w:pPr>
        <w:keepNext/>
        <w:keepLines/>
        <w:jc w:val="center"/>
        <w:rPr>
          <w:rFonts w:cs="Arial"/>
          <w:szCs w:val="20"/>
        </w:rPr>
      </w:pPr>
      <w:r w:rsidRPr="0028547F">
        <w:rPr>
          <w:rFonts w:cs="Arial"/>
          <w:szCs w:val="20"/>
        </w:rPr>
        <w:t xml:space="preserve">Ing. </w:t>
      </w:r>
      <w:r>
        <w:t>Martin Viterna</w:t>
      </w:r>
    </w:p>
    <w:p w:rsidR="008269B6" w:rsidRDefault="0028547F" w:rsidP="008269B6">
      <w:pPr>
        <w:keepNext/>
        <w:keepLines/>
        <w:jc w:val="center"/>
        <w:rPr>
          <w:rFonts w:cs="Arial"/>
          <w:szCs w:val="20"/>
        </w:rPr>
      </w:pPr>
      <w:r w:rsidRPr="0028547F">
        <w:rPr>
          <w:rFonts w:cs="Arial"/>
          <w:szCs w:val="20"/>
        </w:rPr>
        <w:t>ředitel kontaktního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28547F">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8547F" w:rsidRPr="0028547F">
        <w:rPr>
          <w:rFonts w:cs="Arial"/>
          <w:szCs w:val="20"/>
        </w:rPr>
        <w:t>Dominika Rulcová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8547F" w:rsidRPr="0028547F">
        <w:rPr>
          <w:rFonts w:cs="Arial"/>
          <w:szCs w:val="20"/>
        </w:rPr>
        <w:t>950 121</w:t>
      </w:r>
      <w:r w:rsidR="0028547F">
        <w:t xml:space="preserve"> 535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28547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9A" w:rsidRDefault="0058609A">
      <w:r>
        <w:separator/>
      </w:r>
    </w:p>
  </w:endnote>
  <w:endnote w:type="continuationSeparator" w:id="0">
    <w:p w:rsidR="0058609A" w:rsidRDefault="005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8609A">
      <w:rPr>
        <w:noProof/>
      </w:rPr>
      <w:t>2</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8609A">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9A" w:rsidRDefault="0058609A">
      <w:r>
        <w:separator/>
      </w:r>
    </w:p>
  </w:footnote>
  <w:footnote w:type="continuationSeparator" w:id="0">
    <w:p w:rsidR="0058609A" w:rsidRDefault="0058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06" w:rsidRDefault="0058609A" w:rsidP="00F27429">
    <w:pPr>
      <w:pStyle w:val="Zhlav"/>
      <w:ind w:firstLine="1"/>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9A"/>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547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8609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345F"/>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03B3"/>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AF939"/>
  <w15:chartTrackingRefBased/>
  <w15:docId w15:val="{6E311FF0-371C-42FC-A9A2-7E3C8AE2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PDU\S&#218;PM\xxx.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851D-0A35-44E5-A271-ACAA964D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Template>
  <TotalTime>1</TotalTime>
  <Pages>6</Pages>
  <Words>2164</Words>
  <Characters>12768</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Dominika Rulcová</cp:lastModifiedBy>
  <cp:revision>1</cp:revision>
  <cp:lastPrinted>1601-01-01T00:00:00Z</cp:lastPrinted>
  <dcterms:created xsi:type="dcterms:W3CDTF">2020-02-13T05:58:00Z</dcterms:created>
  <dcterms:modified xsi:type="dcterms:W3CDTF">2020-02-13T05:59:00Z</dcterms:modified>
</cp:coreProperties>
</file>