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FE4302">
        <w:rPr>
          <w:b/>
          <w:color w:val="000000"/>
          <w:sz w:val="24"/>
          <w:szCs w:val="24"/>
        </w:rPr>
        <w:t>1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FE4302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Rozsah dopravní obslužnosti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Předmětem smlouvy je zajištění dopravní obslužnosti obce v těchto trasách:</w:t>
      </w:r>
    </w:p>
    <w:p w:rsidR="00FE4302" w:rsidRPr="000D6E3F" w:rsidRDefault="00FE4302" w:rsidP="00FE4302">
      <w:pPr>
        <w:pStyle w:val="odrkovanodstavec"/>
        <w:numPr>
          <w:ilvl w:val="2"/>
          <w:numId w:val="4"/>
        </w:numPr>
        <w:ind w:left="568" w:hanging="284"/>
        <w:rPr>
          <w:rFonts w:asciiTheme="minorHAnsi" w:hAnsiTheme="minorHAnsi"/>
          <w:sz w:val="22"/>
          <w:szCs w:val="22"/>
        </w:rPr>
      </w:pPr>
      <w:r w:rsidRPr="000D6E3F">
        <w:rPr>
          <w:rFonts w:asciiTheme="minorHAnsi" w:hAnsiTheme="minorHAnsi"/>
          <w:sz w:val="22"/>
          <w:szCs w:val="22"/>
        </w:rPr>
        <w:t>trasa 1:</w:t>
      </w:r>
      <w:r w:rsidR="000D6E3F" w:rsidRPr="000D6E3F">
        <w:rPr>
          <w:rFonts w:asciiTheme="minorHAnsi" w:hAnsiTheme="minorHAnsi"/>
          <w:sz w:val="22"/>
          <w:szCs w:val="22"/>
        </w:rPr>
        <w:t xml:space="preserve"> ze </w:t>
      </w:r>
      <w:r w:rsidR="000627F1" w:rsidRPr="000627F1">
        <w:rPr>
          <w:rFonts w:asciiTheme="minorHAnsi" w:hAnsiTheme="minorHAnsi"/>
          <w:sz w:val="22"/>
          <w:szCs w:val="22"/>
        </w:rPr>
        <w:t xml:space="preserve">zastávky </w:t>
      </w:r>
      <w:proofErr w:type="spellStart"/>
      <w:proofErr w:type="gramStart"/>
      <w:r w:rsidR="007B6082" w:rsidRPr="007B6082">
        <w:rPr>
          <w:rFonts w:asciiTheme="minorHAnsi" w:hAnsiTheme="minorHAnsi"/>
          <w:sz w:val="22"/>
          <w:szCs w:val="22"/>
        </w:rPr>
        <w:t>Pardubice,Mnětice</w:t>
      </w:r>
      <w:proofErr w:type="spellEnd"/>
      <w:proofErr w:type="gramEnd"/>
      <w:r w:rsidR="007B6082" w:rsidRPr="007B6082">
        <w:rPr>
          <w:rFonts w:asciiTheme="minorHAnsi" w:hAnsiTheme="minorHAnsi"/>
          <w:sz w:val="22"/>
          <w:szCs w:val="22"/>
        </w:rPr>
        <w:t xml:space="preserve"> do zastávky </w:t>
      </w:r>
      <w:proofErr w:type="spellStart"/>
      <w:r w:rsidR="007B6082" w:rsidRPr="007B6082">
        <w:rPr>
          <w:rFonts w:asciiTheme="minorHAnsi" w:hAnsiTheme="minorHAnsi"/>
          <w:sz w:val="22"/>
          <w:szCs w:val="22"/>
        </w:rPr>
        <w:t>Tuněchody,kostel</w:t>
      </w:r>
      <w:proofErr w:type="spellEnd"/>
      <w:r w:rsidR="007B6082" w:rsidRPr="007B6082">
        <w:rPr>
          <w:rFonts w:asciiTheme="minorHAnsi" w:hAnsiTheme="minorHAnsi"/>
          <w:sz w:val="22"/>
          <w:szCs w:val="22"/>
        </w:rPr>
        <w:t xml:space="preserve"> a zpět</w:t>
      </w:r>
      <w:r w:rsidRPr="007B6082">
        <w:rPr>
          <w:rFonts w:asciiTheme="minorHAnsi" w:hAnsiTheme="minorHAnsi"/>
          <w:sz w:val="22"/>
          <w:szCs w:val="22"/>
        </w:rPr>
        <w:t>,</w:t>
      </w:r>
      <w:r w:rsidRPr="000D6E3F">
        <w:rPr>
          <w:rFonts w:asciiTheme="minorHAnsi" w:hAnsiTheme="minorHAnsi"/>
          <w:sz w:val="22"/>
          <w:szCs w:val="22"/>
        </w:rPr>
        <w:t xml:space="preserve"> délka </w:t>
      </w:r>
      <w:r w:rsidR="007B6082">
        <w:rPr>
          <w:rFonts w:asciiTheme="minorHAnsi" w:hAnsiTheme="minorHAnsi"/>
          <w:sz w:val="22"/>
          <w:szCs w:val="22"/>
        </w:rPr>
        <w:t>7,886</w:t>
      </w:r>
      <w:r w:rsidR="000D6E3F" w:rsidRPr="000D6E3F">
        <w:rPr>
          <w:rFonts w:asciiTheme="minorHAnsi" w:hAnsiTheme="minorHAnsi"/>
          <w:sz w:val="22"/>
          <w:szCs w:val="22"/>
        </w:rPr>
        <w:t xml:space="preserve"> </w:t>
      </w:r>
      <w:r w:rsidRPr="000D6E3F">
        <w:rPr>
          <w:rFonts w:asciiTheme="minorHAnsi" w:hAnsiTheme="minorHAnsi"/>
          <w:sz w:val="22"/>
          <w:szCs w:val="22"/>
        </w:rPr>
        <w:t>km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Rozsah dopravní obslužnosti v jednotlivých trasách je:</w:t>
      </w:r>
    </w:p>
    <w:p w:rsidR="003C1E48" w:rsidRDefault="00FE4302" w:rsidP="003C1E48">
      <w:pPr>
        <w:pStyle w:val="psmena"/>
      </w:pPr>
      <w:r w:rsidRPr="00E623DB">
        <w:t>v pracovních dnech v období od 1. 1. 201</w:t>
      </w:r>
      <w:r w:rsidR="00645543">
        <w:t>7</w:t>
      </w:r>
      <w:r w:rsidRPr="00E623DB">
        <w:t xml:space="preserve"> do 30. 6. 201</w:t>
      </w:r>
      <w:r w:rsidR="00645543">
        <w:t>7</w:t>
      </w:r>
      <w:r w:rsidRPr="00E623DB">
        <w:t xml:space="preserve"> a od 1. 9. </w:t>
      </w:r>
      <w:r>
        <w:t>201</w:t>
      </w:r>
      <w:r w:rsidR="00645543">
        <w:t>7</w:t>
      </w:r>
      <w:r>
        <w:t xml:space="preserve"> do </w:t>
      </w:r>
      <w:r w:rsidR="00CE56FA">
        <w:t>31</w:t>
      </w:r>
      <w:r>
        <w:t>. 12. 201</w:t>
      </w:r>
      <w:r w:rsidR="00645543">
        <w:t>7</w:t>
      </w:r>
      <w:r w:rsidR="003C1E48">
        <w:t>:</w:t>
      </w:r>
    </w:p>
    <w:p w:rsidR="00FE4302" w:rsidRDefault="003C1E48" w:rsidP="003C1E48">
      <w:pPr>
        <w:pStyle w:val="odrky"/>
      </w:pPr>
      <w:r>
        <w:t xml:space="preserve">trasa 1: </w:t>
      </w:r>
      <w:r w:rsidR="007B6082">
        <w:t>2 páry</w:t>
      </w:r>
      <w:r w:rsidR="00FE4302" w:rsidRPr="00E623DB">
        <w:t xml:space="preserve"> spojů </w:t>
      </w:r>
      <w:r w:rsidR="00FE4302">
        <w:t>za den</w:t>
      </w:r>
      <w:r w:rsidR="00FE4302" w:rsidRPr="00E623DB">
        <w:t>,</w:t>
      </w:r>
      <w:r>
        <w:t xml:space="preserve"> tj. celkem </w:t>
      </w:r>
      <w:r w:rsidR="007B6082">
        <w:t>15,772</w:t>
      </w:r>
      <w:r w:rsidR="000627F1">
        <w:t xml:space="preserve"> </w:t>
      </w:r>
      <w:r>
        <w:t>km za den</w:t>
      </w:r>
    </w:p>
    <w:p w:rsidR="003C1E48" w:rsidRDefault="00FE4302" w:rsidP="003C1E48">
      <w:pPr>
        <w:pStyle w:val="psmena"/>
      </w:pPr>
      <w:r w:rsidRPr="00E623DB">
        <w:t>v pracovních dnech v období od 1. 7. 201</w:t>
      </w:r>
      <w:r w:rsidR="00645543">
        <w:t>7</w:t>
      </w:r>
      <w:r w:rsidRPr="00E623DB">
        <w:t xml:space="preserve"> do 31. 8. 201</w:t>
      </w:r>
      <w:r w:rsidR="00645543">
        <w:t>7</w:t>
      </w:r>
      <w:r w:rsidR="003C1E48"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7B6082">
        <w:t>2 páry</w:t>
      </w:r>
      <w:r w:rsidR="007B6082" w:rsidRPr="00E623DB">
        <w:t xml:space="preserve"> spojů </w:t>
      </w:r>
      <w:r w:rsidR="007B6082">
        <w:t>za den</w:t>
      </w:r>
      <w:r w:rsidR="007B6082" w:rsidRPr="00E623DB">
        <w:t>,</w:t>
      </w:r>
      <w:r w:rsidR="007B6082">
        <w:t xml:space="preserve"> tj. celkem 15,772 km za den</w:t>
      </w:r>
    </w:p>
    <w:p w:rsidR="00FE4302" w:rsidRDefault="003C1E48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 xml:space="preserve">Za celé období trvání závazku </w:t>
      </w:r>
      <w:r w:rsidR="00FE4302" w:rsidRPr="00E623DB">
        <w:t>bude celkový rozsah dopravní obslužnosti činit</w:t>
      </w:r>
      <w:r w:rsidR="00144181">
        <w:t xml:space="preserve"> </w:t>
      </w:r>
      <w:r w:rsidR="002F47FC">
        <w:t>3 9</w:t>
      </w:r>
      <w:r w:rsidR="00645543">
        <w:t>43</w:t>
      </w:r>
      <w:r w:rsidR="002F47FC">
        <w:t>,</w:t>
      </w:r>
      <w:r w:rsidR="00645543">
        <w:t>00</w:t>
      </w:r>
      <w:bookmarkStart w:id="0" w:name="_GoBack"/>
      <w:bookmarkEnd w:id="0"/>
      <w:r w:rsidR="00144181">
        <w:t xml:space="preserve"> </w:t>
      </w:r>
      <w:r w:rsidR="00FE4302" w:rsidRPr="00E623DB">
        <w:t>km, jak je pro jednotlivé měsíce specifikováno v následující tabulce:</w:t>
      </w:r>
    </w:p>
    <w:p w:rsidR="003C1E48" w:rsidRDefault="003C1E48" w:rsidP="003C1E48">
      <w:pPr>
        <w:pStyle w:val="slovanodstavec"/>
        <w:numPr>
          <w:ilvl w:val="0"/>
          <w:numId w:val="0"/>
        </w:numPr>
        <w:spacing w:line="240" w:lineRule="auto"/>
        <w:ind w:left="284"/>
        <w:jc w:val="both"/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20"/>
        <w:gridCol w:w="1120"/>
        <w:gridCol w:w="2067"/>
        <w:gridCol w:w="1985"/>
        <w:gridCol w:w="1275"/>
      </w:tblGrid>
      <w:tr w:rsidR="00FE4302" w:rsidRPr="00E623DB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C1E48">
            <w:pPr>
              <w:spacing w:after="0"/>
              <w:rPr>
                <w:rFonts w:eastAsia="Arial Unicode MS"/>
              </w:rPr>
            </w:pPr>
            <w:r w:rsidRPr="00E623DB">
              <w:t>Měsíc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proofErr w:type="spellStart"/>
            <w:r w:rsidRPr="00E623DB">
              <w:t>prac</w:t>
            </w:r>
            <w:proofErr w:type="spellEnd"/>
            <w:r w:rsidRPr="00E623DB">
              <w:t>. 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3544E7" w:rsidP="003544E7">
            <w:pPr>
              <w:spacing w:after="0"/>
              <w:jc w:val="right"/>
              <w:rPr>
                <w:rFonts w:eastAsia="Arial Unicode MS"/>
              </w:rPr>
            </w:pPr>
            <w:r>
              <w:t>s</w:t>
            </w:r>
            <w:r w:rsidR="00FE4302" w:rsidRPr="00E623DB">
              <w:t xml:space="preserve">o, ne, </w:t>
            </w:r>
            <w:proofErr w:type="spellStart"/>
            <w:r w:rsidR="00FE4302" w:rsidRPr="00E623DB">
              <w:t>sv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 (</w:t>
            </w:r>
            <w:proofErr w:type="spellStart"/>
            <w:r w:rsidRPr="00E623DB">
              <w:t>prac</w:t>
            </w:r>
            <w:proofErr w:type="spellEnd"/>
            <w:r w:rsidRPr="00E623DB">
              <w:t xml:space="preserve">. d.)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</w:t>
            </w:r>
            <w:r w:rsidR="003544E7">
              <w:t xml:space="preserve"> </w:t>
            </w:r>
            <w:r w:rsidRPr="00E623DB">
              <w:t>(</w:t>
            </w:r>
            <w:r w:rsidR="003544E7">
              <w:t>s</w:t>
            </w:r>
            <w:r w:rsidRPr="00E623DB">
              <w:t xml:space="preserve">o, ne, </w:t>
            </w:r>
            <w:proofErr w:type="spellStart"/>
            <w:r w:rsidRPr="00E623DB">
              <w:t>sv</w:t>
            </w:r>
            <w:proofErr w:type="spellEnd"/>
            <w:r w:rsidRPr="00E623DB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</w:t>
            </w:r>
            <w:proofErr w:type="spellStart"/>
            <w:r w:rsidRPr="00E623DB">
              <w:t>měs</w:t>
            </w:r>
            <w:proofErr w:type="spellEnd"/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Leden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346,98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Únor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315,44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Březen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362,76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Duben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18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283,90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Květen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331,21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Červen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346,98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Červenec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299,67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Srpen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362,76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Září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315,44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Říjen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346,98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Listopad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331,21</w:t>
            </w:r>
          </w:p>
        </w:tc>
      </w:tr>
      <w:tr w:rsidR="00645543" w:rsidRPr="007B6082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Prosinec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15,772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299,67</w:t>
            </w:r>
          </w:p>
        </w:tc>
      </w:tr>
      <w:tr w:rsidR="00645543" w:rsidRPr="007B6082" w:rsidTr="006B0F12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Celkem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115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5543" w:rsidRDefault="00645543" w:rsidP="00645543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3 943,00</w:t>
            </w:r>
          </w:p>
        </w:tc>
      </w:tr>
    </w:tbl>
    <w:p w:rsidR="00540D90" w:rsidRDefault="00540D90" w:rsidP="0076260D">
      <w:pPr>
        <w:pStyle w:val="slovanodstavec"/>
        <w:numPr>
          <w:ilvl w:val="0"/>
          <w:numId w:val="0"/>
        </w:numPr>
        <w:spacing w:line="240" w:lineRule="auto"/>
        <w:jc w:val="both"/>
        <w:rPr>
          <w:b/>
          <w:color w:val="000000"/>
          <w:sz w:val="32"/>
          <w:szCs w:val="32"/>
        </w:rPr>
      </w:pPr>
    </w:p>
    <w:p w:rsidR="003B0A66" w:rsidRDefault="003B0A66" w:rsidP="0076260D">
      <w:pPr>
        <w:pStyle w:val="slovanodstavec"/>
        <w:numPr>
          <w:ilvl w:val="0"/>
          <w:numId w:val="0"/>
        </w:numPr>
        <w:spacing w:line="240" w:lineRule="auto"/>
        <w:jc w:val="both"/>
        <w:rPr>
          <w:b/>
          <w:color w:val="000000"/>
          <w:sz w:val="32"/>
          <w:szCs w:val="32"/>
        </w:rPr>
      </w:pPr>
    </w:p>
    <w:sectPr w:rsidR="003B0A66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4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667017A"/>
    <w:multiLevelType w:val="hybridMultilevel"/>
    <w:tmpl w:val="9B546594"/>
    <w:lvl w:ilvl="0" w:tplc="36D8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12319"/>
    <w:rsid w:val="000406B7"/>
    <w:rsid w:val="0004384A"/>
    <w:rsid w:val="00054D00"/>
    <w:rsid w:val="000627F1"/>
    <w:rsid w:val="000852D4"/>
    <w:rsid w:val="000D6E3F"/>
    <w:rsid w:val="00110539"/>
    <w:rsid w:val="00144181"/>
    <w:rsid w:val="001717A5"/>
    <w:rsid w:val="001A1327"/>
    <w:rsid w:val="001D163D"/>
    <w:rsid w:val="002101BD"/>
    <w:rsid w:val="00293A27"/>
    <w:rsid w:val="002B1C43"/>
    <w:rsid w:val="002B6B83"/>
    <w:rsid w:val="002E2206"/>
    <w:rsid w:val="002F47FC"/>
    <w:rsid w:val="002F5BF5"/>
    <w:rsid w:val="00352113"/>
    <w:rsid w:val="003544E7"/>
    <w:rsid w:val="00365E01"/>
    <w:rsid w:val="00367DDA"/>
    <w:rsid w:val="003B0A66"/>
    <w:rsid w:val="003B55FC"/>
    <w:rsid w:val="003C1E48"/>
    <w:rsid w:val="00415EB8"/>
    <w:rsid w:val="004171D3"/>
    <w:rsid w:val="0044684A"/>
    <w:rsid w:val="00454EA5"/>
    <w:rsid w:val="00487800"/>
    <w:rsid w:val="004968A4"/>
    <w:rsid w:val="004A4D61"/>
    <w:rsid w:val="004A7C9C"/>
    <w:rsid w:val="004C214C"/>
    <w:rsid w:val="004C7671"/>
    <w:rsid w:val="004D247D"/>
    <w:rsid w:val="004E6213"/>
    <w:rsid w:val="00507B47"/>
    <w:rsid w:val="00516718"/>
    <w:rsid w:val="00540D90"/>
    <w:rsid w:val="00566199"/>
    <w:rsid w:val="005804E0"/>
    <w:rsid w:val="00581E7C"/>
    <w:rsid w:val="00584202"/>
    <w:rsid w:val="00584EAF"/>
    <w:rsid w:val="005A7A85"/>
    <w:rsid w:val="005C65BB"/>
    <w:rsid w:val="005D0451"/>
    <w:rsid w:val="005E6BA1"/>
    <w:rsid w:val="005F3E72"/>
    <w:rsid w:val="00613BD1"/>
    <w:rsid w:val="006217AD"/>
    <w:rsid w:val="006227FF"/>
    <w:rsid w:val="0063373C"/>
    <w:rsid w:val="00635487"/>
    <w:rsid w:val="00645543"/>
    <w:rsid w:val="00694BE8"/>
    <w:rsid w:val="006A1308"/>
    <w:rsid w:val="006E2914"/>
    <w:rsid w:val="006E3249"/>
    <w:rsid w:val="006E4914"/>
    <w:rsid w:val="0076260D"/>
    <w:rsid w:val="00765451"/>
    <w:rsid w:val="007704A2"/>
    <w:rsid w:val="007A0EE5"/>
    <w:rsid w:val="007B6082"/>
    <w:rsid w:val="007E7108"/>
    <w:rsid w:val="00802C87"/>
    <w:rsid w:val="008257A8"/>
    <w:rsid w:val="00831199"/>
    <w:rsid w:val="008522FB"/>
    <w:rsid w:val="00866379"/>
    <w:rsid w:val="00881BB2"/>
    <w:rsid w:val="008B1E31"/>
    <w:rsid w:val="008F0E20"/>
    <w:rsid w:val="00923F06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623D1"/>
    <w:rsid w:val="00BA154A"/>
    <w:rsid w:val="00BC13DB"/>
    <w:rsid w:val="00C278D4"/>
    <w:rsid w:val="00C65940"/>
    <w:rsid w:val="00C83712"/>
    <w:rsid w:val="00C91069"/>
    <w:rsid w:val="00C94613"/>
    <w:rsid w:val="00CB3AD0"/>
    <w:rsid w:val="00CE56FA"/>
    <w:rsid w:val="00D379E2"/>
    <w:rsid w:val="00D5004E"/>
    <w:rsid w:val="00D50AA1"/>
    <w:rsid w:val="00D529EC"/>
    <w:rsid w:val="00D54ECA"/>
    <w:rsid w:val="00D62B7F"/>
    <w:rsid w:val="00D76752"/>
    <w:rsid w:val="00D86219"/>
    <w:rsid w:val="00D9692A"/>
    <w:rsid w:val="00DA1C0B"/>
    <w:rsid w:val="00DB2ECF"/>
    <w:rsid w:val="00DD0BE4"/>
    <w:rsid w:val="00DE2D5E"/>
    <w:rsid w:val="00E23283"/>
    <w:rsid w:val="00E72E94"/>
    <w:rsid w:val="00EC4FF6"/>
    <w:rsid w:val="00EF2317"/>
    <w:rsid w:val="00F358A5"/>
    <w:rsid w:val="00F56046"/>
    <w:rsid w:val="00F7698A"/>
    <w:rsid w:val="00F84497"/>
    <w:rsid w:val="00F85F9B"/>
    <w:rsid w:val="00F906FC"/>
    <w:rsid w:val="00FC21E2"/>
    <w:rsid w:val="00FC221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440-0844-494A-BA16-9E24FED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character" w:customStyle="1" w:styleId="slovanodstavecChar">
    <w:name w:val="číslovaný odstavec Char"/>
    <w:link w:val="slovanodstavec"/>
    <w:rsid w:val="00FE4302"/>
  </w:style>
  <w:style w:type="paragraph" w:customStyle="1" w:styleId="odrkovanodstavec">
    <w:name w:val="odrážkovaný odstavec"/>
    <w:basedOn w:val="slovanodstavec"/>
    <w:link w:val="odrkovanodstavecChar"/>
    <w:qFormat/>
    <w:rsid w:val="00FE4302"/>
    <w:pPr>
      <w:numPr>
        <w:ilvl w:val="0"/>
        <w:numId w:val="0"/>
      </w:numPr>
      <w:spacing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ovanodstavecChar">
    <w:name w:val="odrážkovaný odstavec Char"/>
    <w:basedOn w:val="slovanodstavecChar"/>
    <w:link w:val="odrkovanodstavec"/>
    <w:rsid w:val="00FE4302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2">
    <w:name w:val="Styl2"/>
    <w:uiPriority w:val="99"/>
    <w:rsid w:val="00FE4302"/>
    <w:pPr>
      <w:numPr>
        <w:numId w:val="4"/>
      </w:numPr>
    </w:pPr>
  </w:style>
  <w:style w:type="paragraph" w:styleId="Zkladntext">
    <w:name w:val="Body Text"/>
    <w:basedOn w:val="Normln"/>
    <w:link w:val="ZkladntextChar"/>
    <w:semiHidden/>
    <w:rsid w:val="007626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6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3</cp:revision>
  <cp:lastPrinted>2015-12-29T13:17:00Z</cp:lastPrinted>
  <dcterms:created xsi:type="dcterms:W3CDTF">2016-12-20T13:37:00Z</dcterms:created>
  <dcterms:modified xsi:type="dcterms:W3CDTF">2016-12-20T13:39:00Z</dcterms:modified>
</cp:coreProperties>
</file>