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261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3F6E11" w14:textId="77777777" w:rsidR="00C2472B" w:rsidRPr="00706681" w:rsidRDefault="00C2472B" w:rsidP="00C2472B">
      <w:pPr>
        <w:tabs>
          <w:tab w:val="left" w:pos="712"/>
          <w:tab w:val="left" w:pos="64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E6E7737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 o dílo</w:t>
      </w:r>
    </w:p>
    <w:p w14:paraId="0EE0482F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3DE65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5AB9E148" w14:textId="5F18378A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dle § 2586 a násl. zákona č. 89/2012 Sb., občanského zákoníku, v platném znění (dále v textu pouze jako „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zákoník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uzavřely níže uvedeného dne, měsíce a roku a za následujících podmínek tyto</w:t>
      </w:r>
    </w:p>
    <w:p w14:paraId="28046CE9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2F3B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strany:</w:t>
      </w:r>
    </w:p>
    <w:p w14:paraId="53DDBCB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9D28D1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Technická univerzita v Liberci </w:t>
      </w:r>
    </w:p>
    <w:p w14:paraId="3433DB8E" w14:textId="59AF1FC6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</w:t>
      </w:r>
      <w:r w:rsid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dlem: Studentská 1402/2, </w:t>
      </w:r>
      <w:r w:rsidR="00E02E34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461 17</w:t>
      </w:r>
      <w:r w:rsid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</w:t>
      </w:r>
    </w:p>
    <w:p w14:paraId="447A935A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467 47 885</w:t>
      </w:r>
    </w:p>
    <w:p w14:paraId="2D73C973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CZ467 47 885</w:t>
      </w:r>
    </w:p>
    <w:p w14:paraId="4E040DE1" w14:textId="0DAD8898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</w:p>
    <w:p w14:paraId="0C95470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Ing. Vladimírem Stachem, kvestorem,</w:t>
      </w:r>
    </w:p>
    <w:p w14:paraId="55D3C784" w14:textId="417FD2D8" w:rsidR="00C2472B" w:rsidRPr="00706681" w:rsidRDefault="00B0678E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zástupce objednatele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</w:t>
      </w:r>
    </w:p>
    <w:p w14:paraId="3899EE37" w14:textId="37A53F0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Interní číslo smlouvy: </w:t>
      </w:r>
      <w:r w:rsidR="00377641">
        <w:rPr>
          <w:rFonts w:ascii="Times New Roman" w:eastAsia="Times New Roman" w:hAnsi="Times New Roman" w:cs="Times New Roman"/>
          <w:sz w:val="24"/>
          <w:szCs w:val="24"/>
          <w:lang w:eastAsia="cs-CZ"/>
        </w:rPr>
        <w:t>429775</w:t>
      </w:r>
    </w:p>
    <w:p w14:paraId="045496F7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C3033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28676B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9144970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E3AA24" w14:textId="77777777" w:rsidR="00E02E34" w:rsidRDefault="00E02E34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2E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PROFES PROJEKT spol. s r.o.</w:t>
      </w:r>
    </w:p>
    <w:p w14:paraId="6E71BD27" w14:textId="77777777" w:rsidR="00E02E34" w:rsidRDefault="00E02E34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Vejrichova</w:t>
      </w:r>
      <w:proofErr w:type="spellEnd"/>
      <w:r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272, 511 01 Turnov</w:t>
      </w:r>
    </w:p>
    <w:p w14:paraId="794D1498" w14:textId="36EEBA31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E02E34"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465</w:t>
      </w:r>
      <w:r w:rsid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E34"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06</w:t>
      </w:r>
      <w:r w:rsid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E34"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942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D1C0641" w14:textId="1E873F6D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</w:t>
      </w:r>
      <w:r w:rsid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r w:rsidR="00E02E34" w:rsidRPr="00E02E34">
        <w:rPr>
          <w:rFonts w:ascii="Times New Roman" w:eastAsia="Times New Roman" w:hAnsi="Times New Roman" w:cs="Times New Roman"/>
          <w:sz w:val="24"/>
          <w:szCs w:val="24"/>
          <w:lang w:eastAsia="cs-CZ"/>
        </w:rPr>
        <w:t>46506942</w:t>
      </w:r>
    </w:p>
    <w:p w14:paraId="5728A8FA" w14:textId="555DF041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</w:p>
    <w:p w14:paraId="4DE775F5" w14:textId="0FD6E0EE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číslo: </w:t>
      </w:r>
    </w:p>
    <w:p w14:paraId="2D90A9D1" w14:textId="7C8AC47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Plátce DPH: </w:t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14:paraId="21CF7E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028A0F3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B355E2" w14:textId="0D8C1DA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případ, že dojde ke změně kteréhokoli ze shora uvedených údajů, je smluvní strana, u které daná změna nastala, povinna informovat o ní druhou smluvní stranu, a to průkazným způsobem </w:t>
      </w:r>
      <w:r w:rsid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>a bez zbytečného odkladu.</w:t>
      </w:r>
    </w:p>
    <w:p w14:paraId="77F27D2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B7B73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1EFC19BD" w14:textId="77777777" w:rsidR="00C2472B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5224F1B0" w14:textId="53598C78" w:rsidR="00B473D7" w:rsidRPr="00B473D7" w:rsidRDefault="00C2472B" w:rsidP="00615B9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závazek zhotovitele vypracovat pro objednatele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</w:t>
      </w:r>
      <w:r w:rsidR="00B473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 dokumentace</w:t>
      </w:r>
      <w:r w:rsidR="000B15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65B6D788" w14:textId="77777777" w:rsidR="00B473D7" w:rsidRPr="00B473D7" w:rsidRDefault="00C2472B" w:rsidP="00B473D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</w:t>
      </w:r>
      <w:r w:rsidR="00B473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vydání společného povolení (DÚR + DSP)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5C4C977C" w14:textId="77777777" w:rsidR="00B473D7" w:rsidRPr="00B473D7" w:rsidRDefault="00615B91" w:rsidP="00B473D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</w:t>
      </w:r>
      <w:r w:rsidR="00C2472B"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provádění stavby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(DPS)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87424F4" w14:textId="3D64B511" w:rsidR="00C2472B" w:rsidRPr="00B473D7" w:rsidRDefault="00C2472B" w:rsidP="00B473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3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provést </w:t>
      </w:r>
      <w:r w:rsidR="00F7170E" w:rsidRPr="00B473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 autorského dozoru</w:t>
      </w:r>
      <w:r w:rsidRP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409D3"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 související činnosti a požadavky specifikované dále v této smlouvy</w:t>
      </w:r>
      <w:r w:rsid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</w:t>
      </w:r>
      <w:r w:rsidR="00E40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realizace  </w:t>
      </w:r>
      <w:r w:rsidRP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</w:t>
      </w:r>
      <w:r w:rsidR="00414258" w:rsidRP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414258" w:rsidRPr="00CD07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Technická univerzita v Liberci, Laboratoř KEZ</w:t>
      </w:r>
      <w:r w:rsidR="00414258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</w:t>
      </w:r>
      <w:r w:rsidR="00414258" w:rsidRP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ABA6E72" w14:textId="4AEB037D" w:rsidR="00C2472B" w:rsidRPr="00E409D3" w:rsidRDefault="00C2472B" w:rsidP="00E409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projektov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dokumentac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následujícího zadání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D2BE208" w14:textId="28073FFF" w:rsidR="00C2472B" w:rsidRDefault="00C2472B" w:rsidP="00C2472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projektov</w:t>
      </w:r>
      <w:r w:rsidR="005F5075" w:rsidRPr="00B47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á dokumentace </w:t>
      </w:r>
      <w:r w:rsidR="00B473D7" w:rsidRPr="00B47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DÚR + DSP</w:t>
      </w:r>
      <w:r w:rsidRP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AB5A958" w14:textId="4544BE73" w:rsidR="00B473D7" w:rsidRDefault="00B473D7" w:rsidP="00B473D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vypracována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 přílohou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vyhlášky č. 499/2006 Sb., o dokumentaci staveb, ve znění pozdějších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předpisů,</w:t>
      </w:r>
    </w:p>
    <w:p w14:paraId="794B2B46" w14:textId="17B080FE" w:rsidR="00B473D7" w:rsidRDefault="00B473D7" w:rsidP="00B473D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její součástí budou tyto části:</w:t>
      </w:r>
    </w:p>
    <w:p w14:paraId="69514CE3" w14:textId="523BCC15" w:rsidR="00B473D7" w:rsidRDefault="00B473D7" w:rsidP="00B473D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architektonicko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40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řešení,</w:t>
      </w:r>
    </w:p>
    <w:p w14:paraId="7C4125A3" w14:textId="2ADBCF80" w:rsidR="00B473D7" w:rsidRDefault="00B473D7" w:rsidP="00B473D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stavebně konstrukční řešení,</w:t>
      </w:r>
    </w:p>
    <w:p w14:paraId="4DB43AE4" w14:textId="53A62BA9" w:rsidR="00B473D7" w:rsidRDefault="00B473D7" w:rsidP="00B473D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požárně bezpečnostní řešení,</w:t>
      </w:r>
    </w:p>
    <w:p w14:paraId="28D78E85" w14:textId="42754A74" w:rsidR="00B473D7" w:rsidRDefault="00B473D7" w:rsidP="00B473D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vzduchotechnika, klimatizace,</w:t>
      </w:r>
    </w:p>
    <w:p w14:paraId="28B60EC5" w14:textId="55242340" w:rsidR="00B473D7" w:rsidRDefault="00B473D7" w:rsidP="00B473D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měření a regulace,</w:t>
      </w:r>
    </w:p>
    <w:p w14:paraId="66691FD8" w14:textId="1903C6EE" w:rsidR="00B473D7" w:rsidRDefault="00B473D7" w:rsidP="00B473D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zdravotně technické instalace,</w:t>
      </w:r>
    </w:p>
    <w:p w14:paraId="40F352AE" w14:textId="600F8AD3" w:rsidR="00B473D7" w:rsidRDefault="00B473D7" w:rsidP="00B473D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plynovod,</w:t>
      </w:r>
    </w:p>
    <w:p w14:paraId="4F4DB397" w14:textId="1881A41B" w:rsidR="00B473D7" w:rsidRDefault="00B473D7" w:rsidP="00B473D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elektroinstalace, ochrana před bleskem,</w:t>
      </w:r>
    </w:p>
    <w:p w14:paraId="40814FD7" w14:textId="310F8F6F" w:rsidR="00B473D7" w:rsidRDefault="00B473D7" w:rsidP="00B473D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slaboproudé rozvody, EPS, EZS,</w:t>
      </w:r>
    </w:p>
    <w:p w14:paraId="3CFE7263" w14:textId="3068A3F8" w:rsidR="00B473D7" w:rsidRDefault="00B473D7" w:rsidP="00B473D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stlačený vzduch,</w:t>
      </w:r>
    </w:p>
    <w:p w14:paraId="0D299935" w14:textId="7CF6A90B" w:rsidR="004953B7" w:rsidRPr="00E409D3" w:rsidRDefault="004953B7" w:rsidP="004953B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stávající kabelová přípojka NN nebude kapacitně vyhovující, bude součástí dokumentace (jako samostatný objekt) přípojka NN z trafostanice TS 200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F19A89" w14:textId="140F7636" w:rsidR="00B473D7" w:rsidRPr="00B473D7" w:rsidRDefault="00B473D7" w:rsidP="00B473D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projektová dokumentace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DPS</w:t>
      </w:r>
      <w:r w:rsidRP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78B25D9" w14:textId="10B09DBF" w:rsidR="00C2472B" w:rsidRDefault="00B473D7" w:rsidP="00E409D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vypracována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přílohou</w:t>
      </w:r>
      <w:r w:rsidR="00C2472B"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13 vyhlášky č. 499/2006 Sb., o dokumentaci staveb, ve znění pozdějších předpisů,</w:t>
      </w:r>
    </w:p>
    <w:p w14:paraId="62A0647A" w14:textId="2DDFADA9" w:rsidR="001B4D92" w:rsidRPr="00BE02DD" w:rsidRDefault="001B4D92" w:rsidP="00E409D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části dokumentace jsou uvedeny v odst. 2.1 písm. b) této smlouvy s tím, že budou rozpracovány v rozsahu pro DPS,</w:t>
      </w:r>
    </w:p>
    <w:p w14:paraId="27BCB8D6" w14:textId="7C562C7F" w:rsidR="00E409D3" w:rsidRPr="00E409D3" w:rsidRDefault="00E409D3" w:rsidP="004953B7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vypracována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7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 </w:t>
      </w:r>
      <w:r w:rsidR="00C2472B"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zákona č. 134/2016 Sb., o zadávání veřejných zakázek, ve znění pozdějších předpisů, a jeho prováděcí vyhlášky č. 169/2016 Sb., o stanovení rozsahu dokumentace veřejné zakázky na stavební práce a soupisu stavebních prací, dodávek a služeb s výkazem výměr, ve znění pozdějších předpisů</w:t>
      </w:r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, s rozdělením na investiční a neinvestiční náklady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4953B7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 zahájením prací </w:t>
      </w:r>
      <w:proofErr w:type="gramStart"/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soupise</w:t>
      </w:r>
      <w:proofErr w:type="gramEnd"/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prací bude provedena konzultace s objednatelem.</w:t>
      </w:r>
    </w:p>
    <w:p w14:paraId="3DCCF46F" w14:textId="420A7F26" w:rsidR="00E409D3" w:rsidRPr="00E409D3" w:rsidRDefault="00E409D3" w:rsidP="00E40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0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Společná ustanovení pro DÚR + DSP a DPS:</w:t>
      </w:r>
    </w:p>
    <w:p w14:paraId="15E50527" w14:textId="35ABA70E" w:rsidR="00C2472B" w:rsidRPr="004953B7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měřítko výkresů </w:t>
      </w:r>
      <w:proofErr w:type="spellStart"/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architektonicko</w:t>
      </w:r>
      <w:proofErr w:type="spellEnd"/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stavebního řešení, konstrukčního řešení a výkresů te</w:t>
      </w:r>
      <w:r w:rsidR="004953B7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chniky prostředí staveb bude 1:</w:t>
      </w: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1:100</w:t>
      </w: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E0372E7" w14:textId="7EC92BA4" w:rsidR="00C2472B" w:rsidRPr="00BE02DD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rojektov</w:t>
      </w:r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bud</w:t>
      </w:r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rozšířen</w:t>
      </w:r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tyto části</w:t>
      </w:r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resp. budou řešit následující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55BB134" w14:textId="0EB7C455" w:rsidR="00C2472B" w:rsidRPr="004953B7" w:rsidRDefault="00C2472B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koordinační výkresy vnitřních instalací v rozsahu půdorysů  všech podlaží</w:t>
      </w:r>
      <w:r w:rsidR="000A04B9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potřeby podrobnosti </w:t>
      </w:r>
      <w:r w:rsidR="000A04B9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(detaily) </w:t>
      </w: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řezy v uzlových bodech (instalační jádra, křížení vedení apod.). Z koordinačních výkresů bude vyplývat nejen koordinace TZB navzájem, ale také prostorová koordinace ve vztahu ke stavebním konstrukcím a to včetně profilace prostupů, nik a drážek, která bude zohledňovat také vztah skutečných rozměrů stavebních konstrukcí a rozvodů instalací. Na koordinační výkresy bude navazovat samostatná kapitola v Technické zprávě </w:t>
      </w:r>
      <w:proofErr w:type="spellStart"/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architektonicko</w:t>
      </w:r>
      <w:proofErr w:type="spellEnd"/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stavebního řešení, která bude podrobně popisovat řešení koordinace stavebních konstrukcí a vedení TZB nejen po stránce prostorové, ale také funkční a technickou koordinaci profesí TZB navzájem (např. </w:t>
      </w:r>
      <w:proofErr w:type="spellStart"/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ÚT+VZT+MaR</w:t>
      </w:r>
      <w:proofErr w:type="spellEnd"/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</w:t>
      </w:r>
      <w:r w:rsidR="00E409D3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9A9F4F4" w14:textId="4D65F54B" w:rsidR="00C2472B" w:rsidRPr="004953B7" w:rsidRDefault="000B158B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DPS </w:t>
      </w:r>
      <w:r w:rsidR="006E213D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 stavebních prací, dodávek a služeb vč. </w:t>
      </w:r>
      <w:r w:rsidR="00C2472B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</w:t>
      </w:r>
      <w:r w:rsidR="006E213D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C2472B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výměr</w:t>
      </w:r>
      <w:r w:rsidR="006E213D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„soupis prací“)</w:t>
      </w:r>
      <w:r w:rsidR="00E409D3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vyhlášky č. 169/2016 Sb., o stanovení rozsahu dokumentace veřejné zakázky na stavební práce a soupisu stavebních prací, dodávek a služeb s výkazem výměr, ve znění pozdějších předpisů vč. kontrolního rozpočtu</w:t>
      </w:r>
      <w:r w:rsidR="00C2472B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2826FF0C" w14:textId="069C3242" w:rsidR="00C2472B" w:rsidRPr="004953B7" w:rsidRDefault="00C2472B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Požárně bezpečnostního řešení (PBŘ) se zapracováním dopadu do ostatních částí projektu;</w:t>
      </w:r>
    </w:p>
    <w:p w14:paraId="3140D53C" w14:textId="27B7DD45" w:rsidR="004953B7" w:rsidRPr="004953B7" w:rsidRDefault="004953B7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dopravně stavební řešení napojení stavby na ul. Bendlovu.</w:t>
      </w:r>
    </w:p>
    <w:p w14:paraId="2A4B84F9" w14:textId="77777777" w:rsidR="00C2472B" w:rsidRDefault="00C2472B" w:rsidP="00C2472B">
      <w:pPr>
        <w:pStyle w:val="Odstavecseseznamem"/>
        <w:spacing w:after="0" w:line="240" w:lineRule="auto"/>
        <w:ind w:left="15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39124F" w14:textId="0C13DACD" w:rsidR="00C2472B" w:rsidRPr="008019C1" w:rsidRDefault="000B158B" w:rsidP="00C2472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dokumentace</w:t>
      </w:r>
      <w:r w:rsidR="00C2472B"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 vyhotoveny</w:t>
      </w:r>
      <w:r w:rsidR="00C2472B"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</w:t>
      </w:r>
      <w:r w:rsidR="00C2472B"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C2472B"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>v šesti (6) vyhotoveních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výkresovém (tištěném)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vyhotovení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 1x v elektronickém vyhotovení na CD nebo DVD, a to v těchto formátech: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výkresová a grafická část – formát DWG a PDF, textová část – formáty WORD,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PDF, </w:t>
      </w:r>
      <w:r w:rsidR="00C2472B"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EXCEL.</w:t>
      </w:r>
    </w:p>
    <w:p w14:paraId="5E802FF9" w14:textId="77777777" w:rsidR="00C2472B" w:rsidRDefault="00C2472B" w:rsidP="00C2472B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BD4409" w14:textId="58E7AA92" w:rsidR="00C2472B" w:rsidRPr="004953B7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specifikace požadavků na vypracování projektov</w:t>
      </w:r>
      <w:r w:rsid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="000B158B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dokumentací</w:t>
      </w: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studie - </w:t>
      </w: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zadání) je uvedena v příloze č. 1, které tvoří její nedílnou součást, a je pro její vypracování závazná.</w:t>
      </w:r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berou na vědomí, že se jedná o studii, která bude na základě konzultací smluvních stran dopracována. Pro tyto účely není nutné uzavřít dodatek k této smlouvě, nebude-li to mít vliv na cenu díla.</w:t>
      </w:r>
    </w:p>
    <w:p w14:paraId="55E812A4" w14:textId="77777777" w:rsidR="00C2472B" w:rsidRPr="004A7970" w:rsidRDefault="00C2472B" w:rsidP="00C2472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2003B5" w14:textId="39CD9CC6" w:rsidR="00C2472B" w:rsidRPr="00C17EA8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Pr="00C17E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změny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resp. požadavků na zpracování projektov</w:t>
      </w:r>
      <w:r w:rsidR="000B158B"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ých dokumentací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dopadů takových změn či doplnění na cenu a dobu plnění sjednané v této smlouvě, </w:t>
      </w:r>
      <w:r w:rsidRPr="00C17E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budou proveden</w:t>
      </w:r>
      <w:r w:rsidR="00112320" w:rsidRPr="00C17E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C17E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výhradně na základě písemných dodatků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této smlouvě</w:t>
      </w:r>
      <w:r w:rsidR="00112320"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podepsaných oprávněnými zástupci obou smluvních stran</w:t>
      </w:r>
      <w:r w:rsidR="00C17EA8"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, není-li v této smlouvě sjednáno jinak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E3B0055" w14:textId="77777777" w:rsidR="00C2472B" w:rsidRPr="00075ECF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88A4F4" w14:textId="72745BCA" w:rsidR="00C2472B" w:rsidRPr="00191BA3" w:rsidRDefault="00C2472B" w:rsidP="00C2472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dále zavazuje provést</w:t>
      </w:r>
      <w:r w:rsid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191B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 následující </w:t>
      </w:r>
      <w:r w:rsidRPr="00191B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úkony a činnosti</w:t>
      </w:r>
      <w:r w:rsidRPr="00191BA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4AD581D" w14:textId="3188C667" w:rsidR="00E409D3" w:rsidRDefault="00E409D3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podkladů od veřejných správců sítí.</w:t>
      </w:r>
    </w:p>
    <w:p w14:paraId="2D2D09F2" w14:textId="26A28310" w:rsidR="00C2472B" w:rsidRPr="009C4DFC" w:rsidRDefault="00E409D3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Geodetické z</w:t>
      </w:r>
      <w:r w:rsidR="00C2472B"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aměření stávajícího stavu objekt</w:t>
      </w:r>
      <w:r w:rsidR="00F57D86"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okolí</w:t>
      </w:r>
      <w:r w:rsidR="00C2472B"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C2472B" w:rsidRPr="009C4D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zaměření</w:t>
      </w:r>
      <w:r w:rsidR="00C2472B"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“).</w:t>
      </w:r>
    </w:p>
    <w:p w14:paraId="33E35292" w14:textId="7F5876FA" w:rsidR="00C2472B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 stavebně-technického průzkumu budov</w:t>
      </w:r>
      <w:r w:rsidR="008C05B7"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E409D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E409D3">
        <w:rPr>
          <w:rFonts w:ascii="Times New Roman" w:eastAsia="Times New Roman" w:hAnsi="Times New Roman" w:cs="Times New Roman"/>
          <w:sz w:val="24"/>
          <w:szCs w:val="24"/>
          <w:lang w:eastAsia="cs-CZ"/>
        </w:rPr>
        <w:t> níž bude stavba realizována</w:t>
      </w: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A18828F" w14:textId="169B47E6" w:rsidR="00DB751F" w:rsidRPr="004953B7" w:rsidRDefault="00DB751F" w:rsidP="004953B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Dopracování </w:t>
      </w:r>
      <w:r w:rsid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studie</w:t>
      </w:r>
      <w:r w:rsidR="00C17EA8"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7EA8"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v rozsahu základní půdorys, popis stavebního řešení a princip řešení jednotlivých profesí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detailní dispoziční řešení, upřesnění technologie stavby (laboratoří), materiálové řešení</w:t>
      </w:r>
      <w:r w:rsidRPr="004953B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F736F9" w14:textId="0C5C31C9" w:rsidR="00DB751F" w:rsidRDefault="00DB751F" w:rsidP="00DB751F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Posouzení energetické náročnosti budovy (PENB) dle zákona č. 406/2000 Sb., </w:t>
      </w:r>
      <w:r w:rsidRPr="00DB751F">
        <w:rPr>
          <w:rFonts w:ascii="Times New Roman" w:eastAsia="Times New Roman" w:hAnsi="Times New Roman" w:cs="Times New Roman"/>
          <w:sz w:val="24"/>
          <w:szCs w:val="24"/>
          <w:lang w:eastAsia="cs-CZ"/>
        </w:rPr>
        <w:t>o hospodaření energií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předpisů; hlukovou studii a energetický posudek dle uvedeného zákona a dle § 16 odst. 7 zákona č. 201/2012 Sb., o ochraně ovzduší, ve znění pozdějších předpisů.</w:t>
      </w:r>
    </w:p>
    <w:p w14:paraId="47EE9AB3" w14:textId="05ECD139" w:rsidR="00DB751F" w:rsidRPr="009C4DFC" w:rsidRDefault="00DB751F" w:rsidP="00DB751F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Inženýrská činnost v rámci společného řízení – projednání obou projektových dokumentací s dotčenými orgány státní správy a samosprávy, se správci sítí</w:t>
      </w:r>
      <w:r w:rsid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dalšími dotčenými subjekty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zajištění vydání společného povolení.</w:t>
      </w:r>
    </w:p>
    <w:p w14:paraId="32E373B8" w14:textId="0C0A90A8" w:rsidR="00C2472B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součinnosti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technické pomoci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v rámci zadávacího řízení při výběru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– vyjasňování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dotazů uchazečů o veřejnou zakázku, příprav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zpracování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pro odpovědi objedna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 (jako zadavatele zakázky)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poskytování </w:t>
      </w:r>
      <w:r w:rsidR="00DB7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žádostí a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vysvětlení k zadávací dokumentaci.</w:t>
      </w:r>
    </w:p>
    <w:p w14:paraId="19BC5DAD" w14:textId="50FE4EEA" w:rsidR="00C17EA8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autorského dozoru při realizaci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dle § 152 odst. 4 stavebního zákona, a to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inimálně v 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rozsahu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úkonů autorského dozoru dle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„Sazebníku pro navrhování nabídkových cen projektových prací a inženýrských činností UNIKA“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Součástí autorského dozoru bude zejména, nikoliv však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r w:rsid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7263874" w14:textId="4A18ADB3" w:rsidR="00C17EA8" w:rsidRPr="00C17EA8" w:rsidRDefault="00C17EA8" w:rsidP="00C17EA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a převzetí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staveniště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zhotovitelem stavby,</w:t>
      </w:r>
    </w:p>
    <w:p w14:paraId="53C9041E" w14:textId="7C5DBE53" w:rsidR="00C17EA8" w:rsidRPr="00C17EA8" w:rsidRDefault="00C17EA8" w:rsidP="00C17EA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kontrolních dnech,</w:t>
      </w:r>
    </w:p>
    <w:p w14:paraId="7A5B3881" w14:textId="77777777" w:rsidR="00C17EA8" w:rsidRDefault="00C17EA8" w:rsidP="00C17EA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a schválení dodavatelské (výrobní) dokumentace zhotovitele stavby a doplňování detailů, které budou nutné pro realizaci stavby a nebudou obsaženy v dokumentaci pro provádění stavby, nebo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vysvětlení technických řešení, která nebudou z této dokumentace dostatečně zřejmá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6D698C0" w14:textId="2BA7DD38" w:rsidR="00C17EA8" w:rsidRPr="00C17EA8" w:rsidRDefault="00C17EA8" w:rsidP="00C17EA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DPS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přihlédnutím na podmínky určené stavebním povolením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vysvětlení potřebných pro plynulost výstavby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827B4D7" w14:textId="2BB61560" w:rsidR="00C17EA8" w:rsidRPr="00C17EA8" w:rsidRDefault="00C17EA8" w:rsidP="00C17EA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posuzování 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vrhů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dodavatelů na změny a odchylky v částech projektu zpracovávaných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zhotovitelem stavby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pohledu dodržení technickoekonomických parametrů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1E0EBA7" w14:textId="70A43FA7" w:rsidR="00C17EA8" w:rsidRPr="00C17EA8" w:rsidRDefault="00C17EA8" w:rsidP="00C17EA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k požadavkům o větší množství výro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bků a výkonů oproti DPS,</w:t>
      </w:r>
    </w:p>
    <w:p w14:paraId="2CBD2595" w14:textId="682AE346" w:rsidR="00C17EA8" w:rsidRPr="00C17EA8" w:rsidRDefault="00C17EA8" w:rsidP="00C17EA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postupu výstavby z technického hlediska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F579CA5" w14:textId="65928A86" w:rsidR="00C17EA8" w:rsidRPr="00C17EA8" w:rsidRDefault="00C17EA8" w:rsidP="00C17EA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převzetí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ADB3B06" w14:textId="4083A2AB" w:rsidR="00C2472B" w:rsidRPr="0070052E" w:rsidRDefault="00C17EA8" w:rsidP="00C17EA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při kolaudaci stavby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7744593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88104" w14:textId="2E05A1D3" w:rsidR="00DB751F" w:rsidRPr="00C17EA8" w:rsidRDefault="00DB751F" w:rsidP="00C247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předmětu plnění dle této smlouvy není projekt interiéru a projekt technologických zařízení laboratoře. </w:t>
      </w:r>
    </w:p>
    <w:p w14:paraId="291DD6EC" w14:textId="77777777" w:rsidR="00DB751F" w:rsidRDefault="00DB751F" w:rsidP="00DB751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9DDD90" w14:textId="0FEF57D3" w:rsidR="00C2472B" w:rsidRDefault="00DB751F" w:rsidP="00C247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dokumentace a činnosti a úkony specifikované výše v odstavcích 2 a 3 tohoto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pro účely této smlouvy dále společně označovány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„</w:t>
      </w:r>
      <w:r w:rsidR="00C2472B" w:rsidRPr="00D71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dílo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14:paraId="6D49A9E3" w14:textId="77777777" w:rsidR="00C2472B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DA9293" w14:textId="77777777" w:rsidR="00DA7EA9" w:rsidRPr="00706681" w:rsidRDefault="00DA7EA9" w:rsidP="00DA7EA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Dílo bude provedeno v souladu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požadavky dle této smlouvy, dále v souladu s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platnými ČSN, které se pro účely zpracování a provedení díla považují za závazné, a dalšími obecně závaznými předpisy, které se vztahují k prováděnému dílu. Dále bude dílo provedeno v souladu s dalšími požadavky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vyplynou v průběhu provádění díla. Za soulad dokumentace s platnými ČSN a obecně závaznými předpisy odpovídá zhotovitel.</w:t>
      </w:r>
    </w:p>
    <w:p w14:paraId="231EE2C5" w14:textId="77777777" w:rsidR="00DA7EA9" w:rsidRDefault="00DA7EA9" w:rsidP="00DA7E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075BBB" w14:textId="6335D450" w:rsidR="00C2472B" w:rsidRPr="00706681" w:rsidRDefault="00C2472B" w:rsidP="00C247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dílo řádně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ujednané době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na svůj náklad a nebezpečí v rozsahu a za podmínek dohodnutých ve smlouvě. Objednatel se zavazuje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provedené dílo převzít a zaplatit za něj sjednanou cenu dle této smlouvy.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B56EEEC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A5081D" w14:textId="03C403C7" w:rsidR="00C2472B" w:rsidRPr="001E18FA" w:rsidRDefault="00C2472B" w:rsidP="00C247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splní svou povinnost provést dílo jeho řádným a včasným dokončením a předáním </w:t>
      </w:r>
      <w:r w:rsidR="00D75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vad a nedodělků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v dohodnutém místě, kterým je pro účely této smlouvy ujednáno sídlo objednatele. O předání a převzetí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sepsán mezi smluvními stranami předávací protokol, ve kterém objednatel výslovně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dílo přejímá. Bližší podrobnosti o provádění díla a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a převzetí upravují </w:t>
      </w:r>
      <w:r w:rsidRP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články V. a VI. této smlouvy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53535E0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60973B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4596AFDD" w14:textId="1DE34A33" w:rsidR="00C2472B" w:rsidRPr="00706681" w:rsidRDefault="00D50406" w:rsidP="00C2472B">
      <w:p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Termíny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plnění</w:t>
      </w:r>
    </w:p>
    <w:p w14:paraId="54A03360" w14:textId="32CB7397" w:rsidR="00E44C04" w:rsidRPr="000A7B85" w:rsidRDefault="00E44C04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</w:t>
      </w:r>
      <w:r w:rsidR="006A2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2D09" w:rsidRPr="006A2D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DÚR + DSP do 28. 2. 2020</w:t>
      </w:r>
      <w:r w:rsidR="004142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bez dokladové části a bez stavebního povolení</w:t>
      </w:r>
      <w:r w:rsidR="006A2D09" w:rsidRPr="006A2D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DPS do 30. 4.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78D7E6" w14:textId="36CF3480" w:rsidR="00C2472B" w:rsidRPr="00CD07D7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poskytnout </w:t>
      </w:r>
      <w:r w:rsidRP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součinnost </w:t>
      </w:r>
      <w:r w:rsidR="006A2D09" w:rsidRP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>dle čl. I. odst. 3.7</w:t>
      </w:r>
      <w:r w:rsidRP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nejpozději do 2 pracovních dnů ode dne doručení požadavku objednatele, nedohodnou-li se strany jinak.</w:t>
      </w:r>
    </w:p>
    <w:p w14:paraId="53FF7948" w14:textId="483440FC" w:rsidR="00C2472B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bude provádět aut</w:t>
      </w:r>
      <w:r w:rsidR="006A2D09" w:rsidRP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>orský dozor dle čl. I. odst. 3.8</w:t>
      </w:r>
      <w:r w:rsidRP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realizace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r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to ode dne, kdy byl k provádění autorského dozoru vyzván objednatelem, až do doby</w:t>
      </w:r>
      <w:r w:rsidR="000F28BD"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kolaudační souhlas nabude právních účinků</w:t>
      </w:r>
      <w:r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ADC9A1F" w14:textId="77777777" w:rsidR="00C2472B" w:rsidRPr="00940752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se dohodly, že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doba plnění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předchozích odstavců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může být změněn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výlučně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následujících případech:</w:t>
      </w:r>
    </w:p>
    <w:p w14:paraId="4C115E5E" w14:textId="11E944B5" w:rsidR="00C2472B" w:rsidRPr="00FC18E0" w:rsidRDefault="00C2472B" w:rsidP="00C2472B">
      <w:pPr>
        <w:pStyle w:val="Odstavecseseznamem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dojde-li během provádění díla ke změně 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zadání na zpracování </w:t>
      </w:r>
      <w:r w:rsidR="006A2D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některé z projektových dokumentací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ke změně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rozsahu a druhu prací, nebo jiných smluvních podmínek na základě předchozího prokazatelného požadavku objednatele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; v takovém případě smluvní strany uzavřou písemný dodatek k této smlouvě; </w:t>
      </w:r>
    </w:p>
    <w:p w14:paraId="515E2473" w14:textId="4B62A121" w:rsidR="00C2472B" w:rsidRPr="00E87B44" w:rsidRDefault="00C2472B" w:rsidP="00C2472B">
      <w:pPr>
        <w:pStyle w:val="Odstavecseseznamem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neposkytne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zhotoviteli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řádnou a včasnou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součinnost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provádění díla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sjednanou v této smlouvě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v takovém případě se doba plnění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prodlouží o dobu, kdy byl objednatel v prodlení s poskytnutím součinnosti, aniž by muselo dojít ke změně této smlouvy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23A923A0" w14:textId="1CAD89E8" w:rsidR="00C2472B" w:rsidRPr="00E87B44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Vlivy na straně zhotovitele nezakládají důvod pro změnu </w:t>
      </w:r>
      <w:r w:rsidR="006A2D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terminů</w:t>
      </w: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</w:t>
      </w: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AC86E6B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40C8AC" w14:textId="77777777" w:rsidR="00C2472B" w:rsidRPr="000A7B85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5E5F6B77" w14:textId="77777777" w:rsidR="00C2472B" w:rsidRPr="00706681" w:rsidRDefault="00C2472B" w:rsidP="00C2472B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14:paraId="020790CC" w14:textId="61F405E7" w:rsidR="00C2472B" w:rsidRDefault="001E18FA" w:rsidP="001E18F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a zhotovitel s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jednávají cenu za </w:t>
      </w:r>
      <w:r w:rsidR="00B96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kromě autorského dozoru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B960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960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1 587 000</w:t>
      </w:r>
      <w:r w:rsidR="006E213D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E327C9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0A7B85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C307C"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>slovy</w:t>
      </w:r>
      <w:r w:rsidR="00E32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B960FD">
        <w:rPr>
          <w:rFonts w:ascii="Times New Roman" w:eastAsia="Times New Roman" w:hAnsi="Times New Roman" w:cs="Times New Roman"/>
          <w:sz w:val="24"/>
          <w:szCs w:val="24"/>
          <w:lang w:eastAsia="cs-CZ"/>
        </w:rPr>
        <w:t>jedenmilionpětsetosmdesátsedmtisíc</w:t>
      </w:r>
      <w:proofErr w:type="spellEnd"/>
      <w:proofErr w:type="gramEnd"/>
      <w:r w:rsidR="00FC3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českých) </w:t>
      </w:r>
      <w:r w:rsidR="00C2472B" w:rsidRPr="00B960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 DPH</w:t>
      </w:r>
      <w:r w:rsidRPr="00B960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cena celkem vč. 21 % DPH činí </w:t>
      </w:r>
      <w:r w:rsidR="00B960FD" w:rsidRPr="00B960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1 920 270</w:t>
      </w:r>
      <w:r w:rsidRPr="00B960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99347DB" w14:textId="4379E0E0" w:rsidR="00C4293A" w:rsidRDefault="00C4293A" w:rsidP="00C4293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Uvedená cena sestává z následujících cen</w:t>
      </w:r>
      <w:r w:rsidR="00C97B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AA67CB" w14:paraId="5EF7B30B" w14:textId="77777777" w:rsidTr="000B158B">
        <w:tc>
          <w:tcPr>
            <w:tcW w:w="4814" w:type="dxa"/>
          </w:tcPr>
          <w:p w14:paraId="4AC68A4F" w14:textId="416286E1" w:rsidR="00AA67CB" w:rsidRPr="00AA67CB" w:rsidRDefault="00AA67CB" w:rsidP="00C4293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A6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Druh prací</w:t>
            </w:r>
          </w:p>
        </w:tc>
        <w:tc>
          <w:tcPr>
            <w:tcW w:w="4814" w:type="dxa"/>
          </w:tcPr>
          <w:p w14:paraId="3DB4DFBA" w14:textId="6117C6C6" w:rsidR="00AA67CB" w:rsidRPr="00C17EA8" w:rsidRDefault="00AA67CB" w:rsidP="000B158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bez DPH</w:t>
            </w:r>
          </w:p>
        </w:tc>
      </w:tr>
      <w:tr w:rsidR="000B158B" w14:paraId="029D0745" w14:textId="77777777" w:rsidTr="000B158B">
        <w:tc>
          <w:tcPr>
            <w:tcW w:w="4814" w:type="dxa"/>
          </w:tcPr>
          <w:p w14:paraId="1567F8E3" w14:textId="768CEF95" w:rsidR="000B158B" w:rsidRDefault="000B158B" w:rsidP="00C429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Přípravné práce dle odst.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3.1. až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3.4. této smlouvy</w:t>
            </w:r>
          </w:p>
        </w:tc>
        <w:tc>
          <w:tcPr>
            <w:tcW w:w="4814" w:type="dxa"/>
          </w:tcPr>
          <w:p w14:paraId="50C3CD05" w14:textId="184E673E" w:rsidR="000B158B" w:rsidRPr="00C17EA8" w:rsidRDefault="000B158B" w:rsidP="000B158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1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75 000,- Kč</w:t>
            </w:r>
          </w:p>
        </w:tc>
      </w:tr>
      <w:tr w:rsidR="000B158B" w14:paraId="64FA5110" w14:textId="77777777" w:rsidTr="000B158B">
        <w:tc>
          <w:tcPr>
            <w:tcW w:w="4814" w:type="dxa"/>
          </w:tcPr>
          <w:p w14:paraId="5D2C9C5C" w14:textId="13194285" w:rsidR="000B158B" w:rsidRDefault="000B158B" w:rsidP="00C429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DÚR + DSP</w:t>
            </w:r>
          </w:p>
        </w:tc>
        <w:tc>
          <w:tcPr>
            <w:tcW w:w="4814" w:type="dxa"/>
          </w:tcPr>
          <w:p w14:paraId="13775B68" w14:textId="648910D0" w:rsidR="000B158B" w:rsidRPr="00C17EA8" w:rsidRDefault="000B158B" w:rsidP="000B158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1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695 000,- Kč</w:t>
            </w:r>
          </w:p>
        </w:tc>
      </w:tr>
      <w:tr w:rsidR="000B158B" w14:paraId="7DCC717F" w14:textId="77777777" w:rsidTr="000B158B">
        <w:tc>
          <w:tcPr>
            <w:tcW w:w="4814" w:type="dxa"/>
          </w:tcPr>
          <w:p w14:paraId="7204BA10" w14:textId="665ED195" w:rsidR="000B158B" w:rsidRDefault="000B158B" w:rsidP="00C429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DPS</w:t>
            </w:r>
          </w:p>
        </w:tc>
        <w:tc>
          <w:tcPr>
            <w:tcW w:w="4814" w:type="dxa"/>
          </w:tcPr>
          <w:p w14:paraId="3A62DD31" w14:textId="40776FCA" w:rsidR="000B158B" w:rsidRPr="00C17EA8" w:rsidRDefault="000B158B" w:rsidP="000B158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1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727 000,- Kč</w:t>
            </w:r>
          </w:p>
        </w:tc>
      </w:tr>
      <w:tr w:rsidR="000B158B" w14:paraId="3DC98811" w14:textId="77777777" w:rsidTr="000B158B">
        <w:tc>
          <w:tcPr>
            <w:tcW w:w="4814" w:type="dxa"/>
          </w:tcPr>
          <w:p w14:paraId="272B0708" w14:textId="7714CC72" w:rsidR="000B158B" w:rsidRDefault="000B158B" w:rsidP="00C429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Práce dle odst.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 3.7. této smlouvy</w:t>
            </w:r>
          </w:p>
        </w:tc>
        <w:tc>
          <w:tcPr>
            <w:tcW w:w="4814" w:type="dxa"/>
          </w:tcPr>
          <w:p w14:paraId="38B974FB" w14:textId="0A0FCE8F" w:rsidR="000B158B" w:rsidRPr="00C17EA8" w:rsidRDefault="000B158B" w:rsidP="000B158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1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60 000,- Kč</w:t>
            </w:r>
          </w:p>
        </w:tc>
      </w:tr>
      <w:tr w:rsidR="000B158B" w14:paraId="57C0AF6B" w14:textId="77777777" w:rsidTr="000B158B">
        <w:tc>
          <w:tcPr>
            <w:tcW w:w="4814" w:type="dxa"/>
          </w:tcPr>
          <w:p w14:paraId="7775C791" w14:textId="27780954" w:rsidR="000B158B" w:rsidRDefault="000B158B" w:rsidP="00C429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Práce dle odst.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3.6. této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smlouvy</w:t>
            </w:r>
          </w:p>
        </w:tc>
        <w:tc>
          <w:tcPr>
            <w:tcW w:w="4814" w:type="dxa"/>
          </w:tcPr>
          <w:p w14:paraId="7C760C3E" w14:textId="17C9ACE3" w:rsidR="000B158B" w:rsidRPr="00C17EA8" w:rsidRDefault="000B158B" w:rsidP="000B158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1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30 000,- Kč</w:t>
            </w:r>
          </w:p>
        </w:tc>
      </w:tr>
    </w:tbl>
    <w:p w14:paraId="05161C8C" w14:textId="68319556" w:rsidR="000B158B" w:rsidRDefault="00B960FD" w:rsidP="000B15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autorský dozor </w:t>
      </w:r>
      <w:r w:rsid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odst. 3.8 této smlouvy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sjednává ve výši </w:t>
      </w:r>
      <w:r w:rsidR="00C17E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10 000 Kč/měsíčně</w:t>
      </w:r>
      <w:r w:rsidRPr="00B960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A67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B960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 DPH</w:t>
      </w:r>
      <w:r w:rsidR="00C17E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provádění autorského dozoru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17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Připadne-li výkon autorského dozoru na část měsíce, bude uhrazena poměrná část uvedené ceny.</w:t>
      </w:r>
    </w:p>
    <w:p w14:paraId="010947D0" w14:textId="771894EC" w:rsidR="00C2472B" w:rsidRPr="000B158B" w:rsidRDefault="00EA7898" w:rsidP="000B15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Ceny </w:t>
      </w:r>
      <w:r w:rsidR="000B158B" w:rsidRP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>dle této smlouvy jsou</w:t>
      </w:r>
      <w:r w:rsidR="00C2472B" w:rsidRP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sjednán</w:t>
      </w:r>
      <w:r w:rsidRP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C2472B" w:rsidRP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</w:t>
      </w:r>
      <w:r w:rsidRP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konečné a zahrnují</w:t>
      </w:r>
      <w:r w:rsidR="00C2472B" w:rsidRP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veškeré náklady zhotovitele nezbytné k řádnému splnění</w:t>
      </w:r>
      <w:r w:rsidR="00845626" w:rsidRP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C2472B" w:rsidRP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závazků dle této smlouvy, a to včetně nákladů na případné řešení předpokládatelných technických problémů, které mohou dodatečně změnit rozsah služeb, a které je vzhledem ke své odbornosti a zkušenosti zhotovitel povinen odhadnout. Za řešení předpokládatelných technických problémů se nepovažuje změna zadání díla ze strany objednatele.</w:t>
      </w:r>
    </w:p>
    <w:p w14:paraId="1E2E25EE" w14:textId="3E4E2A4F" w:rsidR="00C2472B" w:rsidRPr="00B960FD" w:rsidRDefault="00C2472B" w:rsidP="00B960FD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výše uvedeným cenám díla bude připočtena DPH ve výši dle platných a účinných právních předpisů.</w:t>
      </w:r>
    </w:p>
    <w:p w14:paraId="6B71EBEE" w14:textId="59B24F27" w:rsidR="00C2472B" w:rsidRPr="00706681" w:rsidRDefault="00C2472B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cena díla může být zvýšena pouze v případě požadavku objednatele na změnu rozsahu díla.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takovém případě smluvní strany </w:t>
      </w:r>
      <w:r w:rsid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písemný dodatek k této smlouvě.</w:t>
      </w:r>
    </w:p>
    <w:p w14:paraId="0C750CD0" w14:textId="77777777" w:rsidR="00C2472B" w:rsidRPr="00706681" w:rsidRDefault="00C2472B" w:rsidP="00C2472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794B1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2541E4A2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Platební podmínky</w:t>
      </w:r>
    </w:p>
    <w:p w14:paraId="6BECCE5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94B94B" w14:textId="791A5F7A" w:rsidR="00C2472B" w:rsidRPr="00AA67CB" w:rsidRDefault="00C2472B" w:rsidP="00165B78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řádně a včas </w:t>
      </w:r>
      <w:r w:rsidR="00215EAF"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provedené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se objednatel zavazuje uhradit sjednanou cenu díla dle čl. III smlouvy, a to na základě faktur vystavených zhotovitelem</w:t>
      </w:r>
      <w:r w:rsidR="00CA1793"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doručených objednateli. Splatnost faktur se </w:t>
      </w:r>
      <w:r w:rsidR="00584888"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</w:t>
      </w:r>
      <w:r w:rsidR="006E213D"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</w:t>
      </w:r>
      <w:r w:rsidRPr="00AA67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 dne doručení </w:t>
      </w:r>
      <w:r w:rsidR="00584888"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faktury 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objednateli.</w:t>
      </w:r>
    </w:p>
    <w:p w14:paraId="704EF6FF" w14:textId="77777777" w:rsidR="00C17EA8" w:rsidRPr="00AA67CB" w:rsidRDefault="00C2472B" w:rsidP="00C43F65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7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je oprávněn</w:t>
      </w:r>
      <w:r w:rsidR="00C17EA8" w:rsidRPr="00AA67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vystavit faktury</w:t>
      </w:r>
      <w:r w:rsidRPr="00AA67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17EA8" w:rsidRPr="00AA67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následovně:</w:t>
      </w:r>
    </w:p>
    <w:p w14:paraId="611C5DA5" w14:textId="3A571D48" w:rsidR="00AA67CB" w:rsidRPr="00AA67CB" w:rsidRDefault="00AA67CB" w:rsidP="00AA67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přípravné práce dle odst. </w:t>
      </w:r>
      <w:proofErr w:type="gramStart"/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>3.1. až</w:t>
      </w:r>
      <w:proofErr w:type="gramEnd"/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3.4. této smlouvy cenu ve výši 75 000,- Kč bez DPH po finálním odsouhlasení zadání objednatelem,</w:t>
      </w:r>
    </w:p>
    <w:p w14:paraId="72BABDD0" w14:textId="5E3C5F4C" w:rsidR="00AA67CB" w:rsidRDefault="00AA67CB" w:rsidP="00AA67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>za DÚR +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DSP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 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695 000,- Kč bez DPH po </w:t>
      </w:r>
      <w:r w:rsidRPr="00AA67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odsouhlasení a podepsání předávacího protokolu k 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>DÚR + DSP</w:t>
      </w:r>
      <w:r w:rsidRPr="00AA67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resp. po odstranění vad a nedodělků vytknutých objednatelem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4D20BD27" w14:textId="7091A77C" w:rsidR="00AA67CB" w:rsidRDefault="00AA67CB" w:rsidP="00AA67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DPS cenu ve výši 727 000,- Kč bez DPH 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r w:rsidRPr="00AA67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odsouhlasení a podepsání předávacího protokolu k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DPS</w:t>
      </w:r>
      <w:r w:rsidRPr="00AA67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resp. po odstranění vad a nedodělků vytknutých objednatelem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1ED341E6" w14:textId="0600BFDA" w:rsidR="00AA67CB" w:rsidRPr="00AA67CB" w:rsidRDefault="00AA67CB" w:rsidP="00AA67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práce dle odst.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3.7. 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>cenu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</w:t>
      </w:r>
      <w:r w:rsidRPr="00AA6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60 000,- Kč bez DPH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uzavření smlouvy se zhotovitelem stavby,</w:t>
      </w:r>
    </w:p>
    <w:p w14:paraId="010C8581" w14:textId="574E2FFB" w:rsidR="00AA67CB" w:rsidRPr="00AA67CB" w:rsidRDefault="00AA67CB" w:rsidP="00AA67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práce dle odst.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3.6. této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cenu ve výši 30 000,- Kč bez DPH po </w:t>
      </w:r>
      <w:r w:rsidR="00CD0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stavebního povolení.</w:t>
      </w:r>
    </w:p>
    <w:p w14:paraId="074BFA6F" w14:textId="2FE27DA9" w:rsidR="00AA67CB" w:rsidRPr="00AA67CB" w:rsidRDefault="00AA67CB" w:rsidP="00AA67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autorský dozor bude fakturována měsíčně.</w:t>
      </w:r>
    </w:p>
    <w:p w14:paraId="1093972F" w14:textId="77777777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Daňový doklad - faktura musí vždy obsahovat tyto údaje: </w:t>
      </w:r>
    </w:p>
    <w:p w14:paraId="091BA23F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firmu, DIČ, IČ a sídlo dle výpisu z obchodního rejstříku nebo bydliště dle živnostenského listu zhotovitele,</w:t>
      </w:r>
    </w:p>
    <w:p w14:paraId="042BF8E6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firmu, DIČ, IČ a sídlo dle výpisu z obchodního rejstříku objednatele,</w:t>
      </w:r>
    </w:p>
    <w:p w14:paraId="25F830E6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pořadové číslo dokladu,</w:t>
      </w:r>
    </w:p>
    <w:p w14:paraId="3D78BAE0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smlouvy, název díla, předmět a rozsah zdanitelného plnění, včetně termínu, kdy byly práce prováděny,</w:t>
      </w:r>
    </w:p>
    <w:p w14:paraId="5BA5FC9D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vystavení dokladu,</w:t>
      </w:r>
    </w:p>
    <w:p w14:paraId="09D8F9B1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uskutečnění zdanitelného plnění,</w:t>
      </w:r>
    </w:p>
    <w:p w14:paraId="63EFA8EE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ceny bez DPH celkem,</w:t>
      </w:r>
    </w:p>
    <w:p w14:paraId="7C30A40D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sazbu DPH,</w:t>
      </w:r>
    </w:p>
    <w:p w14:paraId="71126EA5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DPH,</w:t>
      </w:r>
    </w:p>
    <w:p w14:paraId="6B2BADBE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cenu celkem,</w:t>
      </w:r>
    </w:p>
    <w:p w14:paraId="05B55155" w14:textId="77777777" w:rsidR="00C2472B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případných splátek či záloh, zaplacených a započítávaných do tohoto dokladu,</w:t>
      </w:r>
    </w:p>
    <w:p w14:paraId="17FDCE5F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přílohy,</w:t>
      </w:r>
    </w:p>
    <w:p w14:paraId="0DE04111" w14:textId="4C781E4C" w:rsidR="00C2472B" w:rsidRPr="00385F17" w:rsidRDefault="00C2472B" w:rsidP="00165B78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náležitosti daňového dokladu v souladu s platným zákonem o DPH.</w:t>
      </w:r>
    </w:p>
    <w:p w14:paraId="26D4C772" w14:textId="48019B7A" w:rsidR="00C2472B" w:rsidRPr="00385F17" w:rsidRDefault="00C2472B" w:rsidP="00385F17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Nebude-li faktura obsahovat výše uvedené náležitosti nebo je bude uvádět chybně a/nebo nebude obsahovat výše uvedené součásti, je objednatel oprávněn vrátit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fakturu zhotoviteli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přepracování ve lhůtě deseti </w:t>
      </w:r>
      <w:r w:rsidR="00D75B53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jejího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ručení objednateli. Ve vrácené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objednatel vyznačí důvod jeho vrácení. Po doručení opravené nebo nově vystavené faktury běží nová lhůta splatnosti.</w:t>
      </w:r>
    </w:p>
    <w:p w14:paraId="4BF429C5" w14:textId="77777777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Změny vyplývající z dodatků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uzavřených k této smlouvě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zhotovitel povinen vyúčtovat a fakturovat vždy odděleně.</w:t>
      </w:r>
    </w:p>
    <w:p w14:paraId="70F33DBC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E9446F7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9733A56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3491CF75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Provádění díla</w:t>
      </w:r>
    </w:p>
    <w:p w14:paraId="58D089A7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3DB6D1" w14:textId="2C75CBBC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provést dílo v 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podmínkami a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dle této smlouvy,</w:t>
      </w:r>
      <w:r w:rsidR="00F760E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přílohy č</w:t>
      </w:r>
      <w:r w:rsidR="00F760E8"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. 1,</w:t>
      </w: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předanými podklady pro provádění díla (čl. V</w:t>
      </w:r>
      <w:r w:rsidR="00F2282E"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odst. </w:t>
      </w:r>
      <w:r w:rsidR="00002CD9"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smlouvy), s náležitou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odbornou péčí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ujednaném čase a bez vad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nedodělků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bylo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kompletní, funkční a splňovalo požadovaný účel, tj. zadání veřejné zakázky na stavební práce a provedení stavby</w:t>
      </w:r>
      <w:r w:rsidR="00F760E8">
        <w:rPr>
          <w:rFonts w:ascii="Times New Roman" w:eastAsia="Times New Roman" w:hAnsi="Times New Roman" w:cs="Times New Roman"/>
          <w:sz w:val="24"/>
          <w:szCs w:val="24"/>
          <w:lang w:eastAsia="cs-CZ"/>
        </w:rPr>
        <w:t>. Zhotovitel je povinen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doby jeho převzetí objednatelem.</w:t>
      </w:r>
    </w:p>
    <w:p w14:paraId="019B4007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F406B0" w14:textId="77777777" w:rsidR="00C2472B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je povinen provádět dílo prostřednictvím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odborně kvalifikovaných osob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včetně odborného dohledu.</w:t>
      </w:r>
    </w:p>
    <w:p w14:paraId="1BB165FB" w14:textId="77777777" w:rsidR="00C2472B" w:rsidRDefault="00C2472B" w:rsidP="00C2472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FA21D87" w14:textId="4FB74E1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výslovně potvrzuje a garantuje, že předmět smlouvy je vyspecifikován tak, že zahrnuje vše, co je potřeba k řádnému provedení díla, že ujednaná cena díla je správně a úplně kalkulována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tak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aby byly kryty všechny náklady, které mu vzniknou v souvislosti s jeho závazky při provádění díla dle této smlouvy.</w:t>
      </w:r>
    </w:p>
    <w:p w14:paraId="0953D1F6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FAA7F0A" w14:textId="40D72484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je povinen dodržovat pokyny objednatele, pokud neodporují obsahu smlouvy nebo právním předpisům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přesně a včas je plnit.</w:t>
      </w:r>
    </w:p>
    <w:p w14:paraId="7AD89711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22871DE" w14:textId="1479F7AC" w:rsidR="00C2472B" w:rsidRPr="00FF350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je oprávněn průběžně kontrolovat provádění díla, zejm. </w:t>
      </w:r>
      <w:r w:rsidR="000B15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zpracování projektových</w:t>
      </w:r>
      <w:r w:rsidR="00F760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B15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dokumentací</w:t>
      </w:r>
      <w:r w:rsidR="006E1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svými zaměstnanci nebo jinými k tomu pověřenými osobami. 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Termín kontroly sdělí objednatel zhotoviteli 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vždy nejméně 5 pracovních dnů předem.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průběhu </w:t>
      </w:r>
      <w:r w:rsidR="006E1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kontroly sepíší smluvní strany písemný zápis podepsaný jejich pověřenými zástupci/zaměstnanci.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p w14:paraId="44A533E1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C41D9A" w14:textId="4CFACC46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se shodují, že uskutečňování </w:t>
      </w:r>
      <w:r w:rsidR="000B15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vyžaduje od nich obou intenzivní vzájemnou součinnost, pravidelnou informovanost a operativní aktualizace stanoveného postupu. Proto budou informace o všech okolnostech, které mohou mít vliv na plnění závazků plynoucích z této smlouvy, zejména podklady pro uskutečňování jednotli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vých úkonů a činností rozhodné pro plnění závazku zhotovitele převzatých touto smlouvou předávány</w:t>
      </w:r>
      <w:r w:rsidR="00D75B53" w:rsidRPr="00D75B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75B53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sídle 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nedohodnou-li se smluvní strany jinak. Sídlo objednatele je za stejných podmínek také místem předání a převzetí </w:t>
      </w:r>
      <w:r w:rsidR="000B15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projektových dokumentací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4EB04EC6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CCAD3C0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Nespolupracuje-li zhotovitel s objednatelem bez objednatelova zavinění, popřípadě je-li zhotovitel ne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činný po dobu delší než deset kalendářních dnů, a to i přes písemnou výzvu objednatele, je objednatel oprávněn z důvodů podstatného porušení smluvních závazků odstoupit od smlouvy. </w:t>
      </w:r>
    </w:p>
    <w:p w14:paraId="6C2A5413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E49B8CB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se zavazuje poskytnout zhotoviteli následující podklady a součinnost:</w:t>
      </w:r>
    </w:p>
    <w:p w14:paraId="3D42F32D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77DE5D" w14:textId="77777777" w:rsidR="00C2472B" w:rsidRPr="00D577D4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Ke dni uzavření této smlouvy o dílo poskytl objednatel zhotoviteli tyto podklady:</w:t>
      </w:r>
    </w:p>
    <w:p w14:paraId="5C3D425E" w14:textId="77777777" w:rsidR="00FC307C" w:rsidRPr="00D577D4" w:rsidRDefault="00FC307C" w:rsidP="00C24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Částečnou archivní dokumentaci stávajícího stavu</w:t>
      </w:r>
    </w:p>
    <w:p w14:paraId="2D9A6789" w14:textId="7CED6795" w:rsidR="00C2472B" w:rsidRPr="00D577D4" w:rsidRDefault="00FC307C" w:rsidP="00C24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zadavatele</w:t>
      </w:r>
      <w:r w:rsidR="00C2472B"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(zadání projektu)</w:t>
      </w:r>
      <w:r w:rsidR="00D577D4"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je předmětem dopracování zhotovitelem.</w:t>
      </w:r>
    </w:p>
    <w:p w14:paraId="1782ACC4" w14:textId="77777777" w:rsidR="00C2472B" w:rsidRPr="00D577D4" w:rsidRDefault="00C2472B" w:rsidP="00C2472B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AA550" w14:textId="72783D10" w:rsidR="00C2472B" w:rsidRPr="00D577D4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umožní zhotoviteli průběžný přístup do </w:t>
      </w:r>
      <w:r w:rsidR="00DA7EA9"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budovy </w:t>
      </w: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standardní pracovní době objednatele.</w:t>
      </w:r>
    </w:p>
    <w:p w14:paraId="7E1493D3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77F478" w14:textId="7AEE3D64" w:rsidR="00C2472B" w:rsidRPr="00D577D4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Na vyžádání zhotovitele objednatel poskytne zhotoviteli v přiměřené lhůtě doplňující informace potřebné ke zpracování díla. Nebude</w:t>
      </w:r>
      <w:r w:rsidR="00002CD9"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li v každém konkrétním případě sjednána jiná lhůta, sjednává se lhůta 5 pracovních dnů pro předání těchto informací od doručení požadavku zhotovitele</w:t>
      </w:r>
      <w:r w:rsidR="00DA7EA9"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</w:t>
      </w: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Požadavky a informace budou </w:t>
      </w:r>
      <w:r w:rsidR="00D577D4"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předávány elektronickou poštou </w:t>
      </w: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adresu </w:t>
      </w:r>
      <w:r w:rsidR="00D577D4"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radek.suchanek@tul.cz</w:t>
      </w:r>
      <w:r w:rsidRPr="00D577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3BA0BAB" w14:textId="5A7B3B4C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5E9FD9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20272412" w14:textId="77777777" w:rsidR="00C2472B" w:rsidRPr="001D536F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3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Přejímání díla </w:t>
      </w:r>
    </w:p>
    <w:p w14:paraId="547FA221" w14:textId="1DC309F6" w:rsidR="00C2472B" w:rsidRPr="001D536F" w:rsidRDefault="00C2472B" w:rsidP="00651D2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5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584888" w:rsidRPr="001D536F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</w:t>
      </w:r>
      <w:r w:rsidRPr="001D5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1D26" w:rsidRPr="001D536F">
        <w:rPr>
          <w:rFonts w:ascii="Times New Roman" w:eastAsia="Times New Roman" w:hAnsi="Times New Roman" w:cs="Times New Roman"/>
          <w:sz w:val="24"/>
          <w:szCs w:val="24"/>
          <w:lang w:eastAsia="cs-CZ"/>
        </w:rPr>
        <w:t>DÚR + DSP a DPS budou předány a převzaty v přejímacích</w:t>
      </w:r>
      <w:r w:rsidRPr="001D5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</w:t>
      </w:r>
      <w:r w:rsidR="00651D26" w:rsidRPr="001D536F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DA7EA9" w:rsidRPr="001D5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předávacího protokolu</w:t>
      </w:r>
      <w:r w:rsidR="00651D26" w:rsidRPr="001D536F">
        <w:rPr>
          <w:rFonts w:ascii="Times New Roman" w:eastAsia="Times New Roman" w:hAnsi="Times New Roman" w:cs="Times New Roman"/>
          <w:sz w:val="24"/>
          <w:szCs w:val="24"/>
          <w:lang w:eastAsia="cs-CZ"/>
        </w:rPr>
        <w:t>. Osobou oprávněnou k převzetí DÚR + DSP a DPS je</w:t>
      </w:r>
      <w:r w:rsidR="00A13A05" w:rsidRPr="001D5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3656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bookmarkStart w:id="0" w:name="_GoBack"/>
      <w:bookmarkEnd w:id="0"/>
      <w:r w:rsidR="002F42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D4CD295" w14:textId="798EF62C" w:rsidR="00CD07D7" w:rsidRDefault="00CD07D7" w:rsidP="00651D2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je oprávněn převzít DÚR + DSP bez dokladové části a bez stavebního povolení.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dílčího předávacího protokolu.</w:t>
      </w:r>
    </w:p>
    <w:p w14:paraId="065BDEC5" w14:textId="325BF82E" w:rsidR="00C2472B" w:rsidRPr="00651D26" w:rsidRDefault="0074457F" w:rsidP="00651D2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DÚR + DSP a DPS</w:t>
      </w:r>
      <w:r w:rsid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považují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-li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způsobilé sloužit objednateli k účelu vyplývajícímu z této smlouvy, tj. k</w:t>
      </w:r>
      <w:r w:rsidR="000B1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vydání společného povolení a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zakázky na výběr zhotovitele stavby a k provádění stavby.  Převzetí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DÚR + DSP a DPS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objednatel oprávněn odepřít zejména v případě zjištění vad </w:t>
      </w:r>
      <w:r w:rsid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>či nedodělků</w:t>
      </w:r>
      <w:r w:rsidR="00C2472B"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>DÚR + DSP a DPS</w:t>
      </w:r>
      <w:r w:rsidR="00C2472B"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považuj</w:t>
      </w:r>
      <w:r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C2472B"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="00735920"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provedené</w:t>
      </w:r>
      <w:r w:rsidR="00C2472B"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jsou-li </w:t>
      </w:r>
      <w:r w:rsidR="00215EAF"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dokončeny </w:t>
      </w:r>
      <w:r w:rsidR="00C2472B"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>jak výkresové, tak dokladové části</w:t>
      </w:r>
      <w:r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jsou předány objednateli</w:t>
      </w:r>
      <w:r w:rsidR="00C2472B"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2472B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se zavazuje písemně sdělit zhotoviteli, zda </w:t>
      </w:r>
      <w:r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DÚR + DSP </w:t>
      </w:r>
      <w:r w:rsid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DPS </w:t>
      </w:r>
      <w:r w:rsidR="00C2472B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přebírá či nepřebírá nejpozději do 15 dnů ode dne doručení </w:t>
      </w:r>
      <w:r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DÚR + DSP </w:t>
      </w:r>
      <w:r w:rsid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DPS</w:t>
      </w:r>
      <w:r w:rsidR="00C2472B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V případě, že objednatel </w:t>
      </w:r>
      <w:r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DÚR + DSP </w:t>
      </w:r>
      <w:r w:rsid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DPS </w:t>
      </w:r>
      <w:r w:rsidR="00C2472B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odmítne převzít, uvede zároveň důvod nepřevzetí (vytkne vady)</w:t>
      </w:r>
      <w:r w:rsidR="00F2282E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E72B6BC" w14:textId="3FBBDEFD" w:rsidR="00C2472B" w:rsidRPr="001E18FA" w:rsidRDefault="00C2472B" w:rsidP="001E18FA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 přebírání </w:t>
      </w:r>
      <w:r w:rsidR="00D63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DÚR + DSP </w:t>
      </w:r>
      <w:r w:rsid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651D26"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32A4">
        <w:rPr>
          <w:rFonts w:ascii="Times New Roman" w:eastAsia="Times New Roman" w:hAnsi="Times New Roman" w:cs="Times New Roman"/>
          <w:sz w:val="24"/>
          <w:szCs w:val="24"/>
          <w:lang w:eastAsia="cs-CZ"/>
        </w:rPr>
        <w:t>DPS</w:t>
      </w:r>
      <w:r w:rsidR="00D632A4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kontrola objednatelem týká prověření, zda s ohledem na znalosti objednatele nemá </w:t>
      </w:r>
      <w:r w:rsidR="00D63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DÚR + DSP </w:t>
      </w:r>
      <w:r w:rsid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651D26" w:rsidRPr="00651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32A4">
        <w:rPr>
          <w:rFonts w:ascii="Times New Roman" w:eastAsia="Times New Roman" w:hAnsi="Times New Roman" w:cs="Times New Roman"/>
          <w:sz w:val="24"/>
          <w:szCs w:val="24"/>
          <w:lang w:eastAsia="cs-CZ"/>
        </w:rPr>
        <w:t>DPS</w:t>
      </w:r>
      <w:r w:rsidR="00D632A4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zřejmé vady a nedostatky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obsahuj</w:t>
      </w:r>
      <w:r w:rsidR="00D632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požadované části</w:t>
      </w:r>
      <w:r w:rsidR="00D632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zda splňují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uživatelské požadavky dle této smlouvy a podmínek výběru zhotovitele projektu. Objednatel zejména není povinen přezkoumávat výpočty nebo takové výpočty provádět, zkoumat technická řešení a ani za ně nenese odpovědnost ani neručí. V případě skrytých vad nebo technických řešení, která jsou v rozporu s ČSN nebo jinými závaznými předpisy, se zhotovitel nezbavuje odpovědnosti za škody</w:t>
      </w:r>
      <w:r w:rsidR="000B15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smluvní strany vylučují § 2605 odst. 2 občanského zákoníku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D9093E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4432D0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195E449C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Odpovědnost za vady a záruka za jakost</w:t>
      </w:r>
    </w:p>
    <w:p w14:paraId="507AE691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5EC36F9" w14:textId="1F9426CF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odpovídá za to, že dílo bude splňovat požadavky </w:t>
      </w:r>
      <w:r w:rsidR="004A6F6B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uvedené v této smlouvě</w:t>
      </w: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 podkladech (čl. </w:t>
      </w:r>
      <w:r w:rsidR="00245E2E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</w:t>
      </w:r>
      <w:r w:rsidR="00002CD9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8 písm.</w:t>
      </w: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45E2E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a obecně závazných právních předpisech</w:t>
      </w:r>
      <w:r w:rsidR="004A6F6B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provedeno, chráněno a označeno podle ČSN, ČSN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EN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ČSN ISO a bude v souladu s na dílo dopadajícími technickými požadavky a dalšími platnými právními předpisy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dále že dílo bude prosto jakýchkoliv právních vad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A6F6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Ustanovení čl. XIII</w:t>
      </w:r>
      <w:r w:rsidR="000B158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4A6F6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smlouvy tímto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není dotčeno.</w:t>
      </w:r>
    </w:p>
    <w:p w14:paraId="2205B052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F4A06AA" w14:textId="2ED77EA1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přejímá závazek, že zhotovené dílo - a to každá jeho 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část – bude plně způsobilé k účelu vyplývajícímu ze smlouvy a podkladů či k účelu obvyklému, jinak má dílo vady. </w:t>
      </w:r>
    </w:p>
    <w:p w14:paraId="65EE8F88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C054434" w14:textId="3531ADA8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Záruka zhotovitele za jakost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projektové dokumentace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dobu časově neomezenou. Za nesoulad předaného díla s ČSN nebo dalšími obecně závaznými předpisy, který vznikne </w:t>
      </w:r>
      <w:r w:rsidR="002B33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následně případnou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změnou těchto ČSN nebo ostatních obecně závazných předpisů v době po předání díla, zhotovitel neručí. </w:t>
      </w:r>
    </w:p>
    <w:p w14:paraId="411632AB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BA2914E" w14:textId="66B02B93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Vadu objednatel bezodkladně, nejpozději však do 15 dnů po jejím zjištění oznámí písemně (reklamace) zhotoviteli. Zhotovitel je povinen vadu odstranit do </w:t>
      </w:r>
      <w:r w:rsidR="00245E2E" w:rsidRPr="00002C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pracovních dnů od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reklamace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nedohodnou-li se smluvní strany jinak. Pokud zhotovitel vadu neodstraní, je objednatel oprávněn od smlouvy odstoupit nebo nechat opravit vadu třetí osobou, přičemž právo výběru je na objednateli. Náklady s tím spojené je zhotovitel povinen objednateli uhradit do 14 dnů po obdržení písemné výzvy k úhradě a daňového dokladu. Tuto svou pohledávku je objednatel oprávněn započíst na jakoukoli pohledávku zhotovitele vůči své osobě, a to i nesplatnou. </w:t>
      </w:r>
    </w:p>
    <w:p w14:paraId="76AD263D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8C24AC" w14:textId="6FD5564D" w:rsidR="00002CD9" w:rsidRPr="001E18FA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nedojde k odstranění vady </w:t>
      </w:r>
      <w:r w:rsidR="00245E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lhůtě uvedené v předchozím odstavci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má objednatel právo na smluvní pokutu </w:t>
      </w:r>
      <w:r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XI. odst. </w:t>
      </w:r>
      <w:r w:rsidR="00CD07D7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1E18FA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="001E18FA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</w:t>
      </w:r>
      <w:proofErr w:type="gramEnd"/>
      <w:r w:rsidR="001E18F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Ostatní nároky objednatele vyplývající z vad díla tím nejsou dotčeny.</w:t>
      </w:r>
    </w:p>
    <w:p w14:paraId="2762A9BB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1633EB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14:paraId="61D26EB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Odpovědnost zhotovitele za škodu </w:t>
      </w:r>
    </w:p>
    <w:p w14:paraId="715041DA" w14:textId="2EFB3C30" w:rsidR="006547BA" w:rsidRPr="006547BA" w:rsidRDefault="00C2472B" w:rsidP="006547B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objednateli v souladu s touto smlouvou dále odpovědný za škodu způsobenou vykonáním nebo nevykonáním sjednaných činností a poskytnutím nebo neposkytnutím sjednaných služeb.</w:t>
      </w:r>
    </w:p>
    <w:p w14:paraId="60EDA8EF" w14:textId="02632151" w:rsidR="00C2472B" w:rsidRPr="006547BA" w:rsidRDefault="006547BA" w:rsidP="006547B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zhotovitele dle § 2630 občanského zákoníku není ustanoveními této smlouvy nijak dotčena.</w:t>
      </w:r>
      <w:r w:rsidR="00C2472B" w:rsidRP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76C5D9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F90D45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</w:t>
      </w:r>
    </w:p>
    <w:p w14:paraId="122E3A5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Zástupci smluvních stran</w:t>
      </w:r>
    </w:p>
    <w:p w14:paraId="1281BCD5" w14:textId="77777777" w:rsidR="00C2472B" w:rsidRPr="00706681" w:rsidRDefault="00C2472B" w:rsidP="00C2472B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níže určují osoby oprávněné jednat ve věcech smlouvy, a to zejména ve věcech realizace díla a ve věcech technických za objednatele a zhotovitele: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874"/>
      </w:tblGrid>
      <w:tr w:rsidR="00C2472B" w:rsidRPr="00706681" w14:paraId="5FA6C263" w14:textId="77777777" w:rsidTr="009452AF"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</w:tcPr>
          <w:p w14:paraId="1635EFF4" w14:textId="77777777" w:rsidR="00C2472B" w:rsidRPr="00706681" w:rsidRDefault="00C2472B" w:rsidP="00945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6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objednatele</w:t>
            </w:r>
          </w:p>
        </w:tc>
        <w:tc>
          <w:tcPr>
            <w:tcW w:w="5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2E431C70" w14:textId="77777777" w:rsidR="00C2472B" w:rsidRPr="00706681" w:rsidRDefault="00C2472B" w:rsidP="00945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6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zhotovitele:</w:t>
            </w:r>
          </w:p>
        </w:tc>
      </w:tr>
      <w:tr w:rsidR="00C2472B" w:rsidRPr="00706681" w14:paraId="7D35C3D3" w14:textId="77777777" w:rsidTr="009452AF">
        <w:tc>
          <w:tcPr>
            <w:tcW w:w="4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CC2FB63" w14:textId="218AA091" w:rsidR="00C2472B" w:rsidRPr="00706681" w:rsidRDefault="00C2472B" w:rsidP="009452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7EF2A48" w14:textId="5E3E8E13" w:rsidR="00C2472B" w:rsidRPr="00706681" w:rsidRDefault="00C2472B" w:rsidP="00651D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C7C719" w14:textId="33BDEEAF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2DD4DD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4BE067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</w:p>
    <w:p w14:paraId="7FEC9925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Vlastnické právo a nebezpečí škody</w:t>
      </w:r>
    </w:p>
    <w:p w14:paraId="32BC1674" w14:textId="77777777" w:rsidR="00C2472B" w:rsidRPr="00706681" w:rsidRDefault="00C2472B" w:rsidP="00C2472B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Vlastnické právo k předmětu díla přechází na objednatele okamžikem jeho převzetí, tj. podpisem předávacího protokolu objednatelem. </w:t>
      </w:r>
    </w:p>
    <w:p w14:paraId="74B63D46" w14:textId="77777777" w:rsidR="00C2472B" w:rsidRPr="00706681" w:rsidRDefault="00C2472B" w:rsidP="00C2472B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599E2B" w14:textId="743D3B46" w:rsidR="00C2472B" w:rsidRPr="00706681" w:rsidRDefault="00C2472B" w:rsidP="00C2472B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nese nebezpečí škody </w:t>
      </w:r>
      <w:r w:rsid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>na díle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doby předání a převzetí </w:t>
      </w:r>
      <w:r w:rsidR="00CC6CE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dokumentace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Zhotovitel rovněž nese 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 škody na věcech, </w:t>
      </w:r>
      <w:r w:rsidR="009452AF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mu byly objednatelem předány za účelem provedení díla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až</w:t>
      </w:r>
      <w:r w:rsidR="009452AF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 doby jejich prokazatelného vrácení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F15954A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0CFE2B" w14:textId="77777777" w:rsidR="00C2472B" w:rsidRPr="00651D26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1D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XI.</w:t>
      </w:r>
    </w:p>
    <w:p w14:paraId="7F7F79A1" w14:textId="77777777" w:rsidR="00C2472B" w:rsidRPr="00651D26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1D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pokuty</w:t>
      </w:r>
    </w:p>
    <w:p w14:paraId="586A16AA" w14:textId="77777777" w:rsidR="00C2472B" w:rsidRPr="00651D26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43E0A4" w14:textId="570B840E" w:rsidR="00D31D0A" w:rsidRPr="00CD07D7" w:rsidRDefault="009452AF" w:rsidP="009452AF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prodlení zhotovitele s </w:t>
      </w:r>
      <w:r w:rsidR="000B158B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provedením</w:t>
      </w: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B158B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DÚR + DSP</w:t>
      </w: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C6CED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termínu dle této smlouvy </w:t>
      </w: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D31D0A"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</w:t>
      </w:r>
      <w:r w:rsidR="00D31D0A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povinen zaplatit objednateli smluvní pokutu</w:t>
      </w:r>
      <w:r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2472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</w:t>
      </w:r>
      <w:r w:rsidR="004D3C3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05</w:t>
      </w:r>
      <w:r w:rsidR="00C2472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</w:t>
      </w:r>
      <w:r w:rsidR="000B158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ceny </w:t>
      </w:r>
      <w:r w:rsidR="00C2472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B158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DÚR + DSP </w:t>
      </w:r>
      <w:r w:rsidR="00C2472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bez DPH </w:t>
      </w:r>
      <w:r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smlouvy </w:t>
      </w:r>
      <w:r w:rsidR="00C2472B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započatý den prodlení</w:t>
      </w:r>
      <w:r w:rsidR="00D31D0A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8000D77" w14:textId="6FD5EE1E" w:rsidR="000B158B" w:rsidRPr="000B158B" w:rsidRDefault="000B158B" w:rsidP="000B158B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prodlení zhotovitele</w:t>
      </w:r>
      <w:r w:rsidRPr="00651D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 provedením DPS v termínu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této smlouvy je zhotovitel povinen zaplatit objednateli smluvní pokutu 0,05 %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ceny DPS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bez </w:t>
      </w:r>
      <w:r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DPH dle čl. III odst. 1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smlouvy za každý započatý den prodlení.</w:t>
      </w:r>
    </w:p>
    <w:p w14:paraId="1800FCB0" w14:textId="2305A44B" w:rsidR="00D31D0A" w:rsidRPr="001E18FA" w:rsidRDefault="00D31D0A" w:rsidP="009452AF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případě, že zhotovitel neodstraní vadu díla </w:t>
      </w:r>
      <w:r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lhůtě dle čl. VII</w:t>
      </w:r>
      <w:r w:rsidR="009A4802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 4 smlouvy, je povinen zaplatit objednateli smluvní pokutu ve výši 0,01% z</w:t>
      </w:r>
      <w:r w:rsidR="004E3FBF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té ceny projektové dokumentace </w:t>
      </w:r>
      <w:r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 DPH dle čl. III</w:t>
      </w:r>
      <w:r w:rsidR="004E3FBF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 1 smlouvy</w:t>
      </w:r>
      <w:r w:rsidR="004E3FBF"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se neodstranění vady týká,</w:t>
      </w:r>
      <w:r w:rsidRPr="00CD07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každý započatý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den prodlení.</w:t>
      </w:r>
    </w:p>
    <w:p w14:paraId="48F502D8" w14:textId="313F75E9" w:rsidR="00C2472B" w:rsidRDefault="00C2472B" w:rsidP="00D31D0A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případě prodlení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úhradou jakékoli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částky dle této smlouvy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tato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povinna zaplatit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druhé smluvní straně 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úrok z prodlení ve výši 0,05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</w:t>
      </w:r>
      <w:r w:rsidR="004E3F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neuhrazené částky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bez DPH za každý započatý den prodlení. </w:t>
      </w:r>
    </w:p>
    <w:p w14:paraId="7C815538" w14:textId="1BE1674F" w:rsidR="009A4802" w:rsidRPr="001E18FA" w:rsidRDefault="009A4802" w:rsidP="00D31D0A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pokutou není dotčeno právo na náhradu škody.</w:t>
      </w:r>
    </w:p>
    <w:p w14:paraId="7A7AEABD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8C3F6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XII.</w:t>
      </w:r>
    </w:p>
    <w:p w14:paraId="176A5906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povinnosti zhotovitele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5E5EA88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635BD1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se zavazuje, že s údaji týkajícími se díla bude zacházet šetrně a zachovávat o nich mlčenlivost, ledaže by byl této povinnosti výslovně zproštěn objednatelem.  </w:t>
      </w:r>
    </w:p>
    <w:p w14:paraId="3EC636CB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530E9BA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zdržet se po dobu provádění díla a v průběhu provádění stavby a jejího uvádění do provozu veškerých vlastních podnikatelských aktivit, a to i ve spojení s třetími osobami, jimiž by mohl ohrozit oprávněné zájmy objednatele, být s těmito zájmy ve stře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tu, popřípadě neoprávněně zvýhodnit sebe nebo třetí osoby. </w:t>
      </w:r>
    </w:p>
    <w:p w14:paraId="5083788F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B4E6AE" w14:textId="0086BD64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neprodleně informovat objednatele o všech skutečnostech, které by moh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ly objednateli způsobit finanční, nebo jinou újmu, o překážkách, které by mohly ohrozit termí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ny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sjednané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smlouvou a o eventuálních vadách a nekompletnosti podkladů předa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ných mu objednatelem. Zhotovitel je povinen předem upozornit objednatele rovněž na následky takových rozhodnutí a úkonů objednatele, které jsou zjevně neúčelné nebo samého objednatele poškozující nebo které jsou ve zjevném rozporu s chráněným veřejným zájmem.</w:t>
      </w:r>
    </w:p>
    <w:p w14:paraId="5D028E28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614726B" w14:textId="18277B5E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Zjistí-li zhotovitel, že nemůže dílo provést za podmínek závazně plynoucích z obec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ně platných právních předpisů, 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podmínek této smlouvy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požadovaných výslovně objednatelem, uvědomí o tom neprodleně písemně objednatele s uvedením důvodů. </w:t>
      </w:r>
    </w:p>
    <w:p w14:paraId="19763D34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16AE8F" w14:textId="40CA1201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zastaví provádění díla a jiná plnění dle smlouvy a okamžitě o tom písemně vy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rozumí objednatele, pokud zjistí, že dílo je </w:t>
      </w:r>
      <w:r w:rsidR="00AE225E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ohledem na zadání objednatele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uvedené v této smlouvě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technicky či jinak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neproveditelné, a projedná s ním neprodleně další postup. Nesplnění oznamo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vací povinnosti dle tohoto článku smlouvy ze strany zhotovitele zakládá nárok objednatele vůči zhotoviteli na úhradu vzniklé škody. </w:t>
      </w:r>
    </w:p>
    <w:p w14:paraId="49338668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8B8112E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se zavazuje, že bez předchozího písemného souhlasu objednatele neposkytne výsledek činnosti, jenž je předmětem plnění, jiné osobě než objednateli nebo jím k tomu zmocněné osobě. </w:t>
      </w:r>
    </w:p>
    <w:p w14:paraId="287803E7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F3A87DE" w14:textId="1E2080F5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provádění díla přerušit na základě doručení pí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semného rozhodnutí objednatele o přerušení prací a obě smluvní strany jsou poté zavázány uza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vřít dohodu o změně v postupu provádění díla a podmínkách jeho provedení. Přerušení pra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cí může trvat maximálně třicet dní. Pokračuje-li zhotovitel v provádění díla po přerušení, prodlužují se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automaticky doby plnění díla</w:t>
      </w:r>
      <w:r w:rsidR="00AE225E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této smlouvy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časový úsek shodný s dobou, po kterou zhotovitel přerušil své práce na základě písemného rozhodnut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37B060C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1A3CF41" w14:textId="31102A6D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Veškerá prohlášení zhotovitele vůči třetím osobám učiněná nad rámec zmocnění da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ného touto smlouvou, která by mohla zakládat právní povinnosti objednatele, vyžadují objednatelův předchozí písemný souhlas, jinak je z nich zhotovitel zavázán sám a je povinen plnit za objednatele. Zhotovitel je rovněž povinen informovat objednatele o veškerých svých činnostech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úkonech vůči třetím osobám v souvislosti s plněním této smlouvy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to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o vyhotovování písemností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sílaných orgánům veřejné sprá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vy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ke všem takovým činnostem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úkonům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nad rámec smlouvy si musí zhotovitel opatřit písemný souhlas objednatele či plnou moc.</w:t>
      </w:r>
    </w:p>
    <w:p w14:paraId="4452C2BC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058322" w14:textId="6EDFEFDF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i jeho subdodavatel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jsou povinni spolupůsobit při výkonu finanční kontroly dle § 2 písm. e) zákona č. 320/2001 Sb., o finanční kontrole ve veřejné správě.</w:t>
      </w:r>
    </w:p>
    <w:p w14:paraId="0C848B38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DD8AFB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299C6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XIII.</w:t>
      </w:r>
    </w:p>
    <w:p w14:paraId="5861A708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Autorská práva</w:t>
      </w:r>
    </w:p>
    <w:p w14:paraId="3551BDBE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E8E1B7" w14:textId="7328ED4A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Ochrana autorských práv se řídí platným zněním zákona č. 121/2000 Sb., o právu autorském, o právech souvisejících s právem autorským, a o změně některých zákonů, ve znění pozdějších předpisů (dále v textu pouze jako „autorský zákon“) a veškerými meziná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rodními dohodami o ochraně práv k duševnímu vlastnictví, které jsou součásti českého práv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ního řádu. </w:t>
      </w:r>
    </w:p>
    <w:p w14:paraId="5027EC17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6991A8E" w14:textId="121CA61D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poskytuje objednateli výhradní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časově 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územně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neomezené oprávnění k výkonu práva dílo a/nebo jeho část užít (licenci), a to v neomezeném rozsahu a ke všem způsobům jeho užití, zejména pro příslušnou fázi stavby a stavbu jako celek, pro niž je dílo prováděno. Smluvní strany ujednávají, že licence se poskytuje bezúplatně a to z důvodu, že úhradou ceny díla jsou veškeré finanční nároky zhotovitele stran licence vůči objednateli vyrovnány. Zhotovitel výslovně prohlašuje, že je oprávněn vykonávat veškerá majetková autorská práva vztahující se k dílu a že je tedy poskytovaná licence prosta právních vad.</w:t>
      </w:r>
    </w:p>
    <w:p w14:paraId="5A9C7826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FBA3D58" w14:textId="1D9F1D8A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dále ujednávají, že objednatel může svá oprávnění tvořící součást licence dle ujednání předchozího odstavce zcela nebo z části poskytnout nebo postoupit třetí osobě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i bez souhlasu zhotovitele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66D03641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CBE3AEC" w14:textId="795304CF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výslovně prohlašuje, že souhlasí s případnými změnami nebo jinými zásahy do svého díla provedenými buď </w:t>
      </w:r>
      <w:r w:rsidR="006D5F57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objednatelem, nebo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třetími osobami oprávněnými na základě smluvního vztahu s objednatelem, a to i pro dílo nedokončené. V případě, že je zhotovitel právnickou osobou, zhotovitel prohlašuje, že ve smyslu § 11 odst. 3 autorského zákona disponuje souhlasem autora/ autorů díla se změnami či jinými zásahy do díla provedenými buď objednatelem</w:t>
      </w:r>
      <w:r w:rsidR="006D5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třetími osobami oprávněnými na základě smluvního vztahu s objednatelem, a to i pro dílo nedokončené. Změny či jiné zásahy nesmí být provedeny způsobem snižujícím hodnotu díla.</w:t>
      </w:r>
    </w:p>
    <w:p w14:paraId="08E74B60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C435AF9" w14:textId="7F23FF00" w:rsidR="00C2472B" w:rsidRPr="00706681" w:rsidRDefault="006D0626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Bude-li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zjištěno, že licence obsahuje právní vady a dílo z toho důvodu není možno v ujednaném rozsahu a k danému účelu užít nebo v případě, že zhotovitel nedisponuje souhlasem autora/autorů se změnami či jinými zásahy do díla dle předchozího odst. 4  je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povinen objednateli zaplatit smluvní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pokutu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výši 100.000 Kč bez DPH za každé takové porušení, resp. případ. Tím není dotčeno právo objednatele na náhradu škody.</w:t>
      </w:r>
    </w:p>
    <w:p w14:paraId="2F05C5AB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B7D0857" w14:textId="77777777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Obě smluvní strany sjednávají, že použití díla provedeného dle smlouvy jakožto autorského díla se s výhradou shora ujednaného řídí následujícími pravidly: </w:t>
      </w:r>
    </w:p>
    <w:p w14:paraId="56B5B590" w14:textId="77777777" w:rsidR="00C2472B" w:rsidRPr="00706681" w:rsidRDefault="00C2472B" w:rsidP="00C2472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originály plánů, náčrtů, výkresů, grafických zobrazení a textových určení (specifikací) se stávají po jejich vyhotovení vlastnictvím objednatele, a to ať je dílo, pro které byly připraveny, provedeno či nikoli. Zhotovitel si bude moci ponechat řádně autorizované kopie díla, včetně reprodukovatelných kopií plánů, náčrtů, výkresů, grafických zobrazení a tex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tových určení (specifikací) pro informaci. Pakliže je (jsou) jako součást provádění díla vyroben (vyrobeny) model (modely) či grafické dílo (grafická díla), stávají se tyto rovněž vlastnictvím objednatele,</w:t>
      </w:r>
    </w:p>
    <w:p w14:paraId="14034BDA" w14:textId="15EE228D" w:rsidR="00C2472B" w:rsidRPr="00706681" w:rsidRDefault="00C2472B" w:rsidP="00C2472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předkládání či rozšiřování architektových plánů, náčrtů, výkresů, grafických zobrazení a textových určení (specifikací) v souvislosti s žádostmi či poskytováním vysvětlení pří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slušným správním orgánům nebude považováno za porušení zhotovitelových autorských práv ve smyslu publikace díla.</w:t>
      </w:r>
      <w:r w:rsidR="008E6C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Zhotovitel podpisem této smlouvy k uvedenému dává souhlas.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5D81AB4E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95C99E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649D05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XIV.</w:t>
      </w:r>
    </w:p>
    <w:p w14:paraId="49E8B4D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 ze strany zhotovitele</w:t>
      </w:r>
    </w:p>
    <w:p w14:paraId="7F6F5946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C0CE35" w14:textId="6C1C6943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může od smlouvy odstoupit po</w:t>
      </w:r>
      <w:r w:rsidR="006D0626">
        <w:rPr>
          <w:rFonts w:ascii="Times New Roman" w:eastAsia="Times New Roman" w:hAnsi="Times New Roman" w:cs="Times New Roman"/>
          <w:sz w:val="24"/>
          <w:szCs w:val="24"/>
          <w:lang w:eastAsia="cs-CZ"/>
        </w:rPr>
        <w:t>uze z důvodů a způsobem uvedených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občanském zákoníku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této smlouvě.</w:t>
      </w:r>
    </w:p>
    <w:p w14:paraId="18B3CA28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5F2098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XV.</w:t>
      </w:r>
    </w:p>
    <w:p w14:paraId="10724CA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 objednatelem</w:t>
      </w:r>
    </w:p>
    <w:p w14:paraId="0BF43A1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364D1B4" w14:textId="73EC4185" w:rsidR="00C2472B" w:rsidRPr="00706681" w:rsidRDefault="00C2472B" w:rsidP="00C2472B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může odstoupit od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dílo z důvodů dle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občanského zákoníku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v případě prodlení zhotovitele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E3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jakýmkoliv termínem plnění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delší než 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či v případě opakovaného prodlení 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zhotovitele s plněním dílčích povinností dle této smlouvy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jednoho měsíce a z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dalších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důvodů uvedených v této smlouvě.</w:t>
      </w:r>
    </w:p>
    <w:p w14:paraId="3DCDC853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9A3665" w14:textId="77777777" w:rsidR="006D0626" w:rsidRDefault="006D0626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05B663" w14:textId="7D7BFCB2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XVI.</w:t>
      </w:r>
    </w:p>
    <w:p w14:paraId="6232EAA6" w14:textId="594C8CAF" w:rsidR="00C2472B" w:rsidRPr="00706681" w:rsidRDefault="00332298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527C85EB" w14:textId="77777777" w:rsidR="006D0626" w:rsidRDefault="00332298" w:rsidP="00332298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Nedílnou součástí této smlouvy jsou 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tyto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přílohy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4FF02369" w14:textId="2F0658E9" w:rsidR="00332298" w:rsidRPr="00191BA3" w:rsidRDefault="00413737" w:rsidP="0041373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1B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Zadání - studie</w:t>
      </w:r>
    </w:p>
    <w:p w14:paraId="396A7DEF" w14:textId="77777777" w:rsidR="00413737" w:rsidRPr="00413737" w:rsidRDefault="00413737" w:rsidP="00413737">
      <w:pPr>
        <w:pStyle w:val="Odstavecseseznamem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</w:pPr>
    </w:p>
    <w:p w14:paraId="1E6BC2EF" w14:textId="776FF473" w:rsidR="00332298" w:rsidRPr="00332298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se dohodly, že tato smlouva se v otázkách jí výslovně neupravených řídí českým právním řádem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občanským zákoníkem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zákonem č. 121/2000 Sb., autorským zákonem a zákonem č. 183/2006 Sb., stavebním zákonem.</w:t>
      </w:r>
    </w:p>
    <w:p w14:paraId="5660D7B7" w14:textId="592FEB89" w:rsidR="00C2472B" w:rsidRPr="00332298" w:rsidRDefault="00C2472B" w:rsidP="00332298">
      <w:pPr>
        <w:pStyle w:val="Odstavecseseznamem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082CEB1" w14:textId="2BD6D6DB" w:rsidR="00C2472B" w:rsidRPr="00332298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kékoli změny této smlouvy lze činit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pouze dohodou smluvních stran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formou písemných</w:t>
      </w:r>
      <w:r w:rsidR="004E3F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dodatků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podepsaných oprávněnými zástupci smluvních stran.</w:t>
      </w:r>
    </w:p>
    <w:p w14:paraId="70EC2B6A" w14:textId="77777777" w:rsidR="00332298" w:rsidRPr="00332298" w:rsidRDefault="00332298" w:rsidP="003322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5401AF1" w14:textId="12B40DB7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Žádná smluvní strana neprozradí žádné osobě, ani nepoužije nebo nevyužije pro jakýkoli účel žádné informace, jež získá nebo již získala při realizaci této smlouvy o druhé straně, pokud by tímto druhé smluvní straně měla nebo mohla vzniknout jakákoli újma na majetku nebo dobrém jméně. Obě strany této smlouvy jsou povinny zachovávat mlčenlivost také o všech skutečnostech, jejichž vyzrazení třetí osobě bez předchozího souhlasu druhé smluvní stran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 mohlo druhé smluvní straně, popřípadě třetí osobě s touto stranou jednající ve shodě nebo jejich zaměstnancům přivodit újmu.       </w:t>
      </w:r>
    </w:p>
    <w:p w14:paraId="275663B2" w14:textId="77777777"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83B7CD4" w14:textId="41D9EA9E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Nevynutitelnost a/nebo neplatnost a/nebo neúčinnost kteréhokoli ujednání smlouvy neovlivní vynutitelnost a/nebo platnost a/nebo účinnost jejích ostatních ujednání. V případě, že 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    </w:t>
      </w:r>
    </w:p>
    <w:p w14:paraId="5D30B0B3" w14:textId="77777777"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FF79B25" w14:textId="6E581AA8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Smlouva </w:t>
      </w:r>
      <w:r w:rsid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vyhotovena ve 2 stejnopisech s platností originálu, přičemž </w:t>
      </w:r>
      <w:r w:rsid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každá ze smluvních stran obdrží jedno vyhotovení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4907A54B" w14:textId="77777777"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BE55874" w14:textId="0C88B691" w:rsidR="00C2472B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nabývá platnosti okamžikem jejího podpisu oprávněný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zástupc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smluvních stran a účinnosti dnem uveřejnění v registru smluv. Smluvní strany souhlasí s uveřejněním smlouvy v registru smluv dle podmínek zákona č. 340/2015 Sb., o registru smluv. 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uveřejnění smlouvy v registru smluv v souladu se zákonem o registru smluv je odpovědný objednatel.</w:t>
      </w:r>
    </w:p>
    <w:p w14:paraId="4B2F9640" w14:textId="77777777" w:rsidR="00332298" w:rsidRPr="00332298" w:rsidRDefault="00332298" w:rsidP="00332298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1400462" w14:textId="28118FA2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14:paraId="3FF516B1" w14:textId="77777777" w:rsidR="00C2472B" w:rsidRPr="00706681" w:rsidRDefault="00C2472B" w:rsidP="00C2472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745E2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4C5CC0" w14:textId="58084578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ci dne  ……………………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V………………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……………………</w:t>
      </w:r>
    </w:p>
    <w:p w14:paraId="038F0B25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AB324E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zhotovitele:</w:t>
      </w:r>
    </w:p>
    <w:p w14:paraId="36B18C55" w14:textId="46C2EB90" w:rsidR="00C2472B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D3D851" w14:textId="5D90B4DE" w:rsidR="00DA16E5" w:rsidRPr="00706681" w:rsidRDefault="00DA16E5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osoba jednající 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osoba jednající za zhotovitele</w:t>
      </w:r>
    </w:p>
    <w:p w14:paraId="546179C3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3563D" w14:textId="144B68D6" w:rsidR="00AD292A" w:rsidRDefault="00C2472B" w:rsidP="00C56297">
      <w:pPr>
        <w:tabs>
          <w:tab w:val="left" w:pos="5040"/>
        </w:tabs>
        <w:spacing w:after="0" w:line="240" w:lineRule="auto"/>
        <w:contextualSpacing/>
        <w:jc w:val="both"/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sectPr w:rsidR="00AD292A" w:rsidSect="009452AF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083BC" w16cid:durableId="20238631"/>
  <w16cid:commentId w16cid:paraId="0D9F46C4" w16cid:durableId="20238655"/>
  <w16cid:commentId w16cid:paraId="31840E73" w16cid:durableId="2028CE92"/>
  <w16cid:commentId w16cid:paraId="548C0C2C" w16cid:durableId="20238632"/>
  <w16cid:commentId w16cid:paraId="21F253D9" w16cid:durableId="20238773"/>
  <w16cid:commentId w16cid:paraId="2E5D83D1" w16cid:durableId="2028CE95"/>
  <w16cid:commentId w16cid:paraId="52577994" w16cid:durableId="20238637"/>
  <w16cid:commentId w16cid:paraId="2D578687" w16cid:durableId="2028CE9A"/>
  <w16cid:commentId w16cid:paraId="1C0F5012" w16cid:durableId="2028D31E"/>
  <w16cid:commentId w16cid:paraId="3B0A2C7E" w16cid:durableId="20238C52"/>
  <w16cid:commentId w16cid:paraId="494592BA" w16cid:durableId="2028CE9E"/>
  <w16cid:commentId w16cid:paraId="42D3C2CC" w16cid:durableId="2028D4DC"/>
  <w16cid:commentId w16cid:paraId="25F48E68" w16cid:durableId="2023863A"/>
  <w16cid:commentId w16cid:paraId="4469EACF" w16cid:durableId="20238CD1"/>
  <w16cid:commentId w16cid:paraId="43C0FAF1" w16cid:durableId="2028D56D"/>
  <w16cid:commentId w16cid:paraId="5ACA8244" w16cid:durableId="2023863B"/>
  <w16cid:commentId w16cid:paraId="7BE9F707" w16cid:durableId="20238D2A"/>
  <w16cid:commentId w16cid:paraId="62000A22" w16cid:durableId="2028CEA3"/>
  <w16cid:commentId w16cid:paraId="0D80AA2B" w16cid:durableId="2028D5F1"/>
  <w16cid:commentId w16cid:paraId="52E1552D" w16cid:durableId="2023863E"/>
  <w16cid:commentId w16cid:paraId="7FF0D011" w16cid:durableId="2023A9B4"/>
  <w16cid:commentId w16cid:paraId="0DEB8FF5" w16cid:durableId="2028D67C"/>
  <w16cid:commentId w16cid:paraId="7E17AF1E" w16cid:durableId="2028CEA6"/>
  <w16cid:commentId w16cid:paraId="7E9C693D" w16cid:durableId="20238640"/>
  <w16cid:commentId w16cid:paraId="0FB5408D" w16cid:durableId="2023AADE"/>
  <w16cid:commentId w16cid:paraId="613A27FD" w16cid:durableId="2028CEA9"/>
  <w16cid:commentId w16cid:paraId="477A56CE" w16cid:durableId="20238643"/>
  <w16cid:commentId w16cid:paraId="7C927379" w16cid:durableId="2028CEAB"/>
  <w16cid:commentId w16cid:paraId="61A16B7E" w16cid:durableId="2028D6CC"/>
  <w16cid:commentId w16cid:paraId="1A00BA76" w16cid:durableId="20238644"/>
  <w16cid:commentId w16cid:paraId="4F34F164" w16cid:durableId="2023ACE2"/>
  <w16cid:commentId w16cid:paraId="6722C1DF" w16cid:durableId="2028CEAE"/>
  <w16cid:commentId w16cid:paraId="3D52B9AE" w16cid:durableId="2028D7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41A9" w14:textId="77777777" w:rsidR="00E65B8B" w:rsidRDefault="00E65B8B">
      <w:pPr>
        <w:spacing w:after="0" w:line="240" w:lineRule="auto"/>
      </w:pPr>
      <w:r>
        <w:separator/>
      </w:r>
    </w:p>
  </w:endnote>
  <w:endnote w:type="continuationSeparator" w:id="0">
    <w:p w14:paraId="49E8F8A4" w14:textId="77777777" w:rsidR="00E65B8B" w:rsidRDefault="00E6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8E5F" w14:textId="77777777" w:rsidR="009452AF" w:rsidRDefault="009452AF" w:rsidP="009452A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72B07F" wp14:editId="44E9C85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25D0B1D3" w14:textId="77777777" w:rsidR="009452AF" w:rsidRDefault="009452AF" w:rsidP="009452A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DE3B3" w14:textId="77777777" w:rsidR="00E65B8B" w:rsidRDefault="00E65B8B">
      <w:pPr>
        <w:spacing w:after="0" w:line="240" w:lineRule="auto"/>
      </w:pPr>
      <w:r>
        <w:separator/>
      </w:r>
    </w:p>
  </w:footnote>
  <w:footnote w:type="continuationSeparator" w:id="0">
    <w:p w14:paraId="146388D0" w14:textId="77777777" w:rsidR="00E65B8B" w:rsidRDefault="00E6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C654" w14:textId="77777777" w:rsidR="009452AF" w:rsidRPr="00D91740" w:rsidRDefault="009452AF" w:rsidP="009452AF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D7C829" wp14:editId="0126A41D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07A"/>
    <w:multiLevelType w:val="multilevel"/>
    <w:tmpl w:val="37DC6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F733A"/>
    <w:multiLevelType w:val="hybridMultilevel"/>
    <w:tmpl w:val="A85EC1F8"/>
    <w:lvl w:ilvl="0" w:tplc="BF140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66C"/>
    <w:multiLevelType w:val="hybridMultilevel"/>
    <w:tmpl w:val="2138AD12"/>
    <w:lvl w:ilvl="0" w:tplc="24EA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C437A"/>
    <w:multiLevelType w:val="hybridMultilevel"/>
    <w:tmpl w:val="AE706E12"/>
    <w:lvl w:ilvl="0" w:tplc="2DF6A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7D0049"/>
    <w:multiLevelType w:val="hybridMultilevel"/>
    <w:tmpl w:val="3E44022E"/>
    <w:lvl w:ilvl="0" w:tplc="2DF6AB3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95E199A"/>
    <w:multiLevelType w:val="hybridMultilevel"/>
    <w:tmpl w:val="AEFC8E0E"/>
    <w:lvl w:ilvl="0" w:tplc="11B6F1C4">
      <w:start w:val="1"/>
      <w:numFmt w:val="lowerLetter"/>
      <w:lvlText w:val="%1)"/>
      <w:lvlJc w:val="left"/>
      <w:pPr>
        <w:ind w:left="1407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A8F30AB"/>
    <w:multiLevelType w:val="hybridMultilevel"/>
    <w:tmpl w:val="B53A08FE"/>
    <w:lvl w:ilvl="0" w:tplc="39CA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72E4"/>
    <w:multiLevelType w:val="hybridMultilevel"/>
    <w:tmpl w:val="14740FEA"/>
    <w:lvl w:ilvl="0" w:tplc="DAE04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4CBD"/>
    <w:multiLevelType w:val="hybridMultilevel"/>
    <w:tmpl w:val="7ED29F28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956B3"/>
    <w:multiLevelType w:val="hybridMultilevel"/>
    <w:tmpl w:val="38128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052F"/>
    <w:multiLevelType w:val="hybridMultilevel"/>
    <w:tmpl w:val="ACA26A9C"/>
    <w:lvl w:ilvl="0" w:tplc="DCA6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15E49"/>
    <w:multiLevelType w:val="hybridMultilevel"/>
    <w:tmpl w:val="4B100816"/>
    <w:lvl w:ilvl="0" w:tplc="5342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431C5"/>
    <w:multiLevelType w:val="hybridMultilevel"/>
    <w:tmpl w:val="5B16E3EC"/>
    <w:lvl w:ilvl="0" w:tplc="668A2F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0D11"/>
    <w:multiLevelType w:val="hybridMultilevel"/>
    <w:tmpl w:val="D6586542"/>
    <w:lvl w:ilvl="0" w:tplc="3F0E50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3B22A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A2D05"/>
    <w:multiLevelType w:val="hybridMultilevel"/>
    <w:tmpl w:val="8CA4D0F0"/>
    <w:lvl w:ilvl="0" w:tplc="68B0C33E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82953DF"/>
    <w:multiLevelType w:val="hybridMultilevel"/>
    <w:tmpl w:val="D36C7554"/>
    <w:lvl w:ilvl="0" w:tplc="68B0C33E">
      <w:start w:val="4"/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6" w15:restartNumberingAfterBreak="0">
    <w:nsid w:val="591B2E6D"/>
    <w:multiLevelType w:val="hybridMultilevel"/>
    <w:tmpl w:val="DD6C3650"/>
    <w:lvl w:ilvl="0" w:tplc="37682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C07F8"/>
    <w:multiLevelType w:val="hybridMultilevel"/>
    <w:tmpl w:val="B6CE8256"/>
    <w:lvl w:ilvl="0" w:tplc="319460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C1393"/>
    <w:multiLevelType w:val="hybridMultilevel"/>
    <w:tmpl w:val="8F9AA4D6"/>
    <w:lvl w:ilvl="0" w:tplc="F2CAF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F7330"/>
    <w:multiLevelType w:val="hybridMultilevel"/>
    <w:tmpl w:val="74681C3E"/>
    <w:lvl w:ilvl="0" w:tplc="C30C3BD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94086"/>
    <w:multiLevelType w:val="hybridMultilevel"/>
    <w:tmpl w:val="38F2F520"/>
    <w:lvl w:ilvl="0" w:tplc="55283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A2003"/>
    <w:multiLevelType w:val="hybridMultilevel"/>
    <w:tmpl w:val="8AB02266"/>
    <w:lvl w:ilvl="0" w:tplc="B1EE8B1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6F597072"/>
    <w:multiLevelType w:val="hybridMultilevel"/>
    <w:tmpl w:val="5E8EF514"/>
    <w:lvl w:ilvl="0" w:tplc="E1DA0E5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73C35523"/>
    <w:multiLevelType w:val="multilevel"/>
    <w:tmpl w:val="91AA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3903A2"/>
    <w:multiLevelType w:val="hybridMultilevel"/>
    <w:tmpl w:val="1A048D4A"/>
    <w:lvl w:ilvl="0" w:tplc="4E441B30">
      <w:start w:val="1"/>
      <w:numFmt w:val="lowerLetter"/>
      <w:lvlText w:val="%1)"/>
      <w:lvlJc w:val="righ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73F08D8"/>
    <w:multiLevelType w:val="hybridMultilevel"/>
    <w:tmpl w:val="CF6E31BC"/>
    <w:lvl w:ilvl="0" w:tplc="87D8F5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005F2"/>
    <w:multiLevelType w:val="hybridMultilevel"/>
    <w:tmpl w:val="3F087FC8"/>
    <w:lvl w:ilvl="0" w:tplc="58345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9FC00D7"/>
    <w:multiLevelType w:val="hybridMultilevel"/>
    <w:tmpl w:val="29F613B6"/>
    <w:lvl w:ilvl="0" w:tplc="4094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067E3"/>
    <w:multiLevelType w:val="hybridMultilevel"/>
    <w:tmpl w:val="AEFC8E0E"/>
    <w:lvl w:ilvl="0" w:tplc="11B6F1C4">
      <w:start w:val="1"/>
      <w:numFmt w:val="lowerLetter"/>
      <w:lvlText w:val="%1)"/>
      <w:lvlJc w:val="left"/>
      <w:pPr>
        <w:ind w:left="1407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"/>
  </w:num>
  <w:num w:numId="10">
    <w:abstractNumId w:val="23"/>
  </w:num>
  <w:num w:numId="11">
    <w:abstractNumId w:val="14"/>
  </w:num>
  <w:num w:numId="12">
    <w:abstractNumId w:val="7"/>
  </w:num>
  <w:num w:numId="13">
    <w:abstractNumId w:val="19"/>
  </w:num>
  <w:num w:numId="14">
    <w:abstractNumId w:val="10"/>
  </w:num>
  <w:num w:numId="15">
    <w:abstractNumId w:val="11"/>
  </w:num>
  <w:num w:numId="16">
    <w:abstractNumId w:val="16"/>
  </w:num>
  <w:num w:numId="17">
    <w:abstractNumId w:val="22"/>
  </w:num>
  <w:num w:numId="18">
    <w:abstractNumId w:val="27"/>
  </w:num>
  <w:num w:numId="19">
    <w:abstractNumId w:val="9"/>
  </w:num>
  <w:num w:numId="20">
    <w:abstractNumId w:val="26"/>
  </w:num>
  <w:num w:numId="21">
    <w:abstractNumId w:val="25"/>
  </w:num>
  <w:num w:numId="22">
    <w:abstractNumId w:val="18"/>
  </w:num>
  <w:num w:numId="23">
    <w:abstractNumId w:val="21"/>
  </w:num>
  <w:num w:numId="24">
    <w:abstractNumId w:val="8"/>
  </w:num>
  <w:num w:numId="25">
    <w:abstractNumId w:val="24"/>
  </w:num>
  <w:num w:numId="26">
    <w:abstractNumId w:val="28"/>
  </w:num>
  <w:num w:numId="27">
    <w:abstractNumId w:val="15"/>
  </w:num>
  <w:num w:numId="28">
    <w:abstractNumId w:val="5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2B"/>
    <w:rsid w:val="00002C2F"/>
    <w:rsid w:val="00002CD9"/>
    <w:rsid w:val="00045E53"/>
    <w:rsid w:val="00056EC8"/>
    <w:rsid w:val="000719D4"/>
    <w:rsid w:val="0009149E"/>
    <w:rsid w:val="000A04B9"/>
    <w:rsid w:val="000A7B85"/>
    <w:rsid w:val="000B158B"/>
    <w:rsid w:val="000F28BD"/>
    <w:rsid w:val="00112320"/>
    <w:rsid w:val="001359E4"/>
    <w:rsid w:val="00165B78"/>
    <w:rsid w:val="00191BA3"/>
    <w:rsid w:val="001B4D92"/>
    <w:rsid w:val="001D536F"/>
    <w:rsid w:val="001E18FA"/>
    <w:rsid w:val="00215EAF"/>
    <w:rsid w:val="00245E2E"/>
    <w:rsid w:val="00254C26"/>
    <w:rsid w:val="002B3367"/>
    <w:rsid w:val="002C3971"/>
    <w:rsid w:val="002E78B6"/>
    <w:rsid w:val="002F0BB8"/>
    <w:rsid w:val="002F422B"/>
    <w:rsid w:val="00332298"/>
    <w:rsid w:val="00377641"/>
    <w:rsid w:val="00385F17"/>
    <w:rsid w:val="003E0E55"/>
    <w:rsid w:val="00413737"/>
    <w:rsid w:val="00414258"/>
    <w:rsid w:val="00463EBC"/>
    <w:rsid w:val="004953B7"/>
    <w:rsid w:val="004955FB"/>
    <w:rsid w:val="004A6F6B"/>
    <w:rsid w:val="004D3656"/>
    <w:rsid w:val="004D3C3B"/>
    <w:rsid w:val="004D608B"/>
    <w:rsid w:val="004E3FBF"/>
    <w:rsid w:val="00501A00"/>
    <w:rsid w:val="0052276D"/>
    <w:rsid w:val="00560165"/>
    <w:rsid w:val="0056181F"/>
    <w:rsid w:val="00584888"/>
    <w:rsid w:val="005C10F0"/>
    <w:rsid w:val="005E0EBD"/>
    <w:rsid w:val="005F5075"/>
    <w:rsid w:val="00615B91"/>
    <w:rsid w:val="00637C69"/>
    <w:rsid w:val="00640B32"/>
    <w:rsid w:val="00651D26"/>
    <w:rsid w:val="006547BA"/>
    <w:rsid w:val="006710CE"/>
    <w:rsid w:val="00686420"/>
    <w:rsid w:val="006A2D09"/>
    <w:rsid w:val="006A7734"/>
    <w:rsid w:val="006D0626"/>
    <w:rsid w:val="006D5F57"/>
    <w:rsid w:val="006E18F5"/>
    <w:rsid w:val="006E213D"/>
    <w:rsid w:val="006F4726"/>
    <w:rsid w:val="00735920"/>
    <w:rsid w:val="0074457F"/>
    <w:rsid w:val="007A17FA"/>
    <w:rsid w:val="007B64D2"/>
    <w:rsid w:val="00845626"/>
    <w:rsid w:val="00873565"/>
    <w:rsid w:val="00897E1E"/>
    <w:rsid w:val="008C05B7"/>
    <w:rsid w:val="008E6C54"/>
    <w:rsid w:val="008F5D8C"/>
    <w:rsid w:val="009452AF"/>
    <w:rsid w:val="009A4802"/>
    <w:rsid w:val="009C4DFC"/>
    <w:rsid w:val="009D353C"/>
    <w:rsid w:val="009E0230"/>
    <w:rsid w:val="009E2054"/>
    <w:rsid w:val="009E656F"/>
    <w:rsid w:val="00A13A05"/>
    <w:rsid w:val="00AA67CB"/>
    <w:rsid w:val="00AC09D9"/>
    <w:rsid w:val="00AD292A"/>
    <w:rsid w:val="00AE225E"/>
    <w:rsid w:val="00AE243F"/>
    <w:rsid w:val="00B0678E"/>
    <w:rsid w:val="00B4449D"/>
    <w:rsid w:val="00B473D7"/>
    <w:rsid w:val="00B849B6"/>
    <w:rsid w:val="00B960FD"/>
    <w:rsid w:val="00BE35BC"/>
    <w:rsid w:val="00C17EA8"/>
    <w:rsid w:val="00C2472B"/>
    <w:rsid w:val="00C4293A"/>
    <w:rsid w:val="00C43F65"/>
    <w:rsid w:val="00C45CAF"/>
    <w:rsid w:val="00C56297"/>
    <w:rsid w:val="00C97B1C"/>
    <w:rsid w:val="00CA1793"/>
    <w:rsid w:val="00CA7561"/>
    <w:rsid w:val="00CC6CED"/>
    <w:rsid w:val="00CD07D7"/>
    <w:rsid w:val="00D31D0A"/>
    <w:rsid w:val="00D50406"/>
    <w:rsid w:val="00D577D4"/>
    <w:rsid w:val="00D632A4"/>
    <w:rsid w:val="00D75B53"/>
    <w:rsid w:val="00D872A9"/>
    <w:rsid w:val="00DA16E5"/>
    <w:rsid w:val="00DA7EA9"/>
    <w:rsid w:val="00DB751F"/>
    <w:rsid w:val="00DF7D8C"/>
    <w:rsid w:val="00E02E34"/>
    <w:rsid w:val="00E26A71"/>
    <w:rsid w:val="00E327C9"/>
    <w:rsid w:val="00E409D3"/>
    <w:rsid w:val="00E44C04"/>
    <w:rsid w:val="00E65B8B"/>
    <w:rsid w:val="00E950AD"/>
    <w:rsid w:val="00EA7898"/>
    <w:rsid w:val="00EB64B3"/>
    <w:rsid w:val="00F024D0"/>
    <w:rsid w:val="00F164F7"/>
    <w:rsid w:val="00F20A0E"/>
    <w:rsid w:val="00F2282E"/>
    <w:rsid w:val="00F33945"/>
    <w:rsid w:val="00F56EB7"/>
    <w:rsid w:val="00F57D86"/>
    <w:rsid w:val="00F65F40"/>
    <w:rsid w:val="00F7170E"/>
    <w:rsid w:val="00F760E8"/>
    <w:rsid w:val="00F91FF2"/>
    <w:rsid w:val="00FC307C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8531"/>
  <w15:docId w15:val="{D848D207-8DF4-4A4A-A678-9BB49A4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72B"/>
  </w:style>
  <w:style w:type="paragraph" w:styleId="Textkomente">
    <w:name w:val="annotation text"/>
    <w:basedOn w:val="Normln"/>
    <w:link w:val="TextkomenteChar"/>
    <w:uiPriority w:val="99"/>
    <w:semiHidden/>
    <w:unhideWhenUsed/>
    <w:rsid w:val="00C24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72B"/>
    <w:rPr>
      <w:sz w:val="20"/>
      <w:szCs w:val="20"/>
    </w:rPr>
  </w:style>
  <w:style w:type="paragraph" w:customStyle="1" w:styleId="Default">
    <w:name w:val="Default"/>
    <w:rsid w:val="00C247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72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4C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C2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B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0150-B35C-4C97-BC48-C41844DD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4687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Vodolanová</dc:creator>
  <cp:keywords/>
  <dc:description/>
  <cp:lastModifiedBy>User</cp:lastModifiedBy>
  <cp:revision>5</cp:revision>
  <cp:lastPrinted>2020-02-07T10:16:00Z</cp:lastPrinted>
  <dcterms:created xsi:type="dcterms:W3CDTF">2020-02-07T10:30:00Z</dcterms:created>
  <dcterms:modified xsi:type="dcterms:W3CDTF">2020-02-07T10:42:00Z</dcterms:modified>
</cp:coreProperties>
</file>