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CA" w:rsidRDefault="00631656">
      <w:pPr>
        <w:pStyle w:val="Nadpis1"/>
        <w:ind w:firstLine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1665605</wp:posOffset>
            </wp:positionH>
            <wp:positionV relativeFrom="paragraph">
              <wp:posOffset>-260350</wp:posOffset>
            </wp:positionV>
            <wp:extent cx="2552700" cy="590550"/>
            <wp:effectExtent l="19050" t="0" r="0" b="0"/>
            <wp:wrapNone/>
            <wp:docPr id="9" name="obrázek 9" descr="zahlavi%20-%20bez%20adre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hlavi%20-%20bez%20adres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ECA" w:rsidRDefault="006C2ECA">
      <w:pPr>
        <w:pStyle w:val="Nadpis1"/>
        <w:ind w:firstLine="0"/>
        <w:jc w:val="center"/>
      </w:pPr>
    </w:p>
    <w:p w:rsidR="006C2ECA" w:rsidRDefault="006C2ECA">
      <w:pPr>
        <w:rPr>
          <w:rFonts w:ascii="Arial" w:hAnsi="Arial" w:cs="Arial"/>
        </w:rPr>
      </w:pPr>
    </w:p>
    <w:p w:rsidR="006C2ECA" w:rsidRDefault="006C2ECA">
      <w:pPr>
        <w:rPr>
          <w:rFonts w:ascii="Arial" w:hAnsi="Arial" w:cs="Arial"/>
        </w:rPr>
      </w:pPr>
    </w:p>
    <w:p w:rsidR="001D6EFC" w:rsidRPr="001D6EFC" w:rsidRDefault="006C2ECA" w:rsidP="001D6EFC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 w:rsidRPr="000905D1">
        <w:rPr>
          <w:rFonts w:cs="Arial"/>
          <w:b/>
          <w:sz w:val="20"/>
        </w:rPr>
        <w:t>Dodavatel: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0905D1" w:rsidRPr="000905D1">
        <w:rPr>
          <w:rFonts w:cs="Arial"/>
          <w:sz w:val="20"/>
        </w:rPr>
        <w:tab/>
      </w:r>
      <w:r w:rsidR="00A219EC" w:rsidRPr="00A86A51">
        <w:rPr>
          <w:rFonts w:cs="Arial"/>
          <w:b/>
          <w:sz w:val="20"/>
        </w:rPr>
        <w:t>Martin Voříšek</w:t>
      </w:r>
      <w:r w:rsidR="00A219EC">
        <w:rPr>
          <w:rFonts w:cs="Arial"/>
          <w:sz w:val="20"/>
        </w:rPr>
        <w:t xml:space="preserve"> </w:t>
      </w:r>
      <w:r w:rsidR="000905D1" w:rsidRPr="000905D1">
        <w:rPr>
          <w:rFonts w:cs="Arial"/>
          <w:sz w:val="20"/>
        </w:rPr>
        <w:br/>
      </w:r>
      <w:r w:rsidR="001D6EFC">
        <w:rPr>
          <w:rFonts w:cs="Arial"/>
          <w:sz w:val="20"/>
        </w:rPr>
        <w:t xml:space="preserve">K Fialce 379/31, </w:t>
      </w:r>
      <w:r w:rsidR="001D6EFC" w:rsidRPr="001D6EFC">
        <w:rPr>
          <w:rFonts w:cs="Arial"/>
          <w:sz w:val="20"/>
        </w:rPr>
        <w:t>155 00 Praha 5 - Stodůlky</w:t>
      </w:r>
      <w:r w:rsidR="000905D1" w:rsidRPr="000905D1">
        <w:rPr>
          <w:rFonts w:cs="Arial"/>
          <w:sz w:val="20"/>
        </w:rPr>
        <w:br/>
      </w:r>
      <w:r w:rsidR="00A86A51">
        <w:rPr>
          <w:rFonts w:cs="Arial"/>
          <w:sz w:val="20"/>
        </w:rPr>
        <w:tab/>
      </w:r>
      <w:r w:rsidR="001D6EFC" w:rsidRPr="001D6EFC">
        <w:rPr>
          <w:rFonts w:cs="Arial"/>
          <w:sz w:val="20"/>
        </w:rPr>
        <w:t>IČO: 05232015                       </w:t>
      </w:r>
    </w:p>
    <w:p w:rsidR="008573C0" w:rsidRDefault="001D6EFC" w:rsidP="001D6EFC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ab/>
      </w:r>
      <w:r w:rsidRPr="001D6EFC">
        <w:rPr>
          <w:rFonts w:cs="Arial"/>
          <w:sz w:val="20"/>
        </w:rPr>
        <w:t xml:space="preserve">DIČ: </w:t>
      </w:r>
      <w:r w:rsidR="000905D1" w:rsidRPr="000905D1">
        <w:rPr>
          <w:rFonts w:cs="Arial"/>
          <w:sz w:val="20"/>
        </w:rPr>
        <w:t xml:space="preserve"> </w:t>
      </w:r>
    </w:p>
    <w:p w:rsidR="001D6EFC" w:rsidRDefault="008573C0" w:rsidP="000905D1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ab/>
      </w:r>
      <w:r w:rsidR="001D6EFC" w:rsidRPr="001D6EFC">
        <w:rPr>
          <w:rFonts w:cs="Arial"/>
          <w:sz w:val="20"/>
        </w:rPr>
        <w:t xml:space="preserve">Bankovní spojení: </w:t>
      </w:r>
    </w:p>
    <w:p w:rsidR="001D6EFC" w:rsidRPr="001D6EFC" w:rsidRDefault="001D6EFC" w:rsidP="001D6EFC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ab/>
      </w:r>
      <w:r w:rsidRPr="001D6EFC">
        <w:rPr>
          <w:rFonts w:cs="Arial"/>
          <w:sz w:val="20"/>
        </w:rPr>
        <w:t xml:space="preserve">E-mail: </w:t>
      </w:r>
    </w:p>
    <w:p w:rsidR="008C77CA" w:rsidRDefault="001D6EFC" w:rsidP="001D6EFC">
      <w:pPr>
        <w:pStyle w:val="Zkladntext"/>
        <w:tabs>
          <w:tab w:val="left" w:pos="2835"/>
        </w:tabs>
        <w:ind w:left="2835" w:hanging="2835"/>
        <w:rPr>
          <w:rFonts w:cs="Arial"/>
          <w:snapToGrid/>
          <w:color w:val="auto"/>
          <w:sz w:val="20"/>
          <w:lang w:val="en-US"/>
        </w:rPr>
      </w:pPr>
      <w:r>
        <w:rPr>
          <w:rFonts w:cs="Arial"/>
          <w:sz w:val="20"/>
        </w:rPr>
        <w:tab/>
      </w:r>
      <w:r w:rsidRPr="001D6EFC">
        <w:rPr>
          <w:rFonts w:cs="Arial"/>
          <w:sz w:val="20"/>
        </w:rPr>
        <w:t xml:space="preserve">Telefon: </w:t>
      </w:r>
      <w:r w:rsidR="000905D1" w:rsidRPr="000905D1">
        <w:rPr>
          <w:rFonts w:cs="Arial"/>
          <w:sz w:val="20"/>
        </w:rPr>
        <w:br/>
      </w:r>
    </w:p>
    <w:p w:rsidR="006C2ECA" w:rsidRDefault="006C2ECA" w:rsidP="00124B81">
      <w:pPr>
        <w:pStyle w:val="Zkladntext"/>
        <w:tabs>
          <w:tab w:val="left" w:pos="2835"/>
        </w:tabs>
        <w:ind w:left="2835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</w:p>
    <w:p w:rsidR="006C2ECA" w:rsidRDefault="006C2ECA">
      <w:pPr>
        <w:pStyle w:val="Zkladntext"/>
        <w:tabs>
          <w:tab w:val="left" w:pos="2835"/>
        </w:tabs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Objednávka č.:</w:t>
      </w:r>
      <w:r>
        <w:rPr>
          <w:rFonts w:cs="Arial"/>
          <w:b/>
          <w:sz w:val="20"/>
        </w:rPr>
        <w:tab/>
      </w:r>
      <w:r w:rsidR="009B7959">
        <w:rPr>
          <w:rFonts w:cs="Arial"/>
          <w:b/>
          <w:sz w:val="20"/>
        </w:rPr>
        <w:t xml:space="preserve"> </w:t>
      </w:r>
      <w:r w:rsidR="00A219EC" w:rsidRPr="00007DD0">
        <w:rPr>
          <w:rFonts w:cs="Arial"/>
          <w:b/>
          <w:sz w:val="20"/>
        </w:rPr>
        <w:t>OBJ20</w:t>
      </w:r>
      <w:r w:rsidR="00E85E4D" w:rsidRPr="00007DD0">
        <w:rPr>
          <w:rFonts w:cs="Arial"/>
          <w:b/>
          <w:sz w:val="20"/>
        </w:rPr>
        <w:t>10/00</w:t>
      </w:r>
      <w:r w:rsidR="00007DD0" w:rsidRPr="00007DD0">
        <w:rPr>
          <w:rFonts w:cs="Arial"/>
          <w:b/>
          <w:sz w:val="20"/>
        </w:rPr>
        <w:t>03</w:t>
      </w:r>
      <w:bookmarkStart w:id="0" w:name="_GoBack"/>
      <w:bookmarkEnd w:id="0"/>
    </w:p>
    <w:p w:rsidR="006C2ECA" w:rsidRDefault="006C2ECA">
      <w:pPr>
        <w:pStyle w:val="Zkladntext"/>
        <w:tabs>
          <w:tab w:val="left" w:pos="2127"/>
        </w:tabs>
        <w:rPr>
          <w:rFonts w:cs="Arial"/>
          <w:sz w:val="20"/>
        </w:rPr>
      </w:pPr>
    </w:p>
    <w:p w:rsidR="006C2ECA" w:rsidRDefault="006C2ECA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>Bank. spojení odběratele:</w:t>
      </w:r>
      <w:r>
        <w:rPr>
          <w:rFonts w:cs="Arial"/>
          <w:b/>
          <w:sz w:val="20"/>
        </w:rPr>
        <w:tab/>
      </w:r>
      <w:r w:rsidR="0029320E">
        <w:rPr>
          <w:rFonts w:cs="Arial"/>
          <w:bCs/>
          <w:sz w:val="20"/>
        </w:rPr>
        <w:t>ČNB č.ú. 18228-011/0710</w:t>
      </w:r>
    </w:p>
    <w:p w:rsidR="006C2ECA" w:rsidRDefault="006C2ECA">
      <w:pPr>
        <w:pStyle w:val="Zkladntext"/>
        <w:tabs>
          <w:tab w:val="left" w:pos="2127"/>
        </w:tabs>
        <w:rPr>
          <w:rFonts w:cs="Arial"/>
          <w:bCs/>
          <w:sz w:val="20"/>
        </w:rPr>
      </w:pPr>
    </w:p>
    <w:p w:rsidR="006C2ECA" w:rsidRDefault="006C2ECA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IČ: </w:t>
      </w:r>
      <w:r>
        <w:rPr>
          <w:rFonts w:cs="Arial"/>
          <w:b/>
          <w:sz w:val="20"/>
        </w:rPr>
        <w:tab/>
      </w:r>
      <w:r>
        <w:rPr>
          <w:rFonts w:cs="Arial"/>
          <w:bCs/>
          <w:sz w:val="20"/>
        </w:rPr>
        <w:t>62 93 35 91</w:t>
      </w:r>
    </w:p>
    <w:p w:rsidR="006C2ECA" w:rsidRDefault="006C2ECA">
      <w:pPr>
        <w:pStyle w:val="Zkladntext"/>
        <w:rPr>
          <w:rFonts w:cs="Arial"/>
          <w:sz w:val="20"/>
        </w:rPr>
      </w:pPr>
    </w:p>
    <w:p w:rsidR="006C2ECA" w:rsidRDefault="006C2ECA">
      <w:pPr>
        <w:pStyle w:val="Zkladntext"/>
        <w:rPr>
          <w:rFonts w:cs="Arial"/>
          <w:sz w:val="20"/>
        </w:rPr>
      </w:pPr>
      <w:r>
        <w:rPr>
          <w:rFonts w:cs="Arial"/>
          <w:b/>
          <w:sz w:val="20"/>
        </w:rPr>
        <w:t>Adresa odběratele: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C420B0">
        <w:rPr>
          <w:rFonts w:cs="Arial"/>
          <w:b/>
          <w:sz w:val="20"/>
        </w:rPr>
        <w:t>Agentura ochrany přírody a krajiny ČR</w:t>
      </w:r>
    </w:p>
    <w:p w:rsidR="005A74C3" w:rsidRDefault="005A74C3">
      <w:pPr>
        <w:pStyle w:val="Zkladntex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Kaplanova 1931/1, 148 00  Praha 4 - Chodov</w:t>
      </w:r>
    </w:p>
    <w:p w:rsidR="006C2ECA" w:rsidRDefault="006C2ECA">
      <w:pPr>
        <w:pStyle w:val="Zkladntext"/>
        <w:pBdr>
          <w:bottom w:val="single" w:sz="6" w:space="1" w:color="auto"/>
        </w:pBdr>
        <w:outlineLvl w:val="0"/>
        <w:rPr>
          <w:rFonts w:cs="Arial"/>
          <w:b/>
          <w:sz w:val="20"/>
        </w:rPr>
      </w:pPr>
    </w:p>
    <w:p w:rsidR="005A74C3" w:rsidRDefault="005A74C3">
      <w:pPr>
        <w:pStyle w:val="Zkladntext"/>
        <w:outlineLvl w:val="0"/>
        <w:rPr>
          <w:rFonts w:cs="Arial"/>
          <w:b/>
          <w:sz w:val="20"/>
        </w:rPr>
      </w:pPr>
    </w:p>
    <w:p w:rsidR="006A5E03" w:rsidRDefault="006A5E03" w:rsidP="00D61AE1">
      <w:pPr>
        <w:pStyle w:val="Zkladntext"/>
        <w:jc w:val="both"/>
        <w:rPr>
          <w:rFonts w:cs="Arial"/>
          <w:iCs/>
          <w:sz w:val="20"/>
        </w:rPr>
      </w:pPr>
    </w:p>
    <w:p w:rsidR="00A219EC" w:rsidRPr="00A219EC" w:rsidRDefault="00A219EC" w:rsidP="00A219EC">
      <w:pPr>
        <w:pStyle w:val="Zkladntext"/>
        <w:rPr>
          <w:rFonts w:cs="Arial"/>
          <w:iCs/>
          <w:color w:val="auto"/>
          <w:sz w:val="22"/>
          <w:szCs w:val="22"/>
        </w:rPr>
      </w:pPr>
      <w:bookmarkStart w:id="1" w:name="_Ref414541431"/>
      <w:r>
        <w:rPr>
          <w:rFonts w:cs="Arial"/>
          <w:iCs/>
          <w:color w:val="auto"/>
          <w:sz w:val="22"/>
          <w:szCs w:val="22"/>
        </w:rPr>
        <w:t xml:space="preserve">Objednáváme u Vás zpracování </w:t>
      </w:r>
      <w:r w:rsidRPr="00A219EC">
        <w:rPr>
          <w:rFonts w:cs="Arial"/>
          <w:iCs/>
          <w:color w:val="auto"/>
          <w:sz w:val="22"/>
          <w:szCs w:val="22"/>
        </w:rPr>
        <w:t>procesní analýzy personálních agend. Tato činnost zahrnuje</w:t>
      </w:r>
      <w:r>
        <w:rPr>
          <w:rFonts w:cs="Arial"/>
          <w:iCs/>
          <w:color w:val="auto"/>
          <w:sz w:val="22"/>
          <w:szCs w:val="22"/>
        </w:rPr>
        <w:t>:</w:t>
      </w:r>
      <w:bookmarkEnd w:id="1"/>
    </w:p>
    <w:p w:rsidR="00A219EC" w:rsidRPr="00A219EC" w:rsidRDefault="00A86A51" w:rsidP="00A219EC">
      <w:pPr>
        <w:pStyle w:val="Zkladntext"/>
        <w:numPr>
          <w:ilvl w:val="0"/>
          <w:numId w:val="21"/>
        </w:numPr>
        <w:spacing w:before="120"/>
        <w:rPr>
          <w:rFonts w:cs="Arial"/>
          <w:iCs/>
          <w:color w:val="auto"/>
          <w:sz w:val="22"/>
          <w:szCs w:val="22"/>
        </w:rPr>
      </w:pPr>
      <w:r>
        <w:rPr>
          <w:rFonts w:cs="Arial"/>
          <w:iCs/>
          <w:color w:val="auto"/>
          <w:sz w:val="22"/>
          <w:szCs w:val="22"/>
        </w:rPr>
        <w:t>z</w:t>
      </w:r>
      <w:r w:rsidR="00A219EC" w:rsidRPr="00A219EC">
        <w:rPr>
          <w:rFonts w:cs="Arial"/>
          <w:iCs/>
          <w:color w:val="auto"/>
          <w:sz w:val="22"/>
          <w:szCs w:val="22"/>
        </w:rPr>
        <w:t>mapování všech personálních procesů včetně dílčích úkonů (proces, cíl, činnosti v jednotlivých krocích, podmínky, důvod, zpracovatel, odhadovaná pracnost, související osoby atd.).;</w:t>
      </w:r>
    </w:p>
    <w:p w:rsidR="00A219EC" w:rsidRPr="00A219EC" w:rsidRDefault="00A86A51" w:rsidP="00A219EC">
      <w:pPr>
        <w:pStyle w:val="Zkladntext"/>
        <w:numPr>
          <w:ilvl w:val="0"/>
          <w:numId w:val="21"/>
        </w:numPr>
        <w:spacing w:before="120"/>
        <w:rPr>
          <w:rFonts w:cs="Arial"/>
          <w:iCs/>
          <w:color w:val="auto"/>
          <w:sz w:val="22"/>
          <w:szCs w:val="22"/>
        </w:rPr>
      </w:pPr>
      <w:r>
        <w:rPr>
          <w:rFonts w:cs="Arial"/>
          <w:iCs/>
          <w:color w:val="auto"/>
          <w:sz w:val="22"/>
          <w:szCs w:val="22"/>
        </w:rPr>
        <w:t>o</w:t>
      </w:r>
      <w:r w:rsidR="00A219EC" w:rsidRPr="00A219EC">
        <w:rPr>
          <w:rFonts w:cs="Arial"/>
          <w:iCs/>
          <w:color w:val="auto"/>
          <w:sz w:val="22"/>
          <w:szCs w:val="22"/>
        </w:rPr>
        <w:t>věření časové náročnosti jednotlivých procesů včetně dílčích úkonů (časové snímky);</w:t>
      </w:r>
    </w:p>
    <w:p w:rsidR="00A219EC" w:rsidRPr="00A219EC" w:rsidRDefault="00A86A51" w:rsidP="00A219EC">
      <w:pPr>
        <w:pStyle w:val="Zkladntext"/>
        <w:numPr>
          <w:ilvl w:val="0"/>
          <w:numId w:val="21"/>
        </w:numPr>
        <w:spacing w:before="120"/>
        <w:rPr>
          <w:rFonts w:cs="Arial"/>
          <w:iCs/>
          <w:color w:val="auto"/>
          <w:sz w:val="22"/>
          <w:szCs w:val="22"/>
        </w:rPr>
      </w:pPr>
      <w:r>
        <w:rPr>
          <w:rFonts w:cs="Arial"/>
          <w:iCs/>
          <w:color w:val="auto"/>
          <w:sz w:val="22"/>
          <w:szCs w:val="22"/>
        </w:rPr>
        <w:t>a</w:t>
      </w:r>
      <w:r w:rsidR="00A219EC" w:rsidRPr="00A219EC">
        <w:rPr>
          <w:rFonts w:cs="Arial"/>
          <w:iCs/>
          <w:color w:val="auto"/>
          <w:sz w:val="22"/>
          <w:szCs w:val="22"/>
        </w:rPr>
        <w:t xml:space="preserve">nalýza zmapovaných procesů </w:t>
      </w:r>
      <w:r w:rsidR="00A219EC">
        <w:rPr>
          <w:rFonts w:cs="Arial"/>
          <w:iCs/>
          <w:color w:val="auto"/>
          <w:sz w:val="22"/>
          <w:szCs w:val="22"/>
        </w:rPr>
        <w:t>(</w:t>
      </w:r>
      <w:r w:rsidR="00A219EC" w:rsidRPr="00A219EC">
        <w:rPr>
          <w:rFonts w:cs="Arial"/>
          <w:iCs/>
          <w:color w:val="auto"/>
          <w:sz w:val="22"/>
          <w:szCs w:val="22"/>
        </w:rPr>
        <w:t>identifikace zbytných procesů, procesů k optimalizaci, procesů, které lze zajišťovat externě, procesů, které lze elektronizovat apod.);</w:t>
      </w:r>
    </w:p>
    <w:p w:rsidR="00A219EC" w:rsidRPr="00A219EC" w:rsidRDefault="00A86A51" w:rsidP="00A219EC">
      <w:pPr>
        <w:pStyle w:val="Zkladntext"/>
        <w:numPr>
          <w:ilvl w:val="0"/>
          <w:numId w:val="21"/>
        </w:numPr>
        <w:spacing w:before="120"/>
        <w:rPr>
          <w:rFonts w:cs="Arial"/>
          <w:iCs/>
          <w:color w:val="auto"/>
          <w:sz w:val="22"/>
          <w:szCs w:val="22"/>
        </w:rPr>
      </w:pPr>
      <w:r>
        <w:rPr>
          <w:rFonts w:cs="Arial"/>
          <w:iCs/>
          <w:color w:val="auto"/>
          <w:sz w:val="22"/>
          <w:szCs w:val="22"/>
        </w:rPr>
        <w:t>n</w:t>
      </w:r>
      <w:r w:rsidR="00A219EC" w:rsidRPr="00A219EC">
        <w:rPr>
          <w:rFonts w:cs="Arial"/>
          <w:iCs/>
          <w:color w:val="auto"/>
          <w:sz w:val="22"/>
          <w:szCs w:val="22"/>
        </w:rPr>
        <w:t>ávrh konkrétních opatření.</w:t>
      </w:r>
    </w:p>
    <w:p w:rsidR="003D48AB" w:rsidRPr="005E0F8E" w:rsidRDefault="003D48AB" w:rsidP="00A219EC">
      <w:pPr>
        <w:pStyle w:val="Zkladntext"/>
        <w:spacing w:before="120"/>
        <w:rPr>
          <w:rFonts w:cs="Arial"/>
          <w:iCs/>
          <w:color w:val="auto"/>
          <w:sz w:val="22"/>
          <w:szCs w:val="22"/>
        </w:rPr>
      </w:pPr>
    </w:p>
    <w:p w:rsidR="00120322" w:rsidRDefault="00120322">
      <w:pPr>
        <w:pStyle w:val="Zkladntext"/>
        <w:rPr>
          <w:rFonts w:cs="Arial"/>
          <w:iCs/>
          <w:color w:val="auto"/>
          <w:sz w:val="20"/>
        </w:rPr>
      </w:pPr>
    </w:p>
    <w:p w:rsidR="009806FB" w:rsidRPr="003E6B6D" w:rsidRDefault="008C77CA" w:rsidP="008C77CA">
      <w:pPr>
        <w:pStyle w:val="Zkladntext"/>
        <w:jc w:val="both"/>
        <w:rPr>
          <w:rFonts w:cs="Arial"/>
          <w:b/>
          <w:iCs/>
          <w:color w:val="auto"/>
          <w:sz w:val="20"/>
        </w:rPr>
      </w:pPr>
      <w:r w:rsidRPr="008C77CA">
        <w:rPr>
          <w:rFonts w:cs="Arial"/>
          <w:b/>
          <w:iCs/>
          <w:color w:val="auto"/>
          <w:sz w:val="20"/>
        </w:rPr>
        <w:t>Cena:</w:t>
      </w:r>
      <w:r>
        <w:rPr>
          <w:rFonts w:cs="Arial"/>
          <w:b/>
          <w:iCs/>
          <w:color w:val="auto"/>
          <w:sz w:val="20"/>
        </w:rPr>
        <w:tab/>
      </w:r>
      <w:r>
        <w:rPr>
          <w:rFonts w:cs="Arial"/>
          <w:b/>
          <w:iCs/>
          <w:color w:val="auto"/>
          <w:sz w:val="20"/>
        </w:rPr>
        <w:tab/>
      </w:r>
      <w:r w:rsidR="00A219EC" w:rsidRPr="001D6EFC">
        <w:rPr>
          <w:rFonts w:cs="Arial"/>
          <w:b/>
          <w:iCs/>
          <w:color w:val="auto"/>
          <w:sz w:val="20"/>
        </w:rPr>
        <w:t xml:space="preserve">350,- Kč/hodina, nejvýše do </w:t>
      </w:r>
      <w:r w:rsidR="008573C0" w:rsidRPr="001D6EFC">
        <w:rPr>
          <w:rFonts w:cs="Arial"/>
          <w:b/>
          <w:iCs/>
          <w:color w:val="auto"/>
          <w:sz w:val="20"/>
        </w:rPr>
        <w:t>100</w:t>
      </w:r>
      <w:r w:rsidR="00D24039" w:rsidRPr="001D6EFC">
        <w:rPr>
          <w:rFonts w:cs="Arial"/>
          <w:b/>
          <w:iCs/>
          <w:color w:val="auto"/>
          <w:sz w:val="20"/>
        </w:rPr>
        <w:t>.</w:t>
      </w:r>
      <w:r w:rsidR="00744FA8" w:rsidRPr="001D6EFC">
        <w:rPr>
          <w:rFonts w:cs="Arial"/>
          <w:b/>
          <w:iCs/>
          <w:color w:val="auto"/>
          <w:sz w:val="20"/>
        </w:rPr>
        <w:t xml:space="preserve">000,- </w:t>
      </w:r>
      <w:r w:rsidR="00A219EC" w:rsidRPr="001D6EFC">
        <w:rPr>
          <w:rFonts w:cs="Arial"/>
          <w:b/>
          <w:iCs/>
          <w:color w:val="auto"/>
          <w:sz w:val="20"/>
        </w:rPr>
        <w:t xml:space="preserve">Kč </w:t>
      </w:r>
      <w:r w:rsidR="00CC369D" w:rsidRPr="001D6EFC">
        <w:rPr>
          <w:rFonts w:cs="Arial"/>
          <w:b/>
          <w:iCs/>
          <w:color w:val="auto"/>
          <w:sz w:val="20"/>
        </w:rPr>
        <w:t>včetně</w:t>
      </w:r>
      <w:r w:rsidR="00CF08DB" w:rsidRPr="001D6EFC">
        <w:rPr>
          <w:rFonts w:cs="Arial"/>
          <w:b/>
          <w:iCs/>
          <w:color w:val="auto"/>
          <w:sz w:val="20"/>
        </w:rPr>
        <w:t xml:space="preserve"> DPH</w:t>
      </w:r>
    </w:p>
    <w:p w:rsidR="009806FB" w:rsidRDefault="009806FB">
      <w:pPr>
        <w:pStyle w:val="Zkladntext"/>
        <w:ind w:left="709" w:firstLine="709"/>
        <w:rPr>
          <w:rFonts w:cs="Arial"/>
          <w:b/>
          <w:bCs/>
          <w:iCs/>
          <w:color w:val="auto"/>
          <w:sz w:val="20"/>
        </w:rPr>
      </w:pPr>
    </w:p>
    <w:p w:rsidR="004B2C35" w:rsidRDefault="00744FA8">
      <w:pPr>
        <w:pStyle w:val="Zkladntext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Termín:</w:t>
      </w:r>
      <w:r w:rsidR="008C77CA">
        <w:rPr>
          <w:rFonts w:cs="Arial"/>
          <w:b/>
          <w:sz w:val="20"/>
        </w:rPr>
        <w:tab/>
      </w:r>
      <w:r w:rsidR="008573C0" w:rsidRPr="00A86A51">
        <w:rPr>
          <w:rFonts w:cs="Arial"/>
          <w:b/>
          <w:sz w:val="20"/>
        </w:rPr>
        <w:t>30</w:t>
      </w:r>
      <w:r w:rsidR="00A219EC" w:rsidRPr="00A86A51">
        <w:rPr>
          <w:rFonts w:cs="Arial"/>
          <w:b/>
          <w:sz w:val="20"/>
        </w:rPr>
        <w:t xml:space="preserve">. </w:t>
      </w:r>
      <w:r w:rsidR="008573C0" w:rsidRPr="00A86A51">
        <w:rPr>
          <w:rFonts w:cs="Arial"/>
          <w:b/>
          <w:sz w:val="20"/>
        </w:rPr>
        <w:t>06</w:t>
      </w:r>
      <w:r w:rsidR="001B383C" w:rsidRPr="00A86A51">
        <w:rPr>
          <w:rFonts w:cs="Arial"/>
          <w:b/>
          <w:sz w:val="20"/>
        </w:rPr>
        <w:t>. 20</w:t>
      </w:r>
      <w:r w:rsidR="00A219EC" w:rsidRPr="00A86A51">
        <w:rPr>
          <w:rFonts w:cs="Arial"/>
          <w:b/>
          <w:sz w:val="20"/>
        </w:rPr>
        <w:t>20</w:t>
      </w:r>
    </w:p>
    <w:p w:rsidR="008573C0" w:rsidRDefault="008573C0">
      <w:pPr>
        <w:pStyle w:val="Zkladntext"/>
        <w:outlineLvl w:val="0"/>
        <w:rPr>
          <w:rFonts w:cs="Arial"/>
          <w:b/>
          <w:sz w:val="20"/>
        </w:rPr>
      </w:pPr>
    </w:p>
    <w:p w:rsidR="008573C0" w:rsidRPr="008573C0" w:rsidRDefault="008573C0">
      <w:pPr>
        <w:pStyle w:val="Zkladntext"/>
        <w:outlineLvl w:val="0"/>
        <w:rPr>
          <w:rFonts w:cs="Arial"/>
          <w:sz w:val="20"/>
        </w:rPr>
      </w:pPr>
      <w:r w:rsidRPr="0002457F">
        <w:rPr>
          <w:rFonts w:cs="Arial"/>
          <w:b/>
          <w:sz w:val="20"/>
        </w:rPr>
        <w:t>Kontaktní osoba pro předání díla:</w:t>
      </w:r>
      <w:r w:rsidRPr="008573C0">
        <w:rPr>
          <w:rFonts w:cs="Arial"/>
          <w:sz w:val="20"/>
        </w:rPr>
        <w:t xml:space="preserve"> RNDr. František Pelc, </w:t>
      </w:r>
      <w:r w:rsidR="00A86A51">
        <w:rPr>
          <w:rFonts w:cs="Arial"/>
          <w:sz w:val="20"/>
        </w:rPr>
        <w:t>e-</w:t>
      </w:r>
      <w:r w:rsidRPr="008573C0">
        <w:rPr>
          <w:rFonts w:cs="Arial"/>
          <w:sz w:val="20"/>
        </w:rPr>
        <w:t>mail:</w:t>
      </w:r>
      <w:r w:rsidR="00255F51">
        <w:rPr>
          <w:rFonts w:cs="Arial"/>
          <w:sz w:val="20"/>
        </w:rPr>
        <w:t xml:space="preserve">      tel.:</w:t>
      </w:r>
    </w:p>
    <w:p w:rsidR="0012628E" w:rsidRDefault="006C2ECA">
      <w:pPr>
        <w:pStyle w:val="Zkladntext"/>
        <w:outlineLvl w:val="0"/>
        <w:rPr>
          <w:rFonts w:cs="Arial"/>
          <w:sz w:val="20"/>
        </w:rPr>
      </w:pPr>
      <w:r>
        <w:rPr>
          <w:rFonts w:cs="Arial"/>
          <w:b/>
          <w:sz w:val="20"/>
        </w:rPr>
        <w:tab/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:rsidR="00975399" w:rsidRPr="00A219EC" w:rsidRDefault="0012628E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 w:rsidRPr="00A219EC">
        <w:rPr>
          <w:rFonts w:cs="Arial"/>
          <w:sz w:val="20"/>
        </w:rPr>
        <w:t>V Praze dne</w:t>
      </w:r>
      <w:r w:rsidR="00CA6402" w:rsidRPr="00A219EC">
        <w:rPr>
          <w:rFonts w:cs="Arial"/>
          <w:sz w:val="20"/>
        </w:rPr>
        <w:t xml:space="preserve"> </w:t>
      </w:r>
      <w:r w:rsidR="00A219EC" w:rsidRPr="00A219EC">
        <w:rPr>
          <w:rFonts w:cs="Arial"/>
          <w:sz w:val="20"/>
        </w:rPr>
        <w:t>03</w:t>
      </w:r>
      <w:r w:rsidR="00A00A1E" w:rsidRPr="00A219EC">
        <w:rPr>
          <w:rFonts w:cs="Arial"/>
          <w:sz w:val="20"/>
        </w:rPr>
        <w:t>. 0</w:t>
      </w:r>
      <w:r w:rsidR="00A219EC" w:rsidRPr="00A219EC">
        <w:rPr>
          <w:rFonts w:cs="Arial"/>
          <w:sz w:val="20"/>
        </w:rPr>
        <w:t>2. 2020</w:t>
      </w:r>
      <w:r w:rsidR="00CA6402" w:rsidRPr="00A219EC">
        <w:rPr>
          <w:rFonts w:cs="Arial"/>
          <w:sz w:val="20"/>
        </w:rPr>
        <w:tab/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3D48AB" w:rsidRDefault="003D48AB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3D48AB" w:rsidRDefault="003D48AB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6C2ECA" w:rsidRDefault="006C2ECA">
      <w:pPr>
        <w:pStyle w:val="Zkladntext"/>
        <w:tabs>
          <w:tab w:val="left" w:pos="5812"/>
        </w:tabs>
        <w:rPr>
          <w:rFonts w:cs="Arial"/>
          <w:sz w:val="20"/>
        </w:rPr>
      </w:pPr>
      <w:r>
        <w:rPr>
          <w:rFonts w:cs="Arial"/>
          <w:sz w:val="20"/>
        </w:rPr>
        <w:tab/>
        <w:t>________________________</w:t>
      </w:r>
    </w:p>
    <w:p w:rsidR="006C2ECA" w:rsidRDefault="006C2ECA" w:rsidP="009806FB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podpis a razítko odběratele</w:t>
      </w:r>
    </w:p>
    <w:sectPr w:rsidR="006C2ECA" w:rsidSect="00070EBE">
      <w:footerReference w:type="default" r:id="rId8"/>
      <w:pgSz w:w="11907" w:h="16840" w:code="9"/>
      <w:pgMar w:top="1134" w:right="1418" w:bottom="851" w:left="1418" w:header="567" w:footer="3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DB" w:rsidRDefault="006019DB">
      <w:r>
        <w:separator/>
      </w:r>
    </w:p>
  </w:endnote>
  <w:endnote w:type="continuationSeparator" w:id="0">
    <w:p w:rsidR="006019DB" w:rsidRDefault="0060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ECA" w:rsidRPr="004B2C35" w:rsidRDefault="006C2ECA">
    <w:pPr>
      <w:jc w:val="both"/>
      <w:rPr>
        <w:rFonts w:ascii="Arial" w:hAnsi="Arial" w:cs="Arial"/>
        <w:sz w:val="22"/>
        <w:szCs w:val="22"/>
      </w:rPr>
    </w:pPr>
    <w:r w:rsidRPr="004B2C35">
      <w:rPr>
        <w:rFonts w:ascii="Arial" w:hAnsi="Arial" w:cs="Arial"/>
        <w:sz w:val="22"/>
        <w:szCs w:val="22"/>
      </w:rPr>
      <w:t xml:space="preserve">Fakturu, s přiloženou kopií naší objednávky a jejich příloh, vybavenou předepsanými náležitostmi zašlete </w:t>
    </w:r>
    <w:r w:rsidR="00B1729D">
      <w:rPr>
        <w:rFonts w:ascii="Arial" w:hAnsi="Arial" w:cs="Arial"/>
        <w:sz w:val="22"/>
        <w:szCs w:val="22"/>
      </w:rPr>
      <w:t>na adresu sídla odběratele</w:t>
    </w:r>
    <w:r w:rsidRPr="004B2C35">
      <w:rPr>
        <w:rFonts w:ascii="Arial" w:hAnsi="Arial" w:cs="Arial"/>
        <w:sz w:val="22"/>
        <w:szCs w:val="22"/>
      </w:rPr>
      <w:t xml:space="preserve">. Na </w:t>
    </w:r>
    <w:r w:rsidRPr="004B2C35">
      <w:rPr>
        <w:rFonts w:ascii="Arial" w:hAnsi="Arial" w:cs="Arial"/>
        <w:b/>
        <w:sz w:val="22"/>
        <w:szCs w:val="22"/>
      </w:rPr>
      <w:t xml:space="preserve">dodacím listě a faktuře uvádějte číslo a datum naší objednávky </w:t>
    </w:r>
    <w:r w:rsidR="00B1729D">
      <w:rPr>
        <w:rFonts w:ascii="Arial" w:hAnsi="Arial" w:cs="Arial"/>
        <w:sz w:val="22"/>
        <w:szCs w:val="22"/>
      </w:rPr>
      <w:t xml:space="preserve">a </w:t>
    </w:r>
    <w:r w:rsidRPr="004B2C35">
      <w:rPr>
        <w:rFonts w:ascii="Arial" w:hAnsi="Arial" w:cs="Arial"/>
        <w:sz w:val="22"/>
        <w:szCs w:val="22"/>
      </w:rPr>
      <w:t xml:space="preserve">údaje o firmě </w:t>
    </w:r>
    <w:r w:rsidR="00504C0B">
      <w:rPr>
        <w:rFonts w:ascii="Arial" w:hAnsi="Arial" w:cs="Arial"/>
        <w:sz w:val="22"/>
        <w:szCs w:val="22"/>
      </w:rPr>
      <w:t>v</w:t>
    </w:r>
    <w:r w:rsidRPr="004B2C35">
      <w:rPr>
        <w:rFonts w:ascii="Arial" w:hAnsi="Arial" w:cs="Arial"/>
        <w:sz w:val="22"/>
        <w:szCs w:val="22"/>
      </w:rPr>
      <w:t>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DB" w:rsidRDefault="006019DB">
      <w:r>
        <w:separator/>
      </w:r>
    </w:p>
  </w:footnote>
  <w:footnote w:type="continuationSeparator" w:id="0">
    <w:p w:rsidR="006019DB" w:rsidRDefault="0060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9EB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4D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A44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5A2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F02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23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E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5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6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1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4EDA"/>
    <w:multiLevelType w:val="singleLevel"/>
    <w:tmpl w:val="87705B20"/>
    <w:lvl w:ilvl="0">
      <w:start w:val="1"/>
      <w:numFmt w:val="decimal"/>
      <w:lvlText w:val="%1)"/>
      <w:lvlJc w:val="left"/>
      <w:pPr>
        <w:tabs>
          <w:tab w:val="num" w:pos="927"/>
        </w:tabs>
        <w:ind w:left="57" w:firstLine="51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0182795C"/>
    <w:multiLevelType w:val="hybridMultilevel"/>
    <w:tmpl w:val="1EA4EE3C"/>
    <w:lvl w:ilvl="0" w:tplc="F8EE5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4D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56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2A4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141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420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9E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2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566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BA4EEB"/>
    <w:multiLevelType w:val="hybridMultilevel"/>
    <w:tmpl w:val="87F2F094"/>
    <w:lvl w:ilvl="0" w:tplc="26921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0EEE60FB"/>
    <w:multiLevelType w:val="singleLevel"/>
    <w:tmpl w:val="C3FE5B6A"/>
    <w:lvl w:ilvl="0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</w:lvl>
  </w:abstractNum>
  <w:abstractNum w:abstractNumId="15" w15:restartNumberingAfterBreak="0">
    <w:nsid w:val="2A6E686E"/>
    <w:multiLevelType w:val="hybridMultilevel"/>
    <w:tmpl w:val="2592B0CC"/>
    <w:lvl w:ilvl="0" w:tplc="F04E9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4E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329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B04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45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84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6A7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BA0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C7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7AF2"/>
    <w:multiLevelType w:val="hybridMultilevel"/>
    <w:tmpl w:val="AC56E5DC"/>
    <w:lvl w:ilvl="0" w:tplc="E8E2E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76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00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BA6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1AD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AE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3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6E52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52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D7D9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49601A7"/>
    <w:multiLevelType w:val="singleLevel"/>
    <w:tmpl w:val="46385366"/>
    <w:lvl w:ilvl="0">
      <w:start w:val="1"/>
      <w:numFmt w:val="decimal"/>
      <w:pStyle w:val="slovanseznam2"/>
      <w:lvlText w:val="%1."/>
      <w:lvlJc w:val="left"/>
      <w:pPr>
        <w:tabs>
          <w:tab w:val="num" w:pos="927"/>
        </w:tabs>
        <w:ind w:left="284" w:firstLine="283"/>
      </w:pPr>
      <w:rPr>
        <w:rFonts w:ascii="Arial" w:hAnsi="Arial" w:hint="default"/>
        <w:b w:val="0"/>
        <w:i w:val="0"/>
        <w:sz w:val="18"/>
      </w:rPr>
    </w:lvl>
  </w:abstractNum>
  <w:num w:numId="1">
    <w:abstractNumId w:val="3"/>
  </w:num>
  <w:num w:numId="2">
    <w:abstractNumId w:val="19"/>
  </w:num>
  <w:num w:numId="3">
    <w:abstractNumId w:val="19"/>
  </w:num>
  <w:num w:numId="4">
    <w:abstractNumId w:val="14"/>
  </w:num>
  <w:num w:numId="5">
    <w:abstractNumId w:val="17"/>
  </w:num>
  <w:num w:numId="6">
    <w:abstractNumId w:val="10"/>
  </w:num>
  <w:num w:numId="7">
    <w:abstractNumId w:val="11"/>
  </w:num>
  <w:num w:numId="8">
    <w:abstractNumId w:val="16"/>
  </w:num>
  <w:num w:numId="9">
    <w:abstractNumId w:val="1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8E"/>
    <w:rsid w:val="00007DD0"/>
    <w:rsid w:val="0002457F"/>
    <w:rsid w:val="00070EBE"/>
    <w:rsid w:val="000854FE"/>
    <w:rsid w:val="00086E2D"/>
    <w:rsid w:val="00086E3F"/>
    <w:rsid w:val="000905D1"/>
    <w:rsid w:val="000B431B"/>
    <w:rsid w:val="000D3720"/>
    <w:rsid w:val="000D5024"/>
    <w:rsid w:val="000F3705"/>
    <w:rsid w:val="00120322"/>
    <w:rsid w:val="00121C11"/>
    <w:rsid w:val="00124B81"/>
    <w:rsid w:val="0012628E"/>
    <w:rsid w:val="001401CD"/>
    <w:rsid w:val="0014238A"/>
    <w:rsid w:val="001616D7"/>
    <w:rsid w:val="001974E3"/>
    <w:rsid w:val="001A3570"/>
    <w:rsid w:val="001B383C"/>
    <w:rsid w:val="001C1278"/>
    <w:rsid w:val="001D6EFC"/>
    <w:rsid w:val="001D70F4"/>
    <w:rsid w:val="001E49EC"/>
    <w:rsid w:val="001F4DC4"/>
    <w:rsid w:val="00204E9B"/>
    <w:rsid w:val="002216D7"/>
    <w:rsid w:val="002542B1"/>
    <w:rsid w:val="00255F51"/>
    <w:rsid w:val="002753E4"/>
    <w:rsid w:val="00283E2D"/>
    <w:rsid w:val="00284994"/>
    <w:rsid w:val="0029320E"/>
    <w:rsid w:val="002B3C3E"/>
    <w:rsid w:val="002B4931"/>
    <w:rsid w:val="002B567F"/>
    <w:rsid w:val="002F79B9"/>
    <w:rsid w:val="003026E3"/>
    <w:rsid w:val="00350CFA"/>
    <w:rsid w:val="00352976"/>
    <w:rsid w:val="003758AC"/>
    <w:rsid w:val="00395525"/>
    <w:rsid w:val="003C0534"/>
    <w:rsid w:val="003C78E7"/>
    <w:rsid w:val="003D48AB"/>
    <w:rsid w:val="003E6B6D"/>
    <w:rsid w:val="00443F04"/>
    <w:rsid w:val="00460BB4"/>
    <w:rsid w:val="00461050"/>
    <w:rsid w:val="004668FB"/>
    <w:rsid w:val="004B2C35"/>
    <w:rsid w:val="004E136A"/>
    <w:rsid w:val="00504C0B"/>
    <w:rsid w:val="00530BBF"/>
    <w:rsid w:val="00552B94"/>
    <w:rsid w:val="0059175B"/>
    <w:rsid w:val="005A5823"/>
    <w:rsid w:val="005A74C3"/>
    <w:rsid w:val="005B0044"/>
    <w:rsid w:val="005B6939"/>
    <w:rsid w:val="005D3971"/>
    <w:rsid w:val="005E0F8E"/>
    <w:rsid w:val="006019DB"/>
    <w:rsid w:val="00626242"/>
    <w:rsid w:val="00631656"/>
    <w:rsid w:val="00636388"/>
    <w:rsid w:val="00682A58"/>
    <w:rsid w:val="006A13BA"/>
    <w:rsid w:val="006A2699"/>
    <w:rsid w:val="006A42B6"/>
    <w:rsid w:val="006A5E03"/>
    <w:rsid w:val="006B0672"/>
    <w:rsid w:val="006C2ECA"/>
    <w:rsid w:val="006C5069"/>
    <w:rsid w:val="006C58FE"/>
    <w:rsid w:val="006E3905"/>
    <w:rsid w:val="006F4982"/>
    <w:rsid w:val="00707754"/>
    <w:rsid w:val="007175E0"/>
    <w:rsid w:val="00744FA8"/>
    <w:rsid w:val="00770EB4"/>
    <w:rsid w:val="00786559"/>
    <w:rsid w:val="00796120"/>
    <w:rsid w:val="007E3D53"/>
    <w:rsid w:val="00817998"/>
    <w:rsid w:val="0082110C"/>
    <w:rsid w:val="008573C0"/>
    <w:rsid w:val="0088713D"/>
    <w:rsid w:val="008B40A1"/>
    <w:rsid w:val="008C77CA"/>
    <w:rsid w:val="008E552A"/>
    <w:rsid w:val="00937AD9"/>
    <w:rsid w:val="00942A77"/>
    <w:rsid w:val="00975399"/>
    <w:rsid w:val="009806FB"/>
    <w:rsid w:val="009A385E"/>
    <w:rsid w:val="009A3980"/>
    <w:rsid w:val="009B48B0"/>
    <w:rsid w:val="009B7959"/>
    <w:rsid w:val="009C699C"/>
    <w:rsid w:val="00A00A1E"/>
    <w:rsid w:val="00A219EC"/>
    <w:rsid w:val="00A51CB5"/>
    <w:rsid w:val="00A86A51"/>
    <w:rsid w:val="00AE0585"/>
    <w:rsid w:val="00AF080F"/>
    <w:rsid w:val="00B1729D"/>
    <w:rsid w:val="00B40756"/>
    <w:rsid w:val="00B42D8C"/>
    <w:rsid w:val="00B51FB1"/>
    <w:rsid w:val="00B652E6"/>
    <w:rsid w:val="00B727CF"/>
    <w:rsid w:val="00BD333C"/>
    <w:rsid w:val="00BD7CFB"/>
    <w:rsid w:val="00BE010C"/>
    <w:rsid w:val="00BF4C43"/>
    <w:rsid w:val="00C11534"/>
    <w:rsid w:val="00C375E3"/>
    <w:rsid w:val="00C420B0"/>
    <w:rsid w:val="00CA6402"/>
    <w:rsid w:val="00CC369D"/>
    <w:rsid w:val="00CF08DB"/>
    <w:rsid w:val="00D06AC3"/>
    <w:rsid w:val="00D159F6"/>
    <w:rsid w:val="00D24039"/>
    <w:rsid w:val="00D36E8B"/>
    <w:rsid w:val="00D61AE1"/>
    <w:rsid w:val="00D81F72"/>
    <w:rsid w:val="00D8337F"/>
    <w:rsid w:val="00D97D07"/>
    <w:rsid w:val="00DA33FB"/>
    <w:rsid w:val="00DC24DE"/>
    <w:rsid w:val="00DC2BB4"/>
    <w:rsid w:val="00DF6EB6"/>
    <w:rsid w:val="00E619E0"/>
    <w:rsid w:val="00E85E4D"/>
    <w:rsid w:val="00EC036C"/>
    <w:rsid w:val="00EC3D3F"/>
    <w:rsid w:val="00ED11A4"/>
    <w:rsid w:val="00ED3E45"/>
    <w:rsid w:val="00EE0177"/>
    <w:rsid w:val="00EF21B4"/>
    <w:rsid w:val="00EF2CCF"/>
    <w:rsid w:val="00F12696"/>
    <w:rsid w:val="00F327C9"/>
    <w:rsid w:val="00F536F9"/>
    <w:rsid w:val="00F8090C"/>
    <w:rsid w:val="00FA6B12"/>
    <w:rsid w:val="00FC56A1"/>
    <w:rsid w:val="00FC6376"/>
    <w:rsid w:val="00FD4EE3"/>
    <w:rsid w:val="00FE168B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8B0BF"/>
  <w15:docId w15:val="{BDB32F1F-5D92-44B7-8031-54112FA7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EBE"/>
  </w:style>
  <w:style w:type="paragraph" w:styleId="Nadpis1">
    <w:name w:val="heading 1"/>
    <w:basedOn w:val="Normln"/>
    <w:next w:val="Normln"/>
    <w:qFormat/>
    <w:rsid w:val="00070EBE"/>
    <w:pPr>
      <w:keepNext/>
      <w:spacing w:line="300" w:lineRule="exact"/>
      <w:ind w:left="709" w:firstLine="707"/>
      <w:outlineLvl w:val="0"/>
    </w:pPr>
    <w:rPr>
      <w:rFonts w:ascii="Arial" w:hAnsi="Arial" w:cs="Arial"/>
      <w:b/>
    </w:rPr>
  </w:style>
  <w:style w:type="paragraph" w:styleId="Nadpis5">
    <w:name w:val="heading 5"/>
    <w:aliases w:val="Nadpis v textu"/>
    <w:basedOn w:val="Normln"/>
    <w:next w:val="Normln"/>
    <w:qFormat/>
    <w:rsid w:val="00070EBE"/>
    <w:pPr>
      <w:widowControl w:val="0"/>
      <w:outlineLvl w:val="4"/>
    </w:pPr>
    <w:rPr>
      <w:rFonts w:ascii="Arial" w:hAnsi="Arial"/>
      <w:b/>
      <w:snapToGrid w:val="0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adpis5"/>
    <w:rsid w:val="00070EBE"/>
  </w:style>
  <w:style w:type="paragraph" w:customStyle="1" w:styleId="Styl1">
    <w:name w:val="Styl1"/>
    <w:basedOn w:val="Nadpis5"/>
    <w:rsid w:val="00070EBE"/>
  </w:style>
  <w:style w:type="paragraph" w:customStyle="1" w:styleId="nadpisvtextu">
    <w:name w:val="nadpis v textu"/>
    <w:basedOn w:val="Nadpis5"/>
    <w:rsid w:val="00070EBE"/>
  </w:style>
  <w:style w:type="paragraph" w:styleId="slovanseznam2">
    <w:name w:val="List Number 2"/>
    <w:basedOn w:val="Normln"/>
    <w:rsid w:val="00070EBE"/>
    <w:pPr>
      <w:numPr>
        <w:numId w:val="3"/>
      </w:numPr>
      <w:tabs>
        <w:tab w:val="left" w:pos="284"/>
      </w:tabs>
      <w:spacing w:before="120"/>
      <w:jc w:val="both"/>
    </w:pPr>
    <w:rPr>
      <w:rFonts w:ascii="Arial" w:hAnsi="Arial"/>
      <w:snapToGrid w:val="0"/>
      <w:color w:val="000000"/>
      <w:sz w:val="18"/>
    </w:rPr>
  </w:style>
  <w:style w:type="paragraph" w:customStyle="1" w:styleId="adresa">
    <w:name w:val="adresa"/>
    <w:basedOn w:val="Normln"/>
    <w:rsid w:val="00070EBE"/>
    <w:pPr>
      <w:jc w:val="both"/>
    </w:pPr>
    <w:rPr>
      <w:rFonts w:ascii="Arial" w:hAnsi="Arial"/>
      <w:b/>
      <w:snapToGrid w:val="0"/>
      <w:color w:val="000000"/>
      <w:sz w:val="18"/>
    </w:rPr>
  </w:style>
  <w:style w:type="paragraph" w:styleId="Zkladntext">
    <w:name w:val="Body Text"/>
    <w:basedOn w:val="Normln"/>
    <w:rsid w:val="00070EBE"/>
    <w:rPr>
      <w:rFonts w:ascii="Arial" w:hAnsi="Arial"/>
      <w:snapToGrid w:val="0"/>
      <w:color w:val="000000"/>
      <w:sz w:val="24"/>
    </w:rPr>
  </w:style>
  <w:style w:type="paragraph" w:styleId="Zhlav">
    <w:name w:val="header"/>
    <w:basedOn w:val="Normln"/>
    <w:rsid w:val="00070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0EB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70EBE"/>
    <w:pPr>
      <w:shd w:val="clear" w:color="auto" w:fill="000080"/>
    </w:pPr>
    <w:rPr>
      <w:rFonts w:ascii="Tahoma" w:hAnsi="Tahoma"/>
    </w:rPr>
  </w:style>
  <w:style w:type="paragraph" w:styleId="Podnadpis">
    <w:name w:val="Subtitle"/>
    <w:basedOn w:val="Normln"/>
    <w:qFormat/>
    <w:rsid w:val="00070EBE"/>
    <w:rPr>
      <w:caps/>
      <w:spacing w:val="32"/>
      <w:sz w:val="36"/>
    </w:rPr>
  </w:style>
  <w:style w:type="character" w:customStyle="1" w:styleId="mediumdark1">
    <w:name w:val="mediumdark1"/>
    <w:basedOn w:val="Standardnpsmoodstavce"/>
    <w:rsid w:val="00070EBE"/>
    <w:rPr>
      <w:rFonts w:ascii="Verdana" w:hAnsi="Verdana" w:hint="default"/>
      <w:color w:val="4A494A"/>
    </w:rPr>
  </w:style>
  <w:style w:type="character" w:styleId="Hypertextovodkaz">
    <w:name w:val="Hyperlink"/>
    <w:basedOn w:val="Standardnpsmoodstavce"/>
    <w:rsid w:val="00070EBE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Normlnweb">
    <w:name w:val="Normal (Web)"/>
    <w:basedOn w:val="Normln"/>
    <w:rsid w:val="00070EB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lack28s1">
    <w:name w:val="black28s1"/>
    <w:basedOn w:val="Standardnpsmoodstavce"/>
    <w:rsid w:val="00070EBE"/>
    <w:rPr>
      <w:rFonts w:ascii="Arial" w:hAnsi="Arial" w:cs="Arial" w:hint="default"/>
      <w:b/>
      <w:bCs/>
      <w:sz w:val="42"/>
      <w:szCs w:val="42"/>
    </w:rPr>
  </w:style>
  <w:style w:type="paragraph" w:styleId="Textbubliny">
    <w:name w:val="Balloon Text"/>
    <w:basedOn w:val="Normln"/>
    <w:semiHidden/>
    <w:rsid w:val="009806F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A219EC"/>
    <w:pPr>
      <w:spacing w:before="120" w:after="120" w:line="260" w:lineRule="exact"/>
      <w:ind w:left="720"/>
      <w:jc w:val="both"/>
    </w:pPr>
    <w:rPr>
      <w:rFonts w:ascii="Arial" w:eastAsia="Calibri" w:hAnsi="Arial" w:cs="Arial"/>
      <w:lang w:eastAsia="en-US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sid w:val="00A219EC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Valeckova</dc:creator>
  <cp:lastModifiedBy>Inka Šulcová</cp:lastModifiedBy>
  <cp:revision>3</cp:revision>
  <cp:lastPrinted>2017-11-22T08:40:00Z</cp:lastPrinted>
  <dcterms:created xsi:type="dcterms:W3CDTF">2020-02-07T12:45:00Z</dcterms:created>
  <dcterms:modified xsi:type="dcterms:W3CDTF">2020-02-11T15:20:00Z</dcterms:modified>
</cp:coreProperties>
</file>