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Mgr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Dagmar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Zavadilovou,  ředitelkou</w:t>
      </w:r>
      <w:proofErr w:type="gram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6000B8" w:rsidRDefault="00B85BDC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000B8"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RENOVA PRAHA, </w:t>
      </w:r>
      <w:proofErr w:type="gramStart"/>
      <w:r w:rsidR="006000B8"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spol. s .r.</w:t>
      </w:r>
      <w:proofErr w:type="gramEnd"/>
      <w:r w:rsidR="006000B8"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o</w:t>
      </w:r>
      <w:r w:rsidR="0012503A"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980732" w:rsidRPr="00980732" w:rsidRDefault="00980732" w:rsidP="00980732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000B8">
        <w:rPr>
          <w:rFonts w:ascii="Helvetica" w:eastAsia="Times New Roman" w:hAnsi="Helvetica" w:cs="Times New Roman"/>
          <w:sz w:val="20"/>
          <w:szCs w:val="20"/>
          <w:lang w:eastAsia="cs-CZ"/>
        </w:rPr>
        <w:t>Průběžná 853/1, 100 00 Praha 10</w:t>
      </w: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000B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ing. Stanislavem </w:t>
      </w:r>
      <w:proofErr w:type="spellStart"/>
      <w:r w:rsidR="006000B8">
        <w:rPr>
          <w:rFonts w:ascii="Helvetica" w:eastAsia="Times New Roman" w:hAnsi="Helvetica" w:cs="Times New Roman"/>
          <w:sz w:val="20"/>
          <w:szCs w:val="20"/>
          <w:lang w:eastAsia="cs-CZ"/>
        </w:rPr>
        <w:t>Tulpou</w:t>
      </w:r>
      <w:proofErr w:type="spellEnd"/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000B8"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000B8">
        <w:rPr>
          <w:rFonts w:ascii="Helvetica" w:eastAsia="Times New Roman" w:hAnsi="Helvetica" w:cs="Times New Roman"/>
          <w:sz w:val="20"/>
          <w:szCs w:val="20"/>
          <w:lang w:eastAsia="cs-CZ"/>
        </w:rPr>
        <w:t>CZ186295512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</w:p>
    <w:p w:rsidR="00980732" w:rsidRPr="00980732" w:rsidRDefault="00980732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bookmarkStart w:id="0" w:name="_GoBack"/>
      <w:bookmarkEnd w:id="0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C2C8A" w:rsidRPr="00DC2C8A" w:rsidRDefault="00DC2C8A" w:rsidP="00DC2C8A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AE69D0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S</w:t>
      </w:r>
      <w:r w:rsidR="0012503A" w:rsidRPr="0012503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tavební práce na budově B</w:t>
      </w: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2503A" w:rsidRDefault="00B85BDC" w:rsidP="00B85BDC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  <w:r w:rsidR="0012503A" w:rsidRPr="0012503A">
        <w:rPr>
          <w:rFonts w:eastAsia="Times New Roman" w:cs="Arial"/>
          <w:bCs/>
          <w:sz w:val="22"/>
          <w:szCs w:val="24"/>
          <w:lang w:eastAsia="cs-CZ"/>
        </w:rPr>
        <w:t xml:space="preserve"> </w:t>
      </w:r>
    </w:p>
    <w:p w:rsidR="00B85BDC" w:rsidRPr="00B85BDC" w:rsidRDefault="0012503A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eastAsia="Times New Roman" w:cs="Arial"/>
          <w:bCs/>
          <w:sz w:val="22"/>
          <w:szCs w:val="24"/>
          <w:lang w:eastAsia="cs-CZ"/>
        </w:rPr>
        <w:t xml:space="preserve">           </w:t>
      </w:r>
      <w:r w:rsidRPr="00686CF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Budou provedeny </w:t>
      </w:r>
      <w:r w:rsidR="00686CFA" w:rsidRPr="00686CF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stavební opravy </w:t>
      </w:r>
      <w:r w:rsidRPr="0012503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ve </w:t>
      </w:r>
      <w:r w:rsidR="00630A47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východní části </w:t>
      </w:r>
      <w:r w:rsidRPr="0012503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4.NP budovy B v rozsahu výměr dle přiloženého výkazu výměr. Budou provedeny montáže příček, demontáže a montáže vnitřních dveří a protipožárních dveří, demontáže a montáže střešních oken.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495.213,67       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</w:t>
      </w:r>
      <w:r w:rsid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74.282,05</w:t>
      </w:r>
      <w:proofErr w:type="gramEnd"/>
      <w:r w:rsid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Kč</w:t>
      </w:r>
    </w:p>
    <w:p w:rsidR="00DC2C8A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21%       </w:t>
      </w:r>
      <w:r w:rsid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---       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Kč</w:t>
      </w:r>
      <w:proofErr w:type="gramEnd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569.495,72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proofErr w:type="gramStart"/>
      <w:r w:rsidR="00AE600B" w:rsidRPr="00AE600B">
        <w:rPr>
          <w:rFonts w:ascii="Helvetica" w:eastAsia="Times New Roman" w:hAnsi="Helvetica" w:cs="Times New Roman"/>
          <w:b/>
          <w:sz w:val="20"/>
          <w:szCs w:val="20"/>
          <w:lang w:eastAsia="cs-CZ"/>
        </w:rPr>
        <w:t>8</w:t>
      </w:r>
      <w:r w:rsidR="006000B8"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.2.2020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  <w:t xml:space="preserve">do </w:t>
      </w:r>
      <w:r w:rsid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21.2.2020.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B85BDC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6000B8"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7.2.2020</w:t>
      </w:r>
      <w:proofErr w:type="gramEnd"/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6000B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 Praze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6000B8" w:rsidRPr="006000B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7.2.2020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322FBA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Mgr. Dagmar Zavadilová</w:t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ing. Stanislav </w:t>
      </w:r>
      <w:proofErr w:type="spell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Tulpa</w:t>
      </w:r>
      <w:proofErr w:type="spellEnd"/>
      <w:r w:rsidR="00603D8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D0" w:rsidRDefault="00AD41D0" w:rsidP="003D2616">
      <w:pPr>
        <w:spacing w:before="0" w:line="240" w:lineRule="auto"/>
      </w:pPr>
      <w:r>
        <w:separator/>
      </w:r>
    </w:p>
  </w:endnote>
  <w:endnote w:type="continuationSeparator" w:id="0">
    <w:p w:rsidR="00AD41D0" w:rsidRDefault="00AD41D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842462" wp14:editId="0274B63F">
          <wp:simplePos x="0" y="0"/>
          <wp:positionH relativeFrom="column">
            <wp:posOffset>-444909</wp:posOffset>
          </wp:positionH>
          <wp:positionV relativeFrom="paragraph">
            <wp:posOffset>62613</wp:posOffset>
          </wp:positionV>
          <wp:extent cx="7542580" cy="1423358"/>
          <wp:effectExtent l="19050" t="0" r="122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580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D0" w:rsidRDefault="00AD41D0" w:rsidP="003D2616">
      <w:pPr>
        <w:spacing w:before="0" w:line="240" w:lineRule="auto"/>
      </w:pPr>
      <w:r>
        <w:separator/>
      </w:r>
    </w:p>
  </w:footnote>
  <w:footnote w:type="continuationSeparator" w:id="0">
    <w:p w:rsidR="00AD41D0" w:rsidRDefault="00AD41D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647B7C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1" locked="0" layoutInCell="1" allowOverlap="1" wp14:anchorId="52803EEA" wp14:editId="1CFA8169">
                <wp:simplePos x="0" y="0"/>
                <wp:positionH relativeFrom="column">
                  <wp:posOffset>-464029</wp:posOffset>
                </wp:positionH>
                <wp:positionV relativeFrom="paragraph">
                  <wp:posOffset>8626</wp:posOffset>
                </wp:positionV>
                <wp:extent cx="7563569" cy="16735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h-hl-papir-000-str-1-tex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3569" cy="167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A1B66"/>
    <w:rsid w:val="000D1C00"/>
    <w:rsid w:val="000E42FE"/>
    <w:rsid w:val="0012503A"/>
    <w:rsid w:val="001E0BA3"/>
    <w:rsid w:val="00207DDB"/>
    <w:rsid w:val="00227ED2"/>
    <w:rsid w:val="00232C66"/>
    <w:rsid w:val="00270EFD"/>
    <w:rsid w:val="002A44D3"/>
    <w:rsid w:val="002A7B32"/>
    <w:rsid w:val="002F080D"/>
    <w:rsid w:val="00303406"/>
    <w:rsid w:val="00307424"/>
    <w:rsid w:val="0031258B"/>
    <w:rsid w:val="003174BD"/>
    <w:rsid w:val="00322FBA"/>
    <w:rsid w:val="003D2616"/>
    <w:rsid w:val="004927DC"/>
    <w:rsid w:val="004948B1"/>
    <w:rsid w:val="004B5276"/>
    <w:rsid w:val="004E7730"/>
    <w:rsid w:val="004F32BD"/>
    <w:rsid w:val="00544EA0"/>
    <w:rsid w:val="005B7C6C"/>
    <w:rsid w:val="005F711D"/>
    <w:rsid w:val="006000B8"/>
    <w:rsid w:val="00603D83"/>
    <w:rsid w:val="00630A47"/>
    <w:rsid w:val="00637BD8"/>
    <w:rsid w:val="00647B7C"/>
    <w:rsid w:val="0067192F"/>
    <w:rsid w:val="00686CFA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77F67"/>
    <w:rsid w:val="008D3936"/>
    <w:rsid w:val="008E79B6"/>
    <w:rsid w:val="0091174B"/>
    <w:rsid w:val="009314ED"/>
    <w:rsid w:val="0097548A"/>
    <w:rsid w:val="00980732"/>
    <w:rsid w:val="00996B93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AE600B"/>
    <w:rsid w:val="00AE69D0"/>
    <w:rsid w:val="00B401BD"/>
    <w:rsid w:val="00B45A10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F00B3"/>
    <w:rsid w:val="00D85AC7"/>
    <w:rsid w:val="00D87642"/>
    <w:rsid w:val="00DC2C8A"/>
    <w:rsid w:val="00E121E1"/>
    <w:rsid w:val="00E4721D"/>
    <w:rsid w:val="00EB1B63"/>
    <w:rsid w:val="00EB3C42"/>
    <w:rsid w:val="00EB62F3"/>
    <w:rsid w:val="00EC502B"/>
    <w:rsid w:val="00F509CC"/>
    <w:rsid w:val="00F61A8A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2319-DC27-4D3C-B041-FEACFC39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2129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2020-02-10T09:13:00Z</dcterms:created>
  <dcterms:modified xsi:type="dcterms:W3CDTF">2020-02-10T09:13:00Z</dcterms:modified>
</cp:coreProperties>
</file>