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30488E">
        <w:rPr>
          <w:rFonts w:asciiTheme="minorHAnsi" w:hAnsiTheme="minorHAnsi" w:cstheme="minorHAnsi"/>
          <w:sz w:val="20"/>
          <w:szCs w:val="20"/>
        </w:rPr>
        <w:t>20</w:t>
      </w:r>
      <w:r w:rsidR="006C1BBC">
        <w:rPr>
          <w:rFonts w:asciiTheme="minorHAnsi" w:hAnsiTheme="minorHAnsi" w:cstheme="minorHAnsi"/>
          <w:sz w:val="20"/>
          <w:szCs w:val="20"/>
        </w:rPr>
        <w:t>_OBJ/00</w:t>
      </w:r>
      <w:r w:rsidR="0030488E">
        <w:rPr>
          <w:rFonts w:asciiTheme="minorHAnsi" w:hAnsiTheme="minorHAnsi" w:cstheme="minorHAnsi"/>
          <w:sz w:val="20"/>
          <w:szCs w:val="20"/>
        </w:rPr>
        <w:t>0</w:t>
      </w:r>
      <w:r w:rsidR="00506C9A">
        <w:rPr>
          <w:rFonts w:asciiTheme="minorHAnsi" w:hAnsiTheme="minorHAnsi" w:cstheme="minorHAnsi"/>
          <w:sz w:val="20"/>
          <w:szCs w:val="20"/>
        </w:rPr>
        <w:t>72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4418B7" w:rsidRPr="004418B7" w:rsidRDefault="004418B7" w:rsidP="004418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506C9A" w:rsidRPr="00506C9A" w:rsidRDefault="00506C9A" w:rsidP="00506C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POLAR TV</w:t>
            </w:r>
          </w:p>
          <w:p w:rsidR="008E1F01" w:rsidRPr="00C05E27" w:rsidRDefault="00506C9A" w:rsidP="00506C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KOM_2/2020/1    JP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506C9A" w:rsidRPr="00506C9A" w:rsidRDefault="00506C9A" w:rsidP="00506C9A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06C9A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 umístění PR článků a pozvánek ČPZP na televizním portálu www.polar.cz</w:t>
            </w:r>
          </w:p>
          <w:p w:rsidR="00506C9A" w:rsidRPr="00506C9A" w:rsidRDefault="00506C9A" w:rsidP="00506C9A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06C9A">
              <w:rPr>
                <w:rFonts w:ascii="Calibri" w:hAnsi="Calibri" w:cs="Calibri"/>
                <w:sz w:val="20"/>
                <w:szCs w:val="20"/>
                <w:lang w:eastAsia="en-US"/>
              </w:rPr>
              <w:t>Maximální počet 30 PR článků a pozvánek v Kam vyrazit v průběhu roku 2020.</w:t>
            </w:r>
          </w:p>
          <w:p w:rsidR="00506C9A" w:rsidRPr="00506C9A" w:rsidRDefault="00506C9A" w:rsidP="00506C9A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06C9A">
              <w:rPr>
                <w:rFonts w:ascii="Calibri" w:hAnsi="Calibri" w:cs="Calibri"/>
                <w:sz w:val="20"/>
                <w:szCs w:val="20"/>
                <w:lang w:eastAsia="en-US"/>
              </w:rPr>
              <w:t>Období: v průběhu roku 2020.</w:t>
            </w:r>
          </w:p>
          <w:p w:rsidR="00506C9A" w:rsidRPr="00506C9A" w:rsidRDefault="00506C9A" w:rsidP="00506C9A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06C9A">
              <w:rPr>
                <w:rFonts w:ascii="Calibri" w:hAnsi="Calibri" w:cs="Calibri"/>
                <w:sz w:val="20"/>
                <w:szCs w:val="20"/>
                <w:lang w:eastAsia="en-US"/>
              </w:rPr>
              <w:t>Fakturace: vystavení faktury po umístění prvního PR článku.</w:t>
            </w:r>
          </w:p>
          <w:p w:rsidR="008E1F01" w:rsidRPr="004E3C1D" w:rsidRDefault="00506C9A" w:rsidP="00506C9A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506C9A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506C9A">
              <w:rPr>
                <w:rFonts w:ascii="Calibri" w:hAnsi="Calibri" w:cs="Calibri"/>
                <w:sz w:val="20"/>
                <w:szCs w:val="20"/>
                <w:lang w:eastAsia="en-US"/>
              </w:rPr>
              <w:t>: doložení odkazu s uveřejněnými tiskovými zprávami obratem po umístění na webu www.polar.cz.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506C9A" w:rsidRPr="00506C9A" w:rsidRDefault="00506C9A" w:rsidP="00506C9A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506C9A">
              <w:rPr>
                <w:rFonts w:asciiTheme="minorHAnsi" w:hAnsiTheme="minorHAnsi" w:cstheme="minorHAnsi"/>
                <w:sz w:val="20"/>
                <w:szCs w:val="20"/>
              </w:rPr>
              <w:t>POLAR televize Ostrava, s. r. o.</w:t>
            </w:r>
          </w:p>
          <w:p w:rsidR="00506C9A" w:rsidRPr="00506C9A" w:rsidRDefault="00506C9A" w:rsidP="00506C9A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506C9A">
              <w:rPr>
                <w:rFonts w:asciiTheme="minorHAnsi" w:hAnsiTheme="minorHAnsi" w:cstheme="minorHAnsi"/>
                <w:sz w:val="20"/>
                <w:szCs w:val="20"/>
              </w:rPr>
              <w:t>Boleslavova 710/19</w:t>
            </w:r>
          </w:p>
          <w:p w:rsidR="00506C9A" w:rsidRPr="00506C9A" w:rsidRDefault="00506C9A" w:rsidP="00506C9A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06C9A">
              <w:rPr>
                <w:rFonts w:asciiTheme="minorHAnsi" w:hAnsiTheme="minorHAnsi" w:cstheme="minorHAnsi"/>
                <w:sz w:val="20"/>
                <w:szCs w:val="20"/>
              </w:rPr>
              <w:t>Ostrava - Mariánské</w:t>
            </w:r>
            <w:proofErr w:type="gramEnd"/>
            <w:r w:rsidRPr="00506C9A">
              <w:rPr>
                <w:rFonts w:asciiTheme="minorHAnsi" w:hAnsiTheme="minorHAnsi" w:cstheme="minorHAnsi"/>
                <w:sz w:val="20"/>
                <w:szCs w:val="20"/>
              </w:rPr>
              <w:t xml:space="preserve"> Hory 709 00</w:t>
            </w:r>
          </w:p>
          <w:p w:rsidR="00506C9A" w:rsidRPr="00506C9A" w:rsidRDefault="00506C9A" w:rsidP="00506C9A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506C9A">
              <w:rPr>
                <w:rFonts w:asciiTheme="minorHAnsi" w:hAnsiTheme="minorHAnsi" w:cstheme="minorHAnsi"/>
                <w:sz w:val="20"/>
                <w:szCs w:val="20"/>
              </w:rPr>
              <w:t>IČ: 25859838</w:t>
            </w:r>
          </w:p>
          <w:p w:rsidR="00506C9A" w:rsidRPr="00506C9A" w:rsidRDefault="00506C9A" w:rsidP="00506C9A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506C9A">
              <w:rPr>
                <w:rFonts w:asciiTheme="minorHAnsi" w:hAnsiTheme="minorHAnsi" w:cstheme="minorHAnsi"/>
                <w:sz w:val="20"/>
                <w:szCs w:val="20"/>
              </w:rPr>
              <w:t>DIČ: CZ25859838</w:t>
            </w:r>
          </w:p>
          <w:p w:rsidR="00506C9A" w:rsidRPr="00506C9A" w:rsidRDefault="00506C9A" w:rsidP="00506C9A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506C9A">
              <w:rPr>
                <w:rFonts w:asciiTheme="minorHAnsi" w:hAnsiTheme="minorHAnsi" w:cstheme="minorHAnsi"/>
                <w:sz w:val="20"/>
                <w:szCs w:val="20"/>
              </w:rPr>
              <w:t xml:space="preserve">Č. účtu.: </w:t>
            </w:r>
            <w:proofErr w:type="spellStart"/>
            <w:r w:rsidR="00AB2D5A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AB2D5A" w:rsidRDefault="00506C9A" w:rsidP="00506C9A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506C9A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proofErr w:type="spellStart"/>
            <w:r w:rsidR="00AB2D5A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  <w:r w:rsidR="00AB2D5A" w:rsidRPr="00506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B2D5A" w:rsidRDefault="00506C9A" w:rsidP="00506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C9A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proofErr w:type="spellStart"/>
            <w:r w:rsidR="00AB2D5A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  <w:r w:rsidR="00AB2D5A" w:rsidRPr="00506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E1F01" w:rsidRPr="004E3C1D" w:rsidRDefault="00506C9A" w:rsidP="00506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C9A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AB2D5A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bookmarkStart w:id="1" w:name="_GoBack"/>
            <w:bookmarkEnd w:id="1"/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506C9A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506C9A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12 000</w:t>
            </w:r>
          </w:p>
        </w:tc>
      </w:tr>
      <w:bookmarkEnd w:id="0"/>
    </w:tbl>
    <w:p w:rsidR="00165241" w:rsidRDefault="00165241">
      <w:pPr>
        <w:rPr>
          <w:rFonts w:asciiTheme="minorHAnsi" w:hAnsiTheme="minorHAnsi" w:cstheme="minorHAnsi"/>
          <w:sz w:val="20"/>
          <w:szCs w:val="20"/>
        </w:rPr>
      </w:pPr>
    </w:p>
    <w:p w:rsidR="00165241" w:rsidRDefault="00165241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506C9A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506C9A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354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506C9A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12 354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ADD" w:rsidRDefault="00533ADD" w:rsidP="003B1752">
      <w:pPr>
        <w:spacing w:after="0"/>
      </w:pPr>
      <w:r>
        <w:separator/>
      </w:r>
    </w:p>
  </w:endnote>
  <w:endnote w:type="continuationSeparator" w:id="0">
    <w:p w:rsidR="00533ADD" w:rsidRDefault="00533ADD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ADD" w:rsidRDefault="00533ADD" w:rsidP="003B1752">
      <w:pPr>
        <w:spacing w:after="0"/>
      </w:pPr>
      <w:r>
        <w:separator/>
      </w:r>
    </w:p>
  </w:footnote>
  <w:footnote w:type="continuationSeparator" w:id="0">
    <w:p w:rsidR="00533ADD" w:rsidRDefault="00533ADD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94A"/>
    <w:multiLevelType w:val="hybridMultilevel"/>
    <w:tmpl w:val="5B0C6AC2"/>
    <w:lvl w:ilvl="0" w:tplc="FD72A33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42DA"/>
    <w:multiLevelType w:val="hybridMultilevel"/>
    <w:tmpl w:val="B3262CE6"/>
    <w:lvl w:ilvl="0" w:tplc="D73A558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E43D5"/>
    <w:multiLevelType w:val="hybridMultilevel"/>
    <w:tmpl w:val="5FB2CC60"/>
    <w:lvl w:ilvl="0" w:tplc="16B0A73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96076"/>
    <w:rsid w:val="000A7135"/>
    <w:rsid w:val="000E5B97"/>
    <w:rsid w:val="000E6F53"/>
    <w:rsid w:val="00105330"/>
    <w:rsid w:val="00154F75"/>
    <w:rsid w:val="00165241"/>
    <w:rsid w:val="00173857"/>
    <w:rsid w:val="00173936"/>
    <w:rsid w:val="001C39A4"/>
    <w:rsid w:val="00214CBE"/>
    <w:rsid w:val="00253DD1"/>
    <w:rsid w:val="00262933"/>
    <w:rsid w:val="00266254"/>
    <w:rsid w:val="002812FE"/>
    <w:rsid w:val="00283E8A"/>
    <w:rsid w:val="002A08CB"/>
    <w:rsid w:val="002A795A"/>
    <w:rsid w:val="002C7E5E"/>
    <w:rsid w:val="002E13AA"/>
    <w:rsid w:val="0030488E"/>
    <w:rsid w:val="00313EB4"/>
    <w:rsid w:val="003379CF"/>
    <w:rsid w:val="003506D4"/>
    <w:rsid w:val="00351DBD"/>
    <w:rsid w:val="003907CC"/>
    <w:rsid w:val="003B1752"/>
    <w:rsid w:val="003B65EB"/>
    <w:rsid w:val="003C1000"/>
    <w:rsid w:val="003C4823"/>
    <w:rsid w:val="003C7DA9"/>
    <w:rsid w:val="003E1B3D"/>
    <w:rsid w:val="003E72F9"/>
    <w:rsid w:val="003F09AD"/>
    <w:rsid w:val="003F2798"/>
    <w:rsid w:val="004418B7"/>
    <w:rsid w:val="00444F3E"/>
    <w:rsid w:val="00457401"/>
    <w:rsid w:val="00471E89"/>
    <w:rsid w:val="004B0C6E"/>
    <w:rsid w:val="004B1A89"/>
    <w:rsid w:val="004E3C1D"/>
    <w:rsid w:val="004F2584"/>
    <w:rsid w:val="0050233C"/>
    <w:rsid w:val="00506563"/>
    <w:rsid w:val="00506C9A"/>
    <w:rsid w:val="00523207"/>
    <w:rsid w:val="00533ADD"/>
    <w:rsid w:val="00550C95"/>
    <w:rsid w:val="00562AAE"/>
    <w:rsid w:val="00581E89"/>
    <w:rsid w:val="0058787A"/>
    <w:rsid w:val="00590435"/>
    <w:rsid w:val="005C21DE"/>
    <w:rsid w:val="00623D0C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41B49"/>
    <w:rsid w:val="00750C1F"/>
    <w:rsid w:val="00755D88"/>
    <w:rsid w:val="0076049B"/>
    <w:rsid w:val="007827B3"/>
    <w:rsid w:val="007903B3"/>
    <w:rsid w:val="00797811"/>
    <w:rsid w:val="007C56D2"/>
    <w:rsid w:val="007D6E59"/>
    <w:rsid w:val="007F3B4D"/>
    <w:rsid w:val="008000F0"/>
    <w:rsid w:val="00805DD4"/>
    <w:rsid w:val="0081642B"/>
    <w:rsid w:val="008668D7"/>
    <w:rsid w:val="0086798F"/>
    <w:rsid w:val="00891D44"/>
    <w:rsid w:val="00894F2B"/>
    <w:rsid w:val="008A1F12"/>
    <w:rsid w:val="008B06FD"/>
    <w:rsid w:val="008C337F"/>
    <w:rsid w:val="008E1F01"/>
    <w:rsid w:val="008F18D2"/>
    <w:rsid w:val="009370CD"/>
    <w:rsid w:val="009420A2"/>
    <w:rsid w:val="00952B66"/>
    <w:rsid w:val="009750AF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38EC"/>
    <w:rsid w:val="00A930BD"/>
    <w:rsid w:val="00AA2F03"/>
    <w:rsid w:val="00AA6594"/>
    <w:rsid w:val="00AB2D5A"/>
    <w:rsid w:val="00AB5E32"/>
    <w:rsid w:val="00AD5F76"/>
    <w:rsid w:val="00B02AA9"/>
    <w:rsid w:val="00B07F26"/>
    <w:rsid w:val="00B16D42"/>
    <w:rsid w:val="00B275E0"/>
    <w:rsid w:val="00B53B18"/>
    <w:rsid w:val="00B77E3B"/>
    <w:rsid w:val="00B81BCF"/>
    <w:rsid w:val="00B87A75"/>
    <w:rsid w:val="00B956AD"/>
    <w:rsid w:val="00BA5B79"/>
    <w:rsid w:val="00BC732B"/>
    <w:rsid w:val="00BD5AB9"/>
    <w:rsid w:val="00BD79B9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CF4456"/>
    <w:rsid w:val="00D00B13"/>
    <w:rsid w:val="00D21286"/>
    <w:rsid w:val="00D32053"/>
    <w:rsid w:val="00D81DE5"/>
    <w:rsid w:val="00D82BDC"/>
    <w:rsid w:val="00D87D2C"/>
    <w:rsid w:val="00D95537"/>
    <w:rsid w:val="00D97F74"/>
    <w:rsid w:val="00DA0694"/>
    <w:rsid w:val="00DA3609"/>
    <w:rsid w:val="00DC15FE"/>
    <w:rsid w:val="00DE0981"/>
    <w:rsid w:val="00DF0338"/>
    <w:rsid w:val="00E22F83"/>
    <w:rsid w:val="00E43D8D"/>
    <w:rsid w:val="00E47179"/>
    <w:rsid w:val="00E51815"/>
    <w:rsid w:val="00E73B5E"/>
    <w:rsid w:val="00E905A8"/>
    <w:rsid w:val="00EA19A7"/>
    <w:rsid w:val="00EB24B2"/>
    <w:rsid w:val="00EC50D4"/>
    <w:rsid w:val="00ED1F30"/>
    <w:rsid w:val="00EE30A7"/>
    <w:rsid w:val="00EE37D1"/>
    <w:rsid w:val="00EE4D8C"/>
    <w:rsid w:val="00F00D1E"/>
    <w:rsid w:val="00F124E2"/>
    <w:rsid w:val="00F45FFD"/>
    <w:rsid w:val="00F602A0"/>
    <w:rsid w:val="00F62732"/>
    <w:rsid w:val="00F67176"/>
    <w:rsid w:val="00F7348F"/>
    <w:rsid w:val="00F756BC"/>
    <w:rsid w:val="00F77909"/>
    <w:rsid w:val="00F91B1B"/>
    <w:rsid w:val="00FB5F75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AF26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2020-01-14T11:30:00Z</cp:lastPrinted>
  <dcterms:created xsi:type="dcterms:W3CDTF">2020-01-30T10:31:00Z</dcterms:created>
  <dcterms:modified xsi:type="dcterms:W3CDTF">2020-01-30T10:31:00Z</dcterms:modified>
</cp:coreProperties>
</file>