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94" w:rsidRPr="00FA0C94" w:rsidRDefault="00B35C64" w:rsidP="00FA0C9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26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 xml:space="preserve">ke </w:t>
      </w:r>
      <w:r w:rsidR="007A61B9">
        <w:rPr>
          <w:rFonts w:ascii="Arial" w:hAnsi="Arial" w:cs="Arial"/>
          <w:b/>
        </w:rPr>
        <w:t>SMLOUVĚ</w:t>
      </w:r>
      <w:r>
        <w:rPr>
          <w:rFonts w:ascii="Arial" w:hAnsi="Arial" w:cs="Arial"/>
          <w:b/>
        </w:rPr>
        <w:t xml:space="preserve"> O POSKYTOVÁNÍ SLUŽ</w:t>
      </w:r>
      <w:r w:rsidRPr="00FA0C94">
        <w:rPr>
          <w:rFonts w:ascii="Arial" w:hAnsi="Arial" w:cs="Arial"/>
          <w:b/>
        </w:rPr>
        <w:t>EB</w:t>
      </w:r>
    </w:p>
    <w:p w:rsidR="00FA0C94" w:rsidRDefault="00FA0C94" w:rsidP="00FA0C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 nebytových prostorách vlastníka domu Smetanova čp. 1390, Ústí nad Orlicí</w:t>
      </w:r>
    </w:p>
    <w:p w:rsidR="00FA0C94" w:rsidRPr="00662E9F" w:rsidRDefault="00FA0C94" w:rsidP="00FA0C9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A0C94" w:rsidRP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>I.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</w:t>
      </w:r>
      <w:r w:rsidRPr="00FA0C94">
        <w:rPr>
          <w:rFonts w:ascii="Arial" w:hAnsi="Arial" w:cs="Arial"/>
          <w:b/>
        </w:rPr>
        <w:t>uvní strany</w:t>
      </w:r>
    </w:p>
    <w:p w:rsidR="00FA0C94" w:rsidRPr="00FA26ED" w:rsidRDefault="00FA0C94" w:rsidP="00FA0C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A0C94" w:rsidRDefault="00FA0C94" w:rsidP="00FA0C94">
      <w:pPr>
        <w:spacing w:after="0"/>
        <w:rPr>
          <w:rFonts w:ascii="Arial" w:hAnsi="Arial" w:cs="Arial"/>
        </w:rPr>
      </w:pPr>
      <w:r w:rsidRPr="00FA0C94">
        <w:rPr>
          <w:rFonts w:ascii="Arial" w:hAnsi="Arial" w:cs="Arial"/>
          <w:b/>
        </w:rPr>
        <w:t>Všeobecná zdravotní pojišťovna České republiky</w:t>
      </w:r>
      <w:r>
        <w:rPr>
          <w:rFonts w:ascii="Arial" w:hAnsi="Arial" w:cs="Arial"/>
        </w:rPr>
        <w:t>, se sídlem Orlická 4, 130 00 Praha 3</w:t>
      </w:r>
    </w:p>
    <w:p w:rsidR="00FA0C94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0C94">
        <w:rPr>
          <w:rFonts w:ascii="Arial" w:hAnsi="Arial" w:cs="Arial"/>
        </w:rPr>
        <w:t>astoupená Ing. Zdeňkem Kabátkem, ředitelem VZP ČR</w:t>
      </w:r>
    </w:p>
    <w:p w:rsidR="00FA0C94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A0C94">
        <w:rPr>
          <w:rFonts w:ascii="Arial" w:hAnsi="Arial" w:cs="Arial"/>
        </w:rPr>
        <w:t> podpisu smlouvy je pověřen Ing. Michal Provazník, ředitel Regionální pobočky Hradec Králové, pobočky pro Královéhradecký a Pardubický kraj</w:t>
      </w:r>
    </w:p>
    <w:p w:rsidR="00FA0C94" w:rsidRDefault="00FA0C94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41197518, DIČ CZ41197518</w:t>
      </w:r>
    </w:p>
    <w:p w:rsidR="00FA0C94" w:rsidRPr="0092463B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A0C94">
        <w:rPr>
          <w:rFonts w:ascii="Arial" w:hAnsi="Arial" w:cs="Arial"/>
        </w:rPr>
        <w:t xml:space="preserve">ankovní spojení: </w:t>
      </w:r>
      <w:proofErr w:type="spellStart"/>
      <w:r w:rsidR="0092463B" w:rsidRPr="0092463B">
        <w:rPr>
          <w:rFonts w:ascii="Arial" w:hAnsi="Arial" w:cs="Arial"/>
          <w:highlight w:val="black"/>
        </w:rPr>
        <w:t>xxxxxxxxxxxxxxxxxxxx</w:t>
      </w:r>
      <w:proofErr w:type="spellEnd"/>
    </w:p>
    <w:p w:rsidR="00FA0C94" w:rsidRPr="007A6CA6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č</w:t>
      </w:r>
      <w:r w:rsidR="00FA0C94" w:rsidRPr="007A6CA6">
        <w:rPr>
          <w:rFonts w:ascii="Arial" w:hAnsi="Arial" w:cs="Arial"/>
        </w:rPr>
        <w:t>íslo účtu</w:t>
      </w:r>
      <w:r w:rsidR="00FA0C94" w:rsidRPr="0092463B">
        <w:rPr>
          <w:rFonts w:ascii="Arial" w:hAnsi="Arial" w:cs="Arial"/>
          <w:highlight w:val="black"/>
        </w:rPr>
        <w:t xml:space="preserve">: </w:t>
      </w:r>
      <w:proofErr w:type="spellStart"/>
      <w:r w:rsidR="0092463B" w:rsidRPr="0092463B">
        <w:rPr>
          <w:rFonts w:ascii="Arial" w:hAnsi="Arial" w:cs="Arial"/>
          <w:highlight w:val="black"/>
        </w:rPr>
        <w:t>xxxxxxxxxxxxxxxxxx</w:t>
      </w:r>
      <w:proofErr w:type="spellEnd"/>
    </w:p>
    <w:p w:rsidR="00FA0C94" w:rsidRPr="007A6CA6" w:rsidRDefault="00FA0C94" w:rsidP="00FA0C94">
      <w:pPr>
        <w:spacing w:after="0"/>
        <w:rPr>
          <w:rFonts w:ascii="Arial" w:hAnsi="Arial" w:cs="Arial"/>
          <w:sz w:val="16"/>
          <w:szCs w:val="16"/>
        </w:rPr>
      </w:pPr>
    </w:p>
    <w:p w:rsidR="00FA0C94" w:rsidRPr="007A6CA6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z</w:t>
      </w:r>
      <w:r w:rsidR="00FA0C94" w:rsidRPr="007A6CA6">
        <w:rPr>
          <w:rFonts w:ascii="Arial" w:hAnsi="Arial" w:cs="Arial"/>
        </w:rPr>
        <w:t>řízena zákonem č. 551/1991 Sb., o Všeobecná zdravotní pojišťovně České republiky, ve znění pozdějších předpisů</w:t>
      </w:r>
    </w:p>
    <w:p w:rsidR="00FA0C94" w:rsidRPr="007A6CA6" w:rsidRDefault="00FA0C94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(dále jen vlastník)</w:t>
      </w:r>
    </w:p>
    <w:p w:rsidR="00FA0C94" w:rsidRPr="007A6CA6" w:rsidRDefault="00FA0C94" w:rsidP="00FA0C94">
      <w:pPr>
        <w:spacing w:after="0"/>
        <w:jc w:val="center"/>
        <w:rPr>
          <w:rFonts w:ascii="Arial" w:hAnsi="Arial" w:cs="Arial"/>
        </w:rPr>
      </w:pPr>
      <w:r w:rsidRPr="007A6CA6">
        <w:rPr>
          <w:rFonts w:ascii="Arial" w:hAnsi="Arial" w:cs="Arial"/>
        </w:rPr>
        <w:t>a</w:t>
      </w:r>
    </w:p>
    <w:p w:rsidR="00FA0C94" w:rsidRPr="007A6CA6" w:rsidRDefault="00FA0C94" w:rsidP="00FA0C94">
      <w:pPr>
        <w:spacing w:after="0"/>
        <w:rPr>
          <w:rFonts w:ascii="Arial" w:hAnsi="Arial" w:cs="Arial"/>
        </w:rPr>
      </w:pPr>
    </w:p>
    <w:p w:rsidR="00FA0C94" w:rsidRPr="007A6CA6" w:rsidRDefault="00FA0C94" w:rsidP="00FA0C94">
      <w:pPr>
        <w:spacing w:after="0"/>
        <w:rPr>
          <w:rFonts w:ascii="Arial" w:hAnsi="Arial" w:cs="Arial"/>
        </w:rPr>
      </w:pPr>
      <w:proofErr w:type="spellStart"/>
      <w:r w:rsidRPr="007A6CA6">
        <w:rPr>
          <w:rFonts w:ascii="Arial" w:hAnsi="Arial" w:cs="Arial"/>
          <w:b/>
        </w:rPr>
        <w:t>DEMOServis</w:t>
      </w:r>
      <w:proofErr w:type="spellEnd"/>
      <w:r w:rsidRPr="007A6CA6">
        <w:rPr>
          <w:rFonts w:ascii="Arial" w:hAnsi="Arial" w:cs="Arial"/>
          <w:b/>
        </w:rPr>
        <w:t>, spol. s r.o.,</w:t>
      </w:r>
      <w:r w:rsidRPr="007A6CA6">
        <w:rPr>
          <w:rFonts w:ascii="Arial" w:hAnsi="Arial" w:cs="Arial"/>
        </w:rPr>
        <w:t xml:space="preserve"> jako správce budovy, se sídlem Smetanova 1390, 562 00 Ústí nad Orlicí,</w:t>
      </w:r>
      <w:r w:rsidR="008414FD" w:rsidRPr="007A6CA6">
        <w:rPr>
          <w:rFonts w:ascii="Arial" w:hAnsi="Arial" w:cs="Arial"/>
        </w:rPr>
        <w:t xml:space="preserve"> zastoupená jednatelkou, Ing. Martinou Rollerovou</w:t>
      </w:r>
    </w:p>
    <w:p w:rsidR="008414FD" w:rsidRPr="007A6CA6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IČ 63216574, DIČ CZ63216574</w:t>
      </w:r>
    </w:p>
    <w:p w:rsidR="008414FD" w:rsidRPr="0092463B" w:rsidRDefault="008414FD" w:rsidP="00FA0C94">
      <w:pPr>
        <w:spacing w:after="0"/>
        <w:rPr>
          <w:rFonts w:ascii="Arial" w:hAnsi="Arial" w:cs="Arial"/>
          <w:highlight w:val="black"/>
        </w:rPr>
      </w:pPr>
      <w:r w:rsidRPr="007A6CA6">
        <w:rPr>
          <w:rFonts w:ascii="Arial" w:hAnsi="Arial" w:cs="Arial"/>
        </w:rPr>
        <w:t xml:space="preserve">bankovní spojení: </w:t>
      </w:r>
      <w:proofErr w:type="spellStart"/>
      <w:r w:rsidR="0092463B" w:rsidRPr="0092463B">
        <w:rPr>
          <w:rFonts w:ascii="Arial" w:hAnsi="Arial" w:cs="Arial"/>
          <w:highlight w:val="black"/>
        </w:rPr>
        <w:t>xxxxxxxxxxxxxxxxxxx</w:t>
      </w:r>
      <w:proofErr w:type="spellEnd"/>
    </w:p>
    <w:p w:rsidR="008414FD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 xml:space="preserve">číslo účtu: </w:t>
      </w:r>
      <w:proofErr w:type="spellStart"/>
      <w:r w:rsidR="0092463B" w:rsidRPr="0092463B">
        <w:rPr>
          <w:rFonts w:ascii="Arial" w:hAnsi="Arial" w:cs="Arial"/>
          <w:highlight w:val="black"/>
        </w:rPr>
        <w:t>xxxxxxxxxxxxxxxxxx</w:t>
      </w:r>
      <w:proofErr w:type="spellEnd"/>
    </w:p>
    <w:p w:rsidR="00FA26ED" w:rsidRPr="00FA26ED" w:rsidRDefault="00FA26ED" w:rsidP="00FA0C94">
      <w:pPr>
        <w:spacing w:after="0"/>
        <w:rPr>
          <w:rFonts w:ascii="Arial" w:hAnsi="Arial" w:cs="Arial"/>
          <w:sz w:val="16"/>
          <w:szCs w:val="16"/>
        </w:rPr>
      </w:pPr>
    </w:p>
    <w:p w:rsidR="00FA26ED" w:rsidRDefault="00FA26E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247B5">
        <w:rPr>
          <w:rFonts w:ascii="Arial" w:hAnsi="Arial" w:cs="Arial"/>
        </w:rPr>
        <w:t>apsána</w:t>
      </w:r>
      <w:r>
        <w:rPr>
          <w:rFonts w:ascii="Arial" w:hAnsi="Arial" w:cs="Arial"/>
        </w:rPr>
        <w:t xml:space="preserve"> v OR vedeném Krajským soudem v Hradci Králové, oddíl C, vložka 7769</w:t>
      </w:r>
    </w:p>
    <w:p w:rsidR="00FA26ED" w:rsidRDefault="00FA26E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správce)</w:t>
      </w:r>
    </w:p>
    <w:p w:rsidR="00393B82" w:rsidRDefault="00393B82" w:rsidP="00FA0C94">
      <w:pPr>
        <w:spacing w:after="0"/>
        <w:rPr>
          <w:rFonts w:ascii="Arial" w:hAnsi="Arial" w:cs="Arial"/>
        </w:rPr>
      </w:pPr>
    </w:p>
    <w:p w:rsidR="00393B82" w:rsidRDefault="00393B82" w:rsidP="00FA0C94">
      <w:pPr>
        <w:spacing w:after="0"/>
        <w:rPr>
          <w:rFonts w:ascii="Arial" w:hAnsi="Arial" w:cs="Arial"/>
        </w:rPr>
      </w:pPr>
    </w:p>
    <w:p w:rsidR="008414FD" w:rsidRPr="00662E9F" w:rsidRDefault="008414FD" w:rsidP="00FA0C94">
      <w:pPr>
        <w:spacing w:after="0"/>
        <w:rPr>
          <w:rFonts w:ascii="Arial" w:hAnsi="Arial" w:cs="Arial"/>
          <w:sz w:val="16"/>
          <w:szCs w:val="16"/>
        </w:rPr>
      </w:pPr>
    </w:p>
    <w:p w:rsidR="00FA0C94" w:rsidRP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 xml:space="preserve">II. 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 xml:space="preserve">Předmět </w:t>
      </w:r>
      <w:r w:rsidR="00261C50">
        <w:rPr>
          <w:rFonts w:ascii="Arial" w:hAnsi="Arial" w:cs="Arial"/>
          <w:b/>
        </w:rPr>
        <w:t>dodatku</w:t>
      </w:r>
    </w:p>
    <w:p w:rsidR="00FC790F" w:rsidRPr="00FC790F" w:rsidRDefault="00FC790F" w:rsidP="00FA0C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F0CE3" w:rsidRPr="004F0CE3" w:rsidRDefault="00FC790F" w:rsidP="004F0CE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výše uvedené spolu uzavřely 1. 3. 1995 Smlouvu o poskytování služeb</w:t>
      </w:r>
      <w:r w:rsidR="007255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základě které </w:t>
      </w:r>
      <w:r w:rsidR="0072551B">
        <w:rPr>
          <w:rFonts w:ascii="Arial" w:hAnsi="Arial" w:cs="Arial"/>
        </w:rPr>
        <w:t>správce poskytoval a vyúčtovával služby</w:t>
      </w:r>
      <w:r w:rsidR="004F0CE3">
        <w:rPr>
          <w:rFonts w:ascii="Arial" w:hAnsi="Arial" w:cs="Arial"/>
        </w:rPr>
        <w:t xml:space="preserve"> vlastníkovi</w:t>
      </w:r>
      <w:r>
        <w:rPr>
          <w:rFonts w:ascii="Arial" w:hAnsi="Arial" w:cs="Arial"/>
        </w:rPr>
        <w:t xml:space="preserve"> v nebytových prostorách domu</w:t>
      </w:r>
      <w:r w:rsidR="0072551B">
        <w:rPr>
          <w:rFonts w:ascii="Arial" w:hAnsi="Arial" w:cs="Arial"/>
        </w:rPr>
        <w:t xml:space="preserve"> na adrese </w:t>
      </w:r>
      <w:r w:rsidR="004F0CE3">
        <w:rPr>
          <w:rFonts w:ascii="Arial" w:hAnsi="Arial" w:cs="Arial"/>
        </w:rPr>
        <w:t>Smetanova 1390, Ústí nad Orlicí (objekt GALEN)</w:t>
      </w:r>
      <w:r w:rsidR="00A7440B">
        <w:rPr>
          <w:rFonts w:ascii="Arial" w:hAnsi="Arial" w:cs="Arial"/>
        </w:rPr>
        <w:t>.</w:t>
      </w:r>
      <w:r w:rsidR="0072551B">
        <w:rPr>
          <w:rFonts w:ascii="Arial" w:hAnsi="Arial" w:cs="Arial"/>
        </w:rPr>
        <w:t xml:space="preserve"> K této Smlouvě dále vzniklo 25 dodatků, poslední z nich byl podepsán 29. 1. 2019.</w:t>
      </w:r>
    </w:p>
    <w:p w:rsidR="0072551B" w:rsidRDefault="0072551B" w:rsidP="0072551B">
      <w:pPr>
        <w:pStyle w:val="Odstavecseseznamem"/>
        <w:spacing w:after="0"/>
        <w:ind w:left="426"/>
        <w:rPr>
          <w:rFonts w:ascii="Arial" w:hAnsi="Arial" w:cs="Arial"/>
        </w:rPr>
      </w:pPr>
    </w:p>
    <w:p w:rsidR="0072551B" w:rsidRDefault="004F0CE3" w:rsidP="004F0CE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se vznikem Společenství vlastníků GALEN (dále jen SVJ) a </w:t>
      </w:r>
      <w:proofErr w:type="gramStart"/>
      <w:r>
        <w:rPr>
          <w:rFonts w:ascii="Arial" w:hAnsi="Arial" w:cs="Arial"/>
        </w:rPr>
        <w:t>uzavřením  Příkazní</w:t>
      </w:r>
      <w:proofErr w:type="gramEnd"/>
      <w:r>
        <w:rPr>
          <w:rFonts w:ascii="Arial" w:hAnsi="Arial" w:cs="Arial"/>
        </w:rPr>
        <w:t xml:space="preserve"> smlouvy na výkon správy v objektu GALEN mezi SVJ a firmou </w:t>
      </w:r>
      <w:proofErr w:type="spellStart"/>
      <w:r>
        <w:rPr>
          <w:rFonts w:ascii="Arial" w:hAnsi="Arial" w:cs="Arial"/>
        </w:rPr>
        <w:t>DEMOServis</w:t>
      </w:r>
      <w:proofErr w:type="spellEnd"/>
      <w:r>
        <w:rPr>
          <w:rFonts w:ascii="Arial" w:hAnsi="Arial" w:cs="Arial"/>
        </w:rPr>
        <w:t xml:space="preserve"> spol. s r.o. s účinnosti od 1. 7. 2019 je realizována správa na základě této smlouvy.</w:t>
      </w:r>
      <w:r w:rsidR="00393B82">
        <w:rPr>
          <w:rFonts w:ascii="Arial" w:hAnsi="Arial" w:cs="Arial"/>
        </w:rPr>
        <w:t xml:space="preserve"> Souběžně však poskytování služeb do konce roku 2019</w:t>
      </w:r>
      <w:r w:rsidR="00DC3422">
        <w:rPr>
          <w:rFonts w:ascii="Arial" w:hAnsi="Arial" w:cs="Arial"/>
        </w:rPr>
        <w:t xml:space="preserve"> z administrativně technických</w:t>
      </w:r>
      <w:r w:rsidR="00393B82">
        <w:rPr>
          <w:rFonts w:ascii="Arial" w:hAnsi="Arial" w:cs="Arial"/>
        </w:rPr>
        <w:t xml:space="preserve"> </w:t>
      </w:r>
      <w:r w:rsidR="00DC3422">
        <w:rPr>
          <w:rFonts w:ascii="Arial" w:hAnsi="Arial" w:cs="Arial"/>
        </w:rPr>
        <w:t>důvodů probíhalo</w:t>
      </w:r>
      <w:r w:rsidR="00393B82">
        <w:rPr>
          <w:rFonts w:ascii="Arial" w:hAnsi="Arial" w:cs="Arial"/>
        </w:rPr>
        <w:t xml:space="preserve"> dle </w:t>
      </w:r>
      <w:r w:rsidR="00DC3422">
        <w:rPr>
          <w:rFonts w:ascii="Arial" w:hAnsi="Arial" w:cs="Arial"/>
        </w:rPr>
        <w:t>této Smlouvy</w:t>
      </w:r>
      <w:r w:rsidR="00393B82">
        <w:rPr>
          <w:rFonts w:ascii="Arial" w:hAnsi="Arial" w:cs="Arial"/>
        </w:rPr>
        <w:t xml:space="preserve"> z 1. 3. 1995.</w:t>
      </w:r>
    </w:p>
    <w:p w:rsidR="004F0CE3" w:rsidRPr="004F0CE3" w:rsidRDefault="004F0CE3" w:rsidP="004F0CE3">
      <w:pPr>
        <w:pStyle w:val="Odstavecseseznamem"/>
        <w:rPr>
          <w:rFonts w:ascii="Arial" w:hAnsi="Arial" w:cs="Arial"/>
        </w:rPr>
      </w:pPr>
    </w:p>
    <w:p w:rsidR="004F0CE3" w:rsidRDefault="004F0CE3" w:rsidP="004F0CE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poskytování služeb z 1. 3. 1995 byla</w:t>
      </w:r>
      <w:r w:rsidR="00393B82">
        <w:rPr>
          <w:rFonts w:ascii="Arial" w:hAnsi="Arial" w:cs="Arial"/>
        </w:rPr>
        <w:t xml:space="preserve"> fakticky</w:t>
      </w:r>
      <w:r>
        <w:rPr>
          <w:rFonts w:ascii="Arial" w:hAnsi="Arial" w:cs="Arial"/>
        </w:rPr>
        <w:t xml:space="preserve"> ukončena</w:t>
      </w:r>
      <w:r w:rsidR="00393B82">
        <w:rPr>
          <w:rFonts w:ascii="Arial" w:hAnsi="Arial" w:cs="Arial"/>
        </w:rPr>
        <w:t xml:space="preserve"> vyúčtováním služeb za rok 2020. F</w:t>
      </w:r>
      <w:r w:rsidR="00DC3422">
        <w:rPr>
          <w:rFonts w:ascii="Arial" w:hAnsi="Arial" w:cs="Arial"/>
        </w:rPr>
        <w:t xml:space="preserve">aktura </w:t>
      </w:r>
      <w:r w:rsidR="00393B82">
        <w:rPr>
          <w:rFonts w:ascii="Arial" w:hAnsi="Arial" w:cs="Arial"/>
        </w:rPr>
        <w:t>byla doručena vlastníkovi 18. 1. 2020. Finanční vypořádání</w:t>
      </w:r>
      <w:r w:rsidR="00DC3422">
        <w:rPr>
          <w:rFonts w:ascii="Arial" w:hAnsi="Arial" w:cs="Arial"/>
        </w:rPr>
        <w:t xml:space="preserve"> bude</w:t>
      </w:r>
      <w:r w:rsidR="00393B82">
        <w:rPr>
          <w:rFonts w:ascii="Arial" w:hAnsi="Arial" w:cs="Arial"/>
        </w:rPr>
        <w:t xml:space="preserve"> provedeno nejpozději do 28. 2. 2020.</w:t>
      </w:r>
    </w:p>
    <w:p w:rsidR="005D0D5D" w:rsidRPr="00BB46B4" w:rsidRDefault="005D0D5D" w:rsidP="004F0CE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BB46B4">
        <w:rPr>
          <w:rFonts w:ascii="Arial" w:hAnsi="Arial" w:cs="Arial"/>
          <w:b/>
        </w:rPr>
        <w:lastRenderedPageBreak/>
        <w:t xml:space="preserve">Tímto dodatkem smluvní strany potvrzují zánik Smlouvy o poskytování služeb ze dne </w:t>
      </w:r>
      <w:proofErr w:type="gramStart"/>
      <w:r w:rsidRPr="00BB46B4">
        <w:rPr>
          <w:rFonts w:ascii="Arial" w:hAnsi="Arial" w:cs="Arial"/>
          <w:b/>
        </w:rPr>
        <w:t>1.3.1995</w:t>
      </w:r>
      <w:proofErr w:type="gramEnd"/>
      <w:r w:rsidRPr="00BB46B4">
        <w:rPr>
          <w:rFonts w:ascii="Arial" w:hAnsi="Arial" w:cs="Arial"/>
          <w:b/>
        </w:rPr>
        <w:t xml:space="preserve"> ve znění pozdějších dodatků 1 – 25. </w:t>
      </w:r>
    </w:p>
    <w:p w:rsidR="00393B82" w:rsidRPr="00DC3422" w:rsidRDefault="00393B82" w:rsidP="00DC3422">
      <w:pPr>
        <w:spacing w:after="0"/>
        <w:jc w:val="both"/>
        <w:rPr>
          <w:rFonts w:ascii="Arial" w:hAnsi="Arial" w:cs="Arial"/>
        </w:rPr>
      </w:pPr>
    </w:p>
    <w:p w:rsidR="002F5BCB" w:rsidRPr="00C8719D" w:rsidRDefault="002F5BCB" w:rsidP="002F5BCB">
      <w:pPr>
        <w:spacing w:after="0"/>
        <w:jc w:val="center"/>
        <w:rPr>
          <w:rFonts w:ascii="Arial" w:hAnsi="Arial" w:cs="Arial"/>
        </w:rPr>
      </w:pPr>
      <w:r w:rsidRPr="00C8719D">
        <w:rPr>
          <w:rFonts w:ascii="Arial" w:hAnsi="Arial" w:cs="Arial"/>
          <w:b/>
        </w:rPr>
        <w:t>III</w:t>
      </w:r>
      <w:r w:rsidRPr="00C8719D">
        <w:rPr>
          <w:rFonts w:ascii="Arial" w:hAnsi="Arial" w:cs="Arial"/>
        </w:rPr>
        <w:t xml:space="preserve">. </w:t>
      </w:r>
    </w:p>
    <w:p w:rsidR="002F5BCB" w:rsidRPr="00C8719D" w:rsidRDefault="00261C50" w:rsidP="00261C50">
      <w:pPr>
        <w:spacing w:after="0"/>
        <w:jc w:val="center"/>
        <w:rPr>
          <w:rFonts w:ascii="Arial" w:hAnsi="Arial" w:cs="Arial"/>
          <w:b/>
        </w:rPr>
      </w:pPr>
      <w:r w:rsidRPr="00C8719D">
        <w:rPr>
          <w:rFonts w:ascii="Arial" w:hAnsi="Arial" w:cs="Arial"/>
          <w:b/>
        </w:rPr>
        <w:t>Uveřejnění smlouvy</w:t>
      </w:r>
    </w:p>
    <w:p w:rsidR="00261C50" w:rsidRPr="00C8719D" w:rsidRDefault="00261C50" w:rsidP="00261C5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61C50" w:rsidRPr="00C8719D" w:rsidRDefault="00261C50" w:rsidP="00A7440B">
      <w:pPr>
        <w:pStyle w:val="Prosttex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MS Mincho" w:hAnsi="Arial"/>
          <w:sz w:val="22"/>
          <w:szCs w:val="22"/>
        </w:rPr>
      </w:pPr>
      <w:r w:rsidRPr="00C8719D">
        <w:rPr>
          <w:rFonts w:ascii="Arial" w:eastAsia="MS Mincho" w:hAnsi="Arial"/>
          <w:sz w:val="22"/>
          <w:szCs w:val="22"/>
        </w:rPr>
        <w:t>Smluvní strany jsou si plně vědomy zákonné povinnosti od 1. 7. 2016 uveřejnit dle zákona č. 340/2015 Sb. o zvláštních podmínkách účinnosti některých smluv, uveřejňování těchto smluv a o registru smluv (zákon o reg</w:t>
      </w:r>
      <w:r w:rsidR="00B35C64">
        <w:rPr>
          <w:rFonts w:ascii="Arial" w:eastAsia="MS Mincho" w:hAnsi="Arial"/>
          <w:sz w:val="22"/>
          <w:szCs w:val="22"/>
        </w:rPr>
        <w:t>istru smluv) tento dodatek č. 26</w:t>
      </w:r>
      <w:r w:rsidR="00C8719D">
        <w:rPr>
          <w:rFonts w:ascii="Arial" w:eastAsia="MS Mincho" w:hAnsi="Arial"/>
          <w:sz w:val="22"/>
          <w:szCs w:val="22"/>
        </w:rPr>
        <w:t xml:space="preserve"> včetně souvisejících předcházejících i následujících ujednání.  Všechna předchozí ujednání byla již v registru smluv uveřejněna, naposledy byl zveřejně</w:t>
      </w:r>
      <w:r w:rsidR="00B35C64">
        <w:rPr>
          <w:rFonts w:ascii="Arial" w:eastAsia="MS Mincho" w:hAnsi="Arial"/>
          <w:sz w:val="22"/>
          <w:szCs w:val="22"/>
        </w:rPr>
        <w:t>n v registru smluv dodatek č. 25</w:t>
      </w:r>
      <w:r w:rsidR="00C8719D">
        <w:rPr>
          <w:rFonts w:ascii="Arial" w:eastAsia="MS Mincho" w:hAnsi="Arial"/>
          <w:sz w:val="22"/>
          <w:szCs w:val="22"/>
        </w:rPr>
        <w:t xml:space="preserve"> pod ID </w:t>
      </w:r>
      <w:r w:rsidR="0072551B">
        <w:rPr>
          <w:rFonts w:ascii="Arial" w:eastAsia="MS Mincho" w:hAnsi="Arial"/>
          <w:sz w:val="22"/>
          <w:szCs w:val="22"/>
        </w:rPr>
        <w:t>7465091</w:t>
      </w:r>
      <w:r w:rsidR="00C8719D">
        <w:rPr>
          <w:rFonts w:ascii="Arial" w:eastAsia="MS Mincho" w:hAnsi="Arial"/>
          <w:sz w:val="22"/>
          <w:szCs w:val="22"/>
        </w:rPr>
        <w:t xml:space="preserve"> dne </w:t>
      </w:r>
      <w:r w:rsidR="0072551B">
        <w:rPr>
          <w:rFonts w:ascii="Arial" w:eastAsia="MS Mincho" w:hAnsi="Arial"/>
          <w:sz w:val="22"/>
          <w:szCs w:val="22"/>
        </w:rPr>
        <w:t>30. 1. 2019.</w:t>
      </w:r>
      <w:r w:rsidRPr="00C8719D">
        <w:rPr>
          <w:rFonts w:ascii="Arial" w:eastAsia="MS Mincho" w:hAnsi="Arial"/>
          <w:sz w:val="22"/>
          <w:szCs w:val="22"/>
        </w:rPr>
        <w:t xml:space="preserve"> Uveřejnění dle tohoto odstavce se rozumí vložení elektronického obrazu </w:t>
      </w:r>
      <w:r w:rsidR="00CB551C">
        <w:rPr>
          <w:rFonts w:ascii="Arial" w:eastAsia="MS Mincho" w:hAnsi="Arial"/>
          <w:sz w:val="22"/>
          <w:szCs w:val="22"/>
        </w:rPr>
        <w:t xml:space="preserve">textového obsahu dodatku č. </w:t>
      </w:r>
      <w:r w:rsidR="00B35C64">
        <w:rPr>
          <w:rFonts w:ascii="Arial" w:eastAsia="MS Mincho" w:hAnsi="Arial"/>
          <w:sz w:val="22"/>
          <w:szCs w:val="22"/>
        </w:rPr>
        <w:t>26</w:t>
      </w:r>
      <w:r w:rsidRPr="00C8719D">
        <w:rPr>
          <w:rFonts w:ascii="Arial" w:eastAsia="MS Mincho" w:hAnsi="Arial"/>
          <w:sz w:val="22"/>
          <w:szCs w:val="22"/>
        </w:rPr>
        <w:t xml:space="preserve"> v otevřeném a strojově čitelném formátu a rovněž </w:t>
      </w:r>
      <w:proofErr w:type="spellStart"/>
      <w:r w:rsidRPr="00C8719D">
        <w:rPr>
          <w:rFonts w:ascii="Arial" w:eastAsia="MS Mincho" w:hAnsi="Arial"/>
          <w:sz w:val="22"/>
          <w:szCs w:val="22"/>
        </w:rPr>
        <w:t>metadat</w:t>
      </w:r>
      <w:proofErr w:type="spellEnd"/>
      <w:r w:rsidRPr="00C8719D">
        <w:rPr>
          <w:rFonts w:ascii="Arial" w:eastAsia="MS Mincho" w:hAnsi="Arial"/>
          <w:sz w:val="22"/>
          <w:szCs w:val="22"/>
        </w:rPr>
        <w:t xml:space="preserve"> podle § 5 odst. 5 zákona o registru smluv do registru smluv.</w:t>
      </w:r>
    </w:p>
    <w:p w:rsidR="00261C50" w:rsidRPr="00C8719D" w:rsidRDefault="00261C50" w:rsidP="00A7440B">
      <w:pPr>
        <w:pStyle w:val="Prosttext"/>
        <w:spacing w:line="276" w:lineRule="auto"/>
        <w:jc w:val="both"/>
        <w:rPr>
          <w:rFonts w:ascii="Arial" w:eastAsia="MS Mincho" w:hAnsi="Arial"/>
          <w:sz w:val="22"/>
          <w:szCs w:val="22"/>
        </w:rPr>
      </w:pPr>
    </w:p>
    <w:p w:rsidR="00261C50" w:rsidRPr="00C8719D" w:rsidRDefault="00261C50" w:rsidP="00A7440B">
      <w:pPr>
        <w:pStyle w:val="Prosttex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MS Mincho" w:hAnsi="Arial"/>
          <w:sz w:val="22"/>
          <w:szCs w:val="22"/>
        </w:rPr>
      </w:pPr>
      <w:r w:rsidRPr="00C8719D">
        <w:rPr>
          <w:rFonts w:ascii="Arial" w:eastAsia="MS Mincho" w:hAnsi="Arial"/>
          <w:sz w:val="22"/>
          <w:szCs w:val="22"/>
        </w:rPr>
        <w:t>Strany prohlašují, že se dohodly na všech částech smluvních ujednání, která budou pro účely jejich uveřejnění prostřednictvím registru smluv znečitelněny.</w:t>
      </w:r>
    </w:p>
    <w:p w:rsidR="00261C50" w:rsidRPr="00C8719D" w:rsidRDefault="00261C50" w:rsidP="00A7440B">
      <w:pPr>
        <w:pStyle w:val="Prosttext"/>
        <w:spacing w:line="276" w:lineRule="auto"/>
        <w:jc w:val="both"/>
        <w:rPr>
          <w:rFonts w:ascii="Arial" w:eastAsia="MS Mincho" w:hAnsi="Arial"/>
          <w:sz w:val="22"/>
          <w:szCs w:val="22"/>
        </w:rPr>
      </w:pPr>
    </w:p>
    <w:p w:rsidR="00261C50" w:rsidRPr="00C8719D" w:rsidRDefault="00261C50" w:rsidP="00A7440B">
      <w:pPr>
        <w:pStyle w:val="Prosttex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MS Mincho" w:hAnsi="Arial"/>
          <w:sz w:val="22"/>
          <w:szCs w:val="22"/>
        </w:rPr>
      </w:pPr>
      <w:r w:rsidRPr="00C8719D">
        <w:rPr>
          <w:rFonts w:ascii="Arial" w:eastAsia="MS Mincho" w:hAnsi="Arial"/>
          <w:sz w:val="22"/>
          <w:szCs w:val="22"/>
        </w:rPr>
        <w:t>Smluvní strany se dále</w:t>
      </w:r>
      <w:r w:rsidR="00B35C64">
        <w:rPr>
          <w:rFonts w:ascii="Arial" w:eastAsia="MS Mincho" w:hAnsi="Arial"/>
          <w:sz w:val="22"/>
          <w:szCs w:val="22"/>
        </w:rPr>
        <w:t xml:space="preserve"> dohodly, že tento dodatek č. 26</w:t>
      </w:r>
      <w:r w:rsidRPr="00C8719D">
        <w:rPr>
          <w:rFonts w:ascii="Arial" w:eastAsia="MS Mincho" w:hAnsi="Arial"/>
          <w:sz w:val="22"/>
          <w:szCs w:val="22"/>
        </w:rPr>
        <w:t xml:space="preserve"> z</w:t>
      </w:r>
      <w:r w:rsidR="00FC790F">
        <w:rPr>
          <w:rFonts w:ascii="Arial" w:eastAsia="MS Mincho" w:hAnsi="Arial"/>
          <w:sz w:val="22"/>
          <w:szCs w:val="22"/>
        </w:rPr>
        <w:t>ašle správci registru smluv vlastník</w:t>
      </w:r>
      <w:r w:rsidRPr="00C8719D">
        <w:rPr>
          <w:rFonts w:ascii="Arial" w:eastAsia="MS Mincho" w:hAnsi="Arial"/>
          <w:sz w:val="22"/>
          <w:szCs w:val="22"/>
        </w:rPr>
        <w:t>. Notifikace správce registru smluv o uveřejnění uvedených dokumentů bude zaslána správci na e-mail</w:t>
      </w:r>
      <w:r w:rsidR="0092463B">
        <w:rPr>
          <w:rFonts w:ascii="Arial" w:eastAsia="MS Mincho" w:hAnsi="Arial"/>
          <w:sz w:val="22"/>
          <w:szCs w:val="22"/>
        </w:rPr>
        <w:t xml:space="preserve"> </w:t>
      </w:r>
      <w:proofErr w:type="spellStart"/>
      <w:r w:rsidR="0092463B" w:rsidRPr="0092463B">
        <w:rPr>
          <w:rFonts w:ascii="Arial" w:eastAsia="MS Mincho" w:hAnsi="Arial"/>
          <w:sz w:val="22"/>
          <w:szCs w:val="22"/>
          <w:highlight w:val="black"/>
        </w:rPr>
        <w:t>xxxxxxxxxxxxxxxxxxxxxx</w:t>
      </w:r>
      <w:proofErr w:type="spellEnd"/>
      <w:r w:rsidRPr="00C8719D">
        <w:rPr>
          <w:rFonts w:ascii="Arial" w:eastAsia="MS Mincho" w:hAnsi="Arial"/>
          <w:sz w:val="22"/>
          <w:szCs w:val="22"/>
        </w:rPr>
        <w:t xml:space="preserve">. Správce je povinen zkontrolovat, že uvedené dokumenty a </w:t>
      </w:r>
      <w:proofErr w:type="spellStart"/>
      <w:r w:rsidRPr="00C8719D">
        <w:rPr>
          <w:rFonts w:ascii="Arial" w:eastAsia="MS Mincho" w:hAnsi="Arial"/>
          <w:sz w:val="22"/>
          <w:szCs w:val="22"/>
        </w:rPr>
        <w:t>metadata</w:t>
      </w:r>
      <w:proofErr w:type="spellEnd"/>
      <w:r w:rsidRPr="00C8719D">
        <w:rPr>
          <w:rFonts w:ascii="Arial" w:eastAsia="MS Mincho" w:hAnsi="Arial"/>
          <w:sz w:val="22"/>
          <w:szCs w:val="22"/>
        </w:rPr>
        <w:t xml:space="preserve"> byly řádně v registru smluv uveřejněny. V případě, že správce zjistí jakékoli nepřesnosti či nedostatky, je povinen neprodleně o nich písemně informovat vlastníka. Postup uvedený v tomto odstavci se smluvní strany zavazují dodržovat i v případě uzavření jakýchkoli dalších dohod, kterými se bude původní smlouva dále případně doplňovat, měnit,</w:t>
      </w:r>
      <w:r w:rsidR="00C8719D">
        <w:rPr>
          <w:rFonts w:ascii="Arial" w:eastAsia="MS Mincho" w:hAnsi="Arial"/>
          <w:sz w:val="22"/>
          <w:szCs w:val="22"/>
        </w:rPr>
        <w:t xml:space="preserve"> nahrazovat nebo rušit.</w:t>
      </w:r>
    </w:p>
    <w:p w:rsidR="00261C50" w:rsidRPr="00A7440B" w:rsidRDefault="00261C50" w:rsidP="00662E9F">
      <w:pPr>
        <w:spacing w:after="0"/>
        <w:rPr>
          <w:rFonts w:ascii="Arial" w:hAnsi="Arial" w:cs="Arial"/>
          <w:sz w:val="16"/>
          <w:szCs w:val="16"/>
        </w:rPr>
      </w:pPr>
    </w:p>
    <w:p w:rsidR="00261C50" w:rsidRPr="00662E9F" w:rsidRDefault="00261C50" w:rsidP="00662E9F">
      <w:pPr>
        <w:spacing w:after="0"/>
        <w:rPr>
          <w:rFonts w:ascii="Arial" w:hAnsi="Arial" w:cs="Arial"/>
        </w:rPr>
      </w:pPr>
    </w:p>
    <w:p w:rsidR="00662E9F" w:rsidRPr="00FA0C94" w:rsidRDefault="00C8719D" w:rsidP="00662E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662E9F" w:rsidRPr="00FA0C94">
        <w:rPr>
          <w:rFonts w:ascii="Arial" w:hAnsi="Arial" w:cs="Arial"/>
          <w:b/>
        </w:rPr>
        <w:t xml:space="preserve">. </w:t>
      </w:r>
    </w:p>
    <w:p w:rsidR="00662E9F" w:rsidRDefault="00662E9F" w:rsidP="00662E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  <w:bookmarkStart w:id="0" w:name="_GoBack"/>
      <w:bookmarkEnd w:id="0"/>
    </w:p>
    <w:p w:rsidR="007A61B9" w:rsidRPr="007A61B9" w:rsidRDefault="007A61B9" w:rsidP="00662E9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A61B9" w:rsidRPr="00DC3422" w:rsidRDefault="007A61B9" w:rsidP="007A61B9">
      <w:pPr>
        <w:pStyle w:val="Odstavecseseznamem"/>
        <w:spacing w:after="0"/>
        <w:rPr>
          <w:rFonts w:ascii="Arial" w:hAnsi="Arial" w:cs="Arial"/>
        </w:rPr>
      </w:pPr>
    </w:p>
    <w:p w:rsidR="007A61B9" w:rsidRDefault="007A61B9" w:rsidP="0072551B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Tento dodatek nabývá účinnosti </w:t>
      </w:r>
      <w:r w:rsidR="007A6CA6">
        <w:rPr>
          <w:rFonts w:ascii="Arial" w:hAnsi="Arial" w:cs="Arial"/>
        </w:rPr>
        <w:t>zveřejněním v registru smluv</w:t>
      </w:r>
      <w:r>
        <w:rPr>
          <w:rFonts w:ascii="Arial" w:hAnsi="Arial" w:cs="Arial"/>
        </w:rPr>
        <w:t>.</w:t>
      </w:r>
    </w:p>
    <w:p w:rsidR="007A61B9" w:rsidRPr="00DC3422" w:rsidRDefault="007A61B9" w:rsidP="007A61B9">
      <w:pPr>
        <w:spacing w:after="0"/>
        <w:rPr>
          <w:rFonts w:ascii="Arial" w:hAnsi="Arial" w:cs="Arial"/>
        </w:rPr>
      </w:pPr>
    </w:p>
    <w:p w:rsidR="007A61B9" w:rsidRDefault="007A61B9" w:rsidP="0072551B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Tento dodatek je seps</w:t>
      </w:r>
      <w:r w:rsidR="00FC790F">
        <w:rPr>
          <w:rFonts w:ascii="Arial" w:hAnsi="Arial" w:cs="Arial"/>
        </w:rPr>
        <w:t>án ve 3 vyhotovením vlastník obd</w:t>
      </w:r>
      <w:r>
        <w:rPr>
          <w:rFonts w:ascii="Arial" w:hAnsi="Arial" w:cs="Arial"/>
        </w:rPr>
        <w:t xml:space="preserve">rží 2 vyhotovení a </w:t>
      </w:r>
      <w:r w:rsidR="00FC790F">
        <w:rPr>
          <w:rFonts w:ascii="Arial" w:hAnsi="Arial" w:cs="Arial"/>
        </w:rPr>
        <w:t xml:space="preserve">správce </w:t>
      </w:r>
      <w:r w:rsidR="00BB46B4">
        <w:rPr>
          <w:rFonts w:ascii="Arial" w:hAnsi="Arial" w:cs="Arial"/>
        </w:rPr>
        <w:t>obdrží 1 vyhotovení s platností</w:t>
      </w:r>
      <w:r>
        <w:rPr>
          <w:rFonts w:ascii="Arial" w:hAnsi="Arial" w:cs="Arial"/>
        </w:rPr>
        <w:t xml:space="preserve"> originálu.</w:t>
      </w:r>
    </w:p>
    <w:p w:rsidR="007A61B9" w:rsidRDefault="007A61B9" w:rsidP="007A61B9">
      <w:pPr>
        <w:pStyle w:val="Odstavecseseznamem"/>
        <w:rPr>
          <w:rFonts w:ascii="Arial" w:hAnsi="Arial" w:cs="Arial"/>
        </w:rPr>
      </w:pPr>
    </w:p>
    <w:p w:rsidR="00C8719D" w:rsidRPr="00A7440B" w:rsidRDefault="00C8719D" w:rsidP="007A61B9">
      <w:pPr>
        <w:spacing w:after="0"/>
        <w:rPr>
          <w:rFonts w:ascii="Arial" w:hAnsi="Arial" w:cs="Arial"/>
          <w:sz w:val="16"/>
          <w:szCs w:val="16"/>
        </w:rPr>
      </w:pPr>
    </w:p>
    <w:p w:rsidR="00C8719D" w:rsidRDefault="00C8719D" w:rsidP="007A61B9">
      <w:pPr>
        <w:spacing w:after="0"/>
        <w:rPr>
          <w:rFonts w:ascii="Arial" w:hAnsi="Arial" w:cs="Arial"/>
        </w:rPr>
      </w:pP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Hradci Králové 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Ústí nad Orlicí 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A61B9" w:rsidRPr="00A7440B" w:rsidRDefault="007A61B9" w:rsidP="007A61B9">
      <w:pPr>
        <w:spacing w:after="0"/>
        <w:rPr>
          <w:rFonts w:ascii="Arial" w:hAnsi="Arial" w:cs="Arial"/>
          <w:sz w:val="16"/>
          <w:szCs w:val="16"/>
        </w:rPr>
      </w:pPr>
    </w:p>
    <w:p w:rsidR="007A61B9" w:rsidRDefault="007A61B9" w:rsidP="007A61B9">
      <w:pPr>
        <w:spacing w:after="0"/>
        <w:rPr>
          <w:rFonts w:ascii="Arial" w:hAnsi="Arial" w:cs="Arial"/>
        </w:rPr>
      </w:pPr>
    </w:p>
    <w:p w:rsidR="00C8719D" w:rsidRPr="00A7440B" w:rsidRDefault="00C8719D" w:rsidP="007A61B9">
      <w:pPr>
        <w:spacing w:after="0"/>
        <w:rPr>
          <w:rFonts w:ascii="Arial" w:hAnsi="Arial" w:cs="Arial"/>
          <w:sz w:val="16"/>
          <w:szCs w:val="16"/>
        </w:rPr>
      </w:pPr>
    </w:p>
    <w:p w:rsidR="00C8719D" w:rsidRDefault="00C8719D" w:rsidP="007A61B9">
      <w:pPr>
        <w:spacing w:after="0"/>
        <w:rPr>
          <w:rFonts w:ascii="Arial" w:hAnsi="Arial" w:cs="Arial"/>
        </w:rPr>
      </w:pP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</w:t>
      </w: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Ing. Michal Provazník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Ing. Martina Rollerová</w:t>
      </w: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ředitel Regionální pobočky Hradec </w:t>
      </w:r>
      <w:proofErr w:type="gramStart"/>
      <w:r>
        <w:rPr>
          <w:rFonts w:ascii="Arial" w:hAnsi="Arial" w:cs="Arial"/>
        </w:rPr>
        <w:t>Králové                                          jednatelka</w:t>
      </w:r>
      <w:proofErr w:type="gramEnd"/>
    </w:p>
    <w:p w:rsidR="00FA0C94" w:rsidRPr="00DC3422" w:rsidRDefault="007A61B9" w:rsidP="00DC3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pobočky pro Královéhradecký a Pardubický kraj</w:t>
      </w:r>
    </w:p>
    <w:sectPr w:rsidR="00FA0C94" w:rsidRPr="00DC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859"/>
    <w:multiLevelType w:val="hybridMultilevel"/>
    <w:tmpl w:val="ED26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1B1"/>
    <w:multiLevelType w:val="hybridMultilevel"/>
    <w:tmpl w:val="237E195E"/>
    <w:lvl w:ilvl="0" w:tplc="5CB4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020E"/>
    <w:multiLevelType w:val="hybridMultilevel"/>
    <w:tmpl w:val="1B7A7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45E4"/>
    <w:multiLevelType w:val="hybridMultilevel"/>
    <w:tmpl w:val="FA5AD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6DB3"/>
    <w:multiLevelType w:val="hybridMultilevel"/>
    <w:tmpl w:val="555E5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211C"/>
    <w:multiLevelType w:val="hybridMultilevel"/>
    <w:tmpl w:val="6E3C8F18"/>
    <w:lvl w:ilvl="0" w:tplc="8E9C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464B"/>
    <w:multiLevelType w:val="hybridMultilevel"/>
    <w:tmpl w:val="78C8F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9648A"/>
    <w:multiLevelType w:val="hybridMultilevel"/>
    <w:tmpl w:val="6A023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4"/>
    <w:rsid w:val="001A1493"/>
    <w:rsid w:val="00261C50"/>
    <w:rsid w:val="002F5BCB"/>
    <w:rsid w:val="00393B82"/>
    <w:rsid w:val="00437DF6"/>
    <w:rsid w:val="004F0CE3"/>
    <w:rsid w:val="005D0D5D"/>
    <w:rsid w:val="00662E9F"/>
    <w:rsid w:val="00706B3F"/>
    <w:rsid w:val="0072551B"/>
    <w:rsid w:val="007A61B9"/>
    <w:rsid w:val="007A6CA6"/>
    <w:rsid w:val="008414FD"/>
    <w:rsid w:val="0092463B"/>
    <w:rsid w:val="00A7440B"/>
    <w:rsid w:val="00AC745B"/>
    <w:rsid w:val="00B35C64"/>
    <w:rsid w:val="00BB46B4"/>
    <w:rsid w:val="00C8719D"/>
    <w:rsid w:val="00CB551C"/>
    <w:rsid w:val="00DC3422"/>
    <w:rsid w:val="00E3421B"/>
    <w:rsid w:val="00EB61BF"/>
    <w:rsid w:val="00F247B5"/>
    <w:rsid w:val="00FA0C94"/>
    <w:rsid w:val="00FA26ED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94"/>
    <w:pPr>
      <w:ind w:left="720"/>
      <w:contextualSpacing/>
    </w:pPr>
  </w:style>
  <w:style w:type="paragraph" w:styleId="Prosttext">
    <w:name w:val="Plain Text"/>
    <w:basedOn w:val="Normln"/>
    <w:link w:val="ProsttextChar"/>
    <w:rsid w:val="00261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61C5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6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B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94"/>
    <w:pPr>
      <w:ind w:left="720"/>
      <w:contextualSpacing/>
    </w:pPr>
  </w:style>
  <w:style w:type="paragraph" w:styleId="Prosttext">
    <w:name w:val="Plain Text"/>
    <w:basedOn w:val="Normln"/>
    <w:link w:val="ProsttextChar"/>
    <w:rsid w:val="00261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61C5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6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B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Maivaldová</dc:creator>
  <cp:lastModifiedBy>Michaela Maivaldová</cp:lastModifiedBy>
  <cp:revision>2</cp:revision>
  <cp:lastPrinted>2019-01-22T09:01:00Z</cp:lastPrinted>
  <dcterms:created xsi:type="dcterms:W3CDTF">2020-02-07T12:13:00Z</dcterms:created>
  <dcterms:modified xsi:type="dcterms:W3CDTF">2020-02-07T12:13:00Z</dcterms:modified>
</cp:coreProperties>
</file>