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D6" w:rsidRDefault="006F06D6" w:rsidP="006F06D6">
      <w:pPr>
        <w:rPr>
          <w:rStyle w:val="Siln"/>
          <w:b w:val="0"/>
          <w:szCs w:val="20"/>
        </w:rPr>
      </w:pPr>
      <w:bookmarkStart w:id="0" w:name="_GoBack"/>
      <w:bookmarkEnd w:id="0"/>
    </w:p>
    <w:p w:rsidR="006F06D6" w:rsidRDefault="006F06D6" w:rsidP="006F06D6">
      <w:pPr>
        <w:rPr>
          <w:rStyle w:val="Siln"/>
          <w:b w:val="0"/>
          <w:szCs w:val="20"/>
        </w:rPr>
      </w:pPr>
    </w:p>
    <w:p w:rsidR="006F06D6" w:rsidRDefault="006F06D6" w:rsidP="006F06D6">
      <w:pPr>
        <w:rPr>
          <w:rStyle w:val="Siln"/>
          <w:b w:val="0"/>
          <w:szCs w:val="20"/>
        </w:rPr>
      </w:pPr>
    </w:p>
    <w:p w:rsidR="00E906D4" w:rsidRDefault="00E86D91" w:rsidP="006F06D6">
      <w:pPr>
        <w:rPr>
          <w:rStyle w:val="Siln"/>
          <w:b w:val="0"/>
          <w:szCs w:val="20"/>
        </w:rPr>
      </w:pPr>
      <w:r w:rsidRPr="00B677B2">
        <w:rPr>
          <w:rStyle w:val="Siln"/>
          <w:b w:val="0"/>
          <w:szCs w:val="20"/>
        </w:rPr>
        <w:t xml:space="preserve">ACARE, s.r.o. </w:t>
      </w:r>
      <w:r w:rsidRPr="00B677B2">
        <w:rPr>
          <w:bCs/>
          <w:szCs w:val="20"/>
        </w:rPr>
        <w:br/>
      </w:r>
      <w:proofErr w:type="spellStart"/>
      <w:r w:rsidRPr="00B677B2">
        <w:rPr>
          <w:rStyle w:val="Siln"/>
          <w:b w:val="0"/>
          <w:szCs w:val="20"/>
        </w:rPr>
        <w:t>Hilleho</w:t>
      </w:r>
      <w:proofErr w:type="spellEnd"/>
      <w:r w:rsidRPr="00B677B2">
        <w:rPr>
          <w:rStyle w:val="Siln"/>
          <w:b w:val="0"/>
          <w:szCs w:val="20"/>
        </w:rPr>
        <w:t xml:space="preserve"> 5</w:t>
      </w:r>
      <w:r w:rsidRPr="00B677B2">
        <w:rPr>
          <w:bCs/>
          <w:szCs w:val="20"/>
          <w:highlight w:val="yellow"/>
        </w:rPr>
        <w:br/>
      </w:r>
      <w:r w:rsidRPr="00B677B2">
        <w:rPr>
          <w:rStyle w:val="Siln"/>
          <w:b w:val="0"/>
          <w:szCs w:val="20"/>
        </w:rPr>
        <w:t>602 00 Brno</w:t>
      </w:r>
      <w:r w:rsidRPr="00B677B2">
        <w:rPr>
          <w:bCs/>
          <w:szCs w:val="20"/>
        </w:rPr>
        <w:br/>
      </w:r>
      <w:r w:rsidRPr="00B677B2">
        <w:rPr>
          <w:rStyle w:val="Siln"/>
          <w:b w:val="0"/>
          <w:szCs w:val="20"/>
        </w:rPr>
        <w:t>IČ: 49974386</w:t>
      </w:r>
      <w:r w:rsidRPr="00B677B2">
        <w:rPr>
          <w:bCs/>
          <w:szCs w:val="20"/>
        </w:rPr>
        <w:br/>
      </w:r>
    </w:p>
    <w:p w:rsidR="00E86D91" w:rsidRPr="00B677B2" w:rsidRDefault="00E906D4" w:rsidP="006F06D6">
      <w:pPr>
        <w:rPr>
          <w:rStyle w:val="Siln"/>
          <w:b w:val="0"/>
          <w:szCs w:val="20"/>
        </w:rPr>
      </w:pPr>
      <w:r>
        <w:rPr>
          <w:rStyle w:val="Siln"/>
          <w:b w:val="0"/>
          <w:szCs w:val="20"/>
        </w:rPr>
        <w:t>V Brně:</w:t>
      </w:r>
      <w:r w:rsidR="00EA6045">
        <w:rPr>
          <w:rStyle w:val="Siln"/>
          <w:b w:val="0"/>
          <w:szCs w:val="20"/>
        </w:rPr>
        <w:t xml:space="preserve"> </w:t>
      </w:r>
      <w:proofErr w:type="gramStart"/>
      <w:r w:rsidR="00EA6045">
        <w:rPr>
          <w:rStyle w:val="Siln"/>
          <w:b w:val="0"/>
          <w:szCs w:val="20"/>
        </w:rPr>
        <w:t>4.2.2020</w:t>
      </w:r>
      <w:proofErr w:type="gramEnd"/>
      <w:r w:rsidR="00EA6045" w:rsidRPr="00B677B2">
        <w:rPr>
          <w:bCs/>
          <w:szCs w:val="20"/>
        </w:rPr>
        <w:t xml:space="preserve"> </w:t>
      </w:r>
      <w:r w:rsidR="00E86D91" w:rsidRPr="00B677B2">
        <w:rPr>
          <w:bCs/>
          <w:szCs w:val="20"/>
        </w:rPr>
        <w:br/>
      </w:r>
      <w:r w:rsidR="00E86D91" w:rsidRPr="00B677B2">
        <w:rPr>
          <w:rStyle w:val="Siln"/>
          <w:b w:val="0"/>
          <w:szCs w:val="20"/>
        </w:rPr>
        <w:t xml:space="preserve">č. </w:t>
      </w:r>
      <w:proofErr w:type="spellStart"/>
      <w:r w:rsidR="00E86D91" w:rsidRPr="00B677B2">
        <w:rPr>
          <w:rStyle w:val="Siln"/>
          <w:b w:val="0"/>
          <w:szCs w:val="20"/>
        </w:rPr>
        <w:t>obj</w:t>
      </w:r>
      <w:proofErr w:type="spellEnd"/>
      <w:r w:rsidR="00E86D91" w:rsidRPr="00B677B2">
        <w:rPr>
          <w:rStyle w:val="Siln"/>
          <w:b w:val="0"/>
          <w:szCs w:val="20"/>
        </w:rPr>
        <w:t>.:</w:t>
      </w:r>
      <w:r w:rsidR="00E106D4" w:rsidRPr="00B677B2">
        <w:rPr>
          <w:rStyle w:val="Siln"/>
          <w:b w:val="0"/>
          <w:szCs w:val="20"/>
        </w:rPr>
        <w:t xml:space="preserve"> </w:t>
      </w:r>
      <w:r w:rsidR="000A2708">
        <w:rPr>
          <w:rStyle w:val="Siln"/>
          <w:b w:val="0"/>
          <w:szCs w:val="20"/>
        </w:rPr>
        <w:t>46</w:t>
      </w:r>
      <w:r w:rsidR="00EA6045">
        <w:rPr>
          <w:rStyle w:val="Siln"/>
          <w:b w:val="0"/>
          <w:szCs w:val="20"/>
        </w:rPr>
        <w:t>/2020</w:t>
      </w:r>
      <w:r w:rsidR="00E86D91" w:rsidRPr="00B677B2">
        <w:rPr>
          <w:rStyle w:val="Siln"/>
          <w:b w:val="0"/>
          <w:szCs w:val="20"/>
        </w:rPr>
        <w:t>/MG</w:t>
      </w:r>
      <w:r w:rsidR="00E86D91" w:rsidRPr="00B677B2">
        <w:rPr>
          <w:bCs/>
          <w:szCs w:val="20"/>
        </w:rPr>
        <w:br/>
      </w:r>
    </w:p>
    <w:p w:rsidR="00E86D91" w:rsidRPr="00B677B2" w:rsidRDefault="00E86D91" w:rsidP="006F06D6">
      <w:pPr>
        <w:rPr>
          <w:rStyle w:val="Siln"/>
          <w:b w:val="0"/>
          <w:bCs w:val="0"/>
          <w:szCs w:val="20"/>
        </w:rPr>
      </w:pPr>
      <w:r w:rsidRPr="00B677B2">
        <w:rPr>
          <w:rStyle w:val="Siln"/>
          <w:b w:val="0"/>
          <w:szCs w:val="20"/>
        </w:rPr>
        <w:t>OBJEDNÁVKA</w:t>
      </w:r>
    </w:p>
    <w:p w:rsidR="00E86D91" w:rsidRPr="00B677B2" w:rsidRDefault="00E86D91" w:rsidP="006F06D6">
      <w:pPr>
        <w:rPr>
          <w:rStyle w:val="Siln"/>
          <w:b w:val="0"/>
          <w:bCs w:val="0"/>
          <w:szCs w:val="20"/>
        </w:rPr>
      </w:pPr>
      <w:r w:rsidRPr="00B677B2">
        <w:rPr>
          <w:rStyle w:val="Siln"/>
          <w:b w:val="0"/>
          <w:szCs w:val="20"/>
        </w:rPr>
        <w:t>Na základě smlouvy</w:t>
      </w:r>
      <w:r w:rsidR="0072151F">
        <w:rPr>
          <w:rStyle w:val="Siln"/>
          <w:b w:val="0"/>
          <w:szCs w:val="20"/>
        </w:rPr>
        <w:t xml:space="preserve"> </w:t>
      </w:r>
      <w:proofErr w:type="spellStart"/>
      <w:r w:rsidR="0072151F">
        <w:rPr>
          <w:rStyle w:val="Siln"/>
          <w:b w:val="0"/>
          <w:szCs w:val="20"/>
        </w:rPr>
        <w:t>SoD</w:t>
      </w:r>
      <w:proofErr w:type="spellEnd"/>
      <w:r w:rsidRPr="00B677B2">
        <w:rPr>
          <w:rStyle w:val="Siln"/>
          <w:b w:val="0"/>
          <w:szCs w:val="20"/>
        </w:rPr>
        <w:t xml:space="preserve"> č. </w:t>
      </w:r>
      <w:r w:rsidR="00221B43">
        <w:rPr>
          <w:rStyle w:val="Siln"/>
          <w:b w:val="0"/>
          <w:szCs w:val="20"/>
        </w:rPr>
        <w:t>A03</w:t>
      </w:r>
      <w:r w:rsidR="008403A6">
        <w:rPr>
          <w:rStyle w:val="Siln"/>
          <w:b w:val="0"/>
          <w:szCs w:val="20"/>
        </w:rPr>
        <w:t>3-</w:t>
      </w:r>
      <w:r w:rsidR="006A3B86">
        <w:rPr>
          <w:rStyle w:val="Siln"/>
          <w:b w:val="0"/>
          <w:szCs w:val="20"/>
        </w:rPr>
        <w:t>0</w:t>
      </w:r>
      <w:r w:rsidR="00816A9B">
        <w:rPr>
          <w:rStyle w:val="Siln"/>
          <w:b w:val="0"/>
          <w:szCs w:val="20"/>
        </w:rPr>
        <w:t>8</w:t>
      </w:r>
      <w:r w:rsidR="008403A6">
        <w:rPr>
          <w:rStyle w:val="Siln"/>
          <w:b w:val="0"/>
          <w:szCs w:val="20"/>
        </w:rPr>
        <w:t>/MG</w:t>
      </w:r>
      <w:r w:rsidR="00816A9B">
        <w:rPr>
          <w:rStyle w:val="Siln"/>
          <w:b w:val="0"/>
          <w:szCs w:val="20"/>
        </w:rPr>
        <w:t>-Dep.</w:t>
      </w:r>
      <w:r w:rsidR="00221B43">
        <w:rPr>
          <w:rStyle w:val="Siln"/>
          <w:b w:val="0"/>
          <w:szCs w:val="20"/>
        </w:rPr>
        <w:t xml:space="preserve"> </w:t>
      </w:r>
      <w:r w:rsidR="00870C2C">
        <w:rPr>
          <w:rStyle w:val="Siln"/>
          <w:b w:val="0"/>
          <w:szCs w:val="20"/>
        </w:rPr>
        <w:t>a Vaší cenové nabídky</w:t>
      </w:r>
      <w:r w:rsidR="00336A77">
        <w:rPr>
          <w:rStyle w:val="Siln"/>
          <w:b w:val="0"/>
          <w:szCs w:val="20"/>
        </w:rPr>
        <w:t xml:space="preserve"> č. </w:t>
      </w:r>
      <w:r w:rsidR="00EA6045">
        <w:rPr>
          <w:rStyle w:val="Siln"/>
          <w:b w:val="0"/>
          <w:szCs w:val="20"/>
        </w:rPr>
        <w:t>25/2020</w:t>
      </w:r>
      <w:r w:rsidR="00336A77">
        <w:rPr>
          <w:rStyle w:val="Siln"/>
          <w:b w:val="0"/>
          <w:szCs w:val="20"/>
        </w:rPr>
        <w:t xml:space="preserve"> </w:t>
      </w:r>
      <w:r w:rsidR="00870C2C">
        <w:rPr>
          <w:rStyle w:val="Siln"/>
          <w:b w:val="0"/>
          <w:szCs w:val="20"/>
        </w:rPr>
        <w:t xml:space="preserve"> </w:t>
      </w:r>
      <w:r w:rsidRPr="00B677B2">
        <w:rPr>
          <w:rStyle w:val="Siln"/>
          <w:b w:val="0"/>
          <w:szCs w:val="20"/>
        </w:rPr>
        <w:t>u Vás objednáváme</w:t>
      </w:r>
      <w:r w:rsidR="00CD0E63">
        <w:rPr>
          <w:rStyle w:val="Siln"/>
          <w:b w:val="0"/>
          <w:szCs w:val="20"/>
        </w:rPr>
        <w:t xml:space="preserve"> opravy dle servisních výkazů</w:t>
      </w:r>
      <w:r w:rsidRPr="00B677B2">
        <w:rPr>
          <w:rStyle w:val="Siln"/>
          <w:b w:val="0"/>
          <w:szCs w:val="20"/>
        </w:rPr>
        <w:t>:</w:t>
      </w:r>
    </w:p>
    <w:p w:rsidR="00D43E02" w:rsidRDefault="00E92E11" w:rsidP="00E92E11">
      <w:pPr>
        <w:pStyle w:val="Odstavecseseznamem"/>
        <w:numPr>
          <w:ilvl w:val="0"/>
          <w:numId w:val="8"/>
        </w:numPr>
        <w:spacing w:after="0"/>
        <w:ind w:left="993" w:hanging="568"/>
        <w:rPr>
          <w:rStyle w:val="Siln"/>
          <w:b w:val="0"/>
          <w:szCs w:val="20"/>
        </w:rPr>
      </w:pPr>
      <w:r>
        <w:rPr>
          <w:rStyle w:val="Siln"/>
          <w:b w:val="0"/>
          <w:szCs w:val="20"/>
        </w:rPr>
        <w:t>Akutní doplnění nemrznoucí náplně ANTI-N</w:t>
      </w:r>
      <w:r w:rsidR="0046363C">
        <w:rPr>
          <w:rStyle w:val="Siln"/>
          <w:b w:val="0"/>
          <w:szCs w:val="20"/>
        </w:rPr>
        <w:t xml:space="preserve"> a původní hodnoty na centrálním rozvodu chlazení z důvodu nízké koncentrace</w:t>
      </w:r>
    </w:p>
    <w:p w:rsidR="0046363C" w:rsidRPr="0072151F" w:rsidRDefault="00C828C2" w:rsidP="00E92E11">
      <w:pPr>
        <w:pStyle w:val="Odstavecseseznamem"/>
        <w:numPr>
          <w:ilvl w:val="0"/>
          <w:numId w:val="8"/>
        </w:numPr>
        <w:spacing w:after="0"/>
        <w:ind w:left="993" w:hanging="568"/>
        <w:rPr>
          <w:rStyle w:val="Siln"/>
          <w:b w:val="0"/>
          <w:szCs w:val="20"/>
        </w:rPr>
      </w:pPr>
      <w:r>
        <w:rPr>
          <w:rStyle w:val="Siln"/>
          <w:b w:val="0"/>
          <w:szCs w:val="20"/>
        </w:rPr>
        <w:t>Výměnu distribucí – parních hadic válců vyvíječů páry</w:t>
      </w:r>
    </w:p>
    <w:p w:rsidR="00FA5420" w:rsidRDefault="00FA5420" w:rsidP="006F06D6">
      <w:pPr>
        <w:spacing w:after="0"/>
        <w:rPr>
          <w:rStyle w:val="Siln"/>
          <w:b w:val="0"/>
          <w:szCs w:val="20"/>
        </w:rPr>
      </w:pPr>
    </w:p>
    <w:p w:rsidR="00525F85" w:rsidRDefault="00525F85" w:rsidP="006F06D6">
      <w:pPr>
        <w:spacing w:after="0"/>
        <w:rPr>
          <w:rStyle w:val="Siln"/>
          <w:b w:val="0"/>
          <w:szCs w:val="20"/>
        </w:rPr>
      </w:pPr>
    </w:p>
    <w:p w:rsidR="00525F85" w:rsidRDefault="00525F85" w:rsidP="006F06D6">
      <w:pPr>
        <w:spacing w:after="0"/>
        <w:rPr>
          <w:rStyle w:val="Siln"/>
          <w:b w:val="0"/>
          <w:szCs w:val="20"/>
        </w:rPr>
      </w:pPr>
    </w:p>
    <w:p w:rsidR="00E86D91" w:rsidRPr="00B677B2" w:rsidRDefault="00E86D91" w:rsidP="006F06D6">
      <w:pPr>
        <w:spacing w:after="0"/>
        <w:rPr>
          <w:rStyle w:val="Siln"/>
          <w:b w:val="0"/>
          <w:szCs w:val="20"/>
        </w:rPr>
      </w:pPr>
      <w:r w:rsidRPr="00B677B2">
        <w:rPr>
          <w:rStyle w:val="Siln"/>
          <w:b w:val="0"/>
          <w:szCs w:val="20"/>
        </w:rPr>
        <w:t xml:space="preserve">Termín </w:t>
      </w:r>
      <w:r w:rsidR="006F06D6">
        <w:rPr>
          <w:rStyle w:val="Siln"/>
          <w:b w:val="0"/>
          <w:szCs w:val="20"/>
        </w:rPr>
        <w:t>dodání</w:t>
      </w:r>
      <w:r w:rsidR="00581B1A">
        <w:rPr>
          <w:rStyle w:val="Siln"/>
          <w:b w:val="0"/>
          <w:szCs w:val="20"/>
        </w:rPr>
        <w:t xml:space="preserve">: do </w:t>
      </w:r>
      <w:proofErr w:type="gramStart"/>
      <w:r w:rsidR="00816A9B">
        <w:rPr>
          <w:rStyle w:val="Siln"/>
          <w:b w:val="0"/>
          <w:szCs w:val="20"/>
        </w:rPr>
        <w:t>31.1.</w:t>
      </w:r>
      <w:r w:rsidR="00E106D4">
        <w:rPr>
          <w:rStyle w:val="Siln"/>
          <w:b w:val="0"/>
          <w:szCs w:val="20"/>
        </w:rPr>
        <w:t>20</w:t>
      </w:r>
      <w:r w:rsidR="00816A9B">
        <w:rPr>
          <w:rStyle w:val="Siln"/>
          <w:b w:val="0"/>
          <w:szCs w:val="20"/>
        </w:rPr>
        <w:t>20</w:t>
      </w:r>
      <w:proofErr w:type="gramEnd"/>
      <w:r w:rsidRPr="00B677B2">
        <w:rPr>
          <w:bCs/>
          <w:szCs w:val="20"/>
        </w:rPr>
        <w:br/>
      </w:r>
      <w:r w:rsidRPr="00B677B2">
        <w:rPr>
          <w:rStyle w:val="Siln"/>
          <w:b w:val="0"/>
          <w:szCs w:val="20"/>
        </w:rPr>
        <w:t>Dohodnutý cenový limit:</w:t>
      </w:r>
      <w:r w:rsidR="006B5B5B">
        <w:rPr>
          <w:rStyle w:val="Siln"/>
          <w:b w:val="0"/>
          <w:szCs w:val="20"/>
        </w:rPr>
        <w:t xml:space="preserve"> </w:t>
      </w:r>
      <w:r w:rsidR="00C828C2">
        <w:rPr>
          <w:rStyle w:val="Siln"/>
          <w:b w:val="0"/>
          <w:szCs w:val="20"/>
        </w:rPr>
        <w:t>76.000</w:t>
      </w:r>
      <w:r w:rsidRPr="00B677B2">
        <w:rPr>
          <w:rStyle w:val="Siln"/>
          <w:b w:val="0"/>
          <w:szCs w:val="20"/>
        </w:rPr>
        <w:t xml:space="preserve">,- Kč bez DPH </w:t>
      </w:r>
      <w:r w:rsidRPr="00B677B2">
        <w:rPr>
          <w:bCs/>
          <w:szCs w:val="20"/>
        </w:rPr>
        <w:br/>
      </w:r>
      <w:r w:rsidRPr="00B677B2">
        <w:rPr>
          <w:rStyle w:val="Siln"/>
          <w:b w:val="0"/>
          <w:szCs w:val="20"/>
        </w:rPr>
        <w:t>Platba: bezhotovostní platební styk</w:t>
      </w:r>
      <w:r w:rsidRPr="00B677B2">
        <w:rPr>
          <w:bCs/>
          <w:szCs w:val="20"/>
        </w:rPr>
        <w:br/>
      </w:r>
      <w:r w:rsidRPr="00B677B2">
        <w:rPr>
          <w:rStyle w:val="Siln"/>
          <w:b w:val="0"/>
          <w:szCs w:val="20"/>
        </w:rPr>
        <w:t>Organizace je plátcem DPH</w:t>
      </w:r>
      <w:r w:rsidRPr="00B677B2">
        <w:rPr>
          <w:bCs/>
          <w:szCs w:val="20"/>
        </w:rPr>
        <w:br/>
      </w:r>
      <w:r w:rsidRPr="00B677B2">
        <w:rPr>
          <w:rStyle w:val="Siln"/>
          <w:b w:val="0"/>
          <w:szCs w:val="20"/>
        </w:rPr>
        <w:t>Splatnost: 30 dní</w:t>
      </w:r>
    </w:p>
    <w:p w:rsidR="00E86D91" w:rsidRPr="00B677B2" w:rsidRDefault="00E86D91" w:rsidP="006F06D6">
      <w:pPr>
        <w:pStyle w:val="Odstavecseseznamem"/>
        <w:spacing w:after="0"/>
        <w:rPr>
          <w:rStyle w:val="Siln"/>
          <w:b w:val="0"/>
          <w:sz w:val="24"/>
        </w:rPr>
      </w:pPr>
    </w:p>
    <w:p w:rsidR="00E86D91" w:rsidRPr="00B677B2" w:rsidRDefault="00E86D91" w:rsidP="006F06D6">
      <w:pPr>
        <w:rPr>
          <w:rStyle w:val="Siln"/>
          <w:b w:val="0"/>
          <w:bCs w:val="0"/>
          <w:szCs w:val="20"/>
        </w:rPr>
      </w:pPr>
      <w:r w:rsidRPr="00B677B2">
        <w:rPr>
          <w:rStyle w:val="Siln"/>
          <w:b w:val="0"/>
          <w:szCs w:val="20"/>
        </w:rPr>
        <w:t>S pozdravem</w:t>
      </w:r>
    </w:p>
    <w:p w:rsidR="00447B6B" w:rsidRDefault="00447B6B" w:rsidP="006F06D6">
      <w:pPr>
        <w:spacing w:after="0"/>
        <w:rPr>
          <w:rStyle w:val="Siln"/>
          <w:b w:val="0"/>
          <w:szCs w:val="20"/>
        </w:rPr>
      </w:pPr>
    </w:p>
    <w:p w:rsidR="00447B6B" w:rsidRDefault="00447B6B" w:rsidP="006F06D6">
      <w:pPr>
        <w:spacing w:after="0"/>
        <w:rPr>
          <w:rStyle w:val="Siln"/>
          <w:b w:val="0"/>
          <w:szCs w:val="20"/>
        </w:rPr>
      </w:pPr>
    </w:p>
    <w:p w:rsidR="00525F85" w:rsidRDefault="00525F85" w:rsidP="006F06D6">
      <w:pPr>
        <w:spacing w:after="0"/>
        <w:rPr>
          <w:rStyle w:val="Siln"/>
          <w:b w:val="0"/>
          <w:szCs w:val="20"/>
        </w:rPr>
      </w:pPr>
    </w:p>
    <w:p w:rsidR="00525F85" w:rsidRDefault="00525F85" w:rsidP="006F06D6">
      <w:pPr>
        <w:spacing w:after="0"/>
        <w:rPr>
          <w:rStyle w:val="Siln"/>
          <w:b w:val="0"/>
          <w:szCs w:val="20"/>
        </w:rPr>
      </w:pPr>
    </w:p>
    <w:p w:rsidR="00E86D91" w:rsidRPr="00B677B2" w:rsidRDefault="00B677B2" w:rsidP="006F06D6">
      <w:pPr>
        <w:spacing w:after="0"/>
        <w:rPr>
          <w:rStyle w:val="Siln"/>
          <w:b w:val="0"/>
          <w:szCs w:val="20"/>
        </w:rPr>
      </w:pPr>
      <w:r w:rsidRPr="00B677B2">
        <w:rPr>
          <w:rStyle w:val="Siln"/>
          <w:b w:val="0"/>
          <w:szCs w:val="20"/>
        </w:rPr>
        <w:t xml:space="preserve">Jan Press </w:t>
      </w:r>
    </w:p>
    <w:p w:rsidR="00B677B2" w:rsidRPr="00B677B2" w:rsidRDefault="00B677B2" w:rsidP="006F06D6">
      <w:pPr>
        <w:spacing w:after="0"/>
        <w:rPr>
          <w:rStyle w:val="Siln"/>
          <w:b w:val="0"/>
          <w:szCs w:val="20"/>
        </w:rPr>
      </w:pPr>
      <w:r w:rsidRPr="00B677B2">
        <w:rPr>
          <w:rStyle w:val="Siln"/>
          <w:b w:val="0"/>
          <w:szCs w:val="20"/>
        </w:rPr>
        <w:t>Ředitel Moravské galerie v Brně</w:t>
      </w:r>
    </w:p>
    <w:p w:rsidR="00447B6B" w:rsidRDefault="00447B6B" w:rsidP="006F06D6">
      <w:pPr>
        <w:rPr>
          <w:rStyle w:val="Siln"/>
          <w:b w:val="0"/>
          <w:szCs w:val="20"/>
        </w:rPr>
      </w:pPr>
    </w:p>
    <w:p w:rsidR="00447B6B" w:rsidRDefault="00447B6B" w:rsidP="006F06D6">
      <w:pPr>
        <w:rPr>
          <w:rStyle w:val="Siln"/>
          <w:b w:val="0"/>
          <w:szCs w:val="20"/>
        </w:rPr>
      </w:pPr>
    </w:p>
    <w:p w:rsidR="00E86D91" w:rsidRPr="006F06D6" w:rsidRDefault="00E86D91" w:rsidP="006F06D6">
      <w:pPr>
        <w:rPr>
          <w:szCs w:val="20"/>
        </w:rPr>
        <w:sectPr w:rsidR="00E86D91" w:rsidRPr="006F06D6" w:rsidSect="006F06D6">
          <w:pgSz w:w="11906" w:h="16838"/>
          <w:pgMar w:top="1812" w:right="1134" w:bottom="1418" w:left="2835" w:header="709" w:footer="709" w:gutter="0"/>
          <w:cols w:space="708"/>
        </w:sectPr>
      </w:pPr>
      <w:r w:rsidRPr="00B677B2">
        <w:rPr>
          <w:rStyle w:val="Siln"/>
          <w:b w:val="0"/>
          <w:szCs w:val="20"/>
        </w:rPr>
        <w:t xml:space="preserve">Vyřizuje: </w:t>
      </w:r>
      <w:r w:rsidRPr="00B677B2">
        <w:rPr>
          <w:bCs/>
          <w:szCs w:val="20"/>
        </w:rPr>
        <w:br/>
      </w:r>
      <w:r w:rsidR="00A7260C" w:rsidRPr="00B677B2">
        <w:rPr>
          <w:rStyle w:val="Siln"/>
          <w:b w:val="0"/>
          <w:szCs w:val="20"/>
        </w:rPr>
        <w:t>Jan Plocek, jan.plocek</w:t>
      </w:r>
      <w:r w:rsidRPr="00B677B2">
        <w:rPr>
          <w:rStyle w:val="Siln"/>
          <w:b w:val="0"/>
          <w:szCs w:val="20"/>
        </w:rPr>
        <w:t>@moravska-ga</w:t>
      </w:r>
      <w:r w:rsidR="00AE76B3">
        <w:rPr>
          <w:rStyle w:val="Siln"/>
          <w:b w:val="0"/>
          <w:szCs w:val="20"/>
        </w:rPr>
        <w:t>lerie.cz, tel.: +420 773 072</w:t>
      </w:r>
      <w:r w:rsidR="002F319A">
        <w:rPr>
          <w:rStyle w:val="Siln"/>
          <w:b w:val="0"/>
          <w:szCs w:val="20"/>
        </w:rPr>
        <w:t> 311</w:t>
      </w:r>
    </w:p>
    <w:p w:rsidR="006939B3" w:rsidRPr="006F06D6" w:rsidRDefault="006939B3" w:rsidP="006F06D6">
      <w:pPr>
        <w:rPr>
          <w:sz w:val="24"/>
        </w:rPr>
      </w:pPr>
    </w:p>
    <w:sectPr w:rsidR="006939B3" w:rsidRPr="006F06D6" w:rsidSect="00827E14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BB4" w:rsidRDefault="00375BB4" w:rsidP="00AB4B1C">
      <w:pPr>
        <w:spacing w:after="0" w:line="240" w:lineRule="auto"/>
      </w:pPr>
      <w:r>
        <w:separator/>
      </w:r>
    </w:p>
  </w:endnote>
  <w:endnote w:type="continuationSeparator" w:id="0">
    <w:p w:rsidR="00375BB4" w:rsidRDefault="00375BB4" w:rsidP="00AB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BB4" w:rsidRDefault="00375BB4" w:rsidP="00AB4B1C">
      <w:pPr>
        <w:spacing w:after="0" w:line="240" w:lineRule="auto"/>
      </w:pPr>
      <w:r>
        <w:separator/>
      </w:r>
    </w:p>
  </w:footnote>
  <w:footnote w:type="continuationSeparator" w:id="0">
    <w:p w:rsidR="00375BB4" w:rsidRDefault="00375BB4" w:rsidP="00AB4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F33"/>
    <w:multiLevelType w:val="hybridMultilevel"/>
    <w:tmpl w:val="8F7C0DCA"/>
    <w:lvl w:ilvl="0" w:tplc="23AE2EF0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A0780"/>
    <w:multiLevelType w:val="hybridMultilevel"/>
    <w:tmpl w:val="CEB23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042DB"/>
    <w:multiLevelType w:val="hybridMultilevel"/>
    <w:tmpl w:val="EA380FEE"/>
    <w:lvl w:ilvl="0" w:tplc="BF1E83A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02FF6"/>
    <w:multiLevelType w:val="hybridMultilevel"/>
    <w:tmpl w:val="3EF21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0A314A"/>
    <w:multiLevelType w:val="hybridMultilevel"/>
    <w:tmpl w:val="4B2A10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9E2864"/>
    <w:multiLevelType w:val="hybridMultilevel"/>
    <w:tmpl w:val="A26445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2C6CB9"/>
    <w:multiLevelType w:val="hybridMultilevel"/>
    <w:tmpl w:val="884C4FC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ED129F"/>
    <w:multiLevelType w:val="hybridMultilevel"/>
    <w:tmpl w:val="FCCCC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91"/>
    <w:rsid w:val="00032F78"/>
    <w:rsid w:val="00033CDB"/>
    <w:rsid w:val="0008319D"/>
    <w:rsid w:val="00083345"/>
    <w:rsid w:val="000A2708"/>
    <w:rsid w:val="000B7066"/>
    <w:rsid w:val="000D2F25"/>
    <w:rsid w:val="000F56E2"/>
    <w:rsid w:val="001D2E2F"/>
    <w:rsid w:val="001F6044"/>
    <w:rsid w:val="002159EC"/>
    <w:rsid w:val="00221B43"/>
    <w:rsid w:val="00265247"/>
    <w:rsid w:val="00286B04"/>
    <w:rsid w:val="002A7652"/>
    <w:rsid w:val="002F042C"/>
    <w:rsid w:val="002F319A"/>
    <w:rsid w:val="002F6611"/>
    <w:rsid w:val="002F728D"/>
    <w:rsid w:val="00312CAE"/>
    <w:rsid w:val="0031502F"/>
    <w:rsid w:val="00327CA3"/>
    <w:rsid w:val="00336A77"/>
    <w:rsid w:val="0034299C"/>
    <w:rsid w:val="00343A35"/>
    <w:rsid w:val="003637E6"/>
    <w:rsid w:val="00375BB4"/>
    <w:rsid w:val="00395806"/>
    <w:rsid w:val="003A5C7C"/>
    <w:rsid w:val="003B164F"/>
    <w:rsid w:val="003B43BD"/>
    <w:rsid w:val="00446794"/>
    <w:rsid w:val="00447B6B"/>
    <w:rsid w:val="004614BD"/>
    <w:rsid w:val="0046363C"/>
    <w:rsid w:val="0049568A"/>
    <w:rsid w:val="004D54EA"/>
    <w:rsid w:val="00520B5E"/>
    <w:rsid w:val="005246EF"/>
    <w:rsid w:val="00525F85"/>
    <w:rsid w:val="00581B1A"/>
    <w:rsid w:val="006423B5"/>
    <w:rsid w:val="00664339"/>
    <w:rsid w:val="006677B0"/>
    <w:rsid w:val="00667B9F"/>
    <w:rsid w:val="006939B3"/>
    <w:rsid w:val="006A3B86"/>
    <w:rsid w:val="006B15BB"/>
    <w:rsid w:val="006B5B5B"/>
    <w:rsid w:val="006F06D6"/>
    <w:rsid w:val="0072151F"/>
    <w:rsid w:val="00725041"/>
    <w:rsid w:val="007B4012"/>
    <w:rsid w:val="00816A9B"/>
    <w:rsid w:val="00827E14"/>
    <w:rsid w:val="008403A6"/>
    <w:rsid w:val="00870C2C"/>
    <w:rsid w:val="0088677C"/>
    <w:rsid w:val="008C0FF3"/>
    <w:rsid w:val="009000E2"/>
    <w:rsid w:val="00910731"/>
    <w:rsid w:val="009279D0"/>
    <w:rsid w:val="009318AA"/>
    <w:rsid w:val="00936F0A"/>
    <w:rsid w:val="00946219"/>
    <w:rsid w:val="009F3898"/>
    <w:rsid w:val="00A138FF"/>
    <w:rsid w:val="00A242BE"/>
    <w:rsid w:val="00A35DB8"/>
    <w:rsid w:val="00A5037B"/>
    <w:rsid w:val="00A56E01"/>
    <w:rsid w:val="00A647A3"/>
    <w:rsid w:val="00A7260C"/>
    <w:rsid w:val="00AB4B1C"/>
    <w:rsid w:val="00AE76B3"/>
    <w:rsid w:val="00B304BC"/>
    <w:rsid w:val="00B677B2"/>
    <w:rsid w:val="00B960BD"/>
    <w:rsid w:val="00BB7DAE"/>
    <w:rsid w:val="00BE7883"/>
    <w:rsid w:val="00C052D9"/>
    <w:rsid w:val="00C055E8"/>
    <w:rsid w:val="00C10F6D"/>
    <w:rsid w:val="00C608A6"/>
    <w:rsid w:val="00C828C2"/>
    <w:rsid w:val="00CD0E63"/>
    <w:rsid w:val="00CD0F7C"/>
    <w:rsid w:val="00D24B8F"/>
    <w:rsid w:val="00D43E02"/>
    <w:rsid w:val="00E00E49"/>
    <w:rsid w:val="00E106D4"/>
    <w:rsid w:val="00E16A6E"/>
    <w:rsid w:val="00E2253C"/>
    <w:rsid w:val="00E35C31"/>
    <w:rsid w:val="00E54CB4"/>
    <w:rsid w:val="00E86D91"/>
    <w:rsid w:val="00E906D4"/>
    <w:rsid w:val="00E92E11"/>
    <w:rsid w:val="00E962D6"/>
    <w:rsid w:val="00EA6045"/>
    <w:rsid w:val="00EC27EE"/>
    <w:rsid w:val="00F04FDE"/>
    <w:rsid w:val="00F2102D"/>
    <w:rsid w:val="00F31A7A"/>
    <w:rsid w:val="00FA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6D91"/>
    <w:rPr>
      <w:rFonts w:ascii="Times New Roman" w:eastAsiaTheme="majorEastAsia" w:hAnsi="Times New Roman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6D9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86D9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B4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4B1C"/>
    <w:rPr>
      <w:rFonts w:ascii="Times New Roman" w:eastAsiaTheme="majorEastAsia" w:hAnsi="Times New Roman" w:cstheme="majorBidi"/>
    </w:rPr>
  </w:style>
  <w:style w:type="paragraph" w:styleId="Zpat">
    <w:name w:val="footer"/>
    <w:basedOn w:val="Normln"/>
    <w:link w:val="ZpatChar"/>
    <w:uiPriority w:val="99"/>
    <w:unhideWhenUsed/>
    <w:rsid w:val="00AB4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4B1C"/>
    <w:rPr>
      <w:rFonts w:ascii="Times New Roman" w:eastAsiaTheme="majorEastAsia" w:hAnsi="Times New Roman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6D91"/>
    <w:rPr>
      <w:rFonts w:ascii="Times New Roman" w:eastAsiaTheme="majorEastAsia" w:hAnsi="Times New Roman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6D9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86D9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B4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4B1C"/>
    <w:rPr>
      <w:rFonts w:ascii="Times New Roman" w:eastAsiaTheme="majorEastAsia" w:hAnsi="Times New Roman" w:cstheme="majorBidi"/>
    </w:rPr>
  </w:style>
  <w:style w:type="paragraph" w:styleId="Zpat">
    <w:name w:val="footer"/>
    <w:basedOn w:val="Normln"/>
    <w:link w:val="ZpatChar"/>
    <w:uiPriority w:val="99"/>
    <w:unhideWhenUsed/>
    <w:rsid w:val="00AB4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4B1C"/>
    <w:rPr>
      <w:rFonts w:ascii="Times New Roman" w:eastAsiaTheme="majorEastAsia" w:hAnsi="Times New Roman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Groligová Pavlína</dc:creator>
  <cp:lastModifiedBy>Kneslová Petra</cp:lastModifiedBy>
  <cp:revision>2</cp:revision>
  <cp:lastPrinted>2019-02-07T12:35:00Z</cp:lastPrinted>
  <dcterms:created xsi:type="dcterms:W3CDTF">2020-02-04T14:21:00Z</dcterms:created>
  <dcterms:modified xsi:type="dcterms:W3CDTF">2020-02-04T14:21:00Z</dcterms:modified>
</cp:coreProperties>
</file>