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FDCE0" w14:textId="77777777" w:rsidR="00D4673E" w:rsidRPr="002C369E" w:rsidRDefault="00D4673E">
      <w:pPr>
        <w:rPr>
          <w:sz w:val="24"/>
          <w:szCs w:val="24"/>
        </w:rPr>
      </w:pP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2C1623" w:rsidRPr="00784F8B" w14:paraId="2F4114DF" w14:textId="77777777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54920F8" w14:textId="77777777" w:rsidR="002C1623" w:rsidRDefault="002C1623" w:rsidP="00067488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28849" w14:textId="77777777" w:rsidR="002C1623" w:rsidRDefault="002C1623" w:rsidP="00067488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1FC5">
              <w:rPr>
                <w:rFonts w:ascii="Arial" w:hAnsi="Arial" w:cs="Arial"/>
                <w:b/>
                <w:sz w:val="22"/>
                <w:szCs w:val="22"/>
              </w:rPr>
              <w:t>Standardy úklidových prací</w:t>
            </w:r>
          </w:p>
          <w:p w14:paraId="77B32937" w14:textId="77777777" w:rsidR="002C1623" w:rsidRPr="00784F8B" w:rsidRDefault="002C1623" w:rsidP="00067488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623" w:rsidRPr="00784F8B" w14:paraId="119454A2" w14:textId="77777777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A8C72" w14:textId="77777777" w:rsidR="006A6513" w:rsidRDefault="006A6513" w:rsidP="00A42989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14:paraId="6B7ADEA8" w14:textId="77777777" w:rsidR="006A6513" w:rsidRDefault="006A6513" w:rsidP="006A6513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„Úklidy X</w:t>
            </w:r>
            <w:r w:rsidRPr="00D20282">
              <w:rPr>
                <w:rFonts w:ascii="Arial" w:hAnsi="Arial" w:cs="Arial"/>
                <w:sz w:val="22"/>
                <w:szCs w:val="22"/>
              </w:rPr>
              <w:t xml:space="preserve">. - Zajištění úklidových služeb v budovách Finančních úřadů v ČR“ </w:t>
            </w:r>
          </w:p>
          <w:p w14:paraId="63BCCCF0" w14:textId="77777777" w:rsidR="006A6513" w:rsidRPr="006A6513" w:rsidRDefault="006A6513" w:rsidP="006A6513"/>
          <w:p w14:paraId="5D0F0168" w14:textId="0BCEBD74" w:rsidR="002C1623" w:rsidRPr="009938DE" w:rsidRDefault="002C1623" w:rsidP="00A42989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9938DE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0A4109">
              <w:rPr>
                <w:rFonts w:ascii="Arial" w:hAnsi="Arial" w:cs="Arial"/>
                <w:sz w:val="22"/>
                <w:szCs w:val="22"/>
              </w:rPr>
              <w:t>7</w:t>
            </w:r>
            <w:r w:rsidRPr="009938DE">
              <w:rPr>
                <w:rFonts w:ascii="Arial" w:hAnsi="Arial" w:cs="Arial"/>
                <w:sz w:val="22"/>
                <w:szCs w:val="22"/>
              </w:rPr>
              <w:t xml:space="preserve"> – „Zajištění úklidových služeb v budově Finančního úřadu pro </w:t>
            </w:r>
            <w:r w:rsidR="002B6C4C" w:rsidRPr="009938DE">
              <w:rPr>
                <w:rFonts w:ascii="Arial" w:hAnsi="Arial" w:cs="Arial"/>
                <w:sz w:val="22"/>
                <w:szCs w:val="22"/>
              </w:rPr>
              <w:t>Pardubický</w:t>
            </w:r>
            <w:r w:rsidRPr="009938DE">
              <w:rPr>
                <w:rFonts w:ascii="Arial" w:hAnsi="Arial" w:cs="Arial"/>
                <w:sz w:val="22"/>
                <w:szCs w:val="22"/>
              </w:rPr>
              <w:t xml:space="preserve"> kraj, Územní pracoviště </w:t>
            </w:r>
            <w:r w:rsidR="00A42989" w:rsidRPr="009938DE">
              <w:rPr>
                <w:rFonts w:ascii="Arial" w:hAnsi="Arial" w:cs="Arial"/>
                <w:sz w:val="22"/>
                <w:szCs w:val="22"/>
              </w:rPr>
              <w:t>ve Svitavách</w:t>
            </w:r>
            <w:r w:rsidR="00CF4450">
              <w:rPr>
                <w:rFonts w:ascii="Arial" w:hAnsi="Arial" w:cs="Arial"/>
                <w:sz w:val="22"/>
                <w:szCs w:val="22"/>
              </w:rPr>
              <w:t>, T. G. Masaryka 15</w:t>
            </w:r>
            <w:r w:rsidRPr="009938DE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23B5D40A" w14:textId="77777777" w:rsidR="006A6513" w:rsidRPr="006A6513" w:rsidRDefault="006A6513" w:rsidP="006A6513"/>
        </w:tc>
      </w:tr>
      <w:tr w:rsidR="00AD6148" w:rsidRPr="00784F8B" w14:paraId="722676C7" w14:textId="77777777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7F8BE5" w14:textId="77777777" w:rsidR="00AD6148" w:rsidRPr="00784F8B" w:rsidRDefault="00AD6148" w:rsidP="00401087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Kanceláře, chodby, schodiště, sociální zařízení, kuchyňky, zasedací místnosti, sklady a příruční spisovny</w:t>
            </w:r>
          </w:p>
        </w:tc>
      </w:tr>
      <w:tr w:rsidR="00AD6148" w:rsidRPr="00784F8B" w14:paraId="7DEBDB3A" w14:textId="77777777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79F0A" w14:textId="77777777" w:rsidR="00AD6148" w:rsidRPr="00784F8B" w:rsidRDefault="00AD6148" w:rsidP="00725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8D1F05" w14:textId="77777777" w:rsidR="00AD6148" w:rsidRPr="00784F8B" w:rsidRDefault="00AD6148" w:rsidP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AD6148" w:rsidRPr="00784F8B" w14:paraId="699D8CA1" w14:textId="77777777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D29" w14:textId="77777777"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8F0" w14:textId="77777777" w:rsidR="00AD6148" w:rsidRPr="00784F8B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každodenně frekventovaných podlah </w:t>
            </w:r>
            <w:r w:rsidRPr="00784F8B">
              <w:rPr>
                <w:rFonts w:ascii="Arial" w:hAnsi="Arial" w:cs="Arial"/>
                <w:sz w:val="22"/>
                <w:szCs w:val="22"/>
              </w:rPr>
              <w:br/>
              <w:t xml:space="preserve">v kancelářích, v kuchyňkách, ve výtahu, na chodbách, na schodech, sociálním zařízení a sprchách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A)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0FFCB6E7" w14:textId="77777777"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vyprazdňování nádob na odpadky, dle potřeby jejich čištění (výměna igelitových sáčků – dodání zajist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í objednatel), odnos směsného i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tříděného odpadu na určené místo 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(denně ve všech</w:t>
            </w:r>
            <w:r w:rsidR="00415F2E">
              <w:rPr>
                <w:rFonts w:ascii="Arial" w:hAnsi="Arial" w:cs="Arial"/>
                <w:b/>
                <w:sz w:val="22"/>
                <w:szCs w:val="22"/>
              </w:rPr>
              <w:t xml:space="preserve"> místnostech bez ohledu na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kategorii)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D0179BB" w14:textId="77777777"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výjimečné případy),</w:t>
            </w:r>
          </w:p>
          <w:p w14:paraId="6CA7F584" w14:textId="77777777"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úklid sociálního zázemí (omytí a desinfekce záchodových mís, pisoárů, umyvadel, úchytovýc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h míst – splachovadla a kliky u </w:t>
            </w:r>
            <w:r w:rsidRPr="00784F8B">
              <w:rPr>
                <w:rFonts w:ascii="Arial" w:hAnsi="Arial" w:cs="Arial"/>
                <w:sz w:val="22"/>
                <w:szCs w:val="22"/>
              </w:rPr>
              <w:t>dveří, mytí vodovodních baterií, mytí a leštění zrcadel přípravkem na sklo),</w:t>
            </w:r>
          </w:p>
          <w:p w14:paraId="0282A917" w14:textId="77777777" w:rsidR="00AD6148" w:rsidRPr="00784F8B" w:rsidRDefault="00AD6148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 zimním období (listopad – březen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sz w:val="22"/>
                <w:szCs w:val="22"/>
              </w:rPr>
              <w:t>vchodu</w:t>
            </w:r>
            <w:r w:rsidR="0014506E" w:rsidRPr="00784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4F8B">
              <w:rPr>
                <w:rFonts w:ascii="Arial" w:hAnsi="Arial" w:cs="Arial"/>
                <w:sz w:val="22"/>
                <w:szCs w:val="22"/>
              </w:rPr>
              <w:t>do budovy.</w:t>
            </w:r>
          </w:p>
        </w:tc>
      </w:tr>
      <w:tr w:rsidR="00AD6148" w:rsidRPr="00784F8B" w14:paraId="577386E1" w14:textId="77777777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BF3" w14:textId="77777777"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37E" w14:textId="77777777" w:rsidR="00AD6148" w:rsidRPr="00784F8B" w:rsidRDefault="00AD6148" w:rsidP="00AD6148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B)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6E056ED" w14:textId="77777777" w:rsidR="00AD6148" w:rsidRPr="00784F8B" w:rsidRDefault="00AD6148" w:rsidP="002C369E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obslužných oken podatelny a pokladny z vnější strany, tj</w:t>
            </w:r>
            <w:r w:rsidR="00BA402B" w:rsidRPr="00784F8B">
              <w:rPr>
                <w:rFonts w:ascii="Arial" w:hAnsi="Arial" w:cs="Arial"/>
                <w:sz w:val="22"/>
                <w:szCs w:val="22"/>
              </w:rPr>
              <w:t>. </w:t>
            </w:r>
            <w:r w:rsidRPr="00784F8B">
              <w:rPr>
                <w:rFonts w:ascii="Arial" w:hAnsi="Arial" w:cs="Arial"/>
                <w:sz w:val="22"/>
                <w:szCs w:val="22"/>
              </w:rPr>
              <w:t>ze strany, ze které k oknům přistupují klienti.</w:t>
            </w:r>
          </w:p>
        </w:tc>
      </w:tr>
      <w:tr w:rsidR="00AD6148" w:rsidRPr="00784F8B" w14:paraId="4EB95748" w14:textId="77777777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C34" w14:textId="77777777" w:rsidR="00AD6148" w:rsidRPr="00784F8B" w:rsidRDefault="00AD6148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týdně (nejpozději poslední pracovní den </w:t>
            </w:r>
            <w:r w:rsidR="004B68A4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109" w14:textId="77777777" w:rsidR="00AD6148" w:rsidRPr="00784F8B" w:rsidRDefault="00AD6148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C)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054EBE50" w14:textId="77777777" w:rsidR="00AD6148" w:rsidRPr="00784F8B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000000"/>
                <w:sz w:val="22"/>
                <w:szCs w:val="22"/>
              </w:rPr>
              <w:t>mytí a desinfekce dřezů a mytí mikrovlnných trub v kuchyňkách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8E7C6F3" w14:textId="77777777" w:rsidR="00AD6148" w:rsidRPr="00784F8B" w:rsidRDefault="00AD6148" w:rsidP="00AD6148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leštění prosklených dveří a skel hlavního komunikačního prostoru (vchodové dveře) přípravkem na sklo,</w:t>
            </w:r>
          </w:p>
          <w:p w14:paraId="2EC8217C" w14:textId="77777777" w:rsidR="00AD6148" w:rsidRPr="00784F8B" w:rsidRDefault="00AD6148" w:rsidP="001667A5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v letním období (duben – říjen</w:t>
            </w:r>
            <w:r w:rsidR="00784F8B" w:rsidRPr="00784F8B">
              <w:rPr>
                <w:rFonts w:ascii="Arial" w:hAnsi="Arial" w:cs="Arial"/>
                <w:color w:val="auto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 xml:space="preserve">vchodu </w:t>
            </w:r>
            <w:r w:rsidR="003F5DB4" w:rsidRPr="00784F8B"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r w:rsidR="001667A5" w:rsidRPr="00784F8B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budovy.</w:t>
            </w:r>
          </w:p>
        </w:tc>
      </w:tr>
      <w:tr w:rsidR="00AD6148" w:rsidRPr="00784F8B" w14:paraId="40AE0F3C" w14:textId="77777777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38B4" w14:textId="77777777"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92D" w14:textId="77777777"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 xml:space="preserve"> (skříně, police, vnitřní parapety atd., mimo funkční plochy monitorů),</w:t>
            </w:r>
          </w:p>
          <w:p w14:paraId="41348746" w14:textId="77777777"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celých ploch zrca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del v kancelářích přípravkem na </w:t>
            </w:r>
            <w:r w:rsidRPr="00784F8B">
              <w:rPr>
                <w:rFonts w:ascii="Arial" w:hAnsi="Arial" w:cs="Arial"/>
                <w:sz w:val="22"/>
                <w:szCs w:val="22"/>
              </w:rPr>
              <w:t>sklo,</w:t>
            </w:r>
          </w:p>
          <w:p w14:paraId="17365D8E" w14:textId="77777777"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otření a desinfekce úchytových míst zábradlí – madla,</w:t>
            </w:r>
          </w:p>
          <w:p w14:paraId="1BAFC1E4" w14:textId="77777777"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14:paraId="708B4E9B" w14:textId="77777777" w:rsidR="00D4673E" w:rsidRPr="002C369E" w:rsidRDefault="00D4673E">
      <w:pPr>
        <w:rPr>
          <w:sz w:val="24"/>
          <w:szCs w:val="24"/>
        </w:rPr>
      </w:pPr>
      <w:r>
        <w:rPr>
          <w:b/>
          <w:bCs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 w14:paraId="3C7D6A23" w14:textId="77777777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537A09" w14:textId="77777777"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lastRenderedPageBreak/>
              <w:t>Kanceláře, chodby, schodiště, sociální zařízení, kuchyňky, učebny, zasedací místnosti, sklady a příruční spisovny</w:t>
            </w:r>
          </w:p>
        </w:tc>
      </w:tr>
      <w:tr w:rsidR="003D49A2" w:rsidRPr="00784F8B" w14:paraId="7761EC26" w14:textId="77777777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5D8367" w14:textId="77777777"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6D338" w14:textId="77777777"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3D49A2" w:rsidRPr="00784F8B" w14:paraId="741BA650" w14:textId="77777777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1B9" w14:textId="77777777" w:rsidR="003D49A2" w:rsidRPr="00784F8B" w:rsidRDefault="003D49A2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měsíčně (proveden vždy nejpozději poslední pracovní den 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kalendář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9AF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zasedací místnosti a serverů včetně vytření celé podlahy a utření prachu z dostupných ploch včetně přemístění židlí a jejich vrácení zpět </w:t>
            </w:r>
            <w:r w:rsidR="00DB0247" w:rsidRPr="00784F8B">
              <w:rPr>
                <w:rFonts w:ascii="Arial" w:hAnsi="Arial" w:cs="Arial"/>
                <w:sz w:val="22"/>
                <w:szCs w:val="22"/>
              </w:rPr>
              <w:t>na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D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729C703F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mokré stírání prachu a nečistot z křížů a područek kolečkových židlí,</w:t>
            </w:r>
          </w:p>
          <w:p w14:paraId="768B1147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celkových ploch skel v prosklených dveřích,</w:t>
            </w:r>
          </w:p>
          <w:p w14:paraId="5022BC50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vyčištění veškerých čistících zón (včetně odstranění zřetelně viditelných skvrn a nečistot – např. šmouhy od bot, na botách nanesený asfalt atd., na které nestačí běžný úklid),</w:t>
            </w:r>
          </w:p>
          <w:p w14:paraId="5F9F3C13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 dle materiálu,</w:t>
            </w:r>
          </w:p>
          <w:p w14:paraId="7AD09E22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u pisoárů,</w:t>
            </w:r>
          </w:p>
          <w:p w14:paraId="304F7A82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nečistot ze stolních svítidel, vypínačů světel, elektrických zásuvek, stolních větráků a telefonů.</w:t>
            </w:r>
          </w:p>
        </w:tc>
      </w:tr>
    </w:tbl>
    <w:p w14:paraId="63C84A24" w14:textId="77777777" w:rsidR="003D49A2" w:rsidRPr="002C369E" w:rsidRDefault="003D49A2">
      <w:pPr>
        <w:rPr>
          <w:sz w:val="24"/>
          <w:szCs w:val="24"/>
        </w:rPr>
      </w:pPr>
    </w:p>
    <w:p w14:paraId="15D12351" w14:textId="77777777"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 w14:paraId="34357EAE" w14:textId="77777777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14:paraId="1344A4E8" w14:textId="77777777"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14:paraId="4B7720E3" w14:textId="77777777"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</w:tbl>
    <w:p w14:paraId="0349A75D" w14:textId="77777777"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 w14:paraId="280D5AF1" w14:textId="77777777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5F92" w14:textId="77777777"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423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spisoven, skladů tiskopisů a písemností, nouzového schodiště, skladů, garáží, dílen a kotelen, tj. mokré vytírání a utření prachu z dostupných ploch a vybavení (za účasti odpovědného </w:t>
            </w:r>
            <w:r w:rsidR="00C739C4" w:rsidRPr="00784F8B">
              <w:rPr>
                <w:rFonts w:ascii="Arial" w:hAnsi="Arial" w:cs="Arial"/>
                <w:sz w:val="22"/>
                <w:szCs w:val="22"/>
              </w:rPr>
              <w:t xml:space="preserve">zaměstnance </w:t>
            </w:r>
            <w:r w:rsidRPr="00784F8B">
              <w:rPr>
                <w:rFonts w:ascii="Arial" w:hAnsi="Arial" w:cs="Arial"/>
                <w:sz w:val="22"/>
                <w:szCs w:val="22"/>
              </w:rPr>
              <w:t>(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kategorie E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27B61A3A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sociálního zázemí,</w:t>
            </w:r>
          </w:p>
          <w:p w14:paraId="1018F21F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údržba skříní, skříňových nástavců a ostatního nábytku v kancelářích pomocí speciálního přípravku dle materiálu.</w:t>
            </w:r>
          </w:p>
        </w:tc>
      </w:tr>
      <w:tr w:rsidR="003D49A2" w:rsidRPr="00784F8B" w14:paraId="5AA46FB0" w14:textId="77777777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9490" w14:textId="77777777"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6F4" w14:textId="77777777"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hasicích přístrojů a hydrantů,</w:t>
            </w:r>
          </w:p>
          <w:p w14:paraId="01A362CA" w14:textId="77777777"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</w:t>
            </w:r>
            <w:r w:rsidR="00364001" w:rsidRPr="00784F8B">
              <w:rPr>
                <w:rFonts w:ascii="Arial" w:hAnsi="Arial" w:cs="Arial"/>
                <w:sz w:val="22"/>
                <w:szCs w:val="22"/>
              </w:rPr>
              <w:t xml:space="preserve">volně přístupných ploch nábytku 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411922E" w14:textId="77777777" w:rsidR="003D49A2" w:rsidRPr="00784F8B" w:rsidRDefault="00631C90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2C1623">
              <w:rPr>
                <w:rFonts w:ascii="Arial" w:hAnsi="Arial" w:cs="Arial"/>
                <w:sz w:val="22"/>
                <w:szCs w:val="22"/>
              </w:rPr>
              <w:t xml:space="preserve">oboustranné </w:t>
            </w:r>
            <w:r w:rsidR="003D49A2" w:rsidRPr="002C1623">
              <w:rPr>
                <w:rFonts w:ascii="Arial" w:hAnsi="Arial" w:cs="Arial"/>
                <w:sz w:val="22"/>
                <w:szCs w:val="22"/>
              </w:rPr>
              <w:t>mytí oken zahrnující mytí skel, mytí rámů, mytí vnitřních a vnějších parapetů</w:t>
            </w:r>
            <w:r w:rsidRPr="002C1623">
              <w:rPr>
                <w:rFonts w:ascii="Arial" w:hAnsi="Arial" w:cs="Arial"/>
                <w:sz w:val="22"/>
                <w:szCs w:val="22"/>
              </w:rPr>
              <w:t>, žaluzií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 (pro umytí části prosklených stěn pláště budovy nutno použít vysokozdvižnou plošinu),</w:t>
            </w:r>
          </w:p>
          <w:p w14:paraId="6121F4C2" w14:textId="77777777"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čištění všech svítidel s kryty z mléčného skla,</w:t>
            </w:r>
          </w:p>
          <w:p w14:paraId="6EB79A34" w14:textId="77777777"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otopných těles a mytí otopných těles,</w:t>
            </w:r>
          </w:p>
          <w:p w14:paraId="14A3B408" w14:textId="77777777"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zábradlí na schodištích, chodbách a terasách.</w:t>
            </w:r>
          </w:p>
          <w:p w14:paraId="673E4330" w14:textId="77777777" w:rsidR="003D49A2" w:rsidRPr="00784F8B" w:rsidRDefault="003D49A2" w:rsidP="003D49A2">
            <w:pPr>
              <w:pStyle w:val="Zhlav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(práce prováděné ve lhůtě 1x za rok budou prováděny po dohodě s objednatelem)</w:t>
            </w:r>
          </w:p>
        </w:tc>
      </w:tr>
      <w:tr w:rsidR="003D49A2" w:rsidRPr="00784F8B" w14:paraId="7279DCFC" w14:textId="77777777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9850" w14:textId="77777777"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C0D" w14:textId="77777777" w:rsidR="003D49A2" w:rsidRPr="00784F8B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doplňování toaletního papíru, mýdel, ručníků a hygienických sáčků na WC, (nákup zajišťuje objednatel),</w:t>
            </w:r>
          </w:p>
          <w:p w14:paraId="2B0BB349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pavučin a chuchvalců prachu ze stropů chodeb a kanceláří a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z mřížek větráků ve stropech na sociálním zařízení,</w:t>
            </w:r>
          </w:p>
          <w:p w14:paraId="7AE9B2B6" w14:textId="77777777"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uzavření oken, uzamčení dveří, zhasnutí světel, uzavření vodovodních baterií.</w:t>
            </w:r>
          </w:p>
        </w:tc>
      </w:tr>
    </w:tbl>
    <w:p w14:paraId="481FACE7" w14:textId="77777777" w:rsidR="000D78C7" w:rsidRPr="00784F8B" w:rsidRDefault="003D49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0D78C7" w:rsidRPr="00784F8B">
        <w:rPr>
          <w:rFonts w:ascii="Arial" w:hAnsi="Arial" w:cs="Arial"/>
          <w:b/>
          <w:sz w:val="22"/>
          <w:szCs w:val="22"/>
          <w:u w:val="single"/>
        </w:rPr>
        <w:lastRenderedPageBreak/>
        <w:t>Četnost úklidu dle kategorií</w:t>
      </w:r>
      <w:r w:rsidR="006B191C" w:rsidRPr="00784F8B">
        <w:rPr>
          <w:rFonts w:ascii="Arial" w:hAnsi="Arial" w:cs="Arial"/>
          <w:b/>
          <w:sz w:val="22"/>
          <w:szCs w:val="22"/>
          <w:u w:val="single"/>
        </w:rPr>
        <w:t>:</w:t>
      </w:r>
    </w:p>
    <w:p w14:paraId="0238EF6A" w14:textId="77777777" w:rsidR="000E73AE" w:rsidRPr="00784F8B" w:rsidRDefault="000E73AE">
      <w:pPr>
        <w:rPr>
          <w:rFonts w:ascii="Arial" w:hAnsi="Arial" w:cs="Arial"/>
          <w:sz w:val="22"/>
          <w:szCs w:val="22"/>
        </w:rPr>
      </w:pPr>
    </w:p>
    <w:p w14:paraId="5D4572A6" w14:textId="77777777" w:rsidR="000D78C7" w:rsidRPr="00784F8B" w:rsidRDefault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A</w:t>
      </w:r>
    </w:p>
    <w:p w14:paraId="4C4C2C8A" w14:textId="77777777"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přístupové prostory do budovy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215579A2" w14:textId="77777777"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vstup</w:t>
      </w:r>
      <w:r w:rsidR="003D49A2" w:rsidRPr="00784F8B">
        <w:rPr>
          <w:rFonts w:ascii="Arial" w:hAnsi="Arial" w:cs="Arial"/>
          <w:sz w:val="22"/>
          <w:szCs w:val="22"/>
        </w:rPr>
        <w:t>ní prostory včetně haly,</w:t>
      </w:r>
    </w:p>
    <w:p w14:paraId="67280AF9" w14:textId="77777777"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pr</w:t>
      </w:r>
      <w:r w:rsidR="000A4411" w:rsidRPr="00784F8B">
        <w:rPr>
          <w:rFonts w:ascii="Arial" w:hAnsi="Arial" w:cs="Arial"/>
          <w:sz w:val="22"/>
          <w:szCs w:val="22"/>
        </w:rPr>
        <w:t xml:space="preserve">ostory chodeb, výtahů a </w:t>
      </w:r>
      <w:r w:rsidR="003D49A2" w:rsidRPr="00784F8B">
        <w:rPr>
          <w:rFonts w:ascii="Arial" w:hAnsi="Arial" w:cs="Arial"/>
          <w:sz w:val="22"/>
          <w:szCs w:val="22"/>
        </w:rPr>
        <w:t>schodiště,</w:t>
      </w:r>
    </w:p>
    <w:p w14:paraId="0639EB78" w14:textId="77777777"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sociální zařízení a sprchy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770B1B7B" w14:textId="77777777" w:rsidR="00776FC6" w:rsidRPr="00784F8B" w:rsidRDefault="00F15D3D" w:rsidP="002C3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frekventované podlahy </w:t>
      </w:r>
      <w:r w:rsidR="00D50DDE" w:rsidRPr="00784F8B">
        <w:rPr>
          <w:rFonts w:ascii="Arial" w:hAnsi="Arial" w:cs="Arial"/>
          <w:sz w:val="22"/>
          <w:szCs w:val="22"/>
        </w:rPr>
        <w:t xml:space="preserve">– </w:t>
      </w:r>
      <w:r w:rsidR="002F67F7" w:rsidRPr="00784F8B">
        <w:rPr>
          <w:rFonts w:ascii="Arial" w:hAnsi="Arial" w:cs="Arial"/>
          <w:sz w:val="22"/>
          <w:szCs w:val="22"/>
        </w:rPr>
        <w:t xml:space="preserve">např. </w:t>
      </w:r>
      <w:r w:rsidR="00D50DDE" w:rsidRPr="00784F8B">
        <w:rPr>
          <w:rFonts w:ascii="Arial" w:hAnsi="Arial" w:cs="Arial"/>
          <w:sz w:val="22"/>
          <w:szCs w:val="22"/>
        </w:rPr>
        <w:t>k</w:t>
      </w:r>
      <w:r w:rsidR="00C92660" w:rsidRPr="00784F8B">
        <w:rPr>
          <w:rFonts w:ascii="Arial" w:hAnsi="Arial" w:cs="Arial"/>
          <w:sz w:val="22"/>
          <w:szCs w:val="22"/>
        </w:rPr>
        <w:t xml:space="preserve">ancelář ředitele a sekretariát, </w:t>
      </w:r>
      <w:r w:rsidR="00776FC6" w:rsidRPr="00784F8B">
        <w:rPr>
          <w:rFonts w:ascii="Arial" w:hAnsi="Arial" w:cs="Arial"/>
          <w:sz w:val="22"/>
          <w:szCs w:val="22"/>
        </w:rPr>
        <w:t>podatelny,</w:t>
      </w:r>
      <w:r w:rsidRPr="00784F8B">
        <w:rPr>
          <w:rFonts w:ascii="Arial" w:hAnsi="Arial" w:cs="Arial"/>
          <w:sz w:val="22"/>
          <w:szCs w:val="22"/>
        </w:rPr>
        <w:t xml:space="preserve"> pokladny</w:t>
      </w:r>
      <w:r w:rsidR="00C92660" w:rsidRPr="00784F8B">
        <w:rPr>
          <w:rFonts w:ascii="Arial" w:hAnsi="Arial" w:cs="Arial"/>
          <w:sz w:val="22"/>
          <w:szCs w:val="22"/>
        </w:rPr>
        <w:t xml:space="preserve">, kanceláře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 xml:space="preserve">vyměřovacího,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>regist</w:t>
      </w:r>
      <w:r w:rsidRPr="00784F8B">
        <w:rPr>
          <w:rFonts w:ascii="Arial" w:hAnsi="Arial" w:cs="Arial"/>
          <w:sz w:val="22"/>
          <w:szCs w:val="22"/>
        </w:rPr>
        <w:t xml:space="preserve">račního </w:t>
      </w:r>
      <w:r w:rsidR="002F67F7" w:rsidRPr="00784F8B">
        <w:rPr>
          <w:rFonts w:ascii="Arial" w:hAnsi="Arial" w:cs="Arial"/>
          <w:sz w:val="22"/>
          <w:szCs w:val="22"/>
        </w:rPr>
        <w:t xml:space="preserve">a Oddělení </w:t>
      </w:r>
      <w:r w:rsidRPr="00784F8B">
        <w:rPr>
          <w:rFonts w:ascii="Arial" w:hAnsi="Arial" w:cs="Arial"/>
          <w:sz w:val="22"/>
          <w:szCs w:val="22"/>
        </w:rPr>
        <w:t>evidence daní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002A2311" w14:textId="77777777" w:rsidR="00EC08E2" w:rsidRPr="00784F8B" w:rsidRDefault="00EC08E2" w:rsidP="00F15D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kuchyňky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14:paraId="6B8FED82" w14:textId="77777777" w:rsidR="000E73AE" w:rsidRPr="00784F8B" w:rsidRDefault="000E73AE" w:rsidP="000D78C7">
      <w:pPr>
        <w:rPr>
          <w:rFonts w:ascii="Arial" w:hAnsi="Arial" w:cs="Arial"/>
          <w:sz w:val="22"/>
          <w:szCs w:val="22"/>
        </w:rPr>
      </w:pPr>
    </w:p>
    <w:p w14:paraId="0B97861F" w14:textId="77777777" w:rsidR="00776FC6" w:rsidRPr="00784F8B" w:rsidRDefault="000D78C7" w:rsidP="0010749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B</w:t>
      </w:r>
    </w:p>
    <w:p w14:paraId="4F0118B8" w14:textId="77777777"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kanceláře </w:t>
      </w:r>
      <w:r w:rsidR="000A4411" w:rsidRPr="00784F8B">
        <w:rPr>
          <w:rFonts w:ascii="Arial" w:hAnsi="Arial" w:cs="Arial"/>
          <w:sz w:val="22"/>
          <w:szCs w:val="22"/>
        </w:rPr>
        <w:t>ostatní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14:paraId="781E334A" w14:textId="77777777" w:rsidR="00776FC6" w:rsidRPr="00784F8B" w:rsidRDefault="00776FC6" w:rsidP="002C369E">
      <w:pPr>
        <w:rPr>
          <w:rFonts w:ascii="Arial" w:hAnsi="Arial" w:cs="Arial"/>
          <w:sz w:val="22"/>
          <w:szCs w:val="22"/>
        </w:rPr>
      </w:pPr>
    </w:p>
    <w:p w14:paraId="39A2A607" w14:textId="77777777"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C</w:t>
      </w:r>
    </w:p>
    <w:p w14:paraId="2FC83608" w14:textId="77777777"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místn</w:t>
      </w:r>
      <w:r w:rsidR="003D49A2" w:rsidRPr="00784F8B">
        <w:rPr>
          <w:rFonts w:ascii="Arial" w:hAnsi="Arial" w:cs="Arial"/>
          <w:sz w:val="22"/>
          <w:szCs w:val="22"/>
        </w:rPr>
        <w:t>osti výpočetní techniky.</w:t>
      </w:r>
    </w:p>
    <w:p w14:paraId="2ECDA26E" w14:textId="77777777"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</w:p>
    <w:p w14:paraId="21DD216A" w14:textId="77777777"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D</w:t>
      </w:r>
    </w:p>
    <w:p w14:paraId="3B57B5FA" w14:textId="77777777" w:rsidR="002B5917" w:rsidRPr="00784F8B" w:rsidRDefault="002B5917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zasedací místnosti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2EED02D3" w14:textId="77777777" w:rsidR="002B5917" w:rsidRPr="00784F8B" w:rsidRDefault="000A4411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místnosti </w:t>
      </w:r>
      <w:r w:rsidR="002B5917" w:rsidRPr="00784F8B">
        <w:rPr>
          <w:rFonts w:ascii="Arial" w:hAnsi="Arial" w:cs="Arial"/>
          <w:sz w:val="22"/>
          <w:szCs w:val="22"/>
        </w:rPr>
        <w:t>server</w:t>
      </w:r>
      <w:r w:rsidRPr="00784F8B">
        <w:rPr>
          <w:rFonts w:ascii="Arial" w:hAnsi="Arial" w:cs="Arial"/>
          <w:sz w:val="22"/>
          <w:szCs w:val="22"/>
        </w:rPr>
        <w:t>ů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14:paraId="55922BAC" w14:textId="77777777"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</w:p>
    <w:p w14:paraId="63A24936" w14:textId="77777777" w:rsidR="000A36E5" w:rsidRPr="00784F8B" w:rsidRDefault="00664828" w:rsidP="000A36E5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E</w:t>
      </w:r>
    </w:p>
    <w:p w14:paraId="63DF93C0" w14:textId="77777777" w:rsidR="00107498" w:rsidRPr="00784F8B" w:rsidRDefault="00107498" w:rsidP="000A36E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spisovny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1334259D" w14:textId="77777777" w:rsidR="002B5917" w:rsidRPr="00784F8B" w:rsidRDefault="002B5917" w:rsidP="0010749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 tiskopisů a písemností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5293AAFC" w14:textId="77777777" w:rsidR="00107498" w:rsidRPr="00784F8B" w:rsidRDefault="000A4411" w:rsidP="002B591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nouzové </w:t>
      </w:r>
      <w:r w:rsidR="00107498" w:rsidRPr="00784F8B">
        <w:rPr>
          <w:rFonts w:ascii="Arial" w:hAnsi="Arial" w:cs="Arial"/>
          <w:sz w:val="22"/>
          <w:szCs w:val="22"/>
        </w:rPr>
        <w:t>(boční) schodiště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14:paraId="0613732C" w14:textId="77777777" w:rsidR="002B5917" w:rsidRPr="00784F8B" w:rsidRDefault="00C12D9B" w:rsidP="0066482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sklady, garáže</w:t>
      </w:r>
      <w:r w:rsidR="00D52ED9" w:rsidRPr="00784F8B">
        <w:rPr>
          <w:rFonts w:ascii="Arial" w:hAnsi="Arial" w:cs="Arial"/>
          <w:sz w:val="22"/>
          <w:szCs w:val="22"/>
        </w:rPr>
        <w:t>, díl</w:t>
      </w:r>
      <w:r w:rsidR="00840E7B" w:rsidRPr="00784F8B">
        <w:rPr>
          <w:rFonts w:ascii="Arial" w:hAnsi="Arial" w:cs="Arial"/>
          <w:sz w:val="22"/>
          <w:szCs w:val="22"/>
        </w:rPr>
        <w:t>n</w:t>
      </w:r>
      <w:r w:rsidRPr="00784F8B">
        <w:rPr>
          <w:rFonts w:ascii="Arial" w:hAnsi="Arial" w:cs="Arial"/>
          <w:sz w:val="22"/>
          <w:szCs w:val="22"/>
        </w:rPr>
        <w:t>y</w:t>
      </w:r>
      <w:r w:rsidR="00840E7B" w:rsidRPr="00784F8B">
        <w:rPr>
          <w:rFonts w:ascii="Arial" w:hAnsi="Arial" w:cs="Arial"/>
          <w:sz w:val="22"/>
          <w:szCs w:val="22"/>
        </w:rPr>
        <w:t xml:space="preserve"> a kotelny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sectPr w:rsidR="002B5917" w:rsidRPr="00784F8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F79CF" w14:textId="77777777" w:rsidR="004B3BA6" w:rsidRDefault="004B3BA6" w:rsidP="00214381">
      <w:r>
        <w:separator/>
      </w:r>
    </w:p>
  </w:endnote>
  <w:endnote w:type="continuationSeparator" w:id="0">
    <w:p w14:paraId="3C35153C" w14:textId="77777777" w:rsidR="004B3BA6" w:rsidRDefault="004B3BA6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9659" w14:textId="77777777" w:rsidR="004B3BA6" w:rsidRDefault="004B3BA6" w:rsidP="00214381">
      <w:r>
        <w:separator/>
      </w:r>
    </w:p>
  </w:footnote>
  <w:footnote w:type="continuationSeparator" w:id="0">
    <w:p w14:paraId="68791E0C" w14:textId="77777777" w:rsidR="004B3BA6" w:rsidRDefault="004B3BA6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6136" w14:textId="5DA6AEBE" w:rsidR="006A6513" w:rsidRPr="00CE7F82" w:rsidRDefault="002C1623" w:rsidP="006A6513">
    <w:pPr>
      <w:pStyle w:val="Zhlav"/>
      <w:jc w:val="right"/>
      <w:rPr>
        <w:rFonts w:ascii="Arial" w:hAnsi="Arial" w:cs="Arial"/>
        <w:color w:val="FF0000"/>
        <w:sz w:val="22"/>
      </w:rPr>
    </w:pPr>
    <w:r w:rsidRPr="009938DE">
      <w:rPr>
        <w:rFonts w:ascii="Arial" w:hAnsi="Arial" w:cs="Arial"/>
        <w:sz w:val="22"/>
        <w:szCs w:val="22"/>
      </w:rPr>
      <w:t xml:space="preserve">Příloha č. 1 </w:t>
    </w:r>
    <w:r w:rsidR="003F39D2">
      <w:rPr>
        <w:rFonts w:ascii="Arial" w:hAnsi="Arial" w:cs="Arial"/>
        <w:sz w:val="22"/>
        <w:szCs w:val="22"/>
      </w:rPr>
      <w:t>smlouvy</w:t>
    </w:r>
  </w:p>
  <w:p w14:paraId="76081833" w14:textId="77777777" w:rsidR="00725432" w:rsidRPr="002C1623" w:rsidRDefault="00725432" w:rsidP="006A651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7B"/>
    <w:multiLevelType w:val="hybridMultilevel"/>
    <w:tmpl w:val="76A627F6"/>
    <w:lvl w:ilvl="0" w:tplc="54D62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A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F4A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0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7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CCA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2A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A4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A42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17E9"/>
    <w:multiLevelType w:val="hybridMultilevel"/>
    <w:tmpl w:val="0F301A1E"/>
    <w:lvl w:ilvl="0" w:tplc="B76E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C6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C26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EA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CD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486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C2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29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948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5091A"/>
    <w:multiLevelType w:val="hybridMultilevel"/>
    <w:tmpl w:val="8EB056DC"/>
    <w:lvl w:ilvl="0" w:tplc="E7542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D2163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E6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40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88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66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E2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A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E2D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 w15:restartNumberingAfterBreak="0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4C61E2"/>
    <w:multiLevelType w:val="hybridMultilevel"/>
    <w:tmpl w:val="C4EE7BE8"/>
    <w:lvl w:ilvl="0" w:tplc="A59AB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85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BC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C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EA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660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27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E7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 w15:restartNumberingAfterBreak="0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87CBC"/>
    <w:multiLevelType w:val="hybridMultilevel"/>
    <w:tmpl w:val="F9E8CC44"/>
    <w:lvl w:ilvl="0" w:tplc="0CF44204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EAEC2210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414695C6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57C0D6F2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9634BCA0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D2B04310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1324B3D4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59987470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6F905434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 w15:restartNumberingAfterBreak="0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4488C"/>
    <w:multiLevelType w:val="hybridMultilevel"/>
    <w:tmpl w:val="76A627F6"/>
    <w:lvl w:ilvl="0" w:tplc="65C0E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E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583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CE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C7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C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AC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01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74A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3E"/>
    <w:rsid w:val="00056D41"/>
    <w:rsid w:val="000605F7"/>
    <w:rsid w:val="00067488"/>
    <w:rsid w:val="000A36E5"/>
    <w:rsid w:val="000A4109"/>
    <w:rsid w:val="000A4411"/>
    <w:rsid w:val="000C7742"/>
    <w:rsid w:val="000D78C7"/>
    <w:rsid w:val="000E7042"/>
    <w:rsid w:val="000E73AE"/>
    <w:rsid w:val="000F0887"/>
    <w:rsid w:val="000F44E3"/>
    <w:rsid w:val="00107498"/>
    <w:rsid w:val="00110AC2"/>
    <w:rsid w:val="00123804"/>
    <w:rsid w:val="00123F32"/>
    <w:rsid w:val="00132BAB"/>
    <w:rsid w:val="0013654F"/>
    <w:rsid w:val="00136F37"/>
    <w:rsid w:val="0014506E"/>
    <w:rsid w:val="00161ACA"/>
    <w:rsid w:val="001667A5"/>
    <w:rsid w:val="001740A9"/>
    <w:rsid w:val="00174786"/>
    <w:rsid w:val="00191100"/>
    <w:rsid w:val="001A5CA6"/>
    <w:rsid w:val="00205068"/>
    <w:rsid w:val="00214381"/>
    <w:rsid w:val="002169CB"/>
    <w:rsid w:val="002506E3"/>
    <w:rsid w:val="00276EF1"/>
    <w:rsid w:val="002805C4"/>
    <w:rsid w:val="0028390E"/>
    <w:rsid w:val="002A7949"/>
    <w:rsid w:val="002B5917"/>
    <w:rsid w:val="002B6C4C"/>
    <w:rsid w:val="002B7C71"/>
    <w:rsid w:val="002C1623"/>
    <w:rsid w:val="002C369E"/>
    <w:rsid w:val="002C72B0"/>
    <w:rsid w:val="002D5188"/>
    <w:rsid w:val="002F18D0"/>
    <w:rsid w:val="002F59DD"/>
    <w:rsid w:val="002F67F7"/>
    <w:rsid w:val="00310890"/>
    <w:rsid w:val="0032129E"/>
    <w:rsid w:val="00340BD7"/>
    <w:rsid w:val="00364001"/>
    <w:rsid w:val="003803BB"/>
    <w:rsid w:val="003A0D07"/>
    <w:rsid w:val="003A4026"/>
    <w:rsid w:val="003D49A2"/>
    <w:rsid w:val="003D4EE1"/>
    <w:rsid w:val="003D527B"/>
    <w:rsid w:val="003F39D2"/>
    <w:rsid w:val="003F4182"/>
    <w:rsid w:val="003F5DB4"/>
    <w:rsid w:val="003F6B4C"/>
    <w:rsid w:val="00401087"/>
    <w:rsid w:val="00415F2E"/>
    <w:rsid w:val="00446381"/>
    <w:rsid w:val="00485849"/>
    <w:rsid w:val="00491472"/>
    <w:rsid w:val="004B3BA6"/>
    <w:rsid w:val="004B68A4"/>
    <w:rsid w:val="004C4C51"/>
    <w:rsid w:val="004D6A40"/>
    <w:rsid w:val="004F6BF4"/>
    <w:rsid w:val="00500E13"/>
    <w:rsid w:val="00515525"/>
    <w:rsid w:val="00516493"/>
    <w:rsid w:val="00535304"/>
    <w:rsid w:val="00552B8E"/>
    <w:rsid w:val="00552BA4"/>
    <w:rsid w:val="00576068"/>
    <w:rsid w:val="005A2371"/>
    <w:rsid w:val="005A4B91"/>
    <w:rsid w:val="005B6412"/>
    <w:rsid w:val="005C6567"/>
    <w:rsid w:val="005F0A5D"/>
    <w:rsid w:val="00622AEB"/>
    <w:rsid w:val="00622EAC"/>
    <w:rsid w:val="00626700"/>
    <w:rsid w:val="00631C90"/>
    <w:rsid w:val="00654C1A"/>
    <w:rsid w:val="00657FFB"/>
    <w:rsid w:val="00664828"/>
    <w:rsid w:val="00690563"/>
    <w:rsid w:val="00690884"/>
    <w:rsid w:val="006A6513"/>
    <w:rsid w:val="006B191C"/>
    <w:rsid w:val="006B658C"/>
    <w:rsid w:val="006E067E"/>
    <w:rsid w:val="006F73DF"/>
    <w:rsid w:val="00725432"/>
    <w:rsid w:val="00767922"/>
    <w:rsid w:val="00776FC6"/>
    <w:rsid w:val="00783F58"/>
    <w:rsid w:val="00784DA7"/>
    <w:rsid w:val="00784F8B"/>
    <w:rsid w:val="007E20BE"/>
    <w:rsid w:val="00801419"/>
    <w:rsid w:val="00805710"/>
    <w:rsid w:val="00815FE9"/>
    <w:rsid w:val="0082230C"/>
    <w:rsid w:val="00825518"/>
    <w:rsid w:val="00827178"/>
    <w:rsid w:val="00837898"/>
    <w:rsid w:val="00840E7B"/>
    <w:rsid w:val="00850E2B"/>
    <w:rsid w:val="008512AF"/>
    <w:rsid w:val="00857D66"/>
    <w:rsid w:val="00882B62"/>
    <w:rsid w:val="008907CD"/>
    <w:rsid w:val="00894DD2"/>
    <w:rsid w:val="008C0D32"/>
    <w:rsid w:val="008C76D9"/>
    <w:rsid w:val="008E53F4"/>
    <w:rsid w:val="009004EF"/>
    <w:rsid w:val="009135D6"/>
    <w:rsid w:val="009333C8"/>
    <w:rsid w:val="009725F9"/>
    <w:rsid w:val="00992054"/>
    <w:rsid w:val="009938DE"/>
    <w:rsid w:val="00A42989"/>
    <w:rsid w:val="00A4486A"/>
    <w:rsid w:val="00A81712"/>
    <w:rsid w:val="00A8715A"/>
    <w:rsid w:val="00A924B6"/>
    <w:rsid w:val="00AA1FAE"/>
    <w:rsid w:val="00AD6148"/>
    <w:rsid w:val="00AD6465"/>
    <w:rsid w:val="00B05D41"/>
    <w:rsid w:val="00B37EE3"/>
    <w:rsid w:val="00B80191"/>
    <w:rsid w:val="00B83F52"/>
    <w:rsid w:val="00B91D9F"/>
    <w:rsid w:val="00BA211F"/>
    <w:rsid w:val="00BA402B"/>
    <w:rsid w:val="00BC3E3E"/>
    <w:rsid w:val="00BD7259"/>
    <w:rsid w:val="00BE3451"/>
    <w:rsid w:val="00C045C8"/>
    <w:rsid w:val="00C12D9B"/>
    <w:rsid w:val="00C55156"/>
    <w:rsid w:val="00C739C4"/>
    <w:rsid w:val="00C92660"/>
    <w:rsid w:val="00CA34A6"/>
    <w:rsid w:val="00CA42D1"/>
    <w:rsid w:val="00CD3760"/>
    <w:rsid w:val="00CD6ECA"/>
    <w:rsid w:val="00CE7C24"/>
    <w:rsid w:val="00CE7F82"/>
    <w:rsid w:val="00CF0985"/>
    <w:rsid w:val="00CF1978"/>
    <w:rsid w:val="00CF4450"/>
    <w:rsid w:val="00D10132"/>
    <w:rsid w:val="00D20AF7"/>
    <w:rsid w:val="00D4673E"/>
    <w:rsid w:val="00D50DDE"/>
    <w:rsid w:val="00D52ED9"/>
    <w:rsid w:val="00D82A65"/>
    <w:rsid w:val="00D84A1D"/>
    <w:rsid w:val="00DB0247"/>
    <w:rsid w:val="00DD1C37"/>
    <w:rsid w:val="00DE00AE"/>
    <w:rsid w:val="00DE4096"/>
    <w:rsid w:val="00E11C57"/>
    <w:rsid w:val="00E4358C"/>
    <w:rsid w:val="00E50AA5"/>
    <w:rsid w:val="00E57D16"/>
    <w:rsid w:val="00E974D1"/>
    <w:rsid w:val="00EC08E2"/>
    <w:rsid w:val="00ED30CA"/>
    <w:rsid w:val="00EE1E3F"/>
    <w:rsid w:val="00EF016E"/>
    <w:rsid w:val="00EF08E8"/>
    <w:rsid w:val="00F030A7"/>
    <w:rsid w:val="00F1076A"/>
    <w:rsid w:val="00F1095D"/>
    <w:rsid w:val="00F15D3D"/>
    <w:rsid w:val="00F57FCD"/>
    <w:rsid w:val="00F818CA"/>
    <w:rsid w:val="00FA083D"/>
    <w:rsid w:val="00FB64A6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7FDC85"/>
  <w15:chartTrackingRefBased/>
  <w15:docId w15:val="{DA12FE72-B6F6-4709-95A0-F796852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2C1623"/>
    <w:rPr>
      <w:sz w:val="24"/>
      <w:szCs w:val="24"/>
    </w:rPr>
  </w:style>
  <w:style w:type="character" w:styleId="Odkaznakoment">
    <w:name w:val="annotation reference"/>
    <w:rsid w:val="002C16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1623"/>
  </w:style>
  <w:style w:type="character" w:customStyle="1" w:styleId="TextkomenteChar">
    <w:name w:val="Text komentáře Char"/>
    <w:basedOn w:val="Standardnpsmoodstavce"/>
    <w:link w:val="Textkomente"/>
    <w:rsid w:val="002C1623"/>
  </w:style>
  <w:style w:type="paragraph" w:styleId="Pedmtkomente">
    <w:name w:val="annotation subject"/>
    <w:basedOn w:val="Textkomente"/>
    <w:next w:val="Textkomente"/>
    <w:link w:val="PedmtkomenteChar"/>
    <w:rsid w:val="002C1623"/>
    <w:rPr>
      <w:b/>
      <w:bCs/>
    </w:rPr>
  </w:style>
  <w:style w:type="character" w:customStyle="1" w:styleId="PedmtkomenteChar">
    <w:name w:val="Předmět komentáře Char"/>
    <w:link w:val="Pedmtkomente"/>
    <w:rsid w:val="002C1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subject/>
  <dc:creator>VS</dc:creator>
  <cp:keywords/>
  <cp:lastModifiedBy>Čurdová Jitka Mgr. (GFŘ)</cp:lastModifiedBy>
  <cp:revision>2</cp:revision>
  <cp:lastPrinted>2019-10-11T10:34:00Z</cp:lastPrinted>
  <dcterms:created xsi:type="dcterms:W3CDTF">2020-02-06T14:21:00Z</dcterms:created>
  <dcterms:modified xsi:type="dcterms:W3CDTF">2020-02-06T14:21:00Z</dcterms:modified>
</cp:coreProperties>
</file>