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F0" w:rsidRPr="004923B2" w:rsidRDefault="00FE32F0" w:rsidP="00FE32F0">
      <w:pPr>
        <w:pStyle w:val="Smlouvynjemn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4923B2">
        <w:rPr>
          <w:rFonts w:ascii="Times New Roman" w:hAnsi="Times New Roman" w:cs="Times New Roman"/>
          <w:b/>
          <w:color w:val="000000"/>
          <w:sz w:val="32"/>
        </w:rPr>
        <w:t xml:space="preserve">DODATEK č. </w:t>
      </w:r>
      <w:r w:rsidR="00721FC1" w:rsidRPr="004923B2">
        <w:rPr>
          <w:rFonts w:ascii="Times New Roman" w:hAnsi="Times New Roman" w:cs="Times New Roman"/>
          <w:b/>
          <w:color w:val="000000"/>
          <w:sz w:val="32"/>
        </w:rPr>
        <w:t>1</w:t>
      </w:r>
    </w:p>
    <w:p w:rsidR="004923B2" w:rsidRDefault="004923B2" w:rsidP="00FE32F0">
      <w:pPr>
        <w:pStyle w:val="Smlouvynjemn"/>
        <w:jc w:val="center"/>
        <w:rPr>
          <w:rFonts w:ascii="Calibri" w:hAnsi="Calibri" w:cs="Calibri"/>
          <w:b/>
          <w:color w:val="000000"/>
          <w:sz w:val="32"/>
        </w:rPr>
      </w:pPr>
    </w:p>
    <w:p w:rsidR="00FE32F0" w:rsidRPr="009E1DC8" w:rsidRDefault="00FE32F0" w:rsidP="00FE32F0">
      <w:pPr>
        <w:pStyle w:val="Smlouvynjemn"/>
        <w:jc w:val="center"/>
        <w:rPr>
          <w:rFonts w:ascii="Times New Roman" w:hAnsi="Times New Roman" w:cs="Times New Roman"/>
          <w:color w:val="FF0000"/>
        </w:rPr>
      </w:pPr>
      <w:r w:rsidRPr="009E1DC8">
        <w:rPr>
          <w:rFonts w:ascii="Times New Roman" w:hAnsi="Times New Roman" w:cs="Times New Roman"/>
        </w:rPr>
        <w:t xml:space="preserve">k nájemní smlouvě uzavřené dne </w:t>
      </w:r>
      <w:r w:rsidR="00721FC1">
        <w:rPr>
          <w:rFonts w:ascii="Times New Roman" w:hAnsi="Times New Roman" w:cs="Times New Roman"/>
        </w:rPr>
        <w:t>2</w:t>
      </w:r>
      <w:r w:rsidR="00D552E6" w:rsidRPr="009E1DC8">
        <w:rPr>
          <w:rFonts w:ascii="Times New Roman" w:hAnsi="Times New Roman" w:cs="Times New Roman"/>
        </w:rPr>
        <w:t xml:space="preserve">. </w:t>
      </w:r>
      <w:r w:rsidR="00721FC1">
        <w:rPr>
          <w:rFonts w:ascii="Times New Roman" w:hAnsi="Times New Roman" w:cs="Times New Roman"/>
        </w:rPr>
        <w:t>ledna</w:t>
      </w:r>
      <w:r w:rsidR="00D552E6" w:rsidRPr="009E1DC8">
        <w:rPr>
          <w:rFonts w:ascii="Times New Roman" w:hAnsi="Times New Roman" w:cs="Times New Roman"/>
        </w:rPr>
        <w:t xml:space="preserve"> 20</w:t>
      </w:r>
      <w:r w:rsidR="00721FC1">
        <w:rPr>
          <w:rFonts w:ascii="Times New Roman" w:hAnsi="Times New Roman" w:cs="Times New Roman"/>
        </w:rPr>
        <w:t>19</w:t>
      </w:r>
      <w:r w:rsidRPr="009E1DC8">
        <w:rPr>
          <w:rFonts w:ascii="Times New Roman" w:hAnsi="Times New Roman" w:cs="Times New Roman"/>
          <w:color w:val="FF0000"/>
        </w:rPr>
        <w:t xml:space="preserve"> </w:t>
      </w:r>
    </w:p>
    <w:p w:rsidR="00FE32F0" w:rsidRPr="009E1DC8" w:rsidRDefault="00FE32F0" w:rsidP="00FE32F0">
      <w:pPr>
        <w:pStyle w:val="Smlouvynjemn"/>
        <w:rPr>
          <w:rFonts w:ascii="Times New Roman" w:hAnsi="Times New Roman" w:cs="Times New Roman"/>
          <w:color w:val="000000"/>
        </w:rPr>
      </w:pPr>
    </w:p>
    <w:p w:rsidR="00FE32F0" w:rsidRPr="008B3104" w:rsidRDefault="00FE32F0" w:rsidP="00632770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b/>
          <w:color w:val="000000"/>
        </w:rPr>
        <w:t>Smluvní strany</w:t>
      </w:r>
    </w:p>
    <w:p w:rsidR="00FE32F0" w:rsidRPr="008B3104" w:rsidRDefault="00FE32F0" w:rsidP="00FE32F0">
      <w:pPr>
        <w:ind w:left="2127" w:hanging="2127"/>
        <w:rPr>
          <w:b/>
          <w:color w:val="000000"/>
        </w:rPr>
      </w:pPr>
    </w:p>
    <w:p w:rsidR="00FE32F0" w:rsidRPr="008B3104" w:rsidRDefault="00FE32F0" w:rsidP="00FE32F0">
      <w:pPr>
        <w:tabs>
          <w:tab w:val="left" w:pos="1870"/>
          <w:tab w:val="left" w:pos="9546"/>
        </w:tabs>
      </w:pPr>
      <w:r w:rsidRPr="008B3104">
        <w:rPr>
          <w:b/>
          <w:color w:val="000000"/>
        </w:rPr>
        <w:t>Pronajímatel:</w:t>
      </w:r>
      <w:r w:rsidRPr="008B3104">
        <w:rPr>
          <w:b/>
          <w:color w:val="000000"/>
        </w:rPr>
        <w:tab/>
      </w:r>
      <w:r w:rsidRPr="008B3104">
        <w:rPr>
          <w:b/>
        </w:rPr>
        <w:t xml:space="preserve">MANAG </w:t>
      </w:r>
      <w:proofErr w:type="spellStart"/>
      <w:r w:rsidRPr="008B3104">
        <w:rPr>
          <w:b/>
        </w:rPr>
        <w:t>invest</w:t>
      </w:r>
      <w:proofErr w:type="spellEnd"/>
      <w:r w:rsidRPr="008B3104">
        <w:rPr>
          <w:b/>
        </w:rPr>
        <w:t>, a. s.</w:t>
      </w:r>
    </w:p>
    <w:p w:rsidR="00FE32F0" w:rsidRPr="008B3104" w:rsidRDefault="00FE32F0" w:rsidP="00FE32F0">
      <w:pPr>
        <w:tabs>
          <w:tab w:val="left" w:pos="1870"/>
          <w:tab w:val="left" w:pos="9546"/>
        </w:tabs>
        <w:rPr>
          <w:b/>
        </w:rPr>
      </w:pPr>
      <w:r w:rsidRPr="008B3104">
        <w:tab/>
        <w:t xml:space="preserve">Kaštanová 489/34, Brněnské Ivanovice, 620 00  Brno </w:t>
      </w:r>
    </w:p>
    <w:p w:rsidR="00FE32F0" w:rsidRPr="008B3104" w:rsidRDefault="00FE32F0" w:rsidP="00FE32F0">
      <w:pPr>
        <w:tabs>
          <w:tab w:val="left" w:pos="1870"/>
          <w:tab w:val="left" w:pos="9546"/>
        </w:tabs>
      </w:pPr>
      <w:r w:rsidRPr="008B3104">
        <w:rPr>
          <w:b/>
        </w:rPr>
        <w:tab/>
        <w:t xml:space="preserve">korespondenční adresa: </w:t>
      </w:r>
      <w:proofErr w:type="spellStart"/>
      <w:r w:rsidRPr="008B3104">
        <w:rPr>
          <w:b/>
        </w:rPr>
        <w:t>Zarámí</w:t>
      </w:r>
      <w:proofErr w:type="spellEnd"/>
      <w:r w:rsidRPr="008B3104">
        <w:rPr>
          <w:b/>
        </w:rPr>
        <w:t xml:space="preserve"> 92, 760 01  Zlín</w:t>
      </w:r>
    </w:p>
    <w:p w:rsidR="00FE32F0" w:rsidRPr="008B3104" w:rsidRDefault="00FE32F0" w:rsidP="00FE32F0">
      <w:pPr>
        <w:tabs>
          <w:tab w:val="left" w:pos="1870"/>
          <w:tab w:val="left" w:pos="9546"/>
        </w:tabs>
      </w:pPr>
      <w:r w:rsidRPr="008B3104">
        <w:tab/>
      </w:r>
      <w:proofErr w:type="spellStart"/>
      <w:r w:rsidRPr="008B3104">
        <w:t>zast</w:t>
      </w:r>
      <w:proofErr w:type="spellEnd"/>
      <w:r w:rsidRPr="008B3104">
        <w:t xml:space="preserve">.  Ing. Jaroslavem </w:t>
      </w:r>
      <w:proofErr w:type="spellStart"/>
      <w:r w:rsidRPr="008B3104">
        <w:t>Cekotou</w:t>
      </w:r>
      <w:proofErr w:type="spellEnd"/>
      <w:r w:rsidRPr="008B3104">
        <w:t>, členem představenstva</w:t>
      </w:r>
    </w:p>
    <w:p w:rsidR="00FE32F0" w:rsidRPr="008B3104" w:rsidRDefault="00FE32F0" w:rsidP="00FE32F0">
      <w:pPr>
        <w:tabs>
          <w:tab w:val="left" w:pos="1870"/>
          <w:tab w:val="left" w:pos="9546"/>
        </w:tabs>
      </w:pPr>
      <w:r w:rsidRPr="008B3104">
        <w:tab/>
        <w:t>IČ    276 98 131        DIČ   CZ27698131</w:t>
      </w:r>
    </w:p>
    <w:p w:rsidR="00FE32F0" w:rsidRPr="008B3104" w:rsidRDefault="00FE32F0" w:rsidP="00FE32F0">
      <w:pPr>
        <w:tabs>
          <w:tab w:val="left" w:pos="1870"/>
          <w:tab w:val="left" w:pos="9546"/>
        </w:tabs>
      </w:pPr>
      <w:r w:rsidRPr="008B3104">
        <w:tab/>
        <w:t xml:space="preserve">Bankovní spojení: KB Zlín, č. </w:t>
      </w:r>
      <w:proofErr w:type="spellStart"/>
      <w:r w:rsidRPr="008B3104">
        <w:t>ú.</w:t>
      </w:r>
      <w:proofErr w:type="spellEnd"/>
      <w:r w:rsidRPr="008B3104">
        <w:t xml:space="preserve"> 35-7817800207/0100</w:t>
      </w:r>
    </w:p>
    <w:p w:rsidR="008B3104" w:rsidRDefault="00FE32F0" w:rsidP="008B3104">
      <w:pPr>
        <w:tabs>
          <w:tab w:val="left" w:pos="1870"/>
          <w:tab w:val="left" w:pos="9546"/>
        </w:tabs>
        <w:ind w:left="1418"/>
      </w:pPr>
      <w:r w:rsidRPr="008B3104">
        <w:tab/>
        <w:t xml:space="preserve">zapsaná v obchodním rejstříku u Krajského soudu v Brně v oddílu B, </w:t>
      </w:r>
      <w:r w:rsidR="008B3104">
        <w:t xml:space="preserve"> </w:t>
      </w:r>
    </w:p>
    <w:p w:rsidR="00FE32F0" w:rsidRDefault="008B3104" w:rsidP="008B3104">
      <w:pPr>
        <w:tabs>
          <w:tab w:val="left" w:pos="1870"/>
          <w:tab w:val="left" w:pos="9546"/>
        </w:tabs>
        <w:ind w:left="1418"/>
      </w:pPr>
      <w:r>
        <w:t xml:space="preserve">        </w:t>
      </w:r>
      <w:r w:rsidR="00FE32F0" w:rsidRPr="008B3104">
        <w:t>vložka č.</w:t>
      </w:r>
      <w:r>
        <w:t xml:space="preserve"> </w:t>
      </w:r>
      <w:r w:rsidR="00FE32F0" w:rsidRPr="008B3104">
        <w:t>4701</w:t>
      </w:r>
    </w:p>
    <w:p w:rsidR="008B3104" w:rsidRPr="004923B2" w:rsidRDefault="008B3104" w:rsidP="008B3104">
      <w:pPr>
        <w:tabs>
          <w:tab w:val="left" w:pos="1870"/>
          <w:tab w:val="left" w:pos="9546"/>
        </w:tabs>
        <w:ind w:left="1418"/>
      </w:pPr>
      <w:r w:rsidRPr="004923B2">
        <w:t xml:space="preserve">        na straně jedné</w:t>
      </w:r>
    </w:p>
    <w:p w:rsidR="00103560" w:rsidRPr="008B3104" w:rsidRDefault="00103560" w:rsidP="00FE32F0">
      <w:pPr>
        <w:tabs>
          <w:tab w:val="left" w:pos="1870"/>
          <w:tab w:val="left" w:pos="9546"/>
        </w:tabs>
        <w:ind w:left="1418"/>
      </w:pPr>
    </w:p>
    <w:p w:rsidR="00721FC1" w:rsidRPr="00721FC1" w:rsidRDefault="00FE32F0" w:rsidP="00721FC1">
      <w:pPr>
        <w:tabs>
          <w:tab w:val="left" w:pos="1843"/>
        </w:tabs>
        <w:ind w:left="1843" w:hanging="1843"/>
      </w:pPr>
      <w:r w:rsidRPr="008B3104">
        <w:rPr>
          <w:b/>
          <w:color w:val="000000"/>
        </w:rPr>
        <w:t>Nájemce:</w:t>
      </w:r>
      <w:r w:rsidRPr="008B3104">
        <w:rPr>
          <w:b/>
          <w:color w:val="000000"/>
        </w:rPr>
        <w:tab/>
      </w:r>
      <w:r w:rsidR="00721FC1" w:rsidRPr="00721FC1">
        <w:rPr>
          <w:b/>
        </w:rPr>
        <w:t>Česká republika - Ministerstvo práce a sociálních věcí</w:t>
      </w:r>
      <w:r w:rsidR="00721FC1" w:rsidRPr="00721FC1">
        <w:t>, organizační složka státu</w:t>
      </w:r>
    </w:p>
    <w:p w:rsidR="00721FC1" w:rsidRPr="00721FC1" w:rsidRDefault="00721FC1" w:rsidP="00721FC1">
      <w:pPr>
        <w:tabs>
          <w:tab w:val="left" w:pos="1843"/>
        </w:tabs>
      </w:pPr>
      <w:r w:rsidRPr="00721FC1">
        <w:tab/>
        <w:t>Na poříčním právu 1/376, 128 01 Praha 2</w:t>
      </w:r>
    </w:p>
    <w:p w:rsidR="00721FC1" w:rsidRPr="00721FC1" w:rsidRDefault="00721FC1" w:rsidP="00721FC1">
      <w:pPr>
        <w:tabs>
          <w:tab w:val="left" w:pos="1870"/>
          <w:tab w:val="left" w:pos="9546"/>
        </w:tabs>
        <w:ind w:left="1843"/>
      </w:pPr>
      <w:r w:rsidRPr="00721FC1">
        <w:tab/>
      </w:r>
      <w:proofErr w:type="spellStart"/>
      <w:r w:rsidRPr="00721FC1">
        <w:t>zast</w:t>
      </w:r>
      <w:proofErr w:type="spellEnd"/>
      <w:r w:rsidRPr="00721FC1">
        <w:t xml:space="preserve">. – jednající: </w:t>
      </w:r>
      <w:bookmarkStart w:id="0" w:name="_GoBack"/>
      <w:bookmarkEnd w:id="0"/>
    </w:p>
    <w:p w:rsidR="00721FC1" w:rsidRPr="00721FC1" w:rsidRDefault="00721FC1" w:rsidP="00721FC1">
      <w:pPr>
        <w:tabs>
          <w:tab w:val="left" w:pos="1870"/>
          <w:tab w:val="left" w:pos="9546"/>
        </w:tabs>
      </w:pPr>
      <w:r w:rsidRPr="00721FC1">
        <w:tab/>
        <w:t>IČ: 00551023</w:t>
      </w:r>
    </w:p>
    <w:p w:rsidR="00721FC1" w:rsidRPr="00721FC1" w:rsidRDefault="00721FC1" w:rsidP="00721FC1">
      <w:pPr>
        <w:tabs>
          <w:tab w:val="left" w:pos="1870"/>
          <w:tab w:val="left" w:pos="9546"/>
        </w:tabs>
      </w:pPr>
      <w:r w:rsidRPr="00721FC1">
        <w:tab/>
        <w:t xml:space="preserve">Bank. </w:t>
      </w:r>
      <w:proofErr w:type="gramStart"/>
      <w:r w:rsidRPr="00721FC1">
        <w:t>spojení</w:t>
      </w:r>
      <w:proofErr w:type="gramEnd"/>
      <w:r w:rsidRPr="00721FC1">
        <w:t xml:space="preserve">: ČNB Praha 1, č. </w:t>
      </w:r>
      <w:proofErr w:type="spellStart"/>
      <w:r w:rsidRPr="00721FC1">
        <w:t>ú.</w:t>
      </w:r>
      <w:proofErr w:type="spellEnd"/>
      <w:r w:rsidRPr="00721FC1">
        <w:t>: 2229001/0710</w:t>
      </w:r>
    </w:p>
    <w:p w:rsidR="00721FC1" w:rsidRPr="00721FC1" w:rsidRDefault="00721FC1" w:rsidP="00721FC1">
      <w:pPr>
        <w:tabs>
          <w:tab w:val="left" w:pos="1870"/>
          <w:tab w:val="left" w:pos="9546"/>
        </w:tabs>
      </w:pPr>
      <w:r w:rsidRPr="00721FC1">
        <w:tab/>
        <w:t xml:space="preserve">Tel./e-mail: 221 922 015, </w:t>
      </w:r>
      <w:r w:rsidR="00AC715E">
        <w:t>lada.hlavackova</w:t>
      </w:r>
      <w:r w:rsidRPr="00721FC1">
        <w:t>@mpsv.cz</w:t>
      </w:r>
    </w:p>
    <w:p w:rsidR="00721FC1" w:rsidRPr="00721FC1" w:rsidRDefault="00721FC1" w:rsidP="00721FC1">
      <w:pPr>
        <w:pStyle w:val="Zhlav"/>
        <w:tabs>
          <w:tab w:val="clear" w:pos="4536"/>
          <w:tab w:val="clear" w:pos="9072"/>
          <w:tab w:val="left" w:pos="1870"/>
          <w:tab w:val="left" w:pos="9546"/>
        </w:tabs>
        <w:rPr>
          <w:sz w:val="24"/>
          <w:szCs w:val="24"/>
        </w:rPr>
      </w:pPr>
      <w:r w:rsidRPr="00721FC1">
        <w:rPr>
          <w:sz w:val="24"/>
          <w:szCs w:val="24"/>
        </w:rPr>
        <w:tab/>
        <w:t>na straně druhé</w:t>
      </w:r>
    </w:p>
    <w:p w:rsidR="00D552E6" w:rsidRPr="008B3104" w:rsidRDefault="00D552E6" w:rsidP="00721FC1">
      <w:pPr>
        <w:tabs>
          <w:tab w:val="left" w:pos="1870"/>
          <w:tab w:val="left" w:pos="9546"/>
        </w:tabs>
      </w:pPr>
    </w:p>
    <w:p w:rsidR="00FE32F0" w:rsidRPr="00AC715E" w:rsidRDefault="00FE32F0" w:rsidP="00FE32F0">
      <w:r w:rsidRPr="00AC715E">
        <w:t xml:space="preserve"> </w:t>
      </w:r>
    </w:p>
    <w:p w:rsidR="008B3104" w:rsidRPr="00AC715E" w:rsidRDefault="008B3104" w:rsidP="00FE32F0"/>
    <w:p w:rsidR="00FE32F0" w:rsidRPr="008B3104" w:rsidRDefault="00FE32F0" w:rsidP="00632770">
      <w:pPr>
        <w:pStyle w:val="Smlouvynjemn"/>
        <w:numPr>
          <w:ilvl w:val="0"/>
          <w:numId w:val="2"/>
        </w:numPr>
        <w:ind w:left="567" w:hanging="567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b/>
          <w:color w:val="000000"/>
        </w:rPr>
        <w:t>Předmět dodatku</w:t>
      </w:r>
    </w:p>
    <w:p w:rsidR="008B3104" w:rsidRPr="008B3104" w:rsidRDefault="008B3104" w:rsidP="008B3104">
      <w:pPr>
        <w:tabs>
          <w:tab w:val="left" w:pos="284"/>
        </w:tabs>
        <w:ind w:left="567"/>
        <w:rPr>
          <w:color w:val="000000"/>
        </w:rPr>
      </w:pPr>
    </w:p>
    <w:p w:rsidR="008B3104" w:rsidRPr="004923B2" w:rsidRDefault="00FE32F0" w:rsidP="00721FC1">
      <w:pPr>
        <w:tabs>
          <w:tab w:val="left" w:pos="284"/>
        </w:tabs>
      </w:pPr>
      <w:r w:rsidRPr="008B3104">
        <w:rPr>
          <w:color w:val="000000"/>
        </w:rPr>
        <w:t>Předmětem tohoto dodatku j</w:t>
      </w:r>
      <w:r w:rsidR="00D552E6" w:rsidRPr="008B3104">
        <w:rPr>
          <w:color w:val="000000"/>
        </w:rPr>
        <w:t xml:space="preserve">e </w:t>
      </w:r>
      <w:r w:rsidR="00FD3C38" w:rsidRPr="008B3104">
        <w:rPr>
          <w:color w:val="000000"/>
        </w:rPr>
        <w:t xml:space="preserve"> </w:t>
      </w:r>
      <w:r w:rsidR="00D552E6" w:rsidRPr="008B3104">
        <w:rPr>
          <w:color w:val="000000"/>
        </w:rPr>
        <w:t>na základě ujednání</w:t>
      </w:r>
      <w:r w:rsidR="00FD3C38" w:rsidRPr="008B3104">
        <w:rPr>
          <w:color w:val="000000"/>
        </w:rPr>
        <w:t xml:space="preserve"> </w:t>
      </w:r>
      <w:r w:rsidR="00D552E6" w:rsidRPr="008B3104">
        <w:rPr>
          <w:color w:val="000000"/>
        </w:rPr>
        <w:t xml:space="preserve"> v čl. IV</w:t>
      </w:r>
      <w:r w:rsidR="00FD3C38" w:rsidRPr="008B3104">
        <w:rPr>
          <w:color w:val="000000"/>
        </w:rPr>
        <w:t>.</w:t>
      </w:r>
      <w:r w:rsidRPr="008B3104">
        <w:rPr>
          <w:color w:val="000000"/>
        </w:rPr>
        <w:t xml:space="preserve"> uzavřené</w:t>
      </w:r>
      <w:r w:rsidR="00FD3C38" w:rsidRPr="008B3104">
        <w:rPr>
          <w:color w:val="000000"/>
        </w:rPr>
        <w:t xml:space="preserve"> </w:t>
      </w:r>
      <w:r w:rsidRPr="008B3104">
        <w:rPr>
          <w:color w:val="000000"/>
        </w:rPr>
        <w:t xml:space="preserve"> nájemní </w:t>
      </w:r>
      <w:r w:rsidR="00FD3C38" w:rsidRPr="008B3104">
        <w:rPr>
          <w:color w:val="000000"/>
        </w:rPr>
        <w:t xml:space="preserve"> </w:t>
      </w:r>
      <w:r w:rsidRPr="008B3104">
        <w:rPr>
          <w:color w:val="000000"/>
        </w:rPr>
        <w:t xml:space="preserve">smlouvy </w:t>
      </w:r>
      <w:r w:rsidR="00FD3C38" w:rsidRPr="008B3104">
        <w:rPr>
          <w:color w:val="000000"/>
        </w:rPr>
        <w:t xml:space="preserve">  </w:t>
      </w:r>
      <w:r w:rsidRPr="008B3104">
        <w:rPr>
          <w:color w:val="000000"/>
        </w:rPr>
        <w:t xml:space="preserve">dne </w:t>
      </w:r>
      <w:r w:rsidR="00721FC1">
        <w:t>2</w:t>
      </w:r>
      <w:r w:rsidR="00721FC1" w:rsidRPr="009E1DC8">
        <w:t xml:space="preserve">. </w:t>
      </w:r>
      <w:r w:rsidR="00721FC1">
        <w:t>ledna</w:t>
      </w:r>
      <w:r w:rsidR="00721FC1" w:rsidRPr="009E1DC8">
        <w:t xml:space="preserve"> 20</w:t>
      </w:r>
      <w:r w:rsidR="00721FC1">
        <w:t xml:space="preserve">19 </w:t>
      </w:r>
      <w:r w:rsidRPr="008B3104">
        <w:rPr>
          <w:color w:val="000000"/>
        </w:rPr>
        <w:t>dohoda o</w:t>
      </w:r>
      <w:r w:rsidR="00D552E6" w:rsidRPr="008B3104">
        <w:rPr>
          <w:color w:val="000000"/>
        </w:rPr>
        <w:t xml:space="preserve"> navýšení nájemného a měsíčních </w:t>
      </w:r>
      <w:r w:rsidR="00D552E6" w:rsidRPr="004923B2">
        <w:t>služeb</w:t>
      </w:r>
      <w:r w:rsidR="008B3104" w:rsidRPr="004923B2">
        <w:t xml:space="preserve"> </w:t>
      </w:r>
      <w:r w:rsidR="008B3104" w:rsidRPr="004923B2">
        <w:rPr>
          <w:b/>
          <w:bCs/>
        </w:rPr>
        <w:t>s účinností</w:t>
      </w:r>
      <w:r w:rsidRPr="004923B2">
        <w:rPr>
          <w:b/>
          <w:bCs/>
        </w:rPr>
        <w:t xml:space="preserve"> </w:t>
      </w:r>
      <w:r w:rsidR="002C34A7" w:rsidRPr="004923B2">
        <w:rPr>
          <w:b/>
          <w:bCs/>
        </w:rPr>
        <w:t>od 1. ledna 2020</w:t>
      </w:r>
      <w:r w:rsidR="002C34A7" w:rsidRPr="004923B2">
        <w:t xml:space="preserve"> s ohledem na cenový vývoj v naší republice.</w:t>
      </w:r>
    </w:p>
    <w:p w:rsidR="008B3104" w:rsidRPr="008B3104" w:rsidRDefault="008B3104" w:rsidP="008B3104">
      <w:pPr>
        <w:tabs>
          <w:tab w:val="left" w:pos="284"/>
        </w:tabs>
      </w:pPr>
    </w:p>
    <w:p w:rsidR="00FE32F0" w:rsidRPr="008B3104" w:rsidRDefault="00C6156B" w:rsidP="008B3104">
      <w:pPr>
        <w:tabs>
          <w:tab w:val="left" w:pos="284"/>
        </w:tabs>
        <w:rPr>
          <w:color w:val="000000"/>
        </w:rPr>
      </w:pPr>
      <w:r w:rsidRPr="008B3104">
        <w:t>Příloha ke smlouvě</w:t>
      </w:r>
      <w:r w:rsidR="002C34A7" w:rsidRPr="008B3104">
        <w:t xml:space="preserve"> </w:t>
      </w:r>
      <w:r w:rsidR="00AB79DB" w:rsidRPr="008B3104">
        <w:t xml:space="preserve">o </w:t>
      </w:r>
      <w:r w:rsidR="00D552E6" w:rsidRPr="008B3104">
        <w:rPr>
          <w:color w:val="000000"/>
        </w:rPr>
        <w:t xml:space="preserve">nájmu </w:t>
      </w:r>
      <w:r w:rsidRPr="008B3104">
        <w:rPr>
          <w:color w:val="000000"/>
        </w:rPr>
        <w:t xml:space="preserve">se mění </w:t>
      </w:r>
      <w:r w:rsidR="00D552E6" w:rsidRPr="008B3104">
        <w:rPr>
          <w:color w:val="000000"/>
        </w:rPr>
        <w:t>takto:</w:t>
      </w:r>
    </w:p>
    <w:p w:rsidR="00AB79DB" w:rsidRPr="008B3104" w:rsidRDefault="00FE32F0" w:rsidP="00721FC1">
      <w:pPr>
        <w:jc w:val="both"/>
      </w:pPr>
      <w:r w:rsidRPr="008B3104">
        <w:rPr>
          <w:color w:val="000000"/>
        </w:rPr>
        <w:tab/>
      </w:r>
      <w:r w:rsidR="00AB79DB" w:rsidRPr="008B3104">
        <w:t xml:space="preserve"> </w:t>
      </w:r>
      <w:bookmarkStart w:id="1" w:name="_MON_1520756887"/>
      <w:bookmarkEnd w:id="1"/>
      <w:r w:rsidR="00721FC1">
        <w:object w:dxaOrig="9773" w:dyaOrig="2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97.5pt" o:ole="" fillcolor="window">
            <v:imagedata r:id="rId6" o:title=""/>
          </v:shape>
          <o:OLEObject Type="Embed" ProgID="Excel.Sheet.8" ShapeID="_x0000_i1025" DrawAspect="Content" ObjectID="_1642490572" r:id="rId7"/>
        </w:object>
      </w:r>
    </w:p>
    <w:p w:rsidR="00AB79DB" w:rsidRPr="008B3104" w:rsidRDefault="00AB79DB" w:rsidP="00AB79DB">
      <w:pPr>
        <w:ind w:left="-567"/>
        <w:jc w:val="both"/>
      </w:pPr>
    </w:p>
    <w:p w:rsidR="00AB79DB" w:rsidRPr="004923B2" w:rsidRDefault="00AB79DB" w:rsidP="008B3104">
      <w:pPr>
        <w:jc w:val="both"/>
      </w:pPr>
      <w:r w:rsidRPr="004923B2">
        <w:t xml:space="preserve">Tento výpočet ruší </w:t>
      </w:r>
      <w:r w:rsidR="008B3104" w:rsidRPr="004923B2">
        <w:t>příloh</w:t>
      </w:r>
      <w:r w:rsidR="00E10740">
        <w:t>u</w:t>
      </w:r>
      <w:r w:rsidR="008B3104" w:rsidRPr="004923B2">
        <w:t xml:space="preserve"> ke smlouvě o nájmu</w:t>
      </w:r>
      <w:r w:rsidRPr="004923B2">
        <w:t xml:space="preserve"> </w:t>
      </w:r>
      <w:r w:rsidR="00E10740">
        <w:t xml:space="preserve">ze dne 2. ledna 2019. </w:t>
      </w:r>
    </w:p>
    <w:p w:rsidR="008B3104" w:rsidRDefault="008B3104" w:rsidP="008B3104"/>
    <w:p w:rsidR="00FE32F0" w:rsidRDefault="00AB79DB" w:rsidP="008B3104">
      <w:r w:rsidRPr="008B3104">
        <w:t>Výše nájemného a služeb je uvedena bez DPH. DPH bude účtována dle platné legislativy</w:t>
      </w:r>
      <w:r w:rsidR="008B3104" w:rsidRPr="008B3104">
        <w:t>.</w:t>
      </w:r>
    </w:p>
    <w:p w:rsidR="00FE32F0" w:rsidRPr="008B3104" w:rsidRDefault="00FE32F0" w:rsidP="008B3104">
      <w:pPr>
        <w:pStyle w:val="Smlouvynjemn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color w:val="000000"/>
        </w:rPr>
        <w:t xml:space="preserve">Smluvní strany se dohodly, že ostatní ustanovení nájemní smlouvy ze dne </w:t>
      </w:r>
      <w:r w:rsidR="009E1DC8">
        <w:rPr>
          <w:rFonts w:ascii="Times New Roman" w:hAnsi="Times New Roman" w:cs="Times New Roman"/>
          <w:color w:val="000000"/>
        </w:rPr>
        <w:t xml:space="preserve"> </w:t>
      </w:r>
      <w:r w:rsidR="004923B2">
        <w:rPr>
          <w:rFonts w:ascii="Times New Roman" w:hAnsi="Times New Roman" w:cs="Times New Roman"/>
          <w:color w:val="000000"/>
        </w:rPr>
        <w:t>2. ledna 2019</w:t>
      </w:r>
      <w:r w:rsidRPr="008B3104">
        <w:rPr>
          <w:rFonts w:ascii="Times New Roman" w:hAnsi="Times New Roman" w:cs="Times New Roman"/>
          <w:color w:val="FF0000"/>
        </w:rPr>
        <w:t xml:space="preserve"> </w:t>
      </w:r>
      <w:r w:rsidRPr="008B3104">
        <w:rPr>
          <w:rFonts w:ascii="Times New Roman" w:hAnsi="Times New Roman" w:cs="Times New Roman"/>
          <w:color w:val="000000"/>
        </w:rPr>
        <w:t>jsou ponechána v platnosti v plném rozsahu.</w:t>
      </w:r>
    </w:p>
    <w:p w:rsidR="00FE32F0" w:rsidRDefault="00FE32F0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:rsidR="00AB09BE" w:rsidRPr="008B3104" w:rsidRDefault="00AB09BE" w:rsidP="008B3104">
      <w:pPr>
        <w:pStyle w:val="Smlouvynjemn"/>
        <w:ind w:left="0"/>
        <w:rPr>
          <w:rFonts w:ascii="Times New Roman" w:hAnsi="Times New Roman" w:cs="Times New Roman"/>
          <w:color w:val="000000"/>
        </w:rPr>
      </w:pPr>
    </w:p>
    <w:p w:rsidR="00FE32F0" w:rsidRPr="008B3104" w:rsidRDefault="00FE32F0" w:rsidP="008B3104">
      <w:pPr>
        <w:pStyle w:val="Smlouvynjemn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b/>
          <w:color w:val="000000"/>
        </w:rPr>
        <w:t>Závěrečné ustanovení</w:t>
      </w:r>
    </w:p>
    <w:p w:rsidR="009E1DC8" w:rsidRDefault="009E1DC8" w:rsidP="00FE32F0">
      <w:pPr>
        <w:pStyle w:val="Smlouvynjemn"/>
        <w:jc w:val="left"/>
        <w:rPr>
          <w:rFonts w:ascii="Times New Roman" w:hAnsi="Times New Roman" w:cs="Times New Roman"/>
          <w:color w:val="000000"/>
        </w:rPr>
      </w:pPr>
    </w:p>
    <w:p w:rsidR="00FE32F0" w:rsidRDefault="00FE32F0" w:rsidP="00FE32F0">
      <w:pPr>
        <w:pStyle w:val="Smlouvynjemn"/>
        <w:jc w:val="left"/>
        <w:rPr>
          <w:rFonts w:ascii="Times New Roman" w:hAnsi="Times New Roman" w:cs="Times New Roman"/>
          <w:b/>
          <w:color w:val="000000"/>
        </w:rPr>
      </w:pPr>
      <w:r w:rsidRPr="008B3104">
        <w:rPr>
          <w:rFonts w:ascii="Times New Roman" w:hAnsi="Times New Roman" w:cs="Times New Roman"/>
          <w:color w:val="000000"/>
        </w:rPr>
        <w:t>Tento dodatek včetně jeho přílohy nabývá účinnosti od</w:t>
      </w:r>
      <w:r w:rsidRPr="008B3104">
        <w:rPr>
          <w:rFonts w:ascii="Times New Roman" w:hAnsi="Times New Roman" w:cs="Times New Roman"/>
          <w:b/>
          <w:color w:val="000000"/>
        </w:rPr>
        <w:t xml:space="preserve"> 1. ledna 2020.</w:t>
      </w:r>
    </w:p>
    <w:p w:rsidR="009E1DC8" w:rsidRPr="008B3104" w:rsidRDefault="009E1DC8" w:rsidP="00FE32F0">
      <w:pPr>
        <w:pStyle w:val="Smlouvynjemn"/>
        <w:jc w:val="left"/>
        <w:rPr>
          <w:rFonts w:ascii="Times New Roman" w:hAnsi="Times New Roman" w:cs="Times New Roman"/>
          <w:b/>
          <w:color w:val="000000"/>
        </w:rPr>
      </w:pPr>
    </w:p>
    <w:p w:rsidR="00FE32F0" w:rsidRPr="008B3104" w:rsidRDefault="00FE32F0" w:rsidP="009E1DC8">
      <w:pPr>
        <w:pStyle w:val="Smlouvynjemn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color w:val="000000"/>
        </w:rPr>
        <w:t xml:space="preserve">Smluvní strany prohlašují, že si tento dodatek před jeho podpisem přečetly, byl podepsán po vzájemném, projednání podle svobodné vůle, určitě, vážně a srozumitelně, nikoliv však v tísni za nápadně nevýhodných podmínek. Autentičnost dodatku potvrzují svým podpisem. </w:t>
      </w:r>
    </w:p>
    <w:p w:rsidR="009E1DC8" w:rsidRDefault="009E1DC8" w:rsidP="00FE32F0">
      <w:pPr>
        <w:pStyle w:val="Smlouvynjemn"/>
        <w:jc w:val="left"/>
        <w:rPr>
          <w:rFonts w:ascii="Times New Roman" w:hAnsi="Times New Roman" w:cs="Times New Roman"/>
          <w:color w:val="000000"/>
        </w:rPr>
      </w:pPr>
    </w:p>
    <w:p w:rsidR="00FE32F0" w:rsidRPr="008B3104" w:rsidRDefault="00FE32F0" w:rsidP="00FE32F0">
      <w:pPr>
        <w:pStyle w:val="Smlouvynjemn"/>
        <w:jc w:val="left"/>
        <w:rPr>
          <w:rFonts w:ascii="Times New Roman" w:hAnsi="Times New Roman" w:cs="Times New Roman"/>
          <w:color w:val="000000"/>
        </w:rPr>
      </w:pPr>
      <w:r w:rsidRPr="008B3104">
        <w:rPr>
          <w:rFonts w:ascii="Times New Roman" w:hAnsi="Times New Roman" w:cs="Times New Roman"/>
          <w:color w:val="000000"/>
        </w:rPr>
        <w:t>Tento dodatek je vyhotoven ve</w:t>
      </w:r>
      <w:r w:rsidR="00FD4C7E">
        <w:rPr>
          <w:rFonts w:ascii="Times New Roman" w:hAnsi="Times New Roman" w:cs="Times New Roman"/>
          <w:color w:val="000000"/>
        </w:rPr>
        <w:t xml:space="preserve"> 4 stejnopisech, z nichž 3 obdrží nájemce </w:t>
      </w:r>
      <w:proofErr w:type="gramStart"/>
      <w:r w:rsidR="00FD4C7E">
        <w:rPr>
          <w:rFonts w:ascii="Times New Roman" w:hAnsi="Times New Roman" w:cs="Times New Roman"/>
          <w:color w:val="000000"/>
        </w:rPr>
        <w:t>a</w:t>
      </w:r>
      <w:r w:rsidRPr="008B3104">
        <w:rPr>
          <w:rFonts w:ascii="Times New Roman" w:hAnsi="Times New Roman" w:cs="Times New Roman"/>
          <w:color w:val="000000"/>
        </w:rPr>
        <w:t>.</w:t>
      </w:r>
      <w:r w:rsidR="00FD4C7E">
        <w:rPr>
          <w:rFonts w:ascii="Times New Roman" w:hAnsi="Times New Roman" w:cs="Times New Roman"/>
          <w:color w:val="000000"/>
        </w:rPr>
        <w:t>1 pronajímatel</w:t>
      </w:r>
      <w:proofErr w:type="gramEnd"/>
      <w:r w:rsidR="00FD4C7E">
        <w:rPr>
          <w:rFonts w:ascii="Times New Roman" w:hAnsi="Times New Roman" w:cs="Times New Roman"/>
          <w:color w:val="000000"/>
        </w:rPr>
        <w:t>.</w:t>
      </w:r>
    </w:p>
    <w:p w:rsidR="00FE32F0" w:rsidRPr="008B3104" w:rsidRDefault="00FE32F0" w:rsidP="00FE32F0">
      <w:pPr>
        <w:pStyle w:val="Smlouvynjemn"/>
        <w:rPr>
          <w:rFonts w:ascii="Times New Roman" w:hAnsi="Times New Roman" w:cs="Times New Roman"/>
          <w:color w:val="000000"/>
        </w:rPr>
      </w:pPr>
    </w:p>
    <w:p w:rsidR="009E1DC8" w:rsidRDefault="009E1DC8" w:rsidP="00FE32F0">
      <w:pPr>
        <w:pStyle w:val="Smlouvynjemn"/>
        <w:rPr>
          <w:rFonts w:ascii="Times New Roman" w:hAnsi="Times New Roman" w:cs="Times New Roman"/>
          <w:color w:val="000000"/>
        </w:rPr>
      </w:pPr>
    </w:p>
    <w:p w:rsidR="00B102A8" w:rsidRDefault="00B102A8" w:rsidP="00FE32F0">
      <w:pPr>
        <w:pStyle w:val="Smlouvynjemn"/>
        <w:rPr>
          <w:rFonts w:ascii="Times New Roman" w:hAnsi="Times New Roman" w:cs="Times New Roman"/>
          <w:color w:val="000000"/>
        </w:rPr>
      </w:pPr>
    </w:p>
    <w:p w:rsidR="00B102A8" w:rsidRDefault="00B102A8" w:rsidP="00FE32F0">
      <w:pPr>
        <w:pStyle w:val="Smlouvynjemn"/>
        <w:rPr>
          <w:rFonts w:ascii="Times New Roman" w:hAnsi="Times New Roman" w:cs="Times New Roman"/>
          <w:color w:val="000000"/>
        </w:rPr>
      </w:pPr>
    </w:p>
    <w:p w:rsidR="00AC715E" w:rsidRDefault="00AC715E" w:rsidP="00FE32F0">
      <w:pPr>
        <w:pStyle w:val="Smlouvynjemn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Y="116"/>
        <w:tblW w:w="9287" w:type="dxa"/>
        <w:tblLook w:val="04A0" w:firstRow="1" w:lastRow="0" w:firstColumn="1" w:lastColumn="0" w:noHBand="0" w:noVBand="1"/>
      </w:tblPr>
      <w:tblGrid>
        <w:gridCol w:w="4536"/>
        <w:gridCol w:w="4751"/>
      </w:tblGrid>
      <w:tr w:rsidR="00B102A8" w:rsidRPr="00572BE0" w:rsidTr="004B3EAF">
        <w:trPr>
          <w:trHeight w:val="3036"/>
        </w:trPr>
        <w:tc>
          <w:tcPr>
            <w:tcW w:w="2442" w:type="pct"/>
          </w:tcPr>
          <w:p w:rsidR="00B102A8" w:rsidRPr="00572BE0" w:rsidRDefault="00B102A8" w:rsidP="004B3EAF">
            <w:pPr>
              <w:suppressAutoHyphens w:val="0"/>
              <w:ind w:left="357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Ve Zlíně dne ………………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……………………………..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Podpis pronajímatele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  <w:lang w:eastAsia="cs-CZ"/>
              </w:rPr>
              <w:t>člen představenstva</w:t>
            </w:r>
          </w:p>
        </w:tc>
        <w:tc>
          <w:tcPr>
            <w:tcW w:w="2558" w:type="pct"/>
          </w:tcPr>
          <w:p w:rsidR="00B102A8" w:rsidRPr="00572BE0" w:rsidRDefault="00B102A8" w:rsidP="004B3EAF">
            <w:pPr>
              <w:suppressAutoHyphens w:val="0"/>
              <w:ind w:left="357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V Praze dne …………………...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……………………………..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Podpis nájemce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ředitelka odboru řízení projektů 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Ministerstvo práce a sociálních věcí</w:t>
            </w:r>
          </w:p>
        </w:tc>
      </w:tr>
      <w:tr w:rsidR="00B102A8" w:rsidRPr="00572BE0" w:rsidTr="004B3EAF">
        <w:trPr>
          <w:trHeight w:val="2781"/>
        </w:trPr>
        <w:tc>
          <w:tcPr>
            <w:tcW w:w="2442" w:type="pct"/>
          </w:tcPr>
          <w:p w:rsidR="00B102A8" w:rsidRPr="00572BE0" w:rsidRDefault="00B102A8" w:rsidP="004B3EAF">
            <w:pPr>
              <w:suppressAutoHyphens w:val="0"/>
              <w:jc w:val="both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Ve Zlíně dne ………………</w:t>
            </w: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sz w:val="22"/>
                <w:szCs w:val="20"/>
                <w:lang w:eastAsia="cs-CZ"/>
              </w:rPr>
            </w:pPr>
            <w:r w:rsidRPr="00572BE0">
              <w:rPr>
                <w:sz w:val="22"/>
                <w:szCs w:val="20"/>
                <w:lang w:eastAsia="cs-CZ"/>
              </w:rPr>
              <w:t>……………………………</w:t>
            </w:r>
          </w:p>
          <w:p w:rsidR="00B102A8" w:rsidRPr="00572BE0" w:rsidRDefault="00B102A8" w:rsidP="004B3EAF">
            <w:pPr>
              <w:suppressAutoHyphens w:val="0"/>
              <w:spacing w:after="240"/>
              <w:rPr>
                <w:rFonts w:ascii="Arial" w:hAnsi="Arial" w:cs="Arial"/>
                <w:sz w:val="22"/>
                <w:szCs w:val="20"/>
                <w:lang w:eastAsia="cs-CZ"/>
              </w:rPr>
            </w:pPr>
            <w:r>
              <w:rPr>
                <w:rFonts w:ascii="Arial" w:hAnsi="Arial" w:cs="Arial"/>
                <w:sz w:val="22"/>
                <w:szCs w:val="20"/>
                <w:lang w:eastAsia="cs-CZ"/>
              </w:rPr>
              <w:t>člen představenstva</w:t>
            </w:r>
            <w:r w:rsidRPr="00572BE0">
              <w:rPr>
                <w:rFonts w:ascii="Arial" w:hAnsi="Arial" w:cs="Arial"/>
                <w:sz w:val="22"/>
                <w:szCs w:val="20"/>
                <w:lang w:eastAsia="cs-CZ"/>
              </w:rPr>
              <w:t xml:space="preserve"> </w:t>
            </w:r>
          </w:p>
        </w:tc>
        <w:tc>
          <w:tcPr>
            <w:tcW w:w="2558" w:type="pct"/>
          </w:tcPr>
          <w:p w:rsidR="00B102A8" w:rsidRPr="00572BE0" w:rsidRDefault="00B102A8" w:rsidP="004B3EA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V Praze dne …………………...</w:t>
            </w: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:rsidR="00B102A8" w:rsidRPr="00572BE0" w:rsidRDefault="00B102A8" w:rsidP="004B3EAF">
            <w:pPr>
              <w:suppressAutoHyphens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……………………………..</w:t>
            </w:r>
          </w:p>
          <w:p w:rsidR="00B102A8" w:rsidRPr="00572BE0" w:rsidRDefault="00B102A8" w:rsidP="004B3EA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ředitel odboru vnitřní správy </w:t>
            </w:r>
          </w:p>
          <w:p w:rsidR="00B102A8" w:rsidRPr="00572BE0" w:rsidRDefault="00B102A8" w:rsidP="004B3EA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72BE0">
              <w:rPr>
                <w:rFonts w:ascii="Arial" w:hAnsi="Arial" w:cs="Arial"/>
                <w:sz w:val="22"/>
                <w:szCs w:val="22"/>
                <w:lang w:eastAsia="cs-CZ"/>
              </w:rPr>
              <w:t>Ministerstvo práce a sociálních věcí</w:t>
            </w:r>
          </w:p>
        </w:tc>
      </w:tr>
    </w:tbl>
    <w:p w:rsidR="00FE32F0" w:rsidRPr="008B3104" w:rsidRDefault="00FE32F0" w:rsidP="004923B2">
      <w:pPr>
        <w:tabs>
          <w:tab w:val="left" w:pos="5387"/>
        </w:tabs>
        <w:suppressAutoHyphens w:val="0"/>
        <w:ind w:left="567" w:hanging="567"/>
        <w:jc w:val="both"/>
        <w:rPr>
          <w:lang w:eastAsia="cs-CZ"/>
        </w:rPr>
      </w:pPr>
    </w:p>
    <w:sectPr w:rsidR="00FE32F0" w:rsidRPr="008B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5376"/>
    <w:multiLevelType w:val="hybridMultilevel"/>
    <w:tmpl w:val="7AACA480"/>
    <w:lvl w:ilvl="0" w:tplc="11D44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C4895"/>
    <w:multiLevelType w:val="hybridMultilevel"/>
    <w:tmpl w:val="9E3CDB88"/>
    <w:lvl w:ilvl="0" w:tplc="AAD07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F0"/>
    <w:rsid w:val="000D1F05"/>
    <w:rsid w:val="00103560"/>
    <w:rsid w:val="00210BA5"/>
    <w:rsid w:val="002C34A7"/>
    <w:rsid w:val="004923B2"/>
    <w:rsid w:val="00632770"/>
    <w:rsid w:val="006403CC"/>
    <w:rsid w:val="00721FC1"/>
    <w:rsid w:val="0078145B"/>
    <w:rsid w:val="0087791A"/>
    <w:rsid w:val="008B3104"/>
    <w:rsid w:val="008D5DC3"/>
    <w:rsid w:val="009740B4"/>
    <w:rsid w:val="009D2974"/>
    <w:rsid w:val="009E1DC8"/>
    <w:rsid w:val="00A62968"/>
    <w:rsid w:val="00AB09BE"/>
    <w:rsid w:val="00AB79DB"/>
    <w:rsid w:val="00AC715E"/>
    <w:rsid w:val="00B102A8"/>
    <w:rsid w:val="00BE2ED6"/>
    <w:rsid w:val="00C6156B"/>
    <w:rsid w:val="00D552E6"/>
    <w:rsid w:val="00D55A14"/>
    <w:rsid w:val="00E10740"/>
    <w:rsid w:val="00FD3C38"/>
    <w:rsid w:val="00FD4C7E"/>
    <w:rsid w:val="00F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4EAA-370C-4E85-9962-49E204BC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ynjemn">
    <w:name w:val="Smlouvy nájemní"/>
    <w:basedOn w:val="Normln"/>
    <w:rsid w:val="00FE32F0"/>
    <w:pPr>
      <w:ind w:left="567" w:hanging="567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rsid w:val="00D552E6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552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1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0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0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List_aplikace_Microsoft_Excel_97_2003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6A11-FCA8-4F76-93B3-9901EB0B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Zetkova</dc:creator>
  <cp:lastModifiedBy>Görner Jakub Ing. (MPSV)</cp:lastModifiedBy>
  <cp:revision>8</cp:revision>
  <cp:lastPrinted>2019-10-21T09:03:00Z</cp:lastPrinted>
  <dcterms:created xsi:type="dcterms:W3CDTF">2019-10-21T08:56:00Z</dcterms:created>
  <dcterms:modified xsi:type="dcterms:W3CDTF">2020-02-06T09:36:00Z</dcterms:modified>
</cp:coreProperties>
</file>