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319AA" w14:textId="13FBD243"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3F0B3DC1" w14:textId="1C3CFDF1" w:rsidR="00AE27BB" w:rsidRPr="00264DA3" w:rsidRDefault="00264DA3" w:rsidP="00AE27BB">
      <w:pPr>
        <w:pStyle w:val="Nadpis1"/>
        <w:rPr>
          <w:rFonts w:ascii="Arial" w:hAnsi="Arial" w:cs="Arial"/>
          <w:i/>
          <w:iCs/>
          <w:szCs w:val="22"/>
        </w:rPr>
      </w:pPr>
      <w:r w:rsidRPr="00264DA3">
        <w:rPr>
          <w:rFonts w:ascii="Arial" w:hAnsi="Arial" w:cs="Arial"/>
          <w:i/>
          <w:iCs/>
          <w:szCs w:val="22"/>
        </w:rPr>
        <w:t>Domov pro seniory v Hranicích, příspěvková organizace</w:t>
      </w:r>
    </w:p>
    <w:p w14:paraId="2D4CE55D" w14:textId="7F1A7FE1" w:rsidR="00AE27BB" w:rsidRPr="00C2244B" w:rsidRDefault="00AE27BB" w:rsidP="00AE27BB">
      <w:pPr>
        <w:rPr>
          <w:rFonts w:ascii="Arial" w:hAnsi="Arial" w:cs="Arial"/>
        </w:rPr>
      </w:pPr>
      <w:r w:rsidRPr="00C2244B">
        <w:rPr>
          <w:rFonts w:ascii="Arial" w:hAnsi="Arial" w:cs="Arial"/>
        </w:rPr>
        <w:t xml:space="preserve">se sídlem: </w:t>
      </w:r>
      <w:r w:rsidR="00264DA3">
        <w:rPr>
          <w:rFonts w:ascii="Arial" w:hAnsi="Arial" w:cs="Arial"/>
        </w:rPr>
        <w:tab/>
      </w:r>
      <w:r w:rsidR="00264DA3">
        <w:rPr>
          <w:rFonts w:ascii="Arial" w:hAnsi="Arial" w:cs="Arial"/>
        </w:rPr>
        <w:tab/>
        <w:t>Krásňany 766, 351 24 Hranice u Aše</w:t>
      </w:r>
    </w:p>
    <w:p w14:paraId="1C7D5C73" w14:textId="0DF5634C" w:rsidR="00AE27BB" w:rsidRPr="00C2244B" w:rsidRDefault="00AE27BB" w:rsidP="00AE27BB">
      <w:pPr>
        <w:rPr>
          <w:rFonts w:ascii="Arial" w:hAnsi="Arial" w:cs="Arial"/>
        </w:rPr>
      </w:pPr>
      <w:r w:rsidRPr="00C2244B">
        <w:rPr>
          <w:rFonts w:ascii="Arial" w:hAnsi="Arial" w:cs="Arial"/>
        </w:rPr>
        <w:t xml:space="preserve">IČO: </w:t>
      </w:r>
      <w:r w:rsidR="00264DA3">
        <w:rPr>
          <w:rFonts w:ascii="Arial" w:hAnsi="Arial" w:cs="Arial"/>
        </w:rPr>
        <w:tab/>
      </w:r>
      <w:r w:rsidR="00264DA3">
        <w:rPr>
          <w:rFonts w:ascii="Arial" w:hAnsi="Arial" w:cs="Arial"/>
        </w:rPr>
        <w:tab/>
      </w:r>
      <w:r w:rsidR="00264DA3">
        <w:rPr>
          <w:rFonts w:ascii="Arial" w:hAnsi="Arial" w:cs="Arial"/>
        </w:rPr>
        <w:tab/>
        <w:t>71175202</w:t>
      </w:r>
    </w:p>
    <w:p w14:paraId="090D87A6" w14:textId="77777777" w:rsidR="006A5C74" w:rsidRPr="00C2244B" w:rsidRDefault="006A5C74" w:rsidP="006A5C74">
      <w:pPr>
        <w:ind w:left="2127" w:hanging="2127"/>
        <w:jc w:val="both"/>
        <w:rPr>
          <w:rFonts w:ascii="Arial" w:hAnsi="Arial" w:cs="Arial"/>
        </w:rPr>
      </w:pPr>
      <w:r w:rsidRPr="00C2244B">
        <w:rPr>
          <w:rFonts w:ascii="Arial" w:hAnsi="Arial" w:cs="Arial"/>
        </w:rPr>
        <w:t xml:space="preserve">bankovní spojení: </w:t>
      </w:r>
      <w:r>
        <w:rPr>
          <w:rFonts w:ascii="Arial" w:hAnsi="Arial" w:cs="Arial"/>
        </w:rPr>
        <w:tab/>
        <w:t xml:space="preserve">Komerční banka a. s. </w:t>
      </w:r>
    </w:p>
    <w:p w14:paraId="6719A513" w14:textId="77777777" w:rsidR="006A5C74" w:rsidRPr="00C2244B" w:rsidRDefault="006A5C74" w:rsidP="006A5C74">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r>
        <w:rPr>
          <w:rFonts w:ascii="Arial" w:hAnsi="Arial" w:cs="Arial"/>
        </w:rPr>
        <w:tab/>
        <w:t>78-2172020277/0100</w:t>
      </w:r>
    </w:p>
    <w:p w14:paraId="660D52C2" w14:textId="32C22E4C" w:rsidR="00AE27BB" w:rsidRPr="00C2244B" w:rsidRDefault="00AE27BB" w:rsidP="00AE27BB">
      <w:pPr>
        <w:rPr>
          <w:rFonts w:ascii="Arial" w:hAnsi="Arial" w:cs="Arial"/>
        </w:rPr>
      </w:pPr>
      <w:r w:rsidRPr="00C2244B">
        <w:rPr>
          <w:rFonts w:ascii="Arial" w:hAnsi="Arial" w:cs="Arial"/>
        </w:rPr>
        <w:t xml:space="preserve">zastoupený:  </w:t>
      </w:r>
      <w:r w:rsidR="00264DA3">
        <w:rPr>
          <w:rFonts w:ascii="Arial" w:hAnsi="Arial" w:cs="Arial"/>
        </w:rPr>
        <w:tab/>
      </w:r>
      <w:r w:rsidR="00264DA3">
        <w:rPr>
          <w:rFonts w:ascii="Arial" w:hAnsi="Arial" w:cs="Arial"/>
        </w:rPr>
        <w:tab/>
        <w:t>Ing. Liborem Syrovátkou, ředitelem</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0D62F07A" w14:textId="7A63434A" w:rsidR="005B6D2E" w:rsidRPr="00C2244B" w:rsidRDefault="00134A71" w:rsidP="005B6D2E">
      <w:pPr>
        <w:rPr>
          <w:rFonts w:ascii="Arial" w:hAnsi="Arial" w:cs="Arial"/>
          <w:b/>
          <w:i/>
          <w:color w:val="0000FF"/>
        </w:rPr>
      </w:pPr>
      <w:r>
        <w:rPr>
          <w:rFonts w:ascii="Arial" w:hAnsi="Arial" w:cs="Arial"/>
          <w:b/>
          <w:i/>
        </w:rPr>
        <w:t>Stamed s.r.o.</w:t>
      </w:r>
    </w:p>
    <w:p w14:paraId="27B02DD2" w14:textId="49EB2788" w:rsidR="005B6D2E" w:rsidRPr="00C2244B" w:rsidRDefault="005B6D2E" w:rsidP="005B6D2E">
      <w:pPr>
        <w:rPr>
          <w:rFonts w:ascii="Arial" w:hAnsi="Arial" w:cs="Arial"/>
        </w:rPr>
      </w:pPr>
      <w:r>
        <w:rPr>
          <w:rFonts w:ascii="Arial" w:hAnsi="Arial" w:cs="Arial"/>
        </w:rPr>
        <w:t>se sídlem</w:t>
      </w:r>
      <w:r w:rsidRPr="00C2244B">
        <w:rPr>
          <w:rFonts w:ascii="Arial" w:hAnsi="Arial" w:cs="Arial"/>
        </w:rPr>
        <w:t xml:space="preserve">: </w:t>
      </w:r>
      <w:r>
        <w:rPr>
          <w:rFonts w:ascii="Arial" w:hAnsi="Arial" w:cs="Arial"/>
        </w:rPr>
        <w:tab/>
      </w:r>
      <w:r>
        <w:rPr>
          <w:rFonts w:ascii="Arial" w:hAnsi="Arial" w:cs="Arial"/>
        </w:rPr>
        <w:tab/>
      </w:r>
      <w:r w:rsidR="00134A71">
        <w:rPr>
          <w:rFonts w:ascii="Arial" w:hAnsi="Arial" w:cs="Arial"/>
        </w:rPr>
        <w:t>Toužimská 1705/25, 323 00 Plzeň</w:t>
      </w:r>
      <w:r>
        <w:rPr>
          <w:rFonts w:ascii="Arial" w:hAnsi="Arial" w:cs="Arial"/>
        </w:rPr>
        <w:tab/>
      </w:r>
    </w:p>
    <w:p w14:paraId="2CDA9F4A" w14:textId="65D34752" w:rsidR="005B6D2E" w:rsidRPr="00C2244B" w:rsidRDefault="005B6D2E" w:rsidP="005B6D2E">
      <w:pPr>
        <w:rPr>
          <w:rFonts w:ascii="Arial" w:hAnsi="Arial" w:cs="Arial"/>
        </w:rPr>
      </w:pPr>
      <w:r w:rsidRPr="00C2244B">
        <w:rPr>
          <w:rFonts w:ascii="Arial" w:hAnsi="Arial" w:cs="Arial"/>
        </w:rPr>
        <w:t xml:space="preserve">IČO:                    </w:t>
      </w:r>
      <w:r w:rsidRPr="00C2244B">
        <w:rPr>
          <w:rFonts w:ascii="Arial" w:hAnsi="Arial" w:cs="Arial"/>
        </w:rPr>
        <w:tab/>
      </w:r>
      <w:r w:rsidR="00134A71">
        <w:rPr>
          <w:rFonts w:ascii="Arial" w:hAnsi="Arial" w:cs="Arial"/>
        </w:rPr>
        <w:t>29161941</w:t>
      </w:r>
      <w:r w:rsidRPr="00C2244B">
        <w:rPr>
          <w:rFonts w:ascii="Arial" w:hAnsi="Arial" w:cs="Arial"/>
        </w:rPr>
        <w:tab/>
      </w:r>
    </w:p>
    <w:p w14:paraId="5A1DB718" w14:textId="4861A25C" w:rsidR="005B6D2E" w:rsidRPr="00C2244B" w:rsidRDefault="005B6D2E" w:rsidP="005B6D2E">
      <w:pPr>
        <w:rPr>
          <w:rFonts w:ascii="Arial" w:hAnsi="Arial" w:cs="Arial"/>
        </w:rPr>
      </w:pPr>
      <w:r w:rsidRPr="00C2244B">
        <w:rPr>
          <w:rFonts w:ascii="Arial" w:hAnsi="Arial" w:cs="Arial"/>
        </w:rPr>
        <w:t xml:space="preserve">DIČ: </w:t>
      </w:r>
      <w:r>
        <w:rPr>
          <w:rFonts w:ascii="Arial" w:hAnsi="Arial" w:cs="Arial"/>
        </w:rPr>
        <w:tab/>
      </w:r>
      <w:r>
        <w:rPr>
          <w:rFonts w:ascii="Arial" w:hAnsi="Arial" w:cs="Arial"/>
        </w:rPr>
        <w:tab/>
      </w:r>
      <w:r>
        <w:rPr>
          <w:rFonts w:ascii="Arial" w:hAnsi="Arial" w:cs="Arial"/>
        </w:rPr>
        <w:tab/>
      </w:r>
      <w:r w:rsidR="00134A71">
        <w:rPr>
          <w:rFonts w:ascii="Arial" w:hAnsi="Arial" w:cs="Arial"/>
        </w:rPr>
        <w:t>CZ29161941</w:t>
      </w:r>
    </w:p>
    <w:p w14:paraId="4105EC0F" w14:textId="266BE1C2" w:rsidR="005B6D2E" w:rsidRPr="00C2244B" w:rsidRDefault="005B6D2E" w:rsidP="005B6D2E">
      <w:pPr>
        <w:ind w:left="2694" w:hanging="2694"/>
        <w:jc w:val="both"/>
        <w:rPr>
          <w:rFonts w:ascii="Arial" w:hAnsi="Arial" w:cs="Arial"/>
        </w:rPr>
      </w:pPr>
      <w:r w:rsidRPr="00C2244B">
        <w:rPr>
          <w:rFonts w:ascii="Arial" w:hAnsi="Arial" w:cs="Arial"/>
        </w:rPr>
        <w:t>bankovní spojení:</w:t>
      </w:r>
      <w:r>
        <w:rPr>
          <w:rFonts w:ascii="Arial" w:hAnsi="Arial" w:cs="Arial"/>
        </w:rPr>
        <w:t xml:space="preserve">          </w:t>
      </w:r>
      <w:r w:rsidR="00134A71">
        <w:rPr>
          <w:rFonts w:ascii="Arial" w:hAnsi="Arial" w:cs="Arial"/>
        </w:rPr>
        <w:t>Komerční banka a.s.</w:t>
      </w:r>
    </w:p>
    <w:p w14:paraId="1B3DDB36" w14:textId="153FF7E2" w:rsidR="005B6D2E" w:rsidRPr="00C2244B" w:rsidRDefault="005B6D2E" w:rsidP="005B6D2E">
      <w:pPr>
        <w:ind w:left="2694" w:hanging="2694"/>
        <w:jc w:val="both"/>
        <w:rPr>
          <w:rFonts w:ascii="Arial" w:hAnsi="Arial" w:cs="Arial"/>
        </w:rPr>
      </w:pPr>
      <w:r w:rsidRPr="00C2244B">
        <w:rPr>
          <w:rFonts w:ascii="Arial" w:hAnsi="Arial" w:cs="Arial"/>
        </w:rPr>
        <w:t xml:space="preserve">číslo </w:t>
      </w:r>
      <w:proofErr w:type="gramStart"/>
      <w:r w:rsidRPr="00C2244B">
        <w:rPr>
          <w:rFonts w:ascii="Arial" w:hAnsi="Arial" w:cs="Arial"/>
        </w:rPr>
        <w:t>účtu:</w:t>
      </w:r>
      <w:r>
        <w:rPr>
          <w:rFonts w:ascii="Arial" w:hAnsi="Arial" w:cs="Arial"/>
        </w:rPr>
        <w:t xml:space="preserve">                      </w:t>
      </w:r>
      <w:r w:rsidR="00134A71">
        <w:rPr>
          <w:rFonts w:ascii="Arial" w:hAnsi="Arial" w:cs="Arial"/>
        </w:rPr>
        <w:t>107</w:t>
      </w:r>
      <w:proofErr w:type="gramEnd"/>
      <w:r w:rsidR="00134A71">
        <w:rPr>
          <w:rFonts w:ascii="Arial" w:hAnsi="Arial" w:cs="Arial"/>
        </w:rPr>
        <w:t>-5913970207/0100</w:t>
      </w:r>
    </w:p>
    <w:p w14:paraId="2F0F5F57" w14:textId="27D18759" w:rsidR="005B6D2E" w:rsidRPr="00C2244B" w:rsidRDefault="005B6D2E" w:rsidP="005B6D2E">
      <w:pPr>
        <w:rPr>
          <w:rFonts w:ascii="Arial" w:hAnsi="Arial" w:cs="Arial"/>
        </w:rPr>
      </w:pPr>
      <w:r w:rsidRPr="00C2244B">
        <w:rPr>
          <w:rFonts w:ascii="Arial" w:hAnsi="Arial" w:cs="Arial"/>
        </w:rPr>
        <w:t xml:space="preserve">zastoupený: </w:t>
      </w:r>
      <w:r>
        <w:rPr>
          <w:rFonts w:ascii="Arial" w:hAnsi="Arial" w:cs="Arial"/>
        </w:rPr>
        <w:tab/>
      </w:r>
      <w:r>
        <w:rPr>
          <w:rFonts w:ascii="Arial" w:hAnsi="Arial" w:cs="Arial"/>
        </w:rPr>
        <w:tab/>
      </w:r>
      <w:r w:rsidR="00134A71">
        <w:rPr>
          <w:rFonts w:ascii="Arial" w:hAnsi="Arial" w:cs="Arial"/>
        </w:rPr>
        <w:t>Stanislav Kohout, jednatel společnosti</w:t>
      </w:r>
    </w:p>
    <w:p w14:paraId="7BC95356" w14:textId="1BF0257D" w:rsidR="005B6D2E" w:rsidRPr="00C2244B" w:rsidRDefault="005B6D2E" w:rsidP="005B6D2E">
      <w:pPr>
        <w:jc w:val="both"/>
        <w:rPr>
          <w:rFonts w:ascii="Arial" w:hAnsi="Arial" w:cs="Arial"/>
        </w:rPr>
      </w:pPr>
      <w:r w:rsidRPr="00C2244B">
        <w:rPr>
          <w:rFonts w:ascii="Arial" w:hAnsi="Arial" w:cs="Arial"/>
        </w:rPr>
        <w:t xml:space="preserve">zapsaný v obchodním rejstříku vedeném Krajským soudem v </w:t>
      </w:r>
      <w:r w:rsidR="00134A71">
        <w:rPr>
          <w:rFonts w:ascii="Arial" w:hAnsi="Arial" w:cs="Arial"/>
        </w:rPr>
        <w:t>Plzni</w:t>
      </w:r>
      <w:r w:rsidRPr="00C2244B">
        <w:rPr>
          <w:rFonts w:ascii="Arial" w:hAnsi="Arial" w:cs="Arial"/>
        </w:rPr>
        <w:t xml:space="preserve"> oddíl </w:t>
      </w:r>
      <w:r w:rsidR="00134A71">
        <w:rPr>
          <w:rFonts w:ascii="Arial" w:hAnsi="Arial" w:cs="Arial"/>
        </w:rPr>
        <w:t xml:space="preserve">C </w:t>
      </w:r>
      <w:r w:rsidRPr="00C2244B">
        <w:rPr>
          <w:rFonts w:ascii="Arial" w:hAnsi="Arial" w:cs="Arial"/>
        </w:rPr>
        <w:t xml:space="preserve">vložka </w:t>
      </w:r>
      <w:r w:rsidR="00134A71">
        <w:rPr>
          <w:rFonts w:ascii="Arial" w:hAnsi="Arial" w:cs="Arial"/>
        </w:rPr>
        <w:t>27962</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28CCBF60" w:rsidR="006840DC" w:rsidRPr="006840DC" w:rsidRDefault="006840DC" w:rsidP="002C6C68">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w:t>
      </w:r>
      <w:r w:rsidR="0055063F">
        <w:rPr>
          <w:rFonts w:ascii="Arial" w:hAnsi="Arial" w:cs="Arial"/>
        </w:rPr>
        <w:t>dodavatelem</w:t>
      </w:r>
      <w:r w:rsidR="00D46C52" w:rsidRPr="006840DC">
        <w:rPr>
          <w:rFonts w:ascii="Arial" w:hAnsi="Arial" w:cs="Arial"/>
        </w:rPr>
        <w:t xml:space="preserve"> veřejné zakázky </w:t>
      </w:r>
      <w:r w:rsidR="00AC73F0">
        <w:rPr>
          <w:rFonts w:ascii="Arial" w:hAnsi="Arial" w:cs="Arial"/>
          <w:b/>
        </w:rPr>
        <w:t>„Nákup vybavení nově vybudovaných prostor 3. NP v DpS v Hranicích v rámci investiční akce „Rekonstrukce střechy objektu domova včetně půdní vestavby“ – Domov pro seniory v Hranicích, příspěvková organizace</w:t>
      </w:r>
      <w:r w:rsidR="00AC73F0">
        <w:rPr>
          <w:rFonts w:ascii="Arial" w:hAnsi="Arial" w:cs="Arial"/>
          <w:b/>
          <w:bCs/>
        </w:rPr>
        <w:t>“</w:t>
      </w:r>
      <w:r w:rsidR="00D46C52" w:rsidRPr="006840DC">
        <w:rPr>
          <w:rFonts w:ascii="Arial" w:hAnsi="Arial" w:cs="Arial"/>
          <w:b/>
        </w:rPr>
        <w:t xml:space="preserve"> </w:t>
      </w:r>
      <w:r w:rsidR="00584634">
        <w:rPr>
          <w:rFonts w:ascii="Arial" w:hAnsi="Arial" w:cs="Arial"/>
          <w:b/>
        </w:rPr>
        <w:t xml:space="preserve">(část č. </w:t>
      </w:r>
      <w:r w:rsidR="005B6D2E">
        <w:rPr>
          <w:rFonts w:ascii="Arial" w:hAnsi="Arial" w:cs="Arial"/>
          <w:b/>
        </w:rPr>
        <w:t>2</w:t>
      </w:r>
      <w:r w:rsidR="00584634">
        <w:rPr>
          <w:rFonts w:ascii="Arial" w:hAnsi="Arial" w:cs="Arial"/>
          <w:b/>
        </w:rPr>
        <w:t xml:space="preserve"> – „</w:t>
      </w:r>
      <w:r w:rsidR="005B6D2E">
        <w:rPr>
          <w:rFonts w:ascii="Arial" w:hAnsi="Arial" w:cs="Arial"/>
          <w:b/>
        </w:rPr>
        <w:t>Dodávka zdravotnických pomůcek</w:t>
      </w:r>
      <w:r w:rsidR="00584634">
        <w:rPr>
          <w:rFonts w:ascii="Arial" w:hAnsi="Arial" w:cs="Arial"/>
          <w:b/>
        </w:rPr>
        <w:t xml:space="preserve">“) </w:t>
      </w:r>
      <w:r w:rsidR="00D46C52" w:rsidRPr="006840DC">
        <w:rPr>
          <w:rFonts w:ascii="Arial" w:hAnsi="Arial" w:cs="Arial"/>
        </w:rPr>
        <w:t xml:space="preserve">vyhlášené dne </w:t>
      </w:r>
      <w:r w:rsidR="00134A71">
        <w:rPr>
          <w:rFonts w:ascii="Arial" w:hAnsi="Arial" w:cs="Arial"/>
        </w:rPr>
        <w:t>17. 9. 2019</w:t>
      </w:r>
      <w:r w:rsidR="00D46C52" w:rsidRPr="006840DC">
        <w:rPr>
          <w:rFonts w:ascii="Arial" w:hAnsi="Arial" w:cs="Arial"/>
        </w:rPr>
        <w:t xml:space="preserve"> </w:t>
      </w:r>
      <w:r w:rsidR="002C6C68">
        <w:rPr>
          <w:rFonts w:ascii="Arial" w:hAnsi="Arial" w:cs="Arial"/>
        </w:rPr>
        <w:t>Karlovarským krajem,</w:t>
      </w:r>
      <w:r w:rsidR="00D46C52" w:rsidRPr="006840DC">
        <w:rPr>
          <w:rFonts w:ascii="Arial" w:hAnsi="Arial" w:cs="Arial"/>
        </w:rPr>
        <w:t xml:space="preserve"> </w:t>
      </w:r>
      <w:r w:rsidR="002C6C68" w:rsidRPr="002C6C68">
        <w:rPr>
          <w:rFonts w:ascii="Arial" w:hAnsi="Arial" w:cs="Arial"/>
        </w:rPr>
        <w:t xml:space="preserve">IČO 70891168, se sídlem Závodní 353/88, 360 06 Karlovy Vary, jakožto centrálním zadavatelem (dále jen „centrální zadavatel“) podlimitní veřejné zakázky formou zjednodušeného podlimitního řízení </w:t>
      </w:r>
      <w:r w:rsidR="00D46C52" w:rsidRPr="006840DC">
        <w:rPr>
          <w:rFonts w:ascii="Arial" w:hAnsi="Arial" w:cs="Arial"/>
        </w:rPr>
        <w:t xml:space="preserve">a výběr dodavatele </w:t>
      </w:r>
      <w:r w:rsidR="0055063F">
        <w:rPr>
          <w:rFonts w:ascii="Arial" w:hAnsi="Arial" w:cs="Arial"/>
        </w:rPr>
        <w:t xml:space="preserve">a uzavření této smlouvy </w:t>
      </w:r>
      <w:r w:rsidR="00D46C52" w:rsidRPr="006840DC">
        <w:rPr>
          <w:rFonts w:ascii="Arial" w:hAnsi="Arial" w:cs="Arial"/>
        </w:rPr>
        <w:t>byl</w:t>
      </w:r>
      <w:r w:rsidR="0055063F">
        <w:rPr>
          <w:rFonts w:ascii="Arial" w:hAnsi="Arial" w:cs="Arial"/>
        </w:rPr>
        <w:t>y</w:t>
      </w:r>
      <w:r w:rsidR="00D46C52" w:rsidRPr="006840DC">
        <w:rPr>
          <w:rFonts w:ascii="Arial" w:hAnsi="Arial" w:cs="Arial"/>
        </w:rPr>
        <w:t xml:space="preserve"> schválen</w:t>
      </w:r>
      <w:r w:rsidR="0055063F">
        <w:rPr>
          <w:rFonts w:ascii="Arial" w:hAnsi="Arial" w:cs="Arial"/>
        </w:rPr>
        <w:t>y</w:t>
      </w:r>
      <w:r w:rsidR="00D46C52" w:rsidRPr="006840DC">
        <w:rPr>
          <w:rFonts w:ascii="Arial" w:hAnsi="Arial" w:cs="Arial"/>
        </w:rPr>
        <w:t xml:space="preserve"> usnesením Rady Karlovarského kraje dne </w:t>
      </w:r>
      <w:r w:rsidR="00134A71">
        <w:rPr>
          <w:rFonts w:ascii="Arial" w:hAnsi="Arial" w:cs="Arial"/>
        </w:rPr>
        <w:t>4. 11.</w:t>
      </w:r>
      <w:r w:rsidR="00D46C52" w:rsidRPr="006840DC">
        <w:rPr>
          <w:rFonts w:ascii="Arial" w:hAnsi="Arial" w:cs="Arial"/>
        </w:rPr>
        <w:t xml:space="preserve"> 201</w:t>
      </w:r>
      <w:r w:rsidR="0055063F">
        <w:rPr>
          <w:rFonts w:ascii="Arial" w:hAnsi="Arial" w:cs="Arial"/>
        </w:rPr>
        <w:t>9</w:t>
      </w:r>
      <w:r w:rsidR="00D46C52" w:rsidRPr="006840DC">
        <w:rPr>
          <w:rFonts w:ascii="Arial" w:hAnsi="Arial" w:cs="Arial"/>
        </w:rPr>
        <w:t xml:space="preserve"> usnesením č. </w:t>
      </w:r>
      <w:r w:rsidR="00134A71">
        <w:rPr>
          <w:rFonts w:ascii="Arial" w:hAnsi="Arial" w:cs="Arial"/>
        </w:rPr>
        <w:t>RK 1282/11/19</w:t>
      </w:r>
      <w:r w:rsidR="00D46C52" w:rsidRPr="006840DC">
        <w:rPr>
          <w:rFonts w:ascii="Arial" w:hAnsi="Arial" w:cs="Arial"/>
        </w:rPr>
        <w:t>; a</w:t>
      </w:r>
    </w:p>
    <w:p w14:paraId="02A13089" w14:textId="11FC85B6"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 xml:space="preserve">prodávajícího zpracované dne </w:t>
      </w:r>
      <w:r w:rsidR="00134A71">
        <w:rPr>
          <w:rFonts w:ascii="Arial" w:hAnsi="Arial" w:cs="Arial"/>
        </w:rPr>
        <w:t>8. 10. 2019</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 xml:space="preserve">je </w:t>
      </w:r>
      <w:r w:rsidR="00D46C52" w:rsidRPr="00056A3A">
        <w:rPr>
          <w:rFonts w:ascii="Arial" w:hAnsi="Arial" w:cs="Arial"/>
        </w:rPr>
        <w:t>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lastRenderedPageBreak/>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0C1B07D8"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55063F">
        <w:rPr>
          <w:rFonts w:ascii="Tahoma" w:hAnsi="Tahoma" w:cs="Tahoma"/>
          <w:sz w:val="20"/>
        </w:rPr>
        <w:t>, ve znění pozdějších předpisů</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4AC5401B" w:rsidR="006E3A1D" w:rsidRPr="000E2A13" w:rsidRDefault="006E3A1D" w:rsidP="00472E38">
      <w:pPr>
        <w:pStyle w:val="slovn2rove"/>
        <w:numPr>
          <w:ilvl w:val="1"/>
          <w:numId w:val="2"/>
        </w:numPr>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w:t>
      </w:r>
      <w:r w:rsidR="002C6C68">
        <w:rPr>
          <w:rFonts w:cs="Arial"/>
          <w:sz w:val="20"/>
          <w:szCs w:val="20"/>
        </w:rPr>
        <w:t>ze</w:t>
      </w:r>
      <w:r w:rsidR="00264DA3">
        <w:rPr>
          <w:rFonts w:cs="Arial"/>
          <w:sz w:val="20"/>
          <w:szCs w:val="20"/>
        </w:rPr>
        <w:t xml:space="preserve"> dne </w:t>
      </w:r>
      <w:r w:rsidR="00134A71">
        <w:rPr>
          <w:rFonts w:cs="Arial"/>
          <w:sz w:val="20"/>
          <w:szCs w:val="20"/>
        </w:rPr>
        <w:t>8. 10. 2019</w:t>
      </w:r>
      <w:r w:rsidRPr="000E2A13">
        <w:rPr>
          <w:rFonts w:cs="Arial"/>
          <w:sz w:val="20"/>
          <w:szCs w:val="20"/>
        </w:rPr>
        <w:t xml:space="preserve"> (dále jen „nabídka“) v rámci zakázky</w:t>
      </w:r>
      <w:r w:rsidR="002B6528" w:rsidRPr="000E2A13">
        <w:rPr>
          <w:rFonts w:cs="Arial"/>
          <w:sz w:val="20"/>
          <w:szCs w:val="20"/>
        </w:rPr>
        <w:t xml:space="preserve"> </w:t>
      </w:r>
      <w:r w:rsidR="00CF3EED" w:rsidRPr="00CF3EED">
        <w:rPr>
          <w:rFonts w:cs="Arial"/>
          <w:sz w:val="20"/>
          <w:szCs w:val="20"/>
        </w:rPr>
        <w:t>„Nákup vybavení nově vybudovaných prostor 3. NP v DpS v Hranicích v rámci investiční akce „Rekonstrukce střechy objektu domova včetně půdní vestavby“ – Domov pro seniory v Hranicích, příspěvková organizace</w:t>
      </w:r>
      <w:r w:rsidR="00CF3EED" w:rsidRPr="00CF3EED">
        <w:rPr>
          <w:rFonts w:cs="Arial"/>
          <w:bCs/>
          <w:sz w:val="20"/>
          <w:szCs w:val="20"/>
        </w:rPr>
        <w:t>“</w:t>
      </w:r>
      <w:r w:rsidR="00CF3EED" w:rsidRPr="00CF3EED">
        <w:rPr>
          <w:rFonts w:cs="Arial"/>
          <w:sz w:val="20"/>
          <w:szCs w:val="20"/>
        </w:rPr>
        <w:t xml:space="preserve"> (část č. 2 – „Dodávka zdravotnických pomůcek“)</w:t>
      </w:r>
      <w:r w:rsidR="00CF3EED">
        <w:rPr>
          <w:rFonts w:cs="Arial"/>
          <w:b/>
        </w:rPr>
        <w:t xml:space="preserve"> </w:t>
      </w:r>
      <w:r w:rsidR="002B6528" w:rsidRPr="000E2A13">
        <w:rPr>
          <w:rFonts w:cs="Arial"/>
          <w:sz w:val="20"/>
          <w:szCs w:val="20"/>
        </w:rPr>
        <w:t>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C6DD194" w14:textId="67A351A6"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r w:rsidR="00A677C8">
        <w:rPr>
          <w:rFonts w:cs="Arial"/>
          <w:sz w:val="20"/>
          <w:szCs w:val="20"/>
        </w:rPr>
        <w:t xml:space="preserve"> </w:t>
      </w:r>
      <w:r w:rsidR="00264DA3">
        <w:rPr>
          <w:rFonts w:cs="Arial"/>
          <w:sz w:val="20"/>
          <w:szCs w:val="20"/>
        </w:rPr>
        <w:t>–</w:t>
      </w:r>
      <w:r w:rsidR="00A677C8">
        <w:rPr>
          <w:rFonts w:cs="Arial"/>
          <w:sz w:val="20"/>
          <w:szCs w:val="20"/>
        </w:rPr>
        <w:t xml:space="preserve"> </w:t>
      </w:r>
      <w:r w:rsidR="00264DA3">
        <w:rPr>
          <w:rFonts w:cs="Arial"/>
          <w:sz w:val="20"/>
          <w:szCs w:val="20"/>
        </w:rPr>
        <w:t xml:space="preserve">Domov pro seniory v Hranicích, </w:t>
      </w:r>
      <w:r w:rsidR="00264DA3" w:rsidRPr="00264DA3">
        <w:rPr>
          <w:rFonts w:cs="Arial"/>
          <w:sz w:val="20"/>
          <w:szCs w:val="20"/>
        </w:rPr>
        <w:t>p. o., Krásňany 766, 351 24 Hranice u Aše</w:t>
      </w:r>
      <w:r w:rsidR="00A677C8" w:rsidRPr="00264DA3">
        <w:rPr>
          <w:rFonts w:cs="Arial"/>
          <w:sz w:val="20"/>
          <w:szCs w:val="20"/>
        </w:rPr>
        <w:t xml:space="preserve"> (dále jen „Domov“)</w:t>
      </w:r>
      <w:r w:rsidRPr="00264DA3">
        <w:rPr>
          <w:rFonts w:cs="Arial"/>
          <w:sz w:val="20"/>
          <w:szCs w:val="20"/>
        </w:rPr>
        <w:t>.</w:t>
      </w:r>
    </w:p>
    <w:p w14:paraId="5C0DE17F" w14:textId="61BB25A4" w:rsidR="005A75CD" w:rsidRDefault="005A75CD" w:rsidP="0084431E">
      <w:pPr>
        <w:pStyle w:val="slovn2rove"/>
        <w:numPr>
          <w:ilvl w:val="1"/>
          <w:numId w:val="5"/>
        </w:numPr>
        <w:ind w:left="567" w:hanging="567"/>
        <w:rPr>
          <w:rFonts w:cs="Arial"/>
          <w:sz w:val="20"/>
          <w:szCs w:val="20"/>
        </w:rPr>
      </w:pPr>
      <w:r w:rsidRPr="005A75CD">
        <w:rPr>
          <w:rFonts w:cs="Arial"/>
          <w:sz w:val="20"/>
          <w:szCs w:val="20"/>
        </w:rPr>
        <w:t xml:space="preserve">Prodávající je povinen odevzdat předmět koupě společně s doklady, které se k předmětu koupě vztahují nejpozději do </w:t>
      </w:r>
      <w:r w:rsidR="002C6C68">
        <w:rPr>
          <w:rFonts w:cs="Arial"/>
          <w:sz w:val="20"/>
          <w:szCs w:val="20"/>
        </w:rPr>
        <w:t>28. 2. 2020</w:t>
      </w:r>
      <w:r>
        <w:rPr>
          <w:rFonts w:cs="Arial"/>
          <w:sz w:val="20"/>
          <w:szCs w:val="20"/>
        </w:rPr>
        <w:t>.</w:t>
      </w:r>
      <w:r w:rsidR="00A677C8">
        <w:rPr>
          <w:rFonts w:cs="Arial"/>
          <w:sz w:val="20"/>
          <w:szCs w:val="20"/>
        </w:rPr>
        <w:t xml:space="preserve"> Odevzdáním předmětu koupě se rozumí jeho předání, sestavení (montáž) a předvedení kupujícímu</w:t>
      </w:r>
      <w:r w:rsidR="005B6D2E">
        <w:rPr>
          <w:rFonts w:cs="Arial"/>
          <w:sz w:val="20"/>
          <w:szCs w:val="20"/>
        </w:rPr>
        <w:t xml:space="preserve"> a zaškolení obsluhy</w:t>
      </w:r>
      <w:r w:rsidR="00A677C8">
        <w:rPr>
          <w:rFonts w:cs="Arial"/>
          <w:sz w:val="20"/>
          <w:szCs w:val="20"/>
        </w:rPr>
        <w:t>.</w:t>
      </w:r>
    </w:p>
    <w:p w14:paraId="09A10D0F" w14:textId="2070B4F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66DEEE6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w:t>
      </w:r>
      <w:r w:rsidR="005B6D2E">
        <w:rPr>
          <w:rFonts w:cs="Arial"/>
          <w:sz w:val="20"/>
          <w:szCs w:val="20"/>
        </w:rPr>
        <w:t>tři</w:t>
      </w:r>
      <w:r w:rsidRPr="002F4686">
        <w:rPr>
          <w:rFonts w:cs="Arial"/>
          <w:sz w:val="20"/>
          <w:szCs w:val="20"/>
        </w:rPr>
        <w:t xml:space="preserve"> vad</w:t>
      </w:r>
      <w:r w:rsidR="005B6D2E">
        <w:rPr>
          <w:rFonts w:cs="Arial"/>
          <w:sz w:val="20"/>
          <w:szCs w:val="20"/>
        </w:rPr>
        <w:t>y</w:t>
      </w:r>
      <w:r w:rsidRPr="002F4686">
        <w:rPr>
          <w:rFonts w:cs="Arial"/>
          <w:sz w:val="20"/>
          <w:szCs w:val="20"/>
        </w:rPr>
        <w:t xml:space="preserve">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0EBBFCA5" w:rsidR="00857ADC" w:rsidRPr="00760458" w:rsidRDefault="00857ADC" w:rsidP="00857ADC">
      <w:pPr>
        <w:spacing w:after="120"/>
        <w:ind w:left="1134"/>
        <w:jc w:val="both"/>
        <w:rPr>
          <w:rFonts w:ascii="Arial" w:hAnsi="Arial" w:cs="Arial"/>
        </w:rPr>
      </w:pPr>
      <w:r w:rsidRPr="00760458">
        <w:rPr>
          <w:rFonts w:ascii="Arial" w:hAnsi="Arial" w:cs="Arial"/>
        </w:rPr>
        <w:t xml:space="preserve">Cena bez DPH </w:t>
      </w:r>
      <w:r w:rsidR="00134A71">
        <w:rPr>
          <w:rFonts w:ascii="Arial" w:hAnsi="Arial" w:cs="Arial"/>
        </w:rPr>
        <w:t>724.119</w:t>
      </w:r>
      <w:r w:rsidR="00B50D0C">
        <w:rPr>
          <w:rFonts w:ascii="Arial" w:hAnsi="Arial" w:cs="Arial"/>
        </w:rPr>
        <w:t xml:space="preserve">,00 </w:t>
      </w:r>
      <w:r w:rsidRPr="00760458">
        <w:rPr>
          <w:rFonts w:ascii="Arial" w:hAnsi="Arial" w:cs="Arial"/>
        </w:rPr>
        <w:tab/>
        <w:t>Kč</w:t>
      </w:r>
    </w:p>
    <w:p w14:paraId="6276292F" w14:textId="1461BE5B" w:rsidR="00857ADC" w:rsidRPr="00760458" w:rsidRDefault="00857ADC" w:rsidP="00857ADC">
      <w:pPr>
        <w:spacing w:after="120"/>
        <w:ind w:left="1134"/>
        <w:jc w:val="both"/>
        <w:rPr>
          <w:rFonts w:ascii="Arial" w:hAnsi="Arial" w:cs="Arial"/>
        </w:rPr>
      </w:pPr>
      <w:r w:rsidRPr="00760458">
        <w:rPr>
          <w:rFonts w:ascii="Arial" w:hAnsi="Arial" w:cs="Arial"/>
        </w:rPr>
        <w:lastRenderedPageBreak/>
        <w:t xml:space="preserve">(slovy: </w:t>
      </w:r>
      <w:r w:rsidR="00134A71">
        <w:rPr>
          <w:rFonts w:ascii="Arial" w:hAnsi="Arial" w:cs="Arial"/>
        </w:rPr>
        <w:t>sedmsetdvacetčtyřitisícjednostodevatenáct korun českých</w:t>
      </w:r>
      <w:r w:rsidRPr="00760458">
        <w:rPr>
          <w:rFonts w:ascii="Arial" w:hAnsi="Arial" w:cs="Arial"/>
        </w:rPr>
        <w:t>)</w:t>
      </w:r>
    </w:p>
    <w:p w14:paraId="6A16E4A9" w14:textId="32B4E406" w:rsidR="00857ADC" w:rsidRPr="00760458" w:rsidRDefault="00857ADC" w:rsidP="00857ADC">
      <w:pPr>
        <w:spacing w:after="120"/>
        <w:ind w:left="1134"/>
        <w:jc w:val="both"/>
        <w:rPr>
          <w:rFonts w:ascii="Arial" w:hAnsi="Arial" w:cs="Arial"/>
        </w:rPr>
      </w:pPr>
      <w:r w:rsidRPr="00760458">
        <w:rPr>
          <w:rFonts w:ascii="Arial" w:hAnsi="Arial" w:cs="Arial"/>
        </w:rPr>
        <w:t xml:space="preserve">DPH </w:t>
      </w:r>
      <w:r w:rsidR="00B50D0C">
        <w:rPr>
          <w:rFonts w:ascii="Arial" w:hAnsi="Arial" w:cs="Arial"/>
        </w:rPr>
        <w:tab/>
        <w:t xml:space="preserve">       </w:t>
      </w:r>
      <w:r w:rsidR="00134A71">
        <w:rPr>
          <w:rFonts w:ascii="Arial" w:hAnsi="Arial" w:cs="Arial"/>
        </w:rPr>
        <w:t>116.483,01 Kč</w:t>
      </w:r>
      <w:r w:rsidRPr="00760458">
        <w:rPr>
          <w:rFonts w:ascii="Arial" w:hAnsi="Arial" w:cs="Arial"/>
        </w:rPr>
        <w:tab/>
      </w:r>
      <w:proofErr w:type="spellStart"/>
      <w:r w:rsidRPr="00760458">
        <w:rPr>
          <w:rFonts w:ascii="Arial" w:hAnsi="Arial" w:cs="Arial"/>
        </w:rPr>
        <w:t>Kč</w:t>
      </w:r>
      <w:proofErr w:type="spellEnd"/>
    </w:p>
    <w:p w14:paraId="0B4F1984" w14:textId="460474BA"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00134A71">
        <w:rPr>
          <w:rFonts w:ascii="Arial" w:hAnsi="Arial" w:cs="Arial"/>
        </w:rPr>
        <w:t>jednostošestnácttisícčtyřistaosmdesáttři korun českých a jeden haléř</w:t>
      </w:r>
      <w:r w:rsidRPr="00760458">
        <w:rPr>
          <w:rFonts w:ascii="Arial" w:hAnsi="Arial" w:cs="Arial"/>
        </w:rPr>
        <w:t>)</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1344AB7B" w:rsidR="00857ADC" w:rsidRPr="00760458" w:rsidRDefault="00857ADC" w:rsidP="00857ADC">
      <w:pPr>
        <w:spacing w:after="120"/>
        <w:ind w:left="1134"/>
        <w:jc w:val="both"/>
        <w:rPr>
          <w:rFonts w:ascii="Arial" w:hAnsi="Arial" w:cs="Arial"/>
        </w:rPr>
      </w:pPr>
      <w:r w:rsidRPr="00760458">
        <w:rPr>
          <w:rFonts w:ascii="Arial" w:hAnsi="Arial" w:cs="Arial"/>
        </w:rPr>
        <w:t xml:space="preserve">Cena včetně DPH </w:t>
      </w:r>
      <w:r w:rsidR="00134A71">
        <w:rPr>
          <w:rFonts w:ascii="Arial" w:hAnsi="Arial" w:cs="Arial"/>
        </w:rPr>
        <w:t>840.602,01</w:t>
      </w:r>
      <w:r w:rsidRPr="00760458">
        <w:rPr>
          <w:rFonts w:ascii="Arial" w:hAnsi="Arial" w:cs="Arial"/>
        </w:rPr>
        <w:tab/>
        <w:t>Kč</w:t>
      </w:r>
    </w:p>
    <w:p w14:paraId="48B8A38B" w14:textId="384F5628" w:rsidR="00857ADC" w:rsidRPr="00760458" w:rsidRDefault="00857ADC" w:rsidP="00857ADC">
      <w:pPr>
        <w:spacing w:after="120"/>
        <w:ind w:left="1134"/>
        <w:jc w:val="both"/>
        <w:rPr>
          <w:rFonts w:ascii="Arial" w:hAnsi="Arial" w:cs="Arial"/>
        </w:rPr>
      </w:pPr>
      <w:r w:rsidRPr="00760458">
        <w:rPr>
          <w:rFonts w:ascii="Arial" w:hAnsi="Arial" w:cs="Arial"/>
        </w:rPr>
        <w:t>(slovy:</w:t>
      </w:r>
      <w:r w:rsidR="00265956">
        <w:rPr>
          <w:rFonts w:ascii="Arial" w:hAnsi="Arial" w:cs="Arial"/>
        </w:rPr>
        <w:t xml:space="preserve"> </w:t>
      </w:r>
      <w:r w:rsidR="00134A71">
        <w:rPr>
          <w:rFonts w:ascii="Arial" w:hAnsi="Arial" w:cs="Arial"/>
        </w:rPr>
        <w:t>osmsetčtyřicettisícšestsetdva</w:t>
      </w:r>
      <w:r w:rsidR="00265956">
        <w:rPr>
          <w:rFonts w:ascii="Arial" w:hAnsi="Arial" w:cs="Arial"/>
        </w:rPr>
        <w:t xml:space="preserve"> korun českých a jeden haléř</w:t>
      </w:r>
      <w:r w:rsidRPr="00760458">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4F9CA83C"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w:t>
      </w:r>
      <w:r w:rsidR="002C6C68">
        <w:rPr>
          <w:rFonts w:cs="Arial"/>
          <w:sz w:val="20"/>
          <w:szCs w:val="20"/>
        </w:rPr>
        <w:t xml:space="preserve"> sestavení či montáž předmětu koupě,</w:t>
      </w:r>
      <w:r w:rsidRPr="000E2A13">
        <w:rPr>
          <w:rFonts w:cs="Arial"/>
          <w:sz w:val="20"/>
          <w:szCs w:val="20"/>
        </w:rPr>
        <w:t xml:space="preserve"> kompletační činnosti, uložení odpadů na skládku, úhradu cel a dalších nákladů spojených s celním řízením apod. Cena je stanovena jako nejvýše přípustná.</w:t>
      </w:r>
    </w:p>
    <w:p w14:paraId="2C25FF00" w14:textId="44262BB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630430" w:rsidRPr="007308A0">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3B05FC0F"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286299">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77777777"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5AD946F6"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w:t>
      </w:r>
      <w:r w:rsidR="00817D03">
        <w:rPr>
          <w:rFonts w:ascii="Arial" w:hAnsi="Arial" w:cs="Arial"/>
        </w:rPr>
        <w:t xml:space="preserve">zákonem o </w:t>
      </w:r>
      <w:r w:rsidRPr="00AA615B">
        <w:rPr>
          <w:rFonts w:ascii="Arial" w:hAnsi="Arial" w:cs="Arial"/>
        </w:rPr>
        <w:t>DPH a zákonem č. 563/1991 Sb., o účetnictví</w:t>
      </w:r>
      <w:r w:rsidR="00817D03">
        <w:rPr>
          <w:rFonts w:ascii="Arial" w:hAnsi="Arial" w:cs="Arial"/>
        </w:rPr>
        <w:t>, ve znění pozdějších předpisů</w:t>
      </w:r>
      <w:r w:rsidRPr="00AA615B">
        <w:rPr>
          <w:rFonts w:ascii="Arial" w:hAnsi="Arial" w:cs="Arial"/>
        </w:rPr>
        <w:t xml:space="preserve">.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3E72B34C"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lastRenderedPageBreak/>
        <w:t>Smluvní strany se výslovně dohodly, že kupující je oprávněn zmenšit rozsah předmětu koupě. V takovém případě bude cena za dodání předmětu koupě úměrně snížena s použitím cen z nabídky prodávajícího.</w:t>
      </w:r>
    </w:p>
    <w:p w14:paraId="51553A8F" w14:textId="77777777" w:rsidR="00B50D0C" w:rsidRDefault="00B50D0C" w:rsidP="00B50D0C">
      <w:pPr>
        <w:pStyle w:val="Odstavecseseznamem"/>
        <w:tabs>
          <w:tab w:val="left" w:pos="567"/>
        </w:tabs>
        <w:suppressAutoHyphens/>
        <w:spacing w:after="120"/>
        <w:ind w:left="567"/>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1" w:name="_Ref200774840"/>
      <w:r w:rsidRPr="00472E38">
        <w:rPr>
          <w:rFonts w:ascii="Arial" w:hAnsi="Arial" w:cs="Arial"/>
          <w:b/>
          <w:sz w:val="20"/>
        </w:rPr>
        <w:t>Prohlášení, práva a povinnosti smluvních stran</w:t>
      </w:r>
      <w:bookmarkEnd w:id="1"/>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4ADA2862"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w:t>
      </w:r>
      <w:r w:rsidR="00817D03">
        <w:rPr>
          <w:rFonts w:ascii="Arial" w:hAnsi="Arial" w:cs="Arial"/>
        </w:rPr>
        <w:t>ý</w:t>
      </w:r>
      <w:r w:rsidRPr="00DF1F21">
        <w:rPr>
          <w:rFonts w:ascii="Arial" w:hAnsi="Arial" w:cs="Arial"/>
        </w:rPr>
        <w:t xml:space="preserve"> zákoník,</w:t>
      </w:r>
      <w:r w:rsidR="00817D03">
        <w:rPr>
          <w:rFonts w:ascii="Arial" w:hAnsi="Arial" w:cs="Arial"/>
        </w:rPr>
        <w:t xml:space="preserve"> ve znění pozdějších předpisů</w:t>
      </w:r>
      <w:r w:rsidRPr="00DF1F21">
        <w:rPr>
          <w:rFonts w:ascii="Arial" w:hAnsi="Arial" w:cs="Arial"/>
        </w:rPr>
        <w:t xml:space="preserve">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6B23D8B" w14:textId="77E0BCA6"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2C6C68" w:rsidRPr="002C6C68">
        <w:rPr>
          <w:rFonts w:ascii="Arial" w:hAnsi="Arial" w:cs="Arial"/>
          <w:b/>
        </w:rPr>
        <w:t>36 měsíců</w:t>
      </w:r>
      <w:r w:rsidR="00147EB2">
        <w:rPr>
          <w:rFonts w:ascii="Arial" w:hAnsi="Arial" w:cs="Arial"/>
          <w:b/>
        </w:rPr>
        <w:t xml:space="preserve">, </w:t>
      </w:r>
      <w:r w:rsidR="00147EB2">
        <w:rPr>
          <w:rFonts w:ascii="Arial" w:hAnsi="Arial" w:cs="Arial"/>
        </w:rPr>
        <w:t>pokud není dále uvedeno jinak</w:t>
      </w:r>
      <w:r w:rsidRPr="00472E38">
        <w:rPr>
          <w:rFonts w:ascii="Arial" w:hAnsi="Arial" w:cs="Arial"/>
        </w:rPr>
        <w:t>. Běh záruční doby začíná ode dne odevzdání předmětu koupě kupujícímu.</w:t>
      </w:r>
    </w:p>
    <w:p w14:paraId="03B215A8" w14:textId="6D2501B4" w:rsidR="00147EB2" w:rsidRPr="00472E38" w:rsidRDefault="00147EB2" w:rsidP="00147EB2">
      <w:pPr>
        <w:pStyle w:val="StylZM"/>
        <w:numPr>
          <w:ilvl w:val="0"/>
          <w:numId w:val="0"/>
        </w:numPr>
        <w:spacing w:after="120"/>
        <w:ind w:left="567"/>
        <w:rPr>
          <w:rFonts w:ascii="Arial" w:hAnsi="Arial" w:cs="Arial"/>
        </w:rPr>
      </w:pPr>
      <w:r>
        <w:rPr>
          <w:rFonts w:ascii="Arial" w:hAnsi="Arial" w:cs="Arial"/>
        </w:rPr>
        <w:t xml:space="preserve">Smluvní strany sjednávají záruční dobu elektricky polohovatelných pečovatelských lůžek na </w:t>
      </w:r>
      <w:r w:rsidRPr="00147EB2">
        <w:rPr>
          <w:rFonts w:ascii="Arial" w:hAnsi="Arial" w:cs="Arial"/>
          <w:b/>
        </w:rPr>
        <w:t>24 měsíců</w:t>
      </w:r>
      <w:r>
        <w:rPr>
          <w:rFonts w:ascii="Arial" w:hAnsi="Arial" w:cs="Arial"/>
        </w:rPr>
        <w:t>.</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612628F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r w:rsidR="00817D03">
        <w:rPr>
          <w:rFonts w:ascii="Arial" w:hAnsi="Arial" w:cs="Arial"/>
        </w:rPr>
        <w:t>, ve znění pozdějších předpisů</w:t>
      </w:r>
      <w:r w:rsidRPr="00E551CD">
        <w:rPr>
          <w:rFonts w:ascii="Arial" w:hAnsi="Arial" w:cs="Arial"/>
        </w:rPr>
        <w:t>.</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1A2CADD3"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nejpozději do </w:t>
      </w:r>
      <w:r>
        <w:rPr>
          <w:rFonts w:ascii="Tahoma" w:hAnsi="Tahoma" w:cs="Tahoma"/>
        </w:rPr>
        <w:t xml:space="preserve">pěti (5) </w:t>
      </w:r>
      <w:r w:rsidR="00817D03">
        <w:rPr>
          <w:rFonts w:ascii="Tahoma" w:hAnsi="Tahoma" w:cs="Tahoma"/>
        </w:rPr>
        <w:t xml:space="preserve">kalendářních </w:t>
      </w:r>
      <w:r>
        <w:rPr>
          <w:rFonts w:ascii="Tahoma" w:hAnsi="Tahoma" w:cs="Tahoma"/>
        </w:rPr>
        <w:t>dní</w:t>
      </w:r>
      <w:r w:rsidRPr="00B4787C">
        <w:rPr>
          <w:rFonts w:ascii="Tahoma" w:hAnsi="Tahoma" w:cs="Tahoma"/>
        </w:rPr>
        <w:t xml:space="preserve"> na své náklady vady předmětu koupě, jež bude mít předmět koupě v době jeho předání kupujícímu, a dále bez zbytečného odkladu, nejpozději do </w:t>
      </w:r>
      <w:r>
        <w:rPr>
          <w:rFonts w:ascii="Tahoma" w:hAnsi="Tahoma" w:cs="Tahoma"/>
        </w:rPr>
        <w:t>dvaceti (20)</w:t>
      </w:r>
      <w:r w:rsidRPr="00B4787C">
        <w:rPr>
          <w:rFonts w:ascii="Tahoma" w:hAnsi="Tahoma" w:cs="Tahoma"/>
        </w:rPr>
        <w:t xml:space="preserve"> </w:t>
      </w:r>
      <w:r w:rsidR="00817D03">
        <w:rPr>
          <w:rFonts w:ascii="Tahoma" w:hAnsi="Tahoma" w:cs="Tahoma"/>
        </w:rPr>
        <w:t xml:space="preserve">kalendářních </w:t>
      </w:r>
      <w:r w:rsidRPr="00B4787C">
        <w:rPr>
          <w:rFonts w:ascii="Tahoma" w:hAnsi="Tahoma" w:cs="Tahoma"/>
        </w:rPr>
        <w:t>dn</w:t>
      </w:r>
      <w:r>
        <w:rPr>
          <w:rFonts w:ascii="Tahoma" w:hAnsi="Tahoma" w:cs="Tahoma"/>
        </w:rPr>
        <w:t>í</w:t>
      </w:r>
      <w:r w:rsidRPr="00B4787C">
        <w:rPr>
          <w:rFonts w:ascii="Tahoma" w:hAnsi="Tahoma" w:cs="Tahoma"/>
        </w:rPr>
        <w:t xml:space="preserve"> odstraní vady, které se na předmětu koupě vyskytnou v průběhu záruční doby.</w:t>
      </w:r>
      <w:r>
        <w:rPr>
          <w:rFonts w:ascii="Tahoma" w:hAnsi="Tahoma" w:cs="Tahoma"/>
        </w:rPr>
        <w:t xml:space="preserve">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lastRenderedPageBreak/>
        <w:t>O reklamačním řízení budou kupujícím pořizovány písemné zápisy ve dvojím vyhotovení, z nichž jeden stejnopis obdrží každá ze smluvních stran.</w:t>
      </w:r>
    </w:p>
    <w:p w14:paraId="46EDB48F" w14:textId="66A75988" w:rsidR="00C45B9C" w:rsidRDefault="00C45B9C" w:rsidP="00254504">
      <w:pPr>
        <w:pStyle w:val="StylZM"/>
        <w:numPr>
          <w:ilvl w:val="0"/>
          <w:numId w:val="0"/>
        </w:numPr>
        <w:spacing w:after="120"/>
        <w:ind w:left="709"/>
        <w:rPr>
          <w:rFonts w:ascii="Arial" w:hAnsi="Arial" w:cs="Arial"/>
        </w:rPr>
      </w:pPr>
    </w:p>
    <w:p w14:paraId="3D2296D7" w14:textId="39C063AE" w:rsidR="0010615F" w:rsidRDefault="0010615F" w:rsidP="00254504">
      <w:pPr>
        <w:pStyle w:val="StylZM"/>
        <w:numPr>
          <w:ilvl w:val="0"/>
          <w:numId w:val="0"/>
        </w:numPr>
        <w:spacing w:after="120"/>
        <w:ind w:left="709"/>
        <w:rPr>
          <w:rFonts w:ascii="Arial" w:hAnsi="Arial" w:cs="Arial"/>
        </w:rPr>
      </w:pPr>
    </w:p>
    <w:p w14:paraId="24BCCD6C" w14:textId="77777777" w:rsidR="0010615F" w:rsidRDefault="0010615F"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32967DD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4D92CB9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kdy kupující neuhradí bez zjevného důvodu kupní cenu do data splatnosti, může prodávající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w:t>
      </w:r>
      <w:r>
        <w:rPr>
          <w:rFonts w:ascii="Arial" w:hAnsi="Arial" w:cs="Arial"/>
        </w:rPr>
        <w:t xml:space="preserve">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3CFAE50" w14:textId="0C7084AE"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w:t>
      </w:r>
      <w:r w:rsidR="00D7043F">
        <w:rPr>
          <w:rFonts w:ascii="Arial" w:hAnsi="Arial" w:cs="Arial"/>
        </w:rPr>
        <w:t>2.</w:t>
      </w:r>
      <w:r w:rsidR="002F4686">
        <w:rPr>
          <w:rFonts w:ascii="Arial" w:hAnsi="Arial" w:cs="Arial"/>
        </w:rPr>
        <w:t xml:space="preserve">3, v článku </w:t>
      </w:r>
      <w:r>
        <w:rPr>
          <w:rFonts w:ascii="Arial" w:hAnsi="Arial" w:cs="Arial"/>
        </w:rPr>
        <w:t>V</w:t>
      </w:r>
      <w:r w:rsidRPr="00254504">
        <w:rPr>
          <w:rFonts w:ascii="Arial" w:hAnsi="Arial" w:cs="Arial"/>
        </w:rPr>
        <w:t xml:space="preserve">. odst. 5.2, odst. 5.3, odst. 5.4 smlouvy prodávajícím je kupující oprávněn uplatnit ve smyslu ustanovení § 2048 a násl. zákona č. 89/2012 Sb., občanský zákoník, </w:t>
      </w:r>
      <w:r w:rsidR="00817D03">
        <w:rPr>
          <w:rFonts w:ascii="Arial" w:hAnsi="Arial" w:cs="Arial"/>
        </w:rPr>
        <w:t xml:space="preserve">ve znění pozdějších předpisů </w:t>
      </w:r>
      <w:r w:rsidRPr="00254504">
        <w:rPr>
          <w:rFonts w:ascii="Arial" w:hAnsi="Arial" w:cs="Arial"/>
        </w:rPr>
        <w:t xml:space="preserve">smluvní pokutu ve výši </w:t>
      </w:r>
      <w:r w:rsidRPr="00544A97">
        <w:rPr>
          <w:rFonts w:ascii="Arial" w:hAnsi="Arial" w:cs="Arial"/>
        </w:rPr>
        <w:t>10.000,-</w:t>
      </w:r>
      <w:r w:rsidRPr="00254504">
        <w:rPr>
          <w:rFonts w:ascii="Arial" w:hAnsi="Arial" w:cs="Arial"/>
        </w:rPr>
        <w:t xml:space="preserve"> Kč, a to za každé porušení smlouvy zvlášť</w:t>
      </w:r>
      <w:r w:rsidR="0056713C">
        <w:rPr>
          <w:rFonts w:ascii="Arial" w:hAnsi="Arial" w:cs="Arial"/>
        </w:rPr>
        <w:t>,</w:t>
      </w:r>
      <w:r w:rsidRPr="00254504">
        <w:rPr>
          <w:rFonts w:ascii="Arial" w:hAnsi="Arial" w:cs="Arial"/>
        </w:rPr>
        <w:t xml:space="preserve"> a to i opakovaně.</w:t>
      </w:r>
    </w:p>
    <w:p w14:paraId="7ADF9E72" w14:textId="2987233B"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sidR="00C45B9C">
        <w:rPr>
          <w:rFonts w:ascii="Arial" w:hAnsi="Arial" w:cs="Arial"/>
        </w:rPr>
        <w:t>0,5</w:t>
      </w:r>
      <w:r>
        <w:rPr>
          <w:rFonts w:ascii="Arial" w:hAnsi="Arial" w:cs="Arial"/>
        </w:rPr>
        <w:t xml:space="preserve"> % z kupní ceny za každý den prodlení.</w:t>
      </w:r>
    </w:p>
    <w:p w14:paraId="3EA2A61E" w14:textId="631390F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w:t>
      </w:r>
      <w:r w:rsidR="00817D03">
        <w:rPr>
          <w:rFonts w:ascii="Arial" w:hAnsi="Arial" w:cs="Arial"/>
        </w:rPr>
        <w:t xml:space="preserve">kalendářních </w:t>
      </w:r>
      <w:r w:rsidRPr="00254504">
        <w:rPr>
          <w:rFonts w:ascii="Arial" w:hAnsi="Arial" w:cs="Arial"/>
        </w:rPr>
        <w:t xml:space="preserve">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76C2896D"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w:t>
      </w:r>
      <w:r w:rsidR="00817D03">
        <w:rPr>
          <w:rFonts w:ascii="Arial" w:hAnsi="Arial" w:cs="Arial"/>
        </w:rPr>
        <w:t>ve smyslu ustanovení čl. II. odst. 2.5 smlouvy</w:t>
      </w:r>
      <w:r w:rsidRPr="002F4686">
        <w:rPr>
          <w:rFonts w:ascii="Arial" w:hAnsi="Arial" w:cs="Arial"/>
        </w:rPr>
        <w:t>.</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w:t>
      </w:r>
      <w:r w:rsidRPr="00DF1F21">
        <w:rPr>
          <w:rFonts w:ascii="Arial" w:hAnsi="Arial" w:cs="Arial"/>
        </w:rPr>
        <w:lastRenderedPageBreak/>
        <w:t>vzniklých prodloužením termínu dodání předmětu koupě. Nárok kupujícího účtovat prodávajícímu smluvní pokutu tím nezaniká.</w:t>
      </w: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169CE9ED"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kupujícímu je: </w:t>
      </w:r>
      <w:r w:rsidR="00584634" w:rsidRPr="00584634">
        <w:rPr>
          <w:rFonts w:ascii="Arial" w:hAnsi="Arial" w:cs="Arial"/>
        </w:rPr>
        <w:t>Domov pro seniory v Hranicích, p. o., Krásňany 766, 351 24 Hranice u Aše</w:t>
      </w:r>
      <w:r w:rsidRPr="0056713C">
        <w:rPr>
          <w:rFonts w:ascii="Arial" w:hAnsi="Arial" w:cs="Arial"/>
        </w:rPr>
        <w:tab/>
      </w:r>
    </w:p>
    <w:p w14:paraId="0A7AB524" w14:textId="610ABE92"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 xml:space="preserve">adresa pro doručování prodávajícímu je: </w:t>
      </w:r>
      <w:r w:rsidR="00265956">
        <w:rPr>
          <w:rFonts w:ascii="Arial" w:hAnsi="Arial" w:cs="Arial"/>
        </w:rPr>
        <w:t>Stamed s.r.o., Toužimská 1705/25, 323 00 Plzeň</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4D8E4F8C" w:rsid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04FD8F79"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w:t>
      </w:r>
      <w:r w:rsidR="00817D03">
        <w:rPr>
          <w:rFonts w:ascii="Arial" w:hAnsi="Arial" w:cs="Arial"/>
        </w:rPr>
        <w:t>ý</w:t>
      </w:r>
      <w:r w:rsidRPr="0056713C">
        <w:rPr>
          <w:rFonts w:ascii="Arial" w:hAnsi="Arial" w:cs="Arial"/>
        </w:rPr>
        <w:t xml:space="preserve"> zákoník,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V případě neplatnosti nebo neúčinnosti některého ustanovení této smlouvy nebudou dotčena ostatní ustanovení této smlouvy</w:t>
      </w:r>
      <w:r>
        <w:rPr>
          <w:rFonts w:ascii="Arial" w:hAnsi="Arial" w:cs="Arial"/>
        </w:rPr>
        <w:t>.</w:t>
      </w:r>
    </w:p>
    <w:p w14:paraId="441EE572" w14:textId="089B587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tajemství ve smyslu ustanovení § 504 zákona č. 89/2012 Sb., občanský zákoník, </w:t>
      </w:r>
      <w:r w:rsidR="00817D03">
        <w:rPr>
          <w:rFonts w:ascii="Arial" w:hAnsi="Arial" w:cs="Arial"/>
        </w:rPr>
        <w:t>ve znění pozdějších předpisů</w:t>
      </w:r>
      <w:r w:rsidRPr="0056713C">
        <w:rPr>
          <w:rFonts w:ascii="Arial" w:hAnsi="Arial" w:cs="Arial"/>
        </w:rPr>
        <w:t>.</w:t>
      </w:r>
    </w:p>
    <w:p w14:paraId="546A6039" w14:textId="29F6A38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w:t>
      </w:r>
      <w:r w:rsidR="00C45B9C">
        <w:rPr>
          <w:rFonts w:ascii="Arial" w:hAnsi="Arial" w:cs="Arial"/>
        </w:rPr>
        <w:t>právě a o změně některých zákonů</w:t>
      </w:r>
      <w:r w:rsidRPr="0056713C">
        <w:rPr>
          <w:rFonts w:ascii="Arial" w:hAnsi="Arial" w:cs="Arial"/>
        </w:rPr>
        <w:t>,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1B5D2E20" w:rsidR="00ED1855" w:rsidRPr="007308A0" w:rsidRDefault="00ED1855" w:rsidP="00ED1855">
      <w:pPr>
        <w:pStyle w:val="StylZM"/>
        <w:numPr>
          <w:ilvl w:val="0"/>
          <w:numId w:val="0"/>
        </w:numPr>
        <w:spacing w:after="120"/>
        <w:ind w:firstLine="1701"/>
        <w:rPr>
          <w:rFonts w:ascii="Arial" w:hAnsi="Arial" w:cs="Arial"/>
        </w:rPr>
      </w:pPr>
      <w:r w:rsidRPr="007308A0">
        <w:rPr>
          <w:rFonts w:ascii="Arial" w:hAnsi="Arial" w:cs="Arial"/>
          <w:bCs/>
        </w:rPr>
        <w:t>Příloha č. 1: Specifikace předmětu plnění</w:t>
      </w:r>
    </w:p>
    <w:p w14:paraId="63DF867D" w14:textId="66E26AA3" w:rsidR="00ED1855" w:rsidRPr="00ED1855" w:rsidRDefault="00ED1855" w:rsidP="00ED1855">
      <w:pPr>
        <w:spacing w:after="120"/>
        <w:ind w:firstLine="1701"/>
        <w:jc w:val="both"/>
        <w:rPr>
          <w:rFonts w:ascii="Arial" w:hAnsi="Arial" w:cs="Arial"/>
          <w:bCs/>
        </w:rPr>
      </w:pPr>
      <w:r w:rsidRPr="007308A0">
        <w:rPr>
          <w:rFonts w:ascii="Arial" w:hAnsi="Arial" w:cs="Arial"/>
          <w:bCs/>
        </w:rPr>
        <w:t>Příloha č. 2: Cenová nabídka</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65D50984" w:rsidR="00440112" w:rsidRPr="000E4CD3" w:rsidRDefault="005922FE" w:rsidP="00440112">
      <w:pPr>
        <w:jc w:val="both"/>
        <w:rPr>
          <w:rFonts w:ascii="Arial" w:hAnsi="Arial" w:cs="Arial"/>
          <w:b/>
        </w:rPr>
      </w:pPr>
      <w:r>
        <w:rPr>
          <w:rFonts w:ascii="Arial" w:hAnsi="Arial" w:cs="Arial"/>
        </w:rPr>
        <w:t xml:space="preserve">     </w:t>
      </w:r>
      <w:r w:rsidR="00440112">
        <w:rPr>
          <w:rFonts w:ascii="Arial" w:hAnsi="Arial" w:cs="Arial"/>
        </w:rPr>
        <w:t xml:space="preserve">V </w:t>
      </w:r>
      <w:r w:rsidR="00265956">
        <w:rPr>
          <w:rFonts w:ascii="Arial" w:hAnsi="Arial" w:cs="Arial"/>
        </w:rPr>
        <w:t>Plzni</w:t>
      </w:r>
      <w:r w:rsidR="00440112" w:rsidRPr="000E4CD3">
        <w:rPr>
          <w:rFonts w:ascii="Arial" w:hAnsi="Arial" w:cs="Arial"/>
        </w:rPr>
        <w:t xml:space="preserve"> dne </w:t>
      </w:r>
      <w:proofErr w:type="gramStart"/>
      <w:r w:rsidR="00D56EF7">
        <w:rPr>
          <w:rFonts w:ascii="Arial" w:hAnsi="Arial" w:cs="Arial"/>
        </w:rPr>
        <w:t>4.2.2020</w:t>
      </w:r>
      <w:proofErr w:type="gramEnd"/>
      <w:r w:rsidR="00440112">
        <w:rPr>
          <w:rFonts w:ascii="Arial" w:hAnsi="Arial" w:cs="Arial"/>
        </w:rPr>
        <w:tab/>
      </w:r>
      <w:r>
        <w:rPr>
          <w:rFonts w:ascii="Arial" w:hAnsi="Arial" w:cs="Arial"/>
        </w:rPr>
        <w:t xml:space="preserve">                    </w:t>
      </w:r>
      <w:r w:rsidR="00D56EF7">
        <w:rPr>
          <w:rFonts w:ascii="Arial" w:hAnsi="Arial" w:cs="Arial"/>
        </w:rPr>
        <w:t xml:space="preserve">                                     </w:t>
      </w:r>
      <w:bookmarkStart w:id="2" w:name="_GoBack"/>
      <w:bookmarkEnd w:id="2"/>
      <w:r>
        <w:rPr>
          <w:rFonts w:ascii="Arial" w:hAnsi="Arial" w:cs="Arial"/>
        </w:rPr>
        <w:t xml:space="preserve"> </w:t>
      </w:r>
      <w:r w:rsidR="00440112">
        <w:rPr>
          <w:rFonts w:ascii="Arial" w:hAnsi="Arial" w:cs="Arial"/>
        </w:rPr>
        <w:t xml:space="preserve">V </w:t>
      </w:r>
      <w:r w:rsidR="00265956">
        <w:rPr>
          <w:rFonts w:ascii="Arial" w:hAnsi="Arial" w:cs="Arial"/>
        </w:rPr>
        <w:t>Hranicích</w:t>
      </w:r>
      <w:r w:rsidR="00440112">
        <w:rPr>
          <w:rFonts w:ascii="Arial" w:hAnsi="Arial" w:cs="Arial"/>
        </w:rPr>
        <w:t xml:space="preserve"> dne </w:t>
      </w:r>
      <w:r w:rsidR="00D56EF7">
        <w:rPr>
          <w:rFonts w:ascii="Arial" w:hAnsi="Arial" w:cs="Arial"/>
        </w:rPr>
        <w:t>9.1.2020</w:t>
      </w:r>
      <w:r w:rsidR="00440112">
        <w:rPr>
          <w:rFonts w:ascii="Arial" w:hAnsi="Arial" w:cs="Arial"/>
        </w:rPr>
        <w:t>.</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04E05AB5" w:rsidR="00440112" w:rsidRPr="000E4CD3" w:rsidRDefault="00440112" w:rsidP="00440112">
      <w:pPr>
        <w:rPr>
          <w:rFonts w:ascii="Arial" w:hAnsi="Arial" w:cs="Arial"/>
        </w:rPr>
      </w:pPr>
      <w:r w:rsidRPr="000E4CD3">
        <w:rPr>
          <w:rFonts w:ascii="Arial" w:hAnsi="Arial" w:cs="Arial"/>
        </w:rPr>
        <w:t xml:space="preserve">                       </w:t>
      </w:r>
      <w:r w:rsidR="00265956">
        <w:rPr>
          <w:rFonts w:ascii="Arial" w:hAnsi="Arial" w:cs="Arial"/>
        </w:rPr>
        <w:t xml:space="preserve">   </w:t>
      </w:r>
      <w:proofErr w:type="gramStart"/>
      <w:r w:rsidR="00265956">
        <w:rPr>
          <w:rFonts w:ascii="Arial" w:hAnsi="Arial" w:cs="Arial"/>
        </w:rPr>
        <w:t>prodávající</w:t>
      </w:r>
      <w:r w:rsidRPr="000E4CD3">
        <w:rPr>
          <w:rFonts w:ascii="Arial" w:hAnsi="Arial" w:cs="Arial"/>
        </w:rPr>
        <w:t xml:space="preserve">                                           </w:t>
      </w:r>
      <w:r>
        <w:rPr>
          <w:rFonts w:ascii="Arial" w:hAnsi="Arial" w:cs="Arial"/>
        </w:rPr>
        <w:t xml:space="preserve">     </w:t>
      </w:r>
      <w:r w:rsidR="00265956">
        <w:rPr>
          <w:rFonts w:ascii="Arial" w:hAnsi="Arial" w:cs="Arial"/>
        </w:rPr>
        <w:t xml:space="preserve">                    kupující</w:t>
      </w:r>
      <w:proofErr w:type="gramEnd"/>
    </w:p>
    <w:p w14:paraId="4110DB21" w14:textId="74800FB9" w:rsidR="00440112" w:rsidRDefault="00265956" w:rsidP="00265956">
      <w:pPr>
        <w:pStyle w:val="Normlnodsazen1"/>
        <w:spacing w:after="120"/>
        <w:rPr>
          <w:rFonts w:ascii="Arial" w:hAnsi="Arial" w:cs="Arial"/>
          <w:sz w:val="20"/>
        </w:rPr>
      </w:pPr>
      <w:r>
        <w:rPr>
          <w:rFonts w:ascii="Arial" w:hAnsi="Arial" w:cs="Arial"/>
          <w:sz w:val="20"/>
        </w:rPr>
        <w:t xml:space="preserve">     Stamed s.r.o.                                            Domov pro seniory v Hranicích, p. o.</w:t>
      </w:r>
      <w:r>
        <w:rPr>
          <w:rFonts w:ascii="Arial" w:hAnsi="Arial" w:cs="Arial"/>
          <w:sz w:val="20"/>
        </w:rPr>
        <w:br/>
        <w:t xml:space="preserve">Stanislav Kohout, </w:t>
      </w:r>
      <w:proofErr w:type="gramStart"/>
      <w:r>
        <w:rPr>
          <w:rFonts w:ascii="Arial" w:hAnsi="Arial" w:cs="Arial"/>
          <w:sz w:val="20"/>
        </w:rPr>
        <w:t>jednatel                                     Ing.</w:t>
      </w:r>
      <w:proofErr w:type="gramEnd"/>
      <w:r>
        <w:rPr>
          <w:rFonts w:ascii="Arial" w:hAnsi="Arial" w:cs="Arial"/>
          <w:sz w:val="20"/>
        </w:rPr>
        <w:t xml:space="preserve"> Libor Syrovátka, ředitel</w:t>
      </w: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324E1" w14:textId="77777777" w:rsidR="0063476E" w:rsidRDefault="0063476E" w:rsidP="00440112">
      <w:r>
        <w:separator/>
      </w:r>
    </w:p>
  </w:endnote>
  <w:endnote w:type="continuationSeparator" w:id="0">
    <w:p w14:paraId="70B816E7" w14:textId="77777777" w:rsidR="0063476E" w:rsidRDefault="0063476E"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47863"/>
      <w:docPartObj>
        <w:docPartGallery w:val="Page Numbers (Bottom of Page)"/>
        <w:docPartUnique/>
      </w:docPartObj>
    </w:sdtPr>
    <w:sdtEndPr/>
    <w:sdtContent>
      <w:p w14:paraId="1A5614AE" w14:textId="1891CE2F" w:rsidR="00440112" w:rsidRDefault="00440112">
        <w:pPr>
          <w:pStyle w:val="Zpat"/>
          <w:jc w:val="center"/>
        </w:pPr>
        <w:r>
          <w:fldChar w:fldCharType="begin"/>
        </w:r>
        <w:r>
          <w:instrText>PAGE   \* MERGEFORMAT</w:instrText>
        </w:r>
        <w:r>
          <w:fldChar w:fldCharType="separate"/>
        </w:r>
        <w:r w:rsidR="00D56EF7">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7880B" w14:textId="77777777" w:rsidR="0063476E" w:rsidRDefault="0063476E" w:rsidP="00440112">
      <w:r>
        <w:separator/>
      </w:r>
    </w:p>
  </w:footnote>
  <w:footnote w:type="continuationSeparator" w:id="0">
    <w:p w14:paraId="5066D482" w14:textId="77777777" w:rsidR="0063476E" w:rsidRDefault="0063476E" w:rsidP="0044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7"/>
  </w:num>
  <w:num w:numId="4">
    <w:abstractNumId w:val="1"/>
  </w:num>
  <w:num w:numId="5">
    <w:abstractNumId w:val="8"/>
  </w:num>
  <w:num w:numId="6">
    <w:abstractNumId w:val="10"/>
  </w:num>
  <w:num w:numId="7">
    <w:abstractNumId w:val="6"/>
  </w:num>
  <w:num w:numId="8">
    <w:abstractNumId w:val="16"/>
  </w:num>
  <w:num w:numId="9">
    <w:abstractNumId w:val="4"/>
  </w:num>
  <w:num w:numId="10">
    <w:abstractNumId w:val="2"/>
  </w:num>
  <w:num w:numId="11">
    <w:abstractNumId w:val="9"/>
  </w:num>
  <w:num w:numId="12">
    <w:abstractNumId w:val="5"/>
  </w:num>
  <w:num w:numId="13">
    <w:abstractNumId w:val="11"/>
  </w:num>
  <w:num w:numId="14">
    <w:abstractNumId w:val="15"/>
  </w:num>
  <w:num w:numId="15">
    <w:abstractNumId w:val="0"/>
  </w:num>
  <w:num w:numId="16">
    <w:abstractNumId w:val="17"/>
  </w:num>
  <w:num w:numId="17">
    <w:abstractNumId w:val="13"/>
  </w:num>
  <w:num w:numId="18">
    <w:abstractNumId w:val="7"/>
  </w:num>
  <w:num w:numId="19">
    <w:abstractNumId w:val="3"/>
  </w:num>
  <w:num w:numId="2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DC"/>
    <w:rsid w:val="00006204"/>
    <w:rsid w:val="00056A3A"/>
    <w:rsid w:val="00075F71"/>
    <w:rsid w:val="000E2A13"/>
    <w:rsid w:val="0010615F"/>
    <w:rsid w:val="00134A71"/>
    <w:rsid w:val="00147EB2"/>
    <w:rsid w:val="001A0B9E"/>
    <w:rsid w:val="001D0B4C"/>
    <w:rsid w:val="002222F5"/>
    <w:rsid w:val="00254504"/>
    <w:rsid w:val="002625E5"/>
    <w:rsid w:val="00264DA3"/>
    <w:rsid w:val="00265956"/>
    <w:rsid w:val="00286299"/>
    <w:rsid w:val="002B6528"/>
    <w:rsid w:val="002C6C68"/>
    <w:rsid w:val="002D20DC"/>
    <w:rsid w:val="002E61D9"/>
    <w:rsid w:val="002F4686"/>
    <w:rsid w:val="0035635C"/>
    <w:rsid w:val="00440112"/>
    <w:rsid w:val="00457352"/>
    <w:rsid w:val="00463053"/>
    <w:rsid w:val="00472E38"/>
    <w:rsid w:val="0049166C"/>
    <w:rsid w:val="004E2800"/>
    <w:rsid w:val="00544A97"/>
    <w:rsid w:val="0055063F"/>
    <w:rsid w:val="0056713C"/>
    <w:rsid w:val="00584634"/>
    <w:rsid w:val="005922FE"/>
    <w:rsid w:val="00596632"/>
    <w:rsid w:val="005A75CD"/>
    <w:rsid w:val="005B6D2E"/>
    <w:rsid w:val="00630430"/>
    <w:rsid w:val="0063476E"/>
    <w:rsid w:val="006840DC"/>
    <w:rsid w:val="006A1D40"/>
    <w:rsid w:val="006A5C74"/>
    <w:rsid w:val="006E3A1D"/>
    <w:rsid w:val="007308A0"/>
    <w:rsid w:val="007613E4"/>
    <w:rsid w:val="00817D03"/>
    <w:rsid w:val="0084431E"/>
    <w:rsid w:val="00857ADC"/>
    <w:rsid w:val="00904949"/>
    <w:rsid w:val="00941158"/>
    <w:rsid w:val="00955409"/>
    <w:rsid w:val="009944BD"/>
    <w:rsid w:val="00A55D9B"/>
    <w:rsid w:val="00A677C8"/>
    <w:rsid w:val="00AC73F0"/>
    <w:rsid w:val="00AE20E0"/>
    <w:rsid w:val="00AE27BB"/>
    <w:rsid w:val="00AE414A"/>
    <w:rsid w:val="00B50D0C"/>
    <w:rsid w:val="00B757F5"/>
    <w:rsid w:val="00BC0F70"/>
    <w:rsid w:val="00C424D2"/>
    <w:rsid w:val="00C45B9C"/>
    <w:rsid w:val="00C465EE"/>
    <w:rsid w:val="00CF3EED"/>
    <w:rsid w:val="00D46C52"/>
    <w:rsid w:val="00D51241"/>
    <w:rsid w:val="00D526B6"/>
    <w:rsid w:val="00D56EF7"/>
    <w:rsid w:val="00D7043F"/>
    <w:rsid w:val="00DF1F21"/>
    <w:rsid w:val="00E531B0"/>
    <w:rsid w:val="00E551CD"/>
    <w:rsid w:val="00EC39A6"/>
    <w:rsid w:val="00EC4420"/>
    <w:rsid w:val="00ED1855"/>
    <w:rsid w:val="00EF3F00"/>
    <w:rsid w:val="00F04A17"/>
    <w:rsid w:val="00FA724D"/>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3070</Words>
  <Characters>18119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LiborS</cp:lastModifiedBy>
  <cp:revision>11</cp:revision>
  <cp:lastPrinted>2018-06-15T09:43:00Z</cp:lastPrinted>
  <dcterms:created xsi:type="dcterms:W3CDTF">2019-11-18T10:55:00Z</dcterms:created>
  <dcterms:modified xsi:type="dcterms:W3CDTF">2020-02-06T10:14:00Z</dcterms:modified>
</cp:coreProperties>
</file>