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EE" w:rsidRDefault="00F65C8B" w:rsidP="00B05EEE">
      <w:pPr>
        <w:spacing w:line="276" w:lineRule="auto"/>
        <w:rPr>
          <w:rFonts w:eastAsia="MS Mincho"/>
          <w:b/>
          <w:color w:val="000000"/>
        </w:rPr>
      </w:pPr>
      <w:bookmarkStart w:id="0" w:name="_GoBack"/>
      <w:bookmarkEnd w:id="0"/>
      <w:r>
        <w:rPr>
          <w:rFonts w:eastAsia="MS Mincho"/>
          <w:b/>
          <w:color w:val="000000"/>
        </w:rPr>
        <w:t>Příloha č. 1</w:t>
      </w:r>
      <w:r w:rsidR="00B05EEE">
        <w:rPr>
          <w:rFonts w:eastAsia="MS Mincho"/>
          <w:b/>
          <w:color w:val="000000"/>
        </w:rPr>
        <w:t xml:space="preserve"> - Technická specifikace Řídicích systémů s FPGA moduly</w:t>
      </w:r>
    </w:p>
    <w:p w:rsidR="00B05EEE" w:rsidRDefault="00B05EEE" w:rsidP="00B05EEE">
      <w:pPr>
        <w:spacing w:line="276" w:lineRule="auto"/>
        <w:rPr>
          <w:rFonts w:eastAsia="MS Mincho"/>
          <w:b/>
          <w:color w:val="000000"/>
        </w:rPr>
      </w:pPr>
    </w:p>
    <w:p w:rsidR="00B05EEE" w:rsidRDefault="00B05EEE" w:rsidP="00B05EEE">
      <w:pPr>
        <w:spacing w:line="276" w:lineRule="auto"/>
        <w:rPr>
          <w:rFonts w:eastAsia="MS Mincho"/>
          <w:b/>
          <w:color w:val="000000"/>
        </w:rPr>
      </w:pPr>
      <w:r>
        <w:rPr>
          <w:rFonts w:eastAsia="MS Mincho"/>
          <w:b/>
          <w:color w:val="000000"/>
        </w:rPr>
        <w:t>Technická specifikace Řídicích systémů s FPGA moduly:</w:t>
      </w:r>
    </w:p>
    <w:p w:rsidR="00B05EEE" w:rsidRDefault="00B05EEE" w:rsidP="00B05EEE">
      <w:pPr>
        <w:spacing w:line="276" w:lineRule="auto"/>
        <w:rPr>
          <w:rFonts w:eastAsia="MS Mincho"/>
          <w:b/>
          <w:color w:val="000000"/>
        </w:rPr>
      </w:pPr>
      <w:r>
        <w:rPr>
          <w:rFonts w:eastAsia="MS Mincho"/>
          <w:b/>
          <w:color w:val="000000"/>
        </w:rPr>
        <w:t xml:space="preserve"> </w:t>
      </w:r>
    </w:p>
    <w:p w:rsidR="00B05EEE" w:rsidRPr="0005058A" w:rsidRDefault="00EC2AC3" w:rsidP="00B05EEE">
      <w:pPr>
        <w:pStyle w:val="Odstavecseseznamem"/>
        <w:numPr>
          <w:ilvl w:val="0"/>
          <w:numId w:val="3"/>
        </w:numPr>
        <w:spacing w:line="276" w:lineRule="auto"/>
        <w:rPr>
          <w:rFonts w:eastAsia="MS Mincho"/>
          <w:b/>
          <w:color w:val="000000"/>
        </w:rPr>
      </w:pPr>
      <w:r>
        <w:rPr>
          <w:rFonts w:eastAsia="MS Mincho"/>
          <w:b/>
          <w:color w:val="000000"/>
        </w:rPr>
        <w:t>ř</w:t>
      </w:r>
      <w:r w:rsidR="00B05EEE">
        <w:rPr>
          <w:rFonts w:eastAsia="MS Mincho"/>
          <w:b/>
          <w:color w:val="000000"/>
        </w:rPr>
        <w:t>ídicí systém s FPGA moduly</w:t>
      </w:r>
      <w:r>
        <w:rPr>
          <w:rFonts w:eastAsia="MS Mincho"/>
          <w:b/>
          <w:color w:val="000000"/>
        </w:rPr>
        <w:t xml:space="preserve"> musí obsahovat</w:t>
      </w:r>
      <w:r w:rsidR="00B05EEE">
        <w:rPr>
          <w:rFonts w:eastAsia="MS Mincho"/>
          <w:b/>
          <w:color w:val="000000"/>
        </w:rPr>
        <w:t>:</w:t>
      </w:r>
      <w:r w:rsidR="00B05EEE" w:rsidRPr="0005058A">
        <w:rPr>
          <w:rFonts w:eastAsia="MS Mincho"/>
          <w:b/>
          <w:color w:val="000000"/>
        </w:rPr>
        <w:t xml:space="preserve"> </w:t>
      </w:r>
    </w:p>
    <w:p w:rsidR="00274D1F" w:rsidRDefault="00EC2AC3" w:rsidP="00274D1F">
      <w:pPr>
        <w:pStyle w:val="Odstavecseseznamem"/>
        <w:numPr>
          <w:ilvl w:val="0"/>
          <w:numId w:val="2"/>
        </w:numPr>
        <w:spacing w:line="276" w:lineRule="auto"/>
        <w:contextualSpacing/>
      </w:pPr>
      <w:r w:rsidRPr="00EC2AC3">
        <w:t xml:space="preserve">Vestavěný systém se zabudovaným </w:t>
      </w:r>
      <w:r w:rsidR="00274D1F" w:rsidRPr="00274D1F">
        <w:t xml:space="preserve">CPU: výkon </w:t>
      </w:r>
      <w:r w:rsidR="00274D1F">
        <w:t xml:space="preserve">CPU </w:t>
      </w:r>
      <w:r w:rsidR="00274D1F" w:rsidRPr="00274D1F">
        <w:t xml:space="preserve">min. </w:t>
      </w:r>
      <w:r w:rsidR="00274D1F">
        <w:t>800</w:t>
      </w:r>
      <w:r w:rsidR="00274D1F" w:rsidRPr="00274D1F">
        <w:t xml:space="preserve"> bodů, min. </w:t>
      </w:r>
      <w:r w:rsidR="00274D1F">
        <w:t>2</w:t>
      </w:r>
      <w:r w:rsidR="00274D1F" w:rsidRPr="00274D1F">
        <w:t xml:space="preserve"> fyzick</w:t>
      </w:r>
      <w:r w:rsidR="00274D1F">
        <w:t>é</w:t>
      </w:r>
      <w:r w:rsidR="00274D1F" w:rsidRPr="00274D1F">
        <w:t xml:space="preserve"> j</w:t>
      </w:r>
      <w:r w:rsidR="00274D1F">
        <w:t>á</w:t>
      </w:r>
      <w:r w:rsidR="00274D1F" w:rsidRPr="00274D1F">
        <w:t>dr</w:t>
      </w:r>
      <w:r w:rsidR="00274D1F">
        <w:t>a</w:t>
      </w:r>
      <w:r w:rsidR="00274D1F" w:rsidRPr="00274D1F">
        <w:t xml:space="preserve">; splněním požadavku se rozumí pro dodávaný procesor dosažení bodové hodnoty v některých testovaných sestavách v přehledu výsledků benchmarku na adrese </w:t>
      </w:r>
      <w:hyperlink r:id="rId6" w:history="1">
        <w:r w:rsidR="00274D1F">
          <w:rPr>
            <w:rStyle w:val="Hypertextovodkaz"/>
          </w:rPr>
          <w:t>https://www.cpubenchmark.net/cpu_list.php</w:t>
        </w:r>
      </w:hyperlink>
    </w:p>
    <w:p w:rsidR="00B05EEE" w:rsidRPr="00167BBC" w:rsidRDefault="00EC2AC3" w:rsidP="00274D1F">
      <w:pPr>
        <w:pStyle w:val="Odstavecseseznamem"/>
        <w:spacing w:line="276" w:lineRule="auto"/>
        <w:ind w:left="1080"/>
        <w:contextualSpacing/>
      </w:pPr>
      <w:r w:rsidRPr="00274D1F">
        <w:t>,</w:t>
      </w:r>
      <w:r w:rsidRPr="00EC2AC3">
        <w:t xml:space="preserve"> operační pamětí </w:t>
      </w:r>
      <w:r>
        <w:t xml:space="preserve">minimálně </w:t>
      </w:r>
      <w:r w:rsidRPr="00EC2AC3">
        <w:t>DRAM 2 GB, operační systém reáln</w:t>
      </w:r>
      <w:r>
        <w:t xml:space="preserve">ého času a možnost rozšíření minimálně </w:t>
      </w:r>
      <w:r w:rsidR="00B226FD">
        <w:t>o 8 vstupně-výstupních modulů</w:t>
      </w:r>
      <w:r>
        <w:t>. Dva</w:t>
      </w:r>
      <w:r w:rsidRPr="00EC2AC3">
        <w:t xml:space="preserve"> síťové porty 1000 Mb/s, RS-232 port 115.200 b/s, RS-485 port</w:t>
      </w:r>
      <w:r w:rsidR="009B4939">
        <w:t xml:space="preserve">, </w:t>
      </w:r>
      <w:r w:rsidR="009B4939" w:rsidRPr="009B4939">
        <w:t xml:space="preserve">3 USB porty, slot pro SD kartu, 4 GB SSD disk, FPGA </w:t>
      </w:r>
      <w:r w:rsidR="009B4939">
        <w:t xml:space="preserve">modul </w:t>
      </w:r>
      <w:r w:rsidR="009B4939" w:rsidRPr="009B4939">
        <w:t>s 82.000 klopnými obvody.</w:t>
      </w:r>
    </w:p>
    <w:p w:rsidR="00B05EEE" w:rsidRPr="00167BBC" w:rsidRDefault="00EC2AC3" w:rsidP="00EC2AC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bCs/>
        </w:rPr>
      </w:pPr>
      <w:r w:rsidRPr="00EC2AC3">
        <w:rPr>
          <w:bCs/>
        </w:rPr>
        <w:t>Multi</w:t>
      </w:r>
      <w:r>
        <w:rPr>
          <w:bCs/>
        </w:rPr>
        <w:t>funkční rozšiř</w:t>
      </w:r>
      <w:r w:rsidRPr="00EC2AC3">
        <w:rPr>
          <w:bCs/>
        </w:rPr>
        <w:t xml:space="preserve">ující modul s 8 analogovými vstupy, 8 analogovými výstupy a 4 digitálními vstupně-výstupními kanály. Rozlišení digitálně analogových převodníků </w:t>
      </w:r>
      <w:r w:rsidR="00DA0562">
        <w:rPr>
          <w:bCs/>
        </w:rPr>
        <w:t xml:space="preserve">minimálně </w:t>
      </w:r>
      <w:r w:rsidRPr="00EC2AC3">
        <w:rPr>
          <w:bCs/>
        </w:rPr>
        <w:t>12 bitů, rozsah vstupní</w:t>
      </w:r>
      <w:r w:rsidR="00A40B10">
        <w:rPr>
          <w:bCs/>
        </w:rPr>
        <w:t>ho a výstupního napětí 0 až 5 V,</w:t>
      </w:r>
      <w:r>
        <w:rPr>
          <w:bCs/>
        </w:rPr>
        <w:t xml:space="preserve"> </w:t>
      </w:r>
      <w:r w:rsidR="00A40B10">
        <w:rPr>
          <w:bCs/>
        </w:rPr>
        <w:t xml:space="preserve">rychlost minimálně 20 kS/s. </w:t>
      </w:r>
    </w:p>
    <w:p w:rsidR="00EC2AC3" w:rsidRDefault="00EC2AC3" w:rsidP="00EC2AC3">
      <w:pPr>
        <w:pStyle w:val="Odstavecseseznamem"/>
        <w:numPr>
          <w:ilvl w:val="0"/>
          <w:numId w:val="2"/>
        </w:numPr>
        <w:spacing w:line="276" w:lineRule="auto"/>
        <w:contextualSpacing/>
        <w:rPr>
          <w:bCs/>
        </w:rPr>
      </w:pPr>
      <w:r w:rsidRPr="00EC2AC3">
        <w:rPr>
          <w:bCs/>
        </w:rPr>
        <w:t xml:space="preserve">Rozšiřující napěťový modul s 8 analogovými </w:t>
      </w:r>
      <w:r>
        <w:rPr>
          <w:bCs/>
        </w:rPr>
        <w:t>vstupy ±10 V, rozlišením převod</w:t>
      </w:r>
      <w:r w:rsidRPr="00EC2AC3">
        <w:rPr>
          <w:bCs/>
        </w:rPr>
        <w:t xml:space="preserve">níků </w:t>
      </w:r>
      <w:r w:rsidR="00DA0562">
        <w:rPr>
          <w:bCs/>
        </w:rPr>
        <w:t xml:space="preserve">minimálně </w:t>
      </w:r>
      <w:r w:rsidRPr="00EC2AC3">
        <w:rPr>
          <w:bCs/>
        </w:rPr>
        <w:t xml:space="preserve">12 bit a vzorkováním </w:t>
      </w:r>
      <w:r w:rsidR="00DA0562">
        <w:rPr>
          <w:bCs/>
        </w:rPr>
        <w:t xml:space="preserve">minimálně </w:t>
      </w:r>
      <w:r w:rsidRPr="00EC2AC3">
        <w:rPr>
          <w:bCs/>
        </w:rPr>
        <w:t>500 kS/s. Šroubovací svorky.</w:t>
      </w:r>
    </w:p>
    <w:p w:rsidR="00EC2AC3" w:rsidRDefault="00EC2AC3" w:rsidP="00EC2AC3">
      <w:pPr>
        <w:pStyle w:val="Odstavecseseznamem"/>
        <w:numPr>
          <w:ilvl w:val="0"/>
          <w:numId w:val="2"/>
        </w:numPr>
        <w:spacing w:line="276" w:lineRule="auto"/>
        <w:contextualSpacing/>
        <w:rPr>
          <w:bCs/>
        </w:rPr>
      </w:pPr>
      <w:r w:rsidRPr="00EC2AC3">
        <w:rPr>
          <w:bCs/>
        </w:rPr>
        <w:t>Krytka svorkovnice napěťového mod</w:t>
      </w:r>
      <w:r>
        <w:rPr>
          <w:bCs/>
        </w:rPr>
        <w:t>ulu pro ochranu obsluhy a odlehče</w:t>
      </w:r>
      <w:r w:rsidRPr="00EC2AC3">
        <w:rPr>
          <w:bCs/>
        </w:rPr>
        <w:t>ní tahu od vodičů.</w:t>
      </w:r>
    </w:p>
    <w:p w:rsidR="00B05EEE" w:rsidRPr="008A6C70" w:rsidRDefault="00EC2AC3" w:rsidP="005D2367">
      <w:pPr>
        <w:pStyle w:val="Odstavecseseznamem"/>
        <w:numPr>
          <w:ilvl w:val="0"/>
          <w:numId w:val="2"/>
        </w:numPr>
        <w:spacing w:line="276" w:lineRule="auto"/>
        <w:contextualSpacing/>
        <w:rPr>
          <w:bCs/>
        </w:rPr>
      </w:pPr>
      <w:r w:rsidRPr="008A6C70">
        <w:rPr>
          <w:bCs/>
        </w:rPr>
        <w:t>Rozšiřující modul pro měření teplot termočlánky (typy termočlánků</w:t>
      </w:r>
      <w:r w:rsidR="005D2367" w:rsidRPr="008A6C70">
        <w:rPr>
          <w:bCs/>
        </w:rPr>
        <w:t xml:space="preserve">: </w:t>
      </w:r>
      <w:r w:rsidR="000A409F" w:rsidRPr="008A6C70">
        <w:rPr>
          <w:bCs/>
        </w:rPr>
        <w:t>J, K, T, E, N, B, R a</w:t>
      </w:r>
      <w:r w:rsidR="005D2367" w:rsidRPr="008A6C70">
        <w:rPr>
          <w:bCs/>
        </w:rPr>
        <w:t xml:space="preserve"> S</w:t>
      </w:r>
      <w:r w:rsidRPr="008A6C70">
        <w:rPr>
          <w:bCs/>
        </w:rPr>
        <w:t xml:space="preserve">) s 8 kanály, převodníkem s rozlišením 24 bit a vzorkováním </w:t>
      </w:r>
      <w:r w:rsidR="00DA0562" w:rsidRPr="008A6C70">
        <w:rPr>
          <w:bCs/>
        </w:rPr>
        <w:t xml:space="preserve">minimálně </w:t>
      </w:r>
      <w:r w:rsidRPr="008A6C70">
        <w:rPr>
          <w:bCs/>
        </w:rPr>
        <w:t>95 S/s na kanál.</w:t>
      </w:r>
      <w:r w:rsidR="00B05EEE" w:rsidRPr="008A6C70">
        <w:rPr>
          <w:bCs/>
        </w:rPr>
        <w:t xml:space="preserve"> </w:t>
      </w:r>
    </w:p>
    <w:p w:rsidR="00B05EEE" w:rsidRPr="008A6C70" w:rsidRDefault="00EC2AC3" w:rsidP="00EC2AC3">
      <w:pPr>
        <w:pStyle w:val="Odstavecseseznamem"/>
        <w:numPr>
          <w:ilvl w:val="0"/>
          <w:numId w:val="2"/>
        </w:numPr>
        <w:spacing w:line="276" w:lineRule="auto"/>
        <w:contextualSpacing/>
        <w:rPr>
          <w:bCs/>
        </w:rPr>
      </w:pPr>
      <w:r w:rsidRPr="008A6C70">
        <w:rPr>
          <w:bCs/>
        </w:rPr>
        <w:t xml:space="preserve">Rozšiřující modul pro víceúčelové měření s 2 analogovými vstupy, simultánním vzorkováním </w:t>
      </w:r>
      <w:r w:rsidR="00DA0562" w:rsidRPr="008A6C70">
        <w:rPr>
          <w:bCs/>
        </w:rPr>
        <w:t xml:space="preserve">minimálně </w:t>
      </w:r>
      <w:r w:rsidRPr="008A6C70">
        <w:rPr>
          <w:bCs/>
        </w:rPr>
        <w:t>51.2 kS/s na kanál a DSUB připojením. Podpora měření akcelerometrem, napájených senzorů, plného můstkového měření a měření napětí.</w:t>
      </w:r>
    </w:p>
    <w:p w:rsidR="00B05EEE" w:rsidRPr="008A6C70" w:rsidRDefault="00EC2AC3" w:rsidP="00EC2AC3">
      <w:pPr>
        <w:pStyle w:val="Odstavecseseznamem"/>
        <w:numPr>
          <w:ilvl w:val="0"/>
          <w:numId w:val="2"/>
        </w:numPr>
        <w:spacing w:line="276" w:lineRule="auto"/>
        <w:contextualSpacing/>
        <w:rPr>
          <w:bCs/>
        </w:rPr>
      </w:pPr>
      <w:r w:rsidRPr="008A6C70">
        <w:rPr>
          <w:bCs/>
        </w:rPr>
        <w:t>Šroubové svorky pro DSUB konektor pro měření s 2 analogovými vstupy.</w:t>
      </w:r>
    </w:p>
    <w:p w:rsidR="00B05EEE" w:rsidRPr="008A6C70" w:rsidRDefault="00EC2AC3" w:rsidP="00EC2AC3">
      <w:pPr>
        <w:pStyle w:val="Odstavecseseznamem"/>
        <w:numPr>
          <w:ilvl w:val="0"/>
          <w:numId w:val="2"/>
        </w:numPr>
        <w:spacing w:line="276" w:lineRule="auto"/>
        <w:contextualSpacing/>
        <w:rPr>
          <w:bCs/>
        </w:rPr>
      </w:pPr>
      <w:r w:rsidRPr="008A6C70">
        <w:rPr>
          <w:bCs/>
        </w:rPr>
        <w:t>Rozšiřující modul se 4 digitálními vstupně-výstupními kanály typu LVTTL pro vysokorychlostní čítán</w:t>
      </w:r>
      <w:r w:rsidR="001F0E3F">
        <w:rPr>
          <w:bCs/>
        </w:rPr>
        <w:t>í/časování a generování signálů, s odezvou maximálně 50 ns.</w:t>
      </w:r>
    </w:p>
    <w:p w:rsidR="00EC2AC3" w:rsidRPr="008A6C70" w:rsidRDefault="00EC2AC3" w:rsidP="00EC2AC3">
      <w:pPr>
        <w:pStyle w:val="Odstavecseseznamem"/>
        <w:numPr>
          <w:ilvl w:val="0"/>
          <w:numId w:val="2"/>
        </w:numPr>
        <w:spacing w:line="276" w:lineRule="auto"/>
        <w:contextualSpacing/>
        <w:rPr>
          <w:bCs/>
        </w:rPr>
      </w:pPr>
      <w:r w:rsidRPr="008A6C70">
        <w:rPr>
          <w:bCs/>
        </w:rPr>
        <w:t xml:space="preserve">Rozšiřující modul se 4 RS232 porty s přenosovou rychlostí </w:t>
      </w:r>
      <w:r w:rsidR="008A6C70" w:rsidRPr="008A6C70">
        <w:rPr>
          <w:bCs/>
        </w:rPr>
        <w:t xml:space="preserve">volitelnou </w:t>
      </w:r>
      <w:r w:rsidR="008A6C70">
        <w:rPr>
          <w:bCs/>
        </w:rPr>
        <w:t xml:space="preserve">minimálně </w:t>
      </w:r>
      <w:r w:rsidRPr="008A6C70">
        <w:rPr>
          <w:bCs/>
        </w:rPr>
        <w:t xml:space="preserve">od 14 bit/s do </w:t>
      </w:r>
      <w:r w:rsidR="008A6C70">
        <w:rPr>
          <w:bCs/>
        </w:rPr>
        <w:t xml:space="preserve">minimálně </w:t>
      </w:r>
      <w:r w:rsidRPr="008A6C70">
        <w:rPr>
          <w:bCs/>
        </w:rPr>
        <w:t>921,6 kbit/s.</w:t>
      </w:r>
    </w:p>
    <w:p w:rsidR="00EC2AC3" w:rsidRDefault="00EC2AC3" w:rsidP="00EC2AC3">
      <w:pPr>
        <w:pStyle w:val="Odstavecseseznamem"/>
        <w:numPr>
          <w:ilvl w:val="0"/>
          <w:numId w:val="2"/>
        </w:numPr>
        <w:spacing w:line="276" w:lineRule="auto"/>
        <w:contextualSpacing/>
        <w:rPr>
          <w:bCs/>
        </w:rPr>
      </w:pPr>
      <w:r w:rsidRPr="00EC2AC3">
        <w:rPr>
          <w:bCs/>
        </w:rPr>
        <w:t>Kabel pro připojení k sériovému portu s koncovkou DB-9, délka 2 m.</w:t>
      </w:r>
    </w:p>
    <w:p w:rsidR="00B05EEE" w:rsidRDefault="00EC2AC3" w:rsidP="00EC2AC3">
      <w:pPr>
        <w:pStyle w:val="Odstavecseseznamem"/>
        <w:numPr>
          <w:ilvl w:val="0"/>
          <w:numId w:val="2"/>
        </w:numPr>
        <w:spacing w:line="276" w:lineRule="auto"/>
        <w:contextualSpacing/>
        <w:rPr>
          <w:bCs/>
        </w:rPr>
      </w:pPr>
      <w:r w:rsidRPr="00EC2AC3">
        <w:rPr>
          <w:bCs/>
        </w:rPr>
        <w:t>Rozšiřující modul pro rozhraní servopohonu se zpětnou vazbou pro 1 osu.</w:t>
      </w:r>
    </w:p>
    <w:p w:rsidR="00B05EEE" w:rsidRDefault="00EC2AC3" w:rsidP="00EC2AC3">
      <w:pPr>
        <w:pStyle w:val="Odstavecseseznamem"/>
        <w:numPr>
          <w:ilvl w:val="0"/>
          <w:numId w:val="2"/>
        </w:numPr>
        <w:spacing w:line="276" w:lineRule="auto"/>
        <w:contextualSpacing/>
        <w:rPr>
          <w:bCs/>
        </w:rPr>
      </w:pPr>
      <w:r w:rsidRPr="00EC2AC3">
        <w:rPr>
          <w:bCs/>
        </w:rPr>
        <w:t>Kabel pro připojení monitoru k portu USB-C, délka 0,5 m.</w:t>
      </w:r>
    </w:p>
    <w:p w:rsidR="00DA0562" w:rsidRPr="00167BBC" w:rsidRDefault="00DA0562" w:rsidP="00DA0562">
      <w:pPr>
        <w:pStyle w:val="Odstavecseseznamem"/>
        <w:numPr>
          <w:ilvl w:val="0"/>
          <w:numId w:val="2"/>
        </w:numPr>
        <w:spacing w:line="276" w:lineRule="auto"/>
        <w:contextualSpacing/>
        <w:rPr>
          <w:bCs/>
        </w:rPr>
      </w:pPr>
      <w:r w:rsidRPr="00DA0562">
        <w:rPr>
          <w:bCs/>
        </w:rPr>
        <w:t>Sada pro umístění systému na pracovní stůl.</w:t>
      </w:r>
    </w:p>
    <w:p w:rsidR="00EC2AC3" w:rsidRDefault="00EC2AC3" w:rsidP="00EC2AC3">
      <w:pPr>
        <w:pStyle w:val="Odstavecseseznamem"/>
        <w:numPr>
          <w:ilvl w:val="0"/>
          <w:numId w:val="2"/>
        </w:numPr>
        <w:spacing w:line="276" w:lineRule="auto"/>
        <w:contextualSpacing/>
        <w:rPr>
          <w:bCs/>
        </w:rPr>
      </w:pPr>
      <w:r w:rsidRPr="00EC2AC3">
        <w:rPr>
          <w:bCs/>
        </w:rPr>
        <w:t>Napájecí zdroj 24 VDC, 5 A.</w:t>
      </w:r>
    </w:p>
    <w:p w:rsidR="00B05EEE" w:rsidRPr="00167BBC" w:rsidRDefault="00EC2AC3" w:rsidP="00EC2AC3">
      <w:pPr>
        <w:pStyle w:val="Odstavecseseznamem"/>
        <w:numPr>
          <w:ilvl w:val="0"/>
          <w:numId w:val="2"/>
        </w:numPr>
        <w:spacing w:line="276" w:lineRule="auto"/>
        <w:contextualSpacing/>
        <w:rPr>
          <w:bCs/>
        </w:rPr>
      </w:pPr>
      <w:r w:rsidRPr="00EC2AC3">
        <w:rPr>
          <w:bCs/>
        </w:rPr>
        <w:t>Napájecí zdroj 24 VDC, 3 A.</w:t>
      </w:r>
      <w:r w:rsidR="00B05EEE" w:rsidRPr="00167BBC">
        <w:rPr>
          <w:bCs/>
        </w:rPr>
        <w:t xml:space="preserve"> </w:t>
      </w:r>
    </w:p>
    <w:p w:rsidR="00EC2AC3" w:rsidRDefault="00EC2AC3" w:rsidP="00EC2AC3">
      <w:pPr>
        <w:pStyle w:val="Odstavecseseznamem"/>
        <w:numPr>
          <w:ilvl w:val="0"/>
          <w:numId w:val="2"/>
        </w:numPr>
        <w:spacing w:line="276" w:lineRule="auto"/>
        <w:contextualSpacing/>
        <w:rPr>
          <w:bCs/>
        </w:rPr>
      </w:pPr>
      <w:r w:rsidRPr="00EC2AC3">
        <w:rPr>
          <w:bCs/>
        </w:rPr>
        <w:t>Krytka pro uzavření neobsazeného modulu systému, 3 kusy.</w:t>
      </w:r>
    </w:p>
    <w:p w:rsidR="00B05EEE" w:rsidRPr="00167BBC" w:rsidRDefault="00EC2AC3" w:rsidP="00EC2AC3">
      <w:pPr>
        <w:pStyle w:val="Odstavecseseznamem"/>
        <w:numPr>
          <w:ilvl w:val="0"/>
          <w:numId w:val="2"/>
        </w:numPr>
        <w:spacing w:line="276" w:lineRule="auto"/>
        <w:contextualSpacing/>
        <w:rPr>
          <w:bCs/>
        </w:rPr>
      </w:pPr>
      <w:r w:rsidRPr="00EC2AC3">
        <w:rPr>
          <w:bCs/>
        </w:rPr>
        <w:t>RS232 kabel - null modem, obě koncovky DB-9 samice, délka 2 m.</w:t>
      </w:r>
      <w:r w:rsidR="00B05EEE" w:rsidRPr="00167BBC">
        <w:rPr>
          <w:bCs/>
        </w:rPr>
        <w:t xml:space="preserve"> </w:t>
      </w:r>
    </w:p>
    <w:p w:rsidR="00EC2AC3" w:rsidRDefault="00EC2AC3" w:rsidP="00EC2AC3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  <w:rPr>
          <w:bCs/>
        </w:rPr>
      </w:pPr>
      <w:r w:rsidRPr="00EC2AC3">
        <w:rPr>
          <w:bCs/>
        </w:rPr>
        <w:t>Servo kontrolér, trvalý proud 3 A, pro jednu osu s EtherCAT rozhraním.</w:t>
      </w:r>
    </w:p>
    <w:p w:rsidR="00B05EEE" w:rsidRPr="00167BBC" w:rsidRDefault="00EC2AC3" w:rsidP="00EC2AC3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  <w:rPr>
          <w:bCs/>
        </w:rPr>
      </w:pPr>
      <w:r w:rsidRPr="00EC2AC3">
        <w:rPr>
          <w:bCs/>
        </w:rPr>
        <w:t>Kabel pro připojení motoru ke kontroléru, 6 A, délka 3 m.</w:t>
      </w:r>
    </w:p>
    <w:p w:rsidR="00B05EEE" w:rsidRPr="00D465DA" w:rsidRDefault="00EC2AC3" w:rsidP="00EC2AC3">
      <w:pPr>
        <w:pStyle w:val="Odstavecseseznamem"/>
        <w:numPr>
          <w:ilvl w:val="0"/>
          <w:numId w:val="2"/>
        </w:numPr>
        <w:spacing w:line="276" w:lineRule="auto"/>
        <w:contextualSpacing/>
        <w:rPr>
          <w:bCs/>
        </w:rPr>
      </w:pPr>
      <w:r w:rsidRPr="00EC2AC3">
        <w:rPr>
          <w:bCs/>
        </w:rPr>
        <w:lastRenderedPageBreak/>
        <w:t>Kabel pro připojení zpětných signálů od motoru ke kontroléru, délka 3 m.</w:t>
      </w:r>
    </w:p>
    <w:p w:rsidR="00B05EEE" w:rsidRDefault="00EC2AC3" w:rsidP="00EC2AC3">
      <w:pPr>
        <w:pStyle w:val="Odstavecseseznamem"/>
        <w:numPr>
          <w:ilvl w:val="0"/>
          <w:numId w:val="2"/>
        </w:numPr>
        <w:spacing w:line="276" w:lineRule="auto"/>
        <w:contextualSpacing/>
        <w:rPr>
          <w:bCs/>
        </w:rPr>
      </w:pPr>
      <w:r w:rsidRPr="00EC2AC3">
        <w:rPr>
          <w:bCs/>
        </w:rPr>
        <w:t xml:space="preserve">Servomotor 1500 otáček při 160 V DC, moment </w:t>
      </w:r>
      <w:r w:rsidR="001F0E3F">
        <w:rPr>
          <w:bCs/>
        </w:rPr>
        <w:t xml:space="preserve">minimálně </w:t>
      </w:r>
      <w:r w:rsidRPr="00EC2AC3">
        <w:rPr>
          <w:bCs/>
        </w:rPr>
        <w:t>3,89 Nm.</w:t>
      </w:r>
    </w:p>
    <w:p w:rsidR="003654E3" w:rsidRPr="003654E3" w:rsidRDefault="003654E3" w:rsidP="003654E3">
      <w:pPr>
        <w:pStyle w:val="Odstavecseseznamem"/>
        <w:numPr>
          <w:ilvl w:val="0"/>
          <w:numId w:val="2"/>
        </w:numPr>
        <w:spacing w:line="276" w:lineRule="auto"/>
        <w:rPr>
          <w:bCs/>
        </w:rPr>
      </w:pPr>
      <w:r>
        <w:t>Anglický nebo český manuál v elektronické podobě.</w:t>
      </w:r>
    </w:p>
    <w:p w:rsidR="00B05EEE" w:rsidRPr="000A409F" w:rsidRDefault="008E0598" w:rsidP="000A409F">
      <w:pPr>
        <w:pStyle w:val="Odstavecseseznamem"/>
        <w:numPr>
          <w:ilvl w:val="0"/>
          <w:numId w:val="2"/>
        </w:numPr>
        <w:spacing w:line="276" w:lineRule="auto"/>
        <w:contextualSpacing/>
        <w:rPr>
          <w:bCs/>
        </w:rPr>
      </w:pPr>
      <w:r>
        <w:rPr>
          <w:bCs/>
        </w:rPr>
        <w:t>Záruka minimálně 3 roky.</w:t>
      </w:r>
    </w:p>
    <w:p w:rsidR="00B05EEE" w:rsidRDefault="00B05EEE" w:rsidP="00B05EEE">
      <w:pPr>
        <w:autoSpaceDE w:val="0"/>
        <w:autoSpaceDN w:val="0"/>
        <w:adjustRightInd w:val="0"/>
        <w:spacing w:line="276" w:lineRule="auto"/>
        <w:rPr>
          <w:rFonts w:eastAsia="MS Mincho"/>
          <w:color w:val="000000"/>
        </w:rPr>
      </w:pPr>
    </w:p>
    <w:p w:rsidR="00EC2AC3" w:rsidRPr="00D76C0B" w:rsidRDefault="00EC2AC3" w:rsidP="00EC2AC3">
      <w:pPr>
        <w:pStyle w:val="Odstavecseseznamem"/>
        <w:numPr>
          <w:ilvl w:val="0"/>
          <w:numId w:val="3"/>
        </w:numPr>
        <w:spacing w:line="276" w:lineRule="auto"/>
        <w:rPr>
          <w:rFonts w:eastAsia="MS Mincho"/>
          <w:b/>
          <w:color w:val="000000"/>
        </w:rPr>
      </w:pPr>
      <w:r w:rsidRPr="00D76C0B">
        <w:rPr>
          <w:rFonts w:eastAsia="MS Mincho"/>
          <w:b/>
          <w:color w:val="000000"/>
        </w:rPr>
        <w:t xml:space="preserve">řídicí systém s FPGA moduly musí obsahovat: </w:t>
      </w:r>
    </w:p>
    <w:p w:rsidR="00105CA0" w:rsidRPr="00D76C0B" w:rsidRDefault="00C8444A" w:rsidP="00C8444A">
      <w:pPr>
        <w:pStyle w:val="Odstavecseseznamem"/>
        <w:numPr>
          <w:ilvl w:val="0"/>
          <w:numId w:val="4"/>
        </w:numPr>
        <w:spacing w:line="276" w:lineRule="auto"/>
        <w:contextualSpacing/>
      </w:pPr>
      <w:r w:rsidRPr="00D76C0B">
        <w:t xml:space="preserve">Vestavěný systém se zabudovaným CPU: výkon CPU min. 4500 bodů, min. 2 fyzické jádra; splněním požadavku se rozumí pro dodávaný procesor dosažení bodové hodnoty v některých testovaných sestavách v přehledu výsledků benchmarku na adrese </w:t>
      </w:r>
      <w:hyperlink r:id="rId7" w:history="1">
        <w:r w:rsidRPr="00D76C0B">
          <w:rPr>
            <w:rStyle w:val="Hypertextovodkaz"/>
          </w:rPr>
          <w:t>https://www.cpubenchmark.net/cpu_list.php</w:t>
        </w:r>
      </w:hyperlink>
      <w:r w:rsidRPr="00D76C0B">
        <w:rPr>
          <w:rStyle w:val="Hypertextovodkaz"/>
        </w:rPr>
        <w:t xml:space="preserve"> </w:t>
      </w:r>
      <w:r w:rsidRPr="00D76C0B">
        <w:t>, op</w:t>
      </w:r>
      <w:r w:rsidR="00105CA0" w:rsidRPr="00D76C0B">
        <w:t>erační paměť</w:t>
      </w:r>
      <w:r w:rsidRPr="00D76C0B">
        <w:t xml:space="preserve"> </w:t>
      </w:r>
      <w:r w:rsidR="00105CA0" w:rsidRPr="00D76C0B">
        <w:t>typu DDR3L velikosti minimálně 4 GB s možností rozšíření na minimálně 8 GB, hard-disk o velikosti minimálně 250 GB, může být typu SATA</w:t>
      </w:r>
      <w:r w:rsidR="00D76C0B" w:rsidRPr="00D76C0B">
        <w:t xml:space="preserve">. </w:t>
      </w:r>
    </w:p>
    <w:p w:rsidR="00C8444A" w:rsidRPr="00D76C0B" w:rsidRDefault="00D76C0B" w:rsidP="00105CA0">
      <w:pPr>
        <w:pStyle w:val="Odstavecseseznamem"/>
        <w:spacing w:line="276" w:lineRule="auto"/>
        <w:ind w:left="1080"/>
        <w:contextualSpacing/>
      </w:pPr>
      <w:r w:rsidRPr="00D76C0B">
        <w:t>Minimálně d</w:t>
      </w:r>
      <w:r w:rsidR="00C8444A" w:rsidRPr="00D76C0B">
        <w:t>va síťové porty 1</w:t>
      </w:r>
      <w:r w:rsidRPr="00D76C0B">
        <w:t>000</w:t>
      </w:r>
      <w:r w:rsidR="00C8444A" w:rsidRPr="00D76C0B">
        <w:t xml:space="preserve"> </w:t>
      </w:r>
      <w:r w:rsidRPr="00D76C0B">
        <w:t>M</w:t>
      </w:r>
      <w:r w:rsidR="00C8444A" w:rsidRPr="00D76C0B">
        <w:t>b/s,</w:t>
      </w:r>
      <w:r w:rsidRPr="00D76C0B">
        <w:t xml:space="preserve"> minimálně 2 x USB 3.0, minimálně 4 x USB 2.0</w:t>
      </w:r>
      <w:r w:rsidR="00C8444A" w:rsidRPr="00D76C0B">
        <w:t>.</w:t>
      </w:r>
      <w:r>
        <w:t xml:space="preserve"> </w:t>
      </w:r>
    </w:p>
    <w:p w:rsidR="00C8444A" w:rsidRPr="00167BBC" w:rsidRDefault="00D76C0B" w:rsidP="00C8444A">
      <w:pPr>
        <w:pStyle w:val="Odstavecseseznamem"/>
        <w:numPr>
          <w:ilvl w:val="0"/>
          <w:numId w:val="4"/>
        </w:numPr>
        <w:spacing w:line="276" w:lineRule="auto"/>
        <w:contextualSpacing/>
      </w:pPr>
      <w:r>
        <w:t>Součástí dodávky musí být operační systém.</w:t>
      </w:r>
    </w:p>
    <w:p w:rsidR="00C8444A" w:rsidRDefault="00D76C0B" w:rsidP="00C8444A">
      <w:pPr>
        <w:pStyle w:val="Odstavecseseznamem"/>
        <w:numPr>
          <w:ilvl w:val="0"/>
          <w:numId w:val="4"/>
        </w:numPr>
        <w:spacing w:line="276" w:lineRule="auto"/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Multifunkční vstupně/výstupní karta, </w:t>
      </w:r>
      <w:r w:rsidR="009C19CD">
        <w:rPr>
          <w:rFonts w:eastAsia="MS Mincho"/>
          <w:color w:val="000000"/>
        </w:rPr>
        <w:t xml:space="preserve">minimálně </w:t>
      </w:r>
      <w:r>
        <w:rPr>
          <w:rFonts w:eastAsia="MS Mincho"/>
          <w:color w:val="000000"/>
        </w:rPr>
        <w:t>16 analogových vstupů (</w:t>
      </w:r>
      <w:r w:rsidR="009C19CD">
        <w:rPr>
          <w:rFonts w:eastAsia="MS Mincho"/>
          <w:color w:val="000000"/>
        </w:rPr>
        <w:t xml:space="preserve">minimálně: </w:t>
      </w:r>
      <w:r>
        <w:rPr>
          <w:rFonts w:eastAsia="MS Mincho"/>
          <w:color w:val="000000"/>
        </w:rPr>
        <w:t>16 bit</w:t>
      </w:r>
      <w:r w:rsidR="009C19CD">
        <w:rPr>
          <w:rFonts w:eastAsia="MS Mincho"/>
          <w:color w:val="000000"/>
        </w:rPr>
        <w:t>,</w:t>
      </w:r>
      <w:r>
        <w:rPr>
          <w:rFonts w:eastAsia="MS Mincho"/>
          <w:color w:val="000000"/>
        </w:rPr>
        <w:t xml:space="preserve"> 500kS/s)</w:t>
      </w:r>
      <w:r w:rsidR="009C19CD">
        <w:rPr>
          <w:rFonts w:eastAsia="MS Mincho"/>
          <w:color w:val="000000"/>
        </w:rPr>
        <w:t xml:space="preserve"> s minimálně čtyřmi rozsahy do </w:t>
      </w:r>
      <w:r w:rsidR="009C19CD">
        <w:rPr>
          <w:bCs/>
        </w:rPr>
        <w:t xml:space="preserve">± </w:t>
      </w:r>
      <w:r w:rsidR="009C19CD">
        <w:rPr>
          <w:rFonts w:eastAsia="MS Mincho"/>
          <w:color w:val="000000"/>
        </w:rPr>
        <w:t>10V</w:t>
      </w:r>
      <w:r>
        <w:rPr>
          <w:rFonts w:eastAsia="MS Mincho"/>
          <w:color w:val="000000"/>
        </w:rPr>
        <w:t xml:space="preserve">, </w:t>
      </w:r>
      <w:r w:rsidR="009C19CD">
        <w:rPr>
          <w:rFonts w:eastAsia="MS Mincho"/>
          <w:color w:val="000000"/>
        </w:rPr>
        <w:t xml:space="preserve">minimálně 2 analogové výstupy (minimálně: 16 bit, 800 kS/s, </w:t>
      </w:r>
      <w:r w:rsidR="009C19CD">
        <w:rPr>
          <w:bCs/>
        </w:rPr>
        <w:t xml:space="preserve">± </w:t>
      </w:r>
      <w:r w:rsidR="009C19CD">
        <w:rPr>
          <w:rFonts w:eastAsia="MS Mincho"/>
          <w:color w:val="000000"/>
        </w:rPr>
        <w:t>10V), minimálně 24 DIO kanálů.</w:t>
      </w:r>
    </w:p>
    <w:p w:rsidR="00C03B63" w:rsidRPr="007140DD" w:rsidRDefault="009C19CD" w:rsidP="00C03B63">
      <w:pPr>
        <w:pStyle w:val="Odstavecseseznamem"/>
        <w:numPr>
          <w:ilvl w:val="0"/>
          <w:numId w:val="4"/>
        </w:numPr>
        <w:spacing w:line="276" w:lineRule="auto"/>
        <w:rPr>
          <w:rFonts w:eastAsia="MS Mincho"/>
          <w:color w:val="000000"/>
        </w:rPr>
      </w:pPr>
      <w:r w:rsidRPr="007140DD">
        <w:rPr>
          <w:rFonts w:eastAsia="MS Mincho"/>
          <w:color w:val="000000"/>
        </w:rPr>
        <w:t>Stíněný konektorový blok se šroubovacími svorkami</w:t>
      </w:r>
      <w:r w:rsidR="00C03B63" w:rsidRPr="007140DD">
        <w:rPr>
          <w:rFonts w:eastAsia="MS Mincho"/>
          <w:color w:val="000000"/>
        </w:rPr>
        <w:t>, musí být kompatibilní k multifunkční kartě.</w:t>
      </w:r>
    </w:p>
    <w:p w:rsidR="00C03B63" w:rsidRPr="007140DD" w:rsidRDefault="00C03B63" w:rsidP="00C03B63">
      <w:pPr>
        <w:pStyle w:val="Odstavecseseznamem"/>
        <w:numPr>
          <w:ilvl w:val="0"/>
          <w:numId w:val="4"/>
        </w:numPr>
        <w:spacing w:line="276" w:lineRule="auto"/>
        <w:rPr>
          <w:rFonts w:eastAsia="MS Mincho"/>
          <w:color w:val="000000"/>
        </w:rPr>
      </w:pPr>
      <w:r w:rsidRPr="007140DD">
        <w:rPr>
          <w:rFonts w:eastAsia="MS Mincho"/>
          <w:color w:val="000000"/>
        </w:rPr>
        <w:t xml:space="preserve">Stíněný kabel vhodný pro propojení multifunkční karty a konektorového bloku. </w:t>
      </w:r>
    </w:p>
    <w:p w:rsidR="00C03B63" w:rsidRDefault="007140DD" w:rsidP="00C03B63">
      <w:pPr>
        <w:pStyle w:val="Odstavecseseznamem"/>
        <w:numPr>
          <w:ilvl w:val="0"/>
          <w:numId w:val="4"/>
        </w:numPr>
        <w:spacing w:line="276" w:lineRule="auto"/>
        <w:rPr>
          <w:rFonts w:eastAsia="MS Mincho"/>
          <w:color w:val="000000"/>
        </w:rPr>
      </w:pPr>
      <w:r w:rsidRPr="007140DD">
        <w:rPr>
          <w:rFonts w:eastAsia="MS Mincho"/>
          <w:color w:val="000000"/>
        </w:rPr>
        <w:t>FPGA modul</w:t>
      </w:r>
      <w:r>
        <w:rPr>
          <w:rFonts w:eastAsia="MS Mincho"/>
          <w:color w:val="000000"/>
        </w:rPr>
        <w:t xml:space="preserve"> </w:t>
      </w:r>
      <w:r w:rsidR="0039699D">
        <w:rPr>
          <w:rFonts w:eastAsia="MS Mincho"/>
          <w:color w:val="000000"/>
        </w:rPr>
        <w:t xml:space="preserve">s minimálně 300 000 logickými buňkami, minimálně s 200 000 LUT, </w:t>
      </w:r>
      <w:r w:rsidR="00637096">
        <w:rPr>
          <w:rFonts w:eastAsia="MS Mincho"/>
          <w:color w:val="000000"/>
        </w:rPr>
        <w:t xml:space="preserve">s pamětí RAM minimálně 16 020 kbits, </w:t>
      </w:r>
      <w:r w:rsidR="000008C7">
        <w:rPr>
          <w:rFonts w:eastAsia="MS Mincho"/>
          <w:color w:val="000000"/>
        </w:rPr>
        <w:t xml:space="preserve">minimálně 840 DSP Slices, minimálně 132 single-ended I/O lines s možností nakonfigurovat je jako diferenciální páry, rychlost dat I/O minimálně 400 Mb/s pro single-ended. </w:t>
      </w:r>
    </w:p>
    <w:p w:rsidR="003F10B9" w:rsidRDefault="003F10B9" w:rsidP="00C03B63">
      <w:pPr>
        <w:pStyle w:val="Odstavecseseznamem"/>
        <w:numPr>
          <w:ilvl w:val="0"/>
          <w:numId w:val="4"/>
        </w:numPr>
        <w:spacing w:line="276" w:lineRule="auto"/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Adaptér pro FPGA modul, musí být kompatibilní s dodávaným FPGA modulem, musí mít minimálně 2 analogové vstupy </w:t>
      </w:r>
      <w:r w:rsidR="0041132C">
        <w:rPr>
          <w:rFonts w:eastAsia="MS Mincho"/>
          <w:color w:val="000000"/>
        </w:rPr>
        <w:t xml:space="preserve">s impedancí 50 Ohm </w:t>
      </w:r>
      <w:r>
        <w:rPr>
          <w:rFonts w:eastAsia="MS Mincho"/>
          <w:color w:val="000000"/>
        </w:rPr>
        <w:t xml:space="preserve">(minimálně: 14 bit, 250 MS/s), minimálně 2 analogové výstupy </w:t>
      </w:r>
      <w:r w:rsidR="0041132C">
        <w:rPr>
          <w:rFonts w:eastAsia="MS Mincho"/>
          <w:color w:val="000000"/>
        </w:rPr>
        <w:t xml:space="preserve">s impedancí 50 Ohm </w:t>
      </w:r>
      <w:r>
        <w:rPr>
          <w:rFonts w:eastAsia="MS Mincho"/>
          <w:color w:val="000000"/>
        </w:rPr>
        <w:t>(minimálně: 16 bit, 500 MS/s)</w:t>
      </w:r>
    </w:p>
    <w:p w:rsidR="000008C7" w:rsidRDefault="00B42257" w:rsidP="00C03B63">
      <w:pPr>
        <w:pStyle w:val="Odstavecseseznamem"/>
        <w:numPr>
          <w:ilvl w:val="0"/>
          <w:numId w:val="4"/>
        </w:numPr>
        <w:spacing w:line="276" w:lineRule="auto"/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2 ks - </w:t>
      </w:r>
      <w:r w:rsidR="000008C7">
        <w:rPr>
          <w:rFonts w:eastAsia="MS Mincho"/>
          <w:color w:val="000000"/>
        </w:rPr>
        <w:t>Kabel zakončený SMA konektory MALE</w:t>
      </w:r>
      <w:r w:rsidR="0041132C">
        <w:rPr>
          <w:rFonts w:eastAsia="MS Mincho"/>
          <w:color w:val="000000"/>
        </w:rPr>
        <w:t xml:space="preserve"> (1 pin)</w:t>
      </w:r>
      <w:r w:rsidR="000008C7">
        <w:rPr>
          <w:rFonts w:eastAsia="MS Mincho"/>
          <w:color w:val="000000"/>
        </w:rPr>
        <w:t>, délka minimálně 38 cm, impedance 50 Ohm.</w:t>
      </w:r>
    </w:p>
    <w:p w:rsidR="000008C7" w:rsidRPr="007140DD" w:rsidRDefault="0041132C" w:rsidP="00C03B63">
      <w:pPr>
        <w:pStyle w:val="Odstavecseseznamem"/>
        <w:numPr>
          <w:ilvl w:val="0"/>
          <w:numId w:val="4"/>
        </w:numPr>
        <w:spacing w:line="276" w:lineRule="auto"/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Stíněný kabel zakončený HDMI konektory MALE (19 pinů), délka 2M </w:t>
      </w:r>
    </w:p>
    <w:p w:rsidR="0041132C" w:rsidRPr="003654E3" w:rsidRDefault="00B42257" w:rsidP="0041132C">
      <w:pPr>
        <w:pStyle w:val="Odstavecseseznamem"/>
        <w:numPr>
          <w:ilvl w:val="0"/>
          <w:numId w:val="4"/>
        </w:numPr>
        <w:spacing w:line="276" w:lineRule="auto"/>
        <w:rPr>
          <w:bCs/>
        </w:rPr>
      </w:pPr>
      <w:r>
        <w:t>Ša</w:t>
      </w:r>
      <w:r w:rsidR="008E0598">
        <w:t xml:space="preserve">si pro instalaci položek a), c) a </w:t>
      </w:r>
      <w:r>
        <w:t>f)</w:t>
      </w:r>
      <w:r w:rsidR="008E0598">
        <w:t>, musí zajišťovat vhodné napětí pro uvedené moduly, musí být vybavené ventilátory pro udržení doporučené teploty modulů, maximální hluk ventilátorů nesmí překročit 70 dBA, musí mít k dispozici minimálně 9 slotů pro instalaci typizovaných modulů, šířka pásma systému minimálně 8 GB/s.</w:t>
      </w:r>
    </w:p>
    <w:p w:rsidR="003654E3" w:rsidRPr="003654E3" w:rsidRDefault="003654E3" w:rsidP="0041132C">
      <w:pPr>
        <w:pStyle w:val="Odstavecseseznamem"/>
        <w:numPr>
          <w:ilvl w:val="0"/>
          <w:numId w:val="4"/>
        </w:numPr>
        <w:spacing w:line="276" w:lineRule="auto"/>
        <w:rPr>
          <w:bCs/>
        </w:rPr>
      </w:pPr>
      <w:r>
        <w:t>Anglický nebo český manuál v elektronické podobě.</w:t>
      </w:r>
    </w:p>
    <w:p w:rsidR="003654E3" w:rsidRDefault="003654E3" w:rsidP="0041132C">
      <w:pPr>
        <w:pStyle w:val="Odstavecseseznamem"/>
        <w:numPr>
          <w:ilvl w:val="0"/>
          <w:numId w:val="4"/>
        </w:numPr>
        <w:spacing w:line="276" w:lineRule="auto"/>
        <w:rPr>
          <w:bCs/>
        </w:rPr>
      </w:pPr>
      <w:r>
        <w:t xml:space="preserve">Záruka </w:t>
      </w:r>
      <w:r w:rsidR="00E61D0A">
        <w:t xml:space="preserve">minimálně </w:t>
      </w:r>
      <w:r>
        <w:t>3 roky</w:t>
      </w:r>
    </w:p>
    <w:p w:rsidR="00B05EEE" w:rsidRDefault="00B05EEE" w:rsidP="00B05EEE">
      <w:pPr>
        <w:spacing w:line="276" w:lineRule="auto"/>
        <w:rPr>
          <w:bCs/>
        </w:rPr>
      </w:pPr>
    </w:p>
    <w:sectPr w:rsidR="00B0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191"/>
    <w:multiLevelType w:val="hybridMultilevel"/>
    <w:tmpl w:val="A85073D2"/>
    <w:lvl w:ilvl="0" w:tplc="895CF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74AEC"/>
    <w:multiLevelType w:val="hybridMultilevel"/>
    <w:tmpl w:val="2640C86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A41BD8"/>
    <w:multiLevelType w:val="hybridMultilevel"/>
    <w:tmpl w:val="D2967520"/>
    <w:lvl w:ilvl="0" w:tplc="2A24FE66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959C8"/>
    <w:multiLevelType w:val="hybridMultilevel"/>
    <w:tmpl w:val="DEA4B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EE"/>
    <w:rsid w:val="000008C7"/>
    <w:rsid w:val="00053672"/>
    <w:rsid w:val="000A409F"/>
    <w:rsid w:val="00105CA0"/>
    <w:rsid w:val="0016420D"/>
    <w:rsid w:val="001B5A22"/>
    <w:rsid w:val="001F0E3F"/>
    <w:rsid w:val="00274D1F"/>
    <w:rsid w:val="003654E3"/>
    <w:rsid w:val="0039699D"/>
    <w:rsid w:val="003F10B9"/>
    <w:rsid w:val="0041132C"/>
    <w:rsid w:val="004A3099"/>
    <w:rsid w:val="005B60A4"/>
    <w:rsid w:val="005D2367"/>
    <w:rsid w:val="00637096"/>
    <w:rsid w:val="007140DD"/>
    <w:rsid w:val="007529CE"/>
    <w:rsid w:val="008814B4"/>
    <w:rsid w:val="00884BBE"/>
    <w:rsid w:val="008A6C70"/>
    <w:rsid w:val="008E0598"/>
    <w:rsid w:val="008F5055"/>
    <w:rsid w:val="009B4939"/>
    <w:rsid w:val="009C19CD"/>
    <w:rsid w:val="00A40B10"/>
    <w:rsid w:val="00A41B48"/>
    <w:rsid w:val="00B05EEE"/>
    <w:rsid w:val="00B226FD"/>
    <w:rsid w:val="00B42257"/>
    <w:rsid w:val="00C03B63"/>
    <w:rsid w:val="00C8444A"/>
    <w:rsid w:val="00CA5758"/>
    <w:rsid w:val="00D76C0B"/>
    <w:rsid w:val="00DA0562"/>
    <w:rsid w:val="00E61D0A"/>
    <w:rsid w:val="00EC2AC3"/>
    <w:rsid w:val="00F65C8B"/>
    <w:rsid w:val="00F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05EEE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B05E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4D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05EEE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B05E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4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ubenchmark.net/cpu_list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Lang</dc:creator>
  <cp:lastModifiedBy>Václava VLKOVÁ</cp:lastModifiedBy>
  <cp:revision>2</cp:revision>
  <dcterms:created xsi:type="dcterms:W3CDTF">2020-02-06T09:59:00Z</dcterms:created>
  <dcterms:modified xsi:type="dcterms:W3CDTF">2020-02-06T09:59:00Z</dcterms:modified>
</cp:coreProperties>
</file>