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č.j.</w:t>
      </w:r>
      <w:r w:rsidR="00075D5E">
        <w:t>2020/S/220/0006</w:t>
      </w:r>
    </w:p>
    <w:p w:rsidR="002B5E2D" w:rsidRDefault="002B5E2D" w:rsidP="00ED33DA">
      <w:pPr>
        <w:pStyle w:val="Styl3-Smluvnstranytun"/>
      </w:pPr>
      <w:r>
        <w:t>Česká centrála cestovního ruchu-CzechTourism</w:t>
      </w:r>
    </w:p>
    <w:p w:rsidR="008F43D2" w:rsidRPr="008F43D2" w:rsidRDefault="008F43D2" w:rsidP="00ED33DA">
      <w:pPr>
        <w:pStyle w:val="Styl3-Smluvnstranytun"/>
        <w:rPr>
          <w:b w:val="0"/>
        </w:rPr>
      </w:pPr>
      <w:r w:rsidRPr="008F43D2">
        <w:rPr>
          <w:b w:val="0"/>
        </w:rPr>
        <w:t>Vinohradská 46, 120 41 Praha 2</w:t>
      </w:r>
    </w:p>
    <w:p w:rsidR="00ED33DA" w:rsidRPr="00AC1376" w:rsidRDefault="002B5E2D" w:rsidP="00ED33DA">
      <w:pPr>
        <w:pStyle w:val="Styl3-Smluvnstranytun"/>
        <w:rPr>
          <w:b w:val="0"/>
          <w:highlight w:val="yellow"/>
        </w:rPr>
      </w:pPr>
      <w:r w:rsidRPr="002B5E2D">
        <w:rPr>
          <w:b w:val="0"/>
        </w:rPr>
        <w:t xml:space="preserve">Zastoupená: </w:t>
      </w:r>
      <w:r w:rsidR="00111BC1">
        <w:rPr>
          <w:b w:val="0"/>
        </w:rPr>
        <w:t>XXX</w:t>
      </w:r>
      <w:r w:rsidRPr="002B5E2D">
        <w:rPr>
          <w:b w:val="0"/>
        </w:rPr>
        <w:t>, Ph.D.</w:t>
      </w:r>
      <w:r>
        <w:br/>
      </w:r>
      <w:r w:rsidR="00ED33DA" w:rsidRPr="00AC1376">
        <w:rPr>
          <w:b w:val="0"/>
        </w:rPr>
        <w:t xml:space="preserve">IČO: </w:t>
      </w:r>
      <w:r>
        <w:rPr>
          <w:b w:val="0"/>
        </w:rPr>
        <w:t>49277600</w:t>
      </w:r>
    </w:p>
    <w:p w:rsidR="002B5E2D" w:rsidRDefault="00ED33DA" w:rsidP="00ED33DA">
      <w:pPr>
        <w:pStyle w:val="Styl3-Smluvnstranytun"/>
        <w:rPr>
          <w:b w:val="0"/>
        </w:rPr>
      </w:pPr>
      <w:r w:rsidRPr="00AC1376">
        <w:rPr>
          <w:b w:val="0"/>
        </w:rPr>
        <w:t xml:space="preserve">DIČ: </w:t>
      </w:r>
      <w:r w:rsidR="002B5E2D">
        <w:rPr>
          <w:b w:val="0"/>
        </w:rPr>
        <w:t>CZ49277600</w:t>
      </w:r>
      <w:r w:rsidR="002B5E2D">
        <w:rPr>
          <w:b w:val="0"/>
        </w:rPr>
        <w:br/>
      </w:r>
      <w:r w:rsidRPr="00AC1376">
        <w:rPr>
          <w:b w:val="0"/>
        </w:rPr>
        <w:t xml:space="preserve">bankovní spojení: </w:t>
      </w:r>
      <w:r w:rsidR="002B5E2D" w:rsidRPr="007D628C">
        <w:rPr>
          <w:b w:val="0"/>
        </w:rPr>
        <w:t xml:space="preserve">KB-Komerční banka, </w:t>
      </w:r>
      <w:r w:rsidR="00111BC1">
        <w:rPr>
          <w:b w:val="0"/>
          <w:shd w:val="clear" w:color="auto" w:fill="FFFFFF"/>
        </w:rPr>
        <w:t>XXX</w:t>
      </w:r>
    </w:p>
    <w:p w:rsidR="00ED33DA" w:rsidRPr="00AC1376" w:rsidRDefault="00ED33DA" w:rsidP="00ED33DA">
      <w:pPr>
        <w:pStyle w:val="Styl3-Smluvnstranytun"/>
        <w:rPr>
          <w:b w:val="0"/>
          <w:highlight w:val="yellow"/>
        </w:rPr>
      </w:pPr>
      <w:r w:rsidRPr="00CE784B">
        <w:t xml:space="preserve">ID datové schránky: </w:t>
      </w:r>
      <w:r w:rsidR="002B5E2D">
        <w:rPr>
          <w:b w:val="0"/>
        </w:rPr>
        <w:t>yr9mzxx</w:t>
      </w:r>
    </w:p>
    <w:p w:rsidR="00ED33DA" w:rsidRDefault="00ED33DA" w:rsidP="00ED33DA">
      <w:pPr>
        <w:pStyle w:val="Styl3-Smluvnstrany"/>
      </w:pPr>
      <w:r w:rsidRPr="00CE784B">
        <w:t>(dále jen „Kupující“)</w:t>
      </w:r>
    </w:p>
    <w:p w:rsidR="00ED33DA" w:rsidRDefault="00ED33DA" w:rsidP="00ED33DA">
      <w:r>
        <w:t>a</w:t>
      </w:r>
    </w:p>
    <w:p w:rsidR="006135FA" w:rsidRDefault="006135FA" w:rsidP="00B332F0"/>
    <w:p w:rsidR="00125D73" w:rsidRDefault="00125D73" w:rsidP="00125D73">
      <w:pPr>
        <w:pStyle w:val="Styl3-Smluvnstranytun"/>
      </w:pPr>
      <w:r>
        <w:t>XANADU a.s.</w:t>
      </w:r>
    </w:p>
    <w:p w:rsidR="00125D73" w:rsidRDefault="00125D73" w:rsidP="00125D73">
      <w:pPr>
        <w:pStyle w:val="Styl3-Smluvnstrany"/>
      </w:pPr>
      <w:r>
        <w:t>Sídlo: Žirovnická 2389, 106 00 Praha 10</w:t>
      </w:r>
    </w:p>
    <w:p w:rsidR="00125D73" w:rsidRDefault="00125D73" w:rsidP="00125D73">
      <w:pPr>
        <w:pStyle w:val="Styl3-Smluvnstrany"/>
      </w:pPr>
      <w:r w:rsidRPr="00DE1DC6">
        <w:t xml:space="preserve">zapsaný/á v obchodním rejstříku pod spisovou značkou </w:t>
      </w:r>
      <w:r>
        <w:t xml:space="preserve">B17555 </w:t>
      </w:r>
      <w:r w:rsidRPr="00DE1DC6">
        <w:t xml:space="preserve">vedenou u </w:t>
      </w:r>
      <w:r>
        <w:t xml:space="preserve">Městského </w:t>
      </w:r>
      <w:r w:rsidRPr="00DE1DC6">
        <w:t>soudu</w:t>
      </w:r>
      <w:r>
        <w:t xml:space="preserve"> v Praze</w:t>
      </w:r>
    </w:p>
    <w:p w:rsidR="00125D73" w:rsidRDefault="00125D73" w:rsidP="00125D73">
      <w:pPr>
        <w:pStyle w:val="Styl3-Smluvnstrany"/>
      </w:pPr>
      <w:r>
        <w:t xml:space="preserve">zastoupená: Ing. </w:t>
      </w:r>
      <w:r w:rsidR="00111BC1">
        <w:t>XXX</w:t>
      </w:r>
      <w:r>
        <w:t>, předsedou představenstva</w:t>
      </w:r>
    </w:p>
    <w:p w:rsidR="00125D73" w:rsidRDefault="00125D73" w:rsidP="00125D73">
      <w:pPr>
        <w:pStyle w:val="Styl3-Smluvnstrany"/>
      </w:pPr>
      <w:r>
        <w:t>IČO: 14498138</w:t>
      </w:r>
    </w:p>
    <w:p w:rsidR="00125D73" w:rsidRDefault="00125D73" w:rsidP="00125D73">
      <w:pPr>
        <w:pStyle w:val="Styl3-Smluvnstrany"/>
      </w:pPr>
      <w:r>
        <w:t>DIČ: CZ14498138</w:t>
      </w:r>
    </w:p>
    <w:p w:rsidR="00125D73" w:rsidRDefault="00125D73" w:rsidP="00125D73">
      <w:pPr>
        <w:pStyle w:val="Styl3-Smluvnstrany"/>
      </w:pPr>
      <w:r>
        <w:t xml:space="preserve">bankovní spojení: UniCreditBank Czech Republic, a.s., </w:t>
      </w:r>
      <w:r w:rsidR="00111BC1">
        <w:t>XXX</w:t>
      </w:r>
    </w:p>
    <w:p w:rsidR="00125D73" w:rsidRDefault="00125D73" w:rsidP="00125D73">
      <w:pPr>
        <w:pStyle w:val="Styl3-Smluvnstrany"/>
      </w:pPr>
      <w:r>
        <w:t xml:space="preserve">ID datové schránky: </w:t>
      </w:r>
      <w:r w:rsidRPr="00316313">
        <w:t>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7C5ED4">
      <w:pPr>
        <w:pStyle w:val="Nadpis3"/>
        <w:ind w:left="1077" w:hanging="357"/>
        <w:rPr>
          <w:lang w:eastAsia="en-US"/>
        </w:rPr>
      </w:pPr>
      <w:r>
        <w:rPr>
          <w:b/>
          <w:lang w:eastAsia="en-US"/>
        </w:rPr>
        <w:t>notebook</w:t>
      </w:r>
      <w:r w:rsidR="00BC05B8">
        <w:rPr>
          <w:b/>
          <w:lang w:eastAsia="en-US"/>
        </w:rPr>
        <w:t>y</w:t>
      </w:r>
      <w:r>
        <w:rPr>
          <w:b/>
          <w:lang w:eastAsia="en-US"/>
        </w:rPr>
        <w:t xml:space="preserve"> </w:t>
      </w:r>
      <w:r w:rsidRPr="002B5E2D">
        <w:rPr>
          <w:b/>
          <w:lang w:eastAsia="en-US"/>
        </w:rPr>
        <w:t>I</w:t>
      </w:r>
      <w:r>
        <w:rPr>
          <w:b/>
          <w:lang w:eastAsia="en-US"/>
        </w:rPr>
        <w:t xml:space="preserve"> </w:t>
      </w:r>
      <w:r w:rsidR="00125D73" w:rsidRPr="00C701EF">
        <w:rPr>
          <w:b/>
          <w:lang w:eastAsia="en-US"/>
        </w:rPr>
        <w:t>HP EliteBook 735 G6</w:t>
      </w:r>
      <w:r w:rsidR="00125D73">
        <w:rPr>
          <w:lang w:eastAsia="en-US"/>
        </w:rPr>
        <w:t xml:space="preserve"> </w:t>
      </w:r>
      <w:r w:rsidR="007C5ED4">
        <w:rPr>
          <w:lang w:eastAsia="en-US"/>
        </w:rPr>
        <w:t xml:space="preserve">v množství </w:t>
      </w:r>
      <w:r w:rsidR="002B5E2D">
        <w:rPr>
          <w:lang w:eastAsia="en-US"/>
        </w:rPr>
        <w:t>5</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7C5ED4" w:rsidP="00125D73">
      <w:pPr>
        <w:pStyle w:val="Nadpis3"/>
        <w:rPr>
          <w:lang w:eastAsia="en-US"/>
        </w:rPr>
      </w:pPr>
      <w:r w:rsidRPr="007C5ED4">
        <w:rPr>
          <w:b/>
          <w:lang w:eastAsia="en-US"/>
        </w:rPr>
        <w:t xml:space="preserve">monitory </w:t>
      </w:r>
      <w:r w:rsidR="00C93AF3" w:rsidRPr="002B5E2D">
        <w:rPr>
          <w:b/>
          <w:lang w:eastAsia="en-US"/>
        </w:rPr>
        <w:t>I</w:t>
      </w:r>
      <w:r w:rsidRPr="002B5E2D">
        <w:rPr>
          <w:b/>
          <w:lang w:eastAsia="en-US"/>
        </w:rPr>
        <w:t xml:space="preserve"> </w:t>
      </w:r>
      <w:r w:rsidR="00125D73" w:rsidRPr="002B5E2D">
        <w:rPr>
          <w:b/>
          <w:lang w:eastAsia="en-US"/>
        </w:rPr>
        <w:t>HP VH240a 60.45 cm (23.8") Monitor</w:t>
      </w:r>
      <w:r w:rsidR="00125D73">
        <w:rPr>
          <w:b/>
          <w:lang w:eastAsia="en-US"/>
        </w:rPr>
        <w:t xml:space="preserve"> </w:t>
      </w:r>
      <w:r w:rsidRPr="007C5ED4">
        <w:rPr>
          <w:lang w:eastAsia="en-US"/>
        </w:rPr>
        <w:t xml:space="preserve">v množství </w:t>
      </w:r>
      <w:r w:rsidR="002B5E2D">
        <w:rPr>
          <w:lang w:eastAsia="en-US"/>
        </w:rPr>
        <w:t>0</w:t>
      </w:r>
      <w:r w:rsidRPr="007C5ED4">
        <w:rPr>
          <w:lang w:eastAsia="en-US"/>
        </w:rPr>
        <w:t xml:space="preserve"> ks podle technické specifikace uvedené v Příloze č. 1 této Smlouvy</w:t>
      </w:r>
      <w:r w:rsidR="00C93AF3">
        <w:rPr>
          <w:lang w:eastAsia="en-US"/>
        </w:rPr>
        <w:t>,</w:t>
      </w:r>
    </w:p>
    <w:p w:rsidR="00C93AF3" w:rsidRDefault="00C93AF3" w:rsidP="00125D73">
      <w:pPr>
        <w:pStyle w:val="Nadpis3"/>
        <w:rPr>
          <w:lang w:eastAsia="en-US"/>
        </w:rPr>
      </w:pPr>
      <w:r w:rsidRPr="00C93AF3">
        <w:rPr>
          <w:b/>
          <w:lang w:eastAsia="en-US"/>
        </w:rPr>
        <w:lastRenderedPageBreak/>
        <w:t>dok.</w:t>
      </w:r>
      <w:r w:rsidR="00BC011A">
        <w:rPr>
          <w:b/>
          <w:lang w:eastAsia="en-US"/>
        </w:rPr>
        <w:t xml:space="preserve"> </w:t>
      </w:r>
      <w:r w:rsidRPr="00C93AF3">
        <w:rPr>
          <w:b/>
          <w:lang w:eastAsia="en-US"/>
        </w:rPr>
        <w:t xml:space="preserve">stanice </w:t>
      </w:r>
      <w:r w:rsidRPr="002B5E2D">
        <w:rPr>
          <w:b/>
          <w:lang w:eastAsia="en-US"/>
        </w:rPr>
        <w:t xml:space="preserve">I </w:t>
      </w:r>
      <w:r w:rsidR="00125D73" w:rsidRPr="002B5E2D">
        <w:rPr>
          <w:b/>
          <w:lang w:eastAsia="en-US"/>
        </w:rPr>
        <w:t>HP UltraSlim Docking Station</w:t>
      </w:r>
      <w:r w:rsidRPr="002B5E2D">
        <w:rPr>
          <w:b/>
          <w:lang w:eastAsia="en-US"/>
        </w:rPr>
        <w:t xml:space="preserve"> </w:t>
      </w:r>
      <w:r w:rsidRPr="007C5ED4">
        <w:rPr>
          <w:lang w:eastAsia="en-US"/>
        </w:rPr>
        <w:t xml:space="preserve">v množství </w:t>
      </w:r>
      <w:r w:rsidR="002B5E2D">
        <w:rPr>
          <w:lang w:eastAsia="en-US"/>
        </w:rPr>
        <w:t>0</w:t>
      </w:r>
      <w:r w:rsidRPr="007C5ED4">
        <w:rPr>
          <w:lang w:eastAsia="en-US"/>
        </w:rPr>
        <w:t xml:space="preserve"> ks podle technické specifikace uvedené v Příloze č. 1 této Smlouvy</w:t>
      </w:r>
      <w:r w:rsidR="00CF7A34">
        <w:rPr>
          <w:b/>
          <w:lang w:eastAsia="en-US"/>
        </w:rPr>
        <w:t>,</w:t>
      </w:r>
    </w:p>
    <w:p w:rsidR="00CF7A34" w:rsidRDefault="00C93AF3" w:rsidP="00C93AF3">
      <w:pPr>
        <w:pStyle w:val="Nadpis3"/>
        <w:rPr>
          <w:lang w:eastAsia="en-US"/>
        </w:rPr>
      </w:pPr>
      <w:r w:rsidRPr="00246783">
        <w:rPr>
          <w:b/>
          <w:lang w:eastAsia="en-US"/>
        </w:rPr>
        <w:t>příslušenství I</w:t>
      </w:r>
      <w:r w:rsidR="00CF7A34">
        <w:rPr>
          <w:b/>
          <w:lang w:eastAsia="en-US"/>
        </w:rPr>
        <w:t xml:space="preserve"> </w:t>
      </w:r>
      <w:r w:rsidR="00281E12" w:rsidRPr="007C5ED4">
        <w:rPr>
          <w:lang w:eastAsia="en-US"/>
        </w:rPr>
        <w:t xml:space="preserve">v množství </w:t>
      </w:r>
      <w:r w:rsidR="002B5E2D">
        <w:rPr>
          <w:lang w:eastAsia="en-US"/>
        </w:rPr>
        <w:t>0</w:t>
      </w:r>
      <w:r w:rsidR="00281E12" w:rsidRPr="007C5ED4">
        <w:rPr>
          <w:lang w:eastAsia="en-US"/>
        </w:rPr>
        <w:t xml:space="preserve"> ks </w:t>
      </w:r>
      <w:r w:rsidR="00CF7A34" w:rsidRPr="00C93AF3">
        <w:rPr>
          <w:lang w:eastAsia="en-US"/>
        </w:rPr>
        <w:t>podle technické specifikace uvedené v Příloze č. 1 této Smlouvy</w:t>
      </w:r>
      <w:r w:rsidR="004478C8">
        <w:rPr>
          <w:lang w:eastAsia="en-US"/>
        </w:rPr>
        <w:t>.</w:t>
      </w:r>
    </w:p>
    <w:p w:rsidR="004478C8" w:rsidRDefault="00CF7A34" w:rsidP="00C93AF3">
      <w:pPr>
        <w:pStyle w:val="Nadpis3"/>
        <w:rPr>
          <w:lang w:eastAsia="en-US"/>
        </w:rPr>
      </w:pPr>
      <w:r w:rsidRPr="00246783">
        <w:rPr>
          <w:b/>
          <w:lang w:eastAsia="en-US"/>
        </w:rPr>
        <w:t>příslušenství</w:t>
      </w:r>
      <w:r w:rsidRPr="00246783" w:rsidDel="00CF7A34">
        <w:rPr>
          <w:b/>
          <w:lang w:eastAsia="en-US"/>
        </w:rPr>
        <w:t xml:space="preserve"> </w:t>
      </w:r>
      <w:r w:rsidR="00C93AF3" w:rsidRPr="00246783">
        <w:rPr>
          <w:b/>
          <w:lang w:eastAsia="en-US"/>
        </w:rPr>
        <w:t>II</w:t>
      </w:r>
      <w:r w:rsidR="00C93AF3" w:rsidRPr="00C93AF3">
        <w:rPr>
          <w:lang w:eastAsia="en-US"/>
        </w:rPr>
        <w:t xml:space="preserve"> </w:t>
      </w:r>
      <w:r w:rsidR="00281E12" w:rsidRPr="007C5ED4">
        <w:rPr>
          <w:lang w:eastAsia="en-US"/>
        </w:rPr>
        <w:t xml:space="preserve">v množství </w:t>
      </w:r>
      <w:r w:rsidR="002B5E2D">
        <w:rPr>
          <w:lang w:eastAsia="en-US"/>
        </w:rPr>
        <w:t>0</w:t>
      </w:r>
      <w:r w:rsidR="00281E12" w:rsidRPr="007C5ED4">
        <w:rPr>
          <w:lang w:eastAsia="en-US"/>
        </w:rPr>
        <w:t xml:space="preserve"> ks </w:t>
      </w:r>
      <w:r w:rsidR="004478C8" w:rsidRPr="00C93AF3">
        <w:rPr>
          <w:lang w:eastAsia="en-US"/>
        </w:rPr>
        <w:t>podle technické specifikace uvedené v Příloze č. 1 této Smlouvy</w:t>
      </w:r>
      <w:r w:rsidR="004478C8">
        <w:rPr>
          <w:lang w:eastAsia="en-US"/>
        </w:rPr>
        <w:t xml:space="preserve"> </w:t>
      </w:r>
      <w:r w:rsidR="004478C8" w:rsidRPr="004478C8">
        <w:rPr>
          <w:b/>
          <w:lang w:eastAsia="en-US"/>
        </w:rPr>
        <w:t>a</w:t>
      </w:r>
    </w:p>
    <w:p w:rsidR="00C93AF3" w:rsidRPr="00C93AF3" w:rsidRDefault="004478C8" w:rsidP="00125D73">
      <w:pPr>
        <w:pStyle w:val="Nadpis3"/>
        <w:rPr>
          <w:lang w:eastAsia="en-US"/>
        </w:rPr>
      </w:pPr>
      <w:r w:rsidRPr="004478C8">
        <w:rPr>
          <w:b/>
          <w:lang w:eastAsia="en-US"/>
        </w:rPr>
        <w:t>brašny I</w:t>
      </w:r>
      <w:r w:rsidRPr="004478C8">
        <w:rPr>
          <w:lang w:eastAsia="en-US"/>
        </w:rPr>
        <w:t xml:space="preserve"> </w:t>
      </w:r>
      <w:r w:rsidR="00125D73" w:rsidRPr="002B5E2D">
        <w:rPr>
          <w:b/>
          <w:lang w:eastAsia="en-US"/>
        </w:rPr>
        <w:t>HP 14.1 Business Slim Top Load</w:t>
      </w:r>
      <w:r w:rsidRPr="002B5E2D">
        <w:rPr>
          <w:b/>
          <w:lang w:eastAsia="en-US"/>
        </w:rPr>
        <w:t xml:space="preserve"> </w:t>
      </w:r>
      <w:r w:rsidRPr="004478C8">
        <w:rPr>
          <w:lang w:eastAsia="en-US"/>
        </w:rPr>
        <w:t xml:space="preserve">v množství </w:t>
      </w:r>
      <w:r w:rsidR="002B5E2D">
        <w:rPr>
          <w:lang w:eastAsia="en-US"/>
        </w:rPr>
        <w:t>5</w:t>
      </w:r>
      <w:r w:rsidRPr="004478C8">
        <w:rPr>
          <w:lang w:eastAsia="en-US"/>
        </w:rPr>
        <w:t xml:space="preserve"> ks dle technické specifikace uved</w:t>
      </w:r>
      <w:r>
        <w:rPr>
          <w:lang w:eastAsia="en-US"/>
        </w:rPr>
        <w:t>ené v Příloze č. 1 této Smlouvy</w:t>
      </w:r>
      <w:r w:rsidR="00C93AF3" w:rsidRPr="00C93AF3">
        <w:rPr>
          <w:lang w:eastAsia="en-US"/>
        </w:rPr>
        <w:t>.</w:t>
      </w:r>
    </w:p>
    <w:p w:rsidR="006135FA" w:rsidRPr="007D0BCF" w:rsidRDefault="006135FA" w:rsidP="002C0A73">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2C0A73" w:rsidRPr="002C0A73">
        <w:rPr>
          <w:lang w:eastAsia="en-US"/>
        </w:rPr>
        <w:t xml:space="preserve">Dynamický nákupní systém na prostředky ICT v resortu Ministerstva financí – Výzva </w:t>
      </w:r>
      <w:r w:rsidR="001F63A7">
        <w:rPr>
          <w:lang w:eastAsia="en-US"/>
        </w:rPr>
        <w:t>2</w:t>
      </w:r>
      <w:r w:rsidR="002C0A73" w:rsidRPr="002C0A73">
        <w:rPr>
          <w:lang w:eastAsia="en-US"/>
        </w:rPr>
        <w:t>3-2019</w:t>
      </w:r>
      <w:r w:rsidR="002C0A73">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w:t>
      </w:r>
      <w:r w:rsidR="001F63A7">
        <w:t>5</w:t>
      </w:r>
      <w:r w:rsidRPr="00CC5B1E">
        <w:t xml:space="preserve">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2B5E2D">
        <w:t xml:space="preserve">87 615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C93AF3" w:rsidP="00A51692">
            <w:pPr>
              <w:jc w:val="center"/>
              <w:rPr>
                <w:bCs/>
              </w:rPr>
            </w:pPr>
            <w:r>
              <w:rPr>
                <w:b/>
                <w:bCs/>
              </w:rPr>
              <w:t>Notebook</w:t>
            </w:r>
            <w:r w:rsidR="00A51692">
              <w:rPr>
                <w:b/>
                <w:bCs/>
              </w:rPr>
              <w:t xml:space="preserve"> I</w:t>
            </w:r>
          </w:p>
        </w:tc>
        <w:tc>
          <w:tcPr>
            <w:tcW w:w="1265" w:type="pct"/>
            <w:vAlign w:val="center"/>
          </w:tcPr>
          <w:p w:rsidR="00F53E64" w:rsidRPr="002B5E2D" w:rsidRDefault="00125D73" w:rsidP="00980EE9">
            <w:pPr>
              <w:jc w:val="center"/>
            </w:pPr>
            <w:r w:rsidRPr="002B5E2D">
              <w:t>17 259,- Kč</w:t>
            </w:r>
          </w:p>
        </w:tc>
        <w:tc>
          <w:tcPr>
            <w:tcW w:w="914" w:type="pct"/>
            <w:vAlign w:val="center"/>
          </w:tcPr>
          <w:p w:rsidR="00F53E64" w:rsidRPr="00040CA1" w:rsidRDefault="002B5E2D" w:rsidP="00980EE9">
            <w:pPr>
              <w:jc w:val="center"/>
            </w:pPr>
            <w:r>
              <w:t xml:space="preserve">5 </w:t>
            </w:r>
            <w:r w:rsidR="00A20738">
              <w:t>ks</w:t>
            </w:r>
          </w:p>
        </w:tc>
        <w:tc>
          <w:tcPr>
            <w:tcW w:w="786" w:type="pct"/>
            <w:vAlign w:val="center"/>
          </w:tcPr>
          <w:p w:rsidR="00F53E64" w:rsidRPr="002B5E2D" w:rsidRDefault="002B5E2D" w:rsidP="0062299B">
            <w:pPr>
              <w:jc w:val="center"/>
              <w:rPr>
                <w:i/>
                <w:sz w:val="16"/>
                <w:szCs w:val="16"/>
              </w:rPr>
            </w:pPr>
            <w:r w:rsidRPr="002B5E2D">
              <w:rPr>
                <w:i/>
                <w:sz w:val="16"/>
                <w:szCs w:val="16"/>
              </w:rPr>
              <w:t>86 295 Kč</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2B5E2D" w:rsidRDefault="00125D73" w:rsidP="00980EE9">
            <w:pPr>
              <w:jc w:val="center"/>
            </w:pPr>
            <w:r w:rsidRPr="002B5E2D">
              <w:t>2 475,- Kč</w:t>
            </w:r>
          </w:p>
        </w:tc>
        <w:tc>
          <w:tcPr>
            <w:tcW w:w="914" w:type="pct"/>
            <w:vAlign w:val="center"/>
          </w:tcPr>
          <w:p w:rsidR="00A51692" w:rsidRDefault="002B5E2D" w:rsidP="00980EE9">
            <w:pPr>
              <w:jc w:val="center"/>
            </w:pPr>
            <w:r>
              <w:t>0</w:t>
            </w:r>
            <w:r w:rsidR="00A51692">
              <w:t xml:space="preserve"> ks</w:t>
            </w:r>
          </w:p>
        </w:tc>
        <w:tc>
          <w:tcPr>
            <w:tcW w:w="786" w:type="pct"/>
            <w:vAlign w:val="center"/>
          </w:tcPr>
          <w:p w:rsidR="00A51692" w:rsidRPr="002B5E2D" w:rsidRDefault="002B5E2D" w:rsidP="0062299B">
            <w:pPr>
              <w:jc w:val="center"/>
              <w:rPr>
                <w:i/>
                <w:sz w:val="16"/>
                <w:szCs w:val="16"/>
                <w:lang w:eastAsia="en-US"/>
              </w:rPr>
            </w:pPr>
            <w:r w:rsidRPr="002B5E2D">
              <w:rPr>
                <w:i/>
                <w:sz w:val="16"/>
                <w:szCs w:val="16"/>
                <w:lang w:eastAsia="en-US"/>
              </w:rPr>
              <w:t>0</w:t>
            </w:r>
          </w:p>
        </w:tc>
      </w:tr>
      <w:tr w:rsidR="00A51692" w:rsidRPr="007D4A7D" w:rsidTr="0055729B">
        <w:trPr>
          <w:trHeight w:val="511"/>
          <w:jc w:val="center"/>
        </w:trPr>
        <w:tc>
          <w:tcPr>
            <w:tcW w:w="2035" w:type="pct"/>
            <w:vAlign w:val="center"/>
          </w:tcPr>
          <w:p w:rsidR="00A51692" w:rsidRDefault="00C93AF3" w:rsidP="003E47C3">
            <w:pPr>
              <w:jc w:val="center"/>
              <w:rPr>
                <w:b/>
                <w:bCs/>
              </w:rPr>
            </w:pPr>
            <w:r w:rsidRPr="00C93AF3">
              <w:rPr>
                <w:b/>
                <w:bCs/>
              </w:rPr>
              <w:t>Dok.</w:t>
            </w:r>
            <w:r w:rsidR="00BC011A">
              <w:rPr>
                <w:b/>
                <w:bCs/>
              </w:rPr>
              <w:t xml:space="preserve"> </w:t>
            </w:r>
            <w:r w:rsidRPr="00C93AF3">
              <w:rPr>
                <w:b/>
                <w:bCs/>
              </w:rPr>
              <w:t>stanice I</w:t>
            </w:r>
          </w:p>
        </w:tc>
        <w:tc>
          <w:tcPr>
            <w:tcW w:w="1265" w:type="pct"/>
            <w:vAlign w:val="center"/>
          </w:tcPr>
          <w:p w:rsidR="00A51692" w:rsidRPr="002B5E2D" w:rsidRDefault="00125D73" w:rsidP="00980EE9">
            <w:pPr>
              <w:jc w:val="center"/>
            </w:pPr>
            <w:r w:rsidRPr="002B5E2D">
              <w:t>2 197,- Kč</w:t>
            </w:r>
          </w:p>
        </w:tc>
        <w:tc>
          <w:tcPr>
            <w:tcW w:w="914" w:type="pct"/>
            <w:vAlign w:val="center"/>
          </w:tcPr>
          <w:p w:rsidR="00A51692" w:rsidRDefault="002B5E2D" w:rsidP="00980EE9">
            <w:pPr>
              <w:jc w:val="center"/>
            </w:pPr>
            <w:r>
              <w:t>0</w:t>
            </w:r>
            <w:r w:rsidR="00A51692">
              <w:t xml:space="preserve"> ks</w:t>
            </w:r>
          </w:p>
        </w:tc>
        <w:tc>
          <w:tcPr>
            <w:tcW w:w="786" w:type="pct"/>
            <w:vAlign w:val="center"/>
          </w:tcPr>
          <w:p w:rsidR="00A51692" w:rsidRPr="002B5E2D" w:rsidRDefault="002B5E2D" w:rsidP="0062299B">
            <w:pPr>
              <w:jc w:val="center"/>
              <w:rPr>
                <w:i/>
                <w:sz w:val="16"/>
                <w:szCs w:val="16"/>
                <w:lang w:eastAsia="en-US"/>
              </w:rPr>
            </w:pPr>
            <w:r w:rsidRPr="002B5E2D">
              <w:rPr>
                <w:i/>
                <w:sz w:val="16"/>
                <w:szCs w:val="16"/>
                <w:lang w:eastAsia="en-US"/>
              </w:rPr>
              <w:t>0</w:t>
            </w:r>
          </w:p>
        </w:tc>
      </w:tr>
      <w:tr w:rsidR="00C93AF3" w:rsidRPr="007D4A7D"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2B5E2D" w:rsidRDefault="00125D73" w:rsidP="00C0121E">
            <w:pPr>
              <w:jc w:val="center"/>
            </w:pPr>
            <w:r w:rsidRPr="002B5E2D">
              <w:t>732,- Kč</w:t>
            </w:r>
          </w:p>
        </w:tc>
        <w:tc>
          <w:tcPr>
            <w:tcW w:w="914" w:type="pct"/>
            <w:vAlign w:val="center"/>
          </w:tcPr>
          <w:p w:rsidR="00C93AF3" w:rsidRDefault="002B5E2D" w:rsidP="00C0121E">
            <w:pPr>
              <w:jc w:val="center"/>
            </w:pPr>
            <w:r>
              <w:t>0</w:t>
            </w:r>
            <w:r w:rsidR="00C93AF3">
              <w:t xml:space="preserve"> ks</w:t>
            </w:r>
          </w:p>
        </w:tc>
        <w:tc>
          <w:tcPr>
            <w:tcW w:w="786" w:type="pct"/>
            <w:vAlign w:val="center"/>
          </w:tcPr>
          <w:p w:rsidR="00C93AF3" w:rsidRPr="002B5E2D" w:rsidRDefault="002B5E2D" w:rsidP="00C0121E">
            <w:pPr>
              <w:jc w:val="center"/>
              <w:rPr>
                <w:i/>
                <w:sz w:val="16"/>
                <w:szCs w:val="16"/>
                <w:lang w:eastAsia="en-US"/>
              </w:rPr>
            </w:pPr>
            <w:r w:rsidRPr="002B5E2D">
              <w:rPr>
                <w:i/>
                <w:sz w:val="16"/>
                <w:szCs w:val="16"/>
                <w:lang w:eastAsia="en-US"/>
              </w:rPr>
              <w:t>0</w:t>
            </w:r>
          </w:p>
        </w:tc>
      </w:tr>
      <w:tr w:rsidR="00CF7A34" w:rsidRPr="007D4A7D" w:rsidTr="0055729B">
        <w:trPr>
          <w:trHeight w:val="511"/>
          <w:jc w:val="center"/>
        </w:trPr>
        <w:tc>
          <w:tcPr>
            <w:tcW w:w="2035" w:type="pct"/>
            <w:vAlign w:val="center"/>
          </w:tcPr>
          <w:p w:rsidR="00CF7A34" w:rsidRDefault="00CF7A34" w:rsidP="00143484">
            <w:pPr>
              <w:jc w:val="center"/>
              <w:rPr>
                <w:b/>
                <w:bCs/>
              </w:rPr>
            </w:pPr>
            <w:r>
              <w:rPr>
                <w:b/>
                <w:bCs/>
              </w:rPr>
              <w:t>Příslušenství II</w:t>
            </w:r>
          </w:p>
        </w:tc>
        <w:tc>
          <w:tcPr>
            <w:tcW w:w="1265" w:type="pct"/>
            <w:vAlign w:val="center"/>
          </w:tcPr>
          <w:p w:rsidR="00CF7A34" w:rsidRPr="002B5E2D" w:rsidRDefault="00125D73" w:rsidP="00143484">
            <w:pPr>
              <w:jc w:val="center"/>
            </w:pPr>
            <w:r w:rsidRPr="002B5E2D">
              <w:t>412,- Kč</w:t>
            </w:r>
          </w:p>
        </w:tc>
        <w:tc>
          <w:tcPr>
            <w:tcW w:w="914" w:type="pct"/>
            <w:vAlign w:val="center"/>
          </w:tcPr>
          <w:p w:rsidR="00CF7A34" w:rsidRDefault="002B5E2D" w:rsidP="00143484">
            <w:pPr>
              <w:jc w:val="center"/>
            </w:pPr>
            <w:r>
              <w:t>0</w:t>
            </w:r>
            <w:r w:rsidR="00CF7A34">
              <w:t xml:space="preserve"> ks</w:t>
            </w:r>
          </w:p>
        </w:tc>
        <w:tc>
          <w:tcPr>
            <w:tcW w:w="786" w:type="pct"/>
            <w:vAlign w:val="center"/>
          </w:tcPr>
          <w:p w:rsidR="00CF7A34" w:rsidRPr="002B5E2D" w:rsidRDefault="002B5E2D" w:rsidP="00143484">
            <w:pPr>
              <w:jc w:val="center"/>
              <w:rPr>
                <w:i/>
                <w:sz w:val="16"/>
                <w:szCs w:val="16"/>
                <w:lang w:eastAsia="en-US"/>
              </w:rPr>
            </w:pPr>
            <w:r w:rsidRPr="002B5E2D">
              <w:rPr>
                <w:i/>
                <w:sz w:val="16"/>
                <w:szCs w:val="16"/>
                <w:lang w:eastAsia="en-US"/>
              </w:rPr>
              <w:t>0</w:t>
            </w:r>
          </w:p>
        </w:tc>
      </w:tr>
      <w:tr w:rsidR="00CF7A34" w:rsidRPr="007D4A7D" w:rsidTr="0055729B">
        <w:trPr>
          <w:trHeight w:val="511"/>
          <w:jc w:val="center"/>
        </w:trPr>
        <w:tc>
          <w:tcPr>
            <w:tcW w:w="2035" w:type="pct"/>
            <w:vAlign w:val="center"/>
          </w:tcPr>
          <w:p w:rsidR="00CF7A34" w:rsidRDefault="00CF7A34" w:rsidP="00C0121E">
            <w:pPr>
              <w:jc w:val="center"/>
              <w:rPr>
                <w:b/>
                <w:bCs/>
              </w:rPr>
            </w:pPr>
            <w:r>
              <w:rPr>
                <w:b/>
                <w:bCs/>
              </w:rPr>
              <w:t>Brašna I</w:t>
            </w:r>
          </w:p>
        </w:tc>
        <w:tc>
          <w:tcPr>
            <w:tcW w:w="1265" w:type="pct"/>
            <w:vAlign w:val="center"/>
          </w:tcPr>
          <w:p w:rsidR="00CF7A34" w:rsidRPr="002B5E2D" w:rsidRDefault="00125D73" w:rsidP="00C0121E">
            <w:pPr>
              <w:jc w:val="center"/>
            </w:pPr>
            <w:r w:rsidRPr="002B5E2D">
              <w:t>264,- Kč</w:t>
            </w:r>
          </w:p>
        </w:tc>
        <w:tc>
          <w:tcPr>
            <w:tcW w:w="914" w:type="pct"/>
            <w:vAlign w:val="center"/>
          </w:tcPr>
          <w:p w:rsidR="00CF7A34" w:rsidRDefault="002B5E2D" w:rsidP="00C0121E">
            <w:pPr>
              <w:jc w:val="center"/>
            </w:pPr>
            <w:r>
              <w:t>5</w:t>
            </w:r>
            <w:r w:rsidR="00CF7A34">
              <w:t xml:space="preserve"> ks</w:t>
            </w:r>
          </w:p>
        </w:tc>
        <w:tc>
          <w:tcPr>
            <w:tcW w:w="786" w:type="pct"/>
            <w:vAlign w:val="center"/>
          </w:tcPr>
          <w:p w:rsidR="00CF7A34" w:rsidRPr="002B5E2D" w:rsidRDefault="002B5E2D" w:rsidP="00C0121E">
            <w:pPr>
              <w:jc w:val="center"/>
              <w:rPr>
                <w:i/>
                <w:sz w:val="16"/>
                <w:szCs w:val="16"/>
                <w:lang w:eastAsia="en-US"/>
              </w:rPr>
            </w:pPr>
            <w:r w:rsidRPr="002B5E2D">
              <w:rPr>
                <w:i/>
                <w:sz w:val="16"/>
                <w:szCs w:val="16"/>
                <w:lang w:eastAsia="en-US"/>
              </w:rPr>
              <w:t>1320 Kč</w:t>
            </w:r>
          </w:p>
        </w:tc>
      </w:tr>
      <w:tr w:rsidR="00CF7A34" w:rsidRPr="007D4A7D" w:rsidTr="00410571">
        <w:trPr>
          <w:trHeight w:val="511"/>
          <w:jc w:val="center"/>
        </w:trPr>
        <w:tc>
          <w:tcPr>
            <w:tcW w:w="2035" w:type="pct"/>
            <w:vAlign w:val="center"/>
          </w:tcPr>
          <w:p w:rsidR="00CF7A34" w:rsidRDefault="00CF7A34">
            <w:pPr>
              <w:jc w:val="center"/>
              <w:rPr>
                <w:b/>
                <w:bCs/>
              </w:rPr>
            </w:pPr>
            <w:r>
              <w:rPr>
                <w:b/>
                <w:bCs/>
              </w:rPr>
              <w:t>Kupní cena</w:t>
            </w:r>
          </w:p>
        </w:tc>
        <w:tc>
          <w:tcPr>
            <w:tcW w:w="2179" w:type="pct"/>
            <w:gridSpan w:val="2"/>
            <w:vAlign w:val="center"/>
          </w:tcPr>
          <w:p w:rsidR="00CF7A34" w:rsidRDefault="00CF7A34" w:rsidP="00980EE9">
            <w:pPr>
              <w:jc w:val="center"/>
            </w:pPr>
          </w:p>
        </w:tc>
        <w:tc>
          <w:tcPr>
            <w:tcW w:w="786" w:type="pct"/>
            <w:vAlign w:val="center"/>
          </w:tcPr>
          <w:p w:rsidR="00CF7A34" w:rsidRPr="002B5E2D" w:rsidRDefault="002B5E2D" w:rsidP="0062299B">
            <w:pPr>
              <w:jc w:val="center"/>
              <w:rPr>
                <w:i/>
                <w:sz w:val="16"/>
                <w:szCs w:val="16"/>
                <w:lang w:eastAsia="en-US"/>
              </w:rPr>
            </w:pPr>
            <w:r w:rsidRPr="002B5E2D">
              <w:rPr>
                <w:i/>
                <w:sz w:val="16"/>
                <w:szCs w:val="16"/>
                <w:lang w:eastAsia="en-US"/>
              </w:rPr>
              <w:t>87 615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3714F1" w:rsidRDefault="00FB0622" w:rsidP="003714F1">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r w:rsidR="003714F1" w:rsidRPr="00550C3A">
        <w:rPr>
          <w:color w:val="000000" w:themeColor="text1"/>
        </w:rPr>
        <w:t xml:space="preserve"> </w:t>
      </w:r>
      <w:r w:rsidR="003714F1">
        <w:rPr>
          <w:color w:val="000000" w:themeColor="text1"/>
        </w:rPr>
        <w:t>a zároveň</w:t>
      </w:r>
    </w:p>
    <w:p w:rsidR="00751116" w:rsidRPr="002B5E2D" w:rsidRDefault="003714F1" w:rsidP="003714F1">
      <w:pPr>
        <w:pStyle w:val="Nadpis3"/>
      </w:pPr>
      <w:r w:rsidRPr="00E9099B">
        <w:rPr>
          <w:color w:val="000000" w:themeColor="text1"/>
        </w:rPr>
        <w:t>ke dni uskutečnění zdanitelného plnění Kupující jedná jako osoba povinná k dani</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1D66BE">
        <w:t xml:space="preserve"> Předmětu koupě</w:t>
      </w:r>
      <w:r>
        <w:t>. Pokud Prodávající předával Předmět koupě po částech, počítá se lhůta dle předchozí věty ode dne předání poslední části</w:t>
      </w:r>
      <w:r w:rsidR="001D66BE">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 xml:space="preserve">V případě, že Prodávající je plátcem DPH registrovaným v České republice, uplatní se a </w:t>
      </w:r>
      <w:r w:rsidRPr="005F5660">
        <w:lastRenderedPageBreak/>
        <w:t>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3307B6">
        <w:t>S</w:t>
      </w:r>
      <w:r w:rsidRPr="005F5660">
        <w:t xml:space="preserve">mluvními stranami považováno za podstatné porušení této </w:t>
      </w:r>
      <w:r w:rsidR="000101FA">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0101FA">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52184">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informaci o tom, zda Prodávající předal Předmět koupě řádně a včas a dále předepsaná jména osob</w:t>
      </w:r>
      <w:r w:rsidR="00A52184" w:rsidRPr="00A52184">
        <w:t xml:space="preserve"> oprávněných k předání Předmětu koupě obou</w:t>
      </w:r>
      <w:r w:rsidRPr="00172526">
        <w:t xml:space="preserve"> Smluvních stran. </w:t>
      </w:r>
      <w:r w:rsidR="00A52184" w:rsidRPr="00A52184">
        <w:t xml:space="preserve">Není-li oprávněná osoba Kupujícího určena v </w:t>
      </w:r>
      <w:r w:rsidR="00A52184" w:rsidRPr="00A52184">
        <w:lastRenderedPageBreak/>
        <w:t>Příloze č. 2 Smlouvy, pak je jí Kontaktní osoba Kupujícího.</w:t>
      </w:r>
      <w:r w:rsidR="00A52184">
        <w:t xml:space="preserve"> </w:t>
      </w:r>
      <w:r w:rsidRPr="00172526">
        <w:t xml:space="preserve">Obsah dodacího </w:t>
      </w:r>
      <w:r>
        <w:t xml:space="preserve">listu </w:t>
      </w:r>
      <w:r w:rsidRPr="00C9669A">
        <w:t xml:space="preserve">bude potvrzen čitelnými vlastnoručními podpisy </w:t>
      </w:r>
      <w:r w:rsidR="00A52184">
        <w:t>o</w:t>
      </w:r>
      <w:r>
        <w:t xml:space="preserve">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A52184">
        <w:t>9</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A52184" w:rsidRPr="00A52184">
        <w:t xml:space="preserve"> </w:t>
      </w:r>
      <w:r w:rsidR="00A5218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9C2AAB">
        <w:t xml:space="preserve">, </w:t>
      </w:r>
      <w:bookmarkStart w:id="0" w:name="_Hlk11739006"/>
      <w:r w:rsidR="009C2AAB">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 xml:space="preserve">Prodávající se zavazuje po dobu trvání záruky bezplatně odstranit vady Předmětu koupě, </w:t>
      </w:r>
      <w:r w:rsidRPr="00595EE0">
        <w:lastRenderedPageBreak/>
        <w:t>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9C2AAB" w:rsidRPr="009C2AAB">
        <w:rPr>
          <w:bCs w:val="0"/>
          <w:szCs w:val="24"/>
        </w:rPr>
        <w:t xml:space="preserve"> </w:t>
      </w:r>
      <w:r w:rsidR="009C2AAB">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111BC1">
        <w:t>XXX</w:t>
      </w:r>
      <w:r w:rsidR="00125D73">
        <w:t xml:space="preserve"> </w:t>
      </w:r>
      <w:r w:rsidRPr="00D91CA3">
        <w:t>a nejpozději bezprostředně poté i písemně prostřednictvím e</w:t>
      </w:r>
      <w:r w:rsidR="00722FF2">
        <w:noBreakHyphen/>
      </w:r>
      <w:r w:rsidRPr="00D91CA3">
        <w:t xml:space="preserve">mailové zprávy zaslané na adresu </w:t>
      </w:r>
      <w:hyperlink r:id="rId6" w:history="1">
        <w:r w:rsidR="00111BC1">
          <w:rPr>
            <w:rStyle w:val="Hypertextovodkaz"/>
          </w:rPr>
          <w:t>XXX</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111BC1">
          <w:rPr>
            <w:rStyle w:val="Hypertextovodkaz"/>
          </w:rPr>
          <w:t>XXX</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0101FA">
        <w:t>,</w:t>
      </w:r>
      <w:r>
        <w:t xml:space="preserve"> a to do 5 pracovních dní</w:t>
      </w:r>
      <w:r w:rsidR="009C2AAB" w:rsidRPr="009C2AAB">
        <w:t xml:space="preserve"> </w:t>
      </w:r>
      <w:r w:rsidR="009C2AAB">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0101FA">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000101FA">
        <w:t xml:space="preserve">čl. XIII. </w:t>
      </w:r>
      <w:r w:rsidRPr="007D70BD">
        <w:t xml:space="preserve">odst. </w:t>
      </w:r>
      <w:r w:rsidR="000101FA">
        <w:t>5</w:t>
      </w:r>
      <w:r w:rsidRPr="007D70BD">
        <w:t xml:space="preserve"> </w:t>
      </w:r>
      <w:r w:rsidR="000101FA">
        <w:t>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w:t>
      </w:r>
      <w:r w:rsidRPr="005D10B7">
        <w:lastRenderedPageBreak/>
        <w:t>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9C2AAB" w:rsidRDefault="009C2AAB" w:rsidP="009C2AAB">
      <w:pPr>
        <w:pStyle w:val="Nadpis2"/>
        <w:tabs>
          <w:tab w:val="num" w:pos="851"/>
        </w:tabs>
        <w:ind w:left="786"/>
      </w:pPr>
      <w:r w:rsidRPr="00AA101B">
        <w:t>Náhrada škody je splatná ve lhůtě 30 dnů od doručení písemné výzvy oprávněné Smluvní strany Smluvní straně povinné z náhrady škody.</w:t>
      </w:r>
    </w:p>
    <w:p w:rsidR="009C2AAB" w:rsidRPr="009C2AAB" w:rsidRDefault="009C2AAB" w:rsidP="009C2AAB"/>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F0520">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0101FA">
        <w:t xml:space="preserve"> této Smlouvy</w:t>
      </w:r>
      <w:r w:rsidRPr="00894F6E">
        <w:t xml:space="preserve">, je druhá </w:t>
      </w:r>
      <w:r w:rsidR="000101FA">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0101FA">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0101FA">
        <w:t>se dohodly na vyloučení</w:t>
      </w:r>
      <w:r w:rsidRPr="00EC700D">
        <w:t xml:space="preserve"> aplikac</w:t>
      </w:r>
      <w:r w:rsidR="000101FA">
        <w:t>e</w:t>
      </w:r>
      <w:r w:rsidRPr="00EC700D">
        <w:t xml:space="preserve">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9C2AAB">
      <w:pPr>
        <w:pStyle w:val="Nadpis2"/>
      </w:pPr>
      <w:r>
        <w:t xml:space="preserve">Kupující je oprávněn </w:t>
      </w:r>
      <w:r w:rsidR="009C2AAB" w:rsidRPr="009C2AAB">
        <w:t>od Smlouvy odstoupit</w:t>
      </w:r>
      <w:r w:rsidR="009C2AAB">
        <w:t xml:space="preserve">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E6115E">
        <w:t>,</w:t>
      </w:r>
      <w:r>
        <w:t xml:space="preserve"> nebo bude ve vztahu k Prodávajícímu vydáno jiné rozhodnutí s obdobnými účinky;</w:t>
      </w:r>
    </w:p>
    <w:p w:rsidR="006135FA" w:rsidRPr="00127198" w:rsidRDefault="006135FA" w:rsidP="00127198">
      <w:pPr>
        <w:pStyle w:val="Nadpis3"/>
      </w:pPr>
      <w:r>
        <w:lastRenderedPageBreak/>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9C2AAB" w:rsidRDefault="009C2AAB" w:rsidP="009C2AAB">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0101FA">
        <w:t xml:space="preserve"> této Smlouvy.</w:t>
      </w:r>
    </w:p>
    <w:p w:rsidR="006135FA" w:rsidRPr="005C0F87" w:rsidRDefault="006135FA" w:rsidP="00FD2054">
      <w:pPr>
        <w:pStyle w:val="Nadpis1"/>
        <w:ind w:left="3904"/>
        <w:jc w:val="left"/>
      </w:pPr>
      <w:r w:rsidRPr="005C0F87">
        <w:t>Závěrečná ustanovení</w:t>
      </w:r>
    </w:p>
    <w:p w:rsidR="00111BC1"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r w:rsidR="009C2AAB">
        <w:t xml:space="preserve"> </w:t>
      </w:r>
      <w:bookmarkStart w:id="1" w:name="_Hlk11741667"/>
      <w:r w:rsidR="009C2AAB"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407A2B" w:rsidP="00111BC1">
      <w:pPr>
        <w:pStyle w:val="Nadpis2"/>
        <w:numPr>
          <w:ilvl w:val="0"/>
          <w:numId w:val="0"/>
        </w:numPr>
        <w:ind w:left="786"/>
      </w:pPr>
      <w:r>
        <w:br/>
      </w:r>
      <w:r>
        <w:br/>
      </w:r>
      <w:r>
        <w:br/>
      </w:r>
      <w:r>
        <w:br/>
      </w:r>
      <w:r>
        <w:br/>
      </w:r>
      <w:r>
        <w:br/>
      </w:r>
      <w:r>
        <w:br/>
      </w:r>
    </w:p>
    <w:p w:rsidR="006135FA" w:rsidRPr="005C0F87" w:rsidRDefault="006135FA" w:rsidP="002A6536">
      <w:pPr>
        <w:pStyle w:val="Nadpis3"/>
      </w:pPr>
      <w:r w:rsidRPr="005C0F87">
        <w:t>Kupující</w:t>
      </w:r>
      <w:r w:rsidRPr="002944B5">
        <w:t>:</w:t>
      </w:r>
      <w:r w:rsidR="006D15C2" w:rsidRPr="00BE7107">
        <w:rPr>
          <w:i/>
        </w:rPr>
        <w:t xml:space="preserve"> </w:t>
      </w:r>
    </w:p>
    <w:p w:rsidR="006135FA" w:rsidRPr="00215A80" w:rsidRDefault="006135FA" w:rsidP="005C0F87">
      <w:pPr>
        <w:pStyle w:val="Nadpis2bezslovn"/>
        <w:ind w:left="1080"/>
        <w:rPr>
          <w:highlight w:val="magenta"/>
        </w:rPr>
      </w:pPr>
      <w:r w:rsidRPr="00BE7107">
        <w:t xml:space="preserve">Jméno: </w:t>
      </w:r>
      <w:r w:rsidR="00111BC1">
        <w:t>XXX</w:t>
      </w:r>
      <w:r w:rsidR="002B5E2D">
        <w:t>,</w:t>
      </w:r>
    </w:p>
    <w:p w:rsidR="006135FA" w:rsidRPr="00BE7107" w:rsidRDefault="006135FA" w:rsidP="005C0F87">
      <w:pPr>
        <w:pStyle w:val="Nadpis2bezslovn"/>
        <w:ind w:left="1080"/>
      </w:pPr>
      <w:r w:rsidRPr="00BE7107">
        <w:t xml:space="preserve">Adresa: </w:t>
      </w:r>
      <w:r w:rsidR="002B5E2D">
        <w:t>Vinohradská 46, 120 41 Praha2</w:t>
      </w:r>
    </w:p>
    <w:p w:rsidR="006135FA" w:rsidRDefault="006135FA" w:rsidP="005C0F87">
      <w:pPr>
        <w:pStyle w:val="Nadpis2bezslovn"/>
        <w:ind w:left="1080"/>
      </w:pPr>
      <w:r w:rsidRPr="00BE7107">
        <w:t xml:space="preserve">E-mail: </w:t>
      </w:r>
      <w:hyperlink r:id="rId8" w:history="1">
        <w:r w:rsidR="00111BC1">
          <w:rPr>
            <w:rStyle w:val="Hypertextovodkaz"/>
          </w:rPr>
          <w:t>XXX</w:t>
        </w:r>
      </w:hyperlink>
    </w:p>
    <w:p w:rsidR="00407A2B" w:rsidRPr="00BE7107" w:rsidRDefault="00407A2B" w:rsidP="005C0F87">
      <w:pPr>
        <w:pStyle w:val="Nadpis2bezslovn"/>
        <w:ind w:left="1080"/>
      </w:pPr>
      <w:r>
        <w:t>Tel.:</w:t>
      </w:r>
      <w:r w:rsidRPr="00407A2B">
        <w:t xml:space="preserve"> </w:t>
      </w:r>
      <w:r w:rsidR="00111BC1">
        <w:t>XXX</w:t>
      </w:r>
    </w:p>
    <w:p w:rsidR="006135FA" w:rsidRPr="005C0F87" w:rsidRDefault="006135FA" w:rsidP="005C0F87">
      <w:pPr>
        <w:pStyle w:val="Nadpis2bezslovn"/>
        <w:ind w:left="1080"/>
      </w:pPr>
      <w:r w:rsidRPr="00BE7107">
        <w:t xml:space="preserve">Datová schránka: </w:t>
      </w:r>
      <w:r w:rsidR="002B5E2D">
        <w:t>yr9mzxx</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p>
    <w:p w:rsidR="006135FA" w:rsidRDefault="006135FA" w:rsidP="005C0F87">
      <w:pPr>
        <w:pStyle w:val="Nadpis2bezslovn"/>
        <w:ind w:left="1080"/>
        <w:rPr>
          <w:i/>
        </w:rPr>
      </w:pPr>
      <w:r w:rsidRPr="005C0F87">
        <w:t xml:space="preserve">Jméno: </w:t>
      </w:r>
      <w:r w:rsidR="00111BC1">
        <w:t>XXXX</w:t>
      </w:r>
    </w:p>
    <w:p w:rsidR="006135FA" w:rsidRPr="005C0F87" w:rsidRDefault="006135FA" w:rsidP="005C0F87">
      <w:pPr>
        <w:pStyle w:val="Nadpis2bezslovn"/>
        <w:ind w:left="1080"/>
      </w:pPr>
      <w:r w:rsidRPr="005C0F87">
        <w:t xml:space="preserve">Adresa: </w:t>
      </w:r>
      <w:r w:rsidR="006563E5" w:rsidRPr="00155494">
        <w:t>Žirovnická 2389, 106 00 Praha 10</w:t>
      </w:r>
      <w:r w:rsidR="006563E5" w:rsidRPr="005C0F87" w:rsidDel="00125D73">
        <w:t xml:space="preserve"> </w:t>
      </w:r>
    </w:p>
    <w:p w:rsidR="006135FA" w:rsidRPr="005C0F87" w:rsidRDefault="006135FA" w:rsidP="005C0F87">
      <w:pPr>
        <w:pStyle w:val="Nadpis2bezslovn"/>
        <w:ind w:left="1080"/>
      </w:pPr>
      <w:r w:rsidRPr="005C0F87">
        <w:t xml:space="preserve">E-mail: </w:t>
      </w:r>
      <w:hyperlink r:id="rId9" w:history="1">
        <w:r w:rsidR="00111BC1">
          <w:rPr>
            <w:rStyle w:val="Hypertextovodkaz"/>
          </w:rPr>
          <w:t>XXX</w:t>
        </w:r>
      </w:hyperlink>
      <w:r w:rsidR="006563E5">
        <w:t xml:space="preserve"> </w:t>
      </w:r>
    </w:p>
    <w:p w:rsidR="006135FA" w:rsidRPr="005C0F87" w:rsidRDefault="006135FA" w:rsidP="005C0F87">
      <w:pPr>
        <w:pStyle w:val="Nadpis2bezslovn"/>
        <w:ind w:left="1080"/>
      </w:pPr>
      <w:r w:rsidRPr="005C0F87">
        <w:t xml:space="preserve">Datová schránka: </w:t>
      </w:r>
      <w:r w:rsidR="00125D73" w:rsidRPr="00316313">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B11BB4" w:rsidRPr="00B11BB4">
        <w:t xml:space="preserve"> </w:t>
      </w:r>
      <w:r w:rsidR="00B11BB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111BC1">
        <w:rPr>
          <w:i/>
        </w:rPr>
        <w:t>XXX</w:t>
      </w:r>
      <w:r w:rsidR="002B5E2D">
        <w:rPr>
          <w:i/>
        </w:rPr>
        <w:t>.</w:t>
      </w:r>
      <w:r w:rsidRPr="005C0F87">
        <w:t xml:space="preserve"> e-mail</w:t>
      </w:r>
      <w:r>
        <w:t xml:space="preserve"> </w:t>
      </w:r>
      <w:r w:rsidR="00111BC1">
        <w:rPr>
          <w:i/>
        </w:rPr>
        <w:t>XXX</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111BC1">
        <w:t>XXX</w:t>
      </w:r>
      <w:r w:rsidR="00125D73" w:rsidRPr="00775C7A">
        <w:t xml:space="preserve">, sales manažer, tel.: </w:t>
      </w:r>
      <w:r w:rsidR="00111BC1">
        <w:t>XXX</w:t>
      </w:r>
      <w:r w:rsidR="00125D73" w:rsidRPr="00775C7A">
        <w:t xml:space="preserve">, </w:t>
      </w:r>
      <w:hyperlink r:id="rId10" w:history="1">
        <w:r w:rsidR="00111BC1">
          <w:t>XXX</w:t>
        </w:r>
        <w:r w:rsidR="00125D73" w:rsidRPr="00775C7A">
          <w:t>z</w:t>
        </w:r>
      </w:hyperlink>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111BC1">
        <w:rPr>
          <w:i/>
        </w:rPr>
        <w:t>XXX</w:t>
      </w:r>
      <w:r w:rsidR="002B5E2D">
        <w:rPr>
          <w:i/>
        </w:rPr>
        <w:t xml:space="preserve">.. </w:t>
      </w:r>
      <w:r w:rsidRPr="005C0F87">
        <w:t xml:space="preserve">Ke změně Smlouvy nebo ukončení Smlouvy je oprávněn za Prodávajícího sám Prodávající (pokud je fyzickou osobou – podnikatelem) nebo statutární orgán Prodávajícího, a to dle způsobu jednání </w:t>
      </w:r>
      <w:r w:rsidR="00F1163C" w:rsidRPr="005C0F87">
        <w:t>uvedené</w:t>
      </w:r>
      <w:r w:rsidR="00F1163C">
        <w:t>ho</w:t>
      </w:r>
      <w:r w:rsidR="00F1163C" w:rsidRPr="005C0F87">
        <w:t xml:space="preserve"> </w:t>
      </w:r>
      <w:r w:rsidRPr="005C0F87">
        <w:t>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F1163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F1163C" w:rsidRPr="00F1163C" w:rsidRDefault="00F1163C" w:rsidP="00A3219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w:t>
      </w:r>
      <w:r w:rsidRPr="005C0F87">
        <w:lastRenderedPageBreak/>
        <w:t xml:space="preserve">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F1163C">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2B5E2D">
        <w:trPr>
          <w:trHeight w:val="491"/>
        </w:trPr>
        <w:tc>
          <w:tcPr>
            <w:tcW w:w="4606" w:type="dxa"/>
          </w:tcPr>
          <w:p w:rsidR="006135FA" w:rsidRPr="00E05187" w:rsidRDefault="006135FA" w:rsidP="0086374F">
            <w:pPr>
              <w:jc w:val="center"/>
            </w:pPr>
            <w:r w:rsidRPr="00E05187">
              <w:t>Kupující</w:t>
            </w:r>
          </w:p>
          <w:p w:rsidR="006135FA" w:rsidRPr="005C0F87" w:rsidRDefault="0064524C" w:rsidP="002B5E2D">
            <w:pPr>
              <w:jc w:val="center"/>
            </w:pPr>
            <w:r w:rsidRPr="00BE7107" w:rsidDel="0064524C">
              <w:rPr>
                <w:b/>
              </w:rPr>
              <w:t xml:space="preserve"> </w:t>
            </w:r>
            <w:r w:rsidR="00111BC1">
              <w:t>XXX</w:t>
            </w:r>
            <w:r w:rsidR="002B5E2D">
              <w:br/>
              <w:t>ředitel</w:t>
            </w:r>
          </w:p>
        </w:tc>
        <w:tc>
          <w:tcPr>
            <w:tcW w:w="4606" w:type="dxa"/>
          </w:tcPr>
          <w:p w:rsidR="006135FA" w:rsidRPr="005C0F87" w:rsidRDefault="006135FA" w:rsidP="0086374F">
            <w:pPr>
              <w:jc w:val="center"/>
            </w:pPr>
            <w:r w:rsidRPr="005C0F87">
              <w:t>Prodávající</w:t>
            </w:r>
          </w:p>
          <w:p w:rsidR="006135FA" w:rsidRPr="00374192" w:rsidRDefault="00111BC1" w:rsidP="0086374F">
            <w:pPr>
              <w:jc w:val="center"/>
              <w:rPr>
                <w:highlight w:val="yellow"/>
              </w:rPr>
            </w:pPr>
            <w:r>
              <w:t>XXX</w:t>
            </w:r>
            <w:bookmarkStart w:id="2" w:name="_GoBack"/>
            <w:bookmarkEnd w:id="2"/>
          </w:p>
          <w:p w:rsidR="006135FA" w:rsidRPr="00C15D8A" w:rsidRDefault="006110B4" w:rsidP="0086374F">
            <w:pPr>
              <w:jc w:val="center"/>
            </w:pPr>
            <w:r>
              <w:t>předseda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7B"/>
    <w:rsid w:val="000022B3"/>
    <w:rsid w:val="00004027"/>
    <w:rsid w:val="00007CA5"/>
    <w:rsid w:val="00007E9C"/>
    <w:rsid w:val="000101FA"/>
    <w:rsid w:val="000119A9"/>
    <w:rsid w:val="00013333"/>
    <w:rsid w:val="000139C5"/>
    <w:rsid w:val="00016D07"/>
    <w:rsid w:val="000219BB"/>
    <w:rsid w:val="00024969"/>
    <w:rsid w:val="000310CE"/>
    <w:rsid w:val="000333A1"/>
    <w:rsid w:val="00040CA1"/>
    <w:rsid w:val="00041207"/>
    <w:rsid w:val="000431A9"/>
    <w:rsid w:val="0004360A"/>
    <w:rsid w:val="00043B51"/>
    <w:rsid w:val="0004563D"/>
    <w:rsid w:val="00047436"/>
    <w:rsid w:val="00047545"/>
    <w:rsid w:val="000511B9"/>
    <w:rsid w:val="00064445"/>
    <w:rsid w:val="00067F86"/>
    <w:rsid w:val="00070447"/>
    <w:rsid w:val="00071331"/>
    <w:rsid w:val="00075D5E"/>
    <w:rsid w:val="00083F89"/>
    <w:rsid w:val="00084B38"/>
    <w:rsid w:val="00086190"/>
    <w:rsid w:val="0009079B"/>
    <w:rsid w:val="000914BA"/>
    <w:rsid w:val="0009209F"/>
    <w:rsid w:val="00095387"/>
    <w:rsid w:val="000A3387"/>
    <w:rsid w:val="000A4C0F"/>
    <w:rsid w:val="000B09D5"/>
    <w:rsid w:val="000B5234"/>
    <w:rsid w:val="000B7AC8"/>
    <w:rsid w:val="000C3D1E"/>
    <w:rsid w:val="000C4A81"/>
    <w:rsid w:val="000C599F"/>
    <w:rsid w:val="000C6641"/>
    <w:rsid w:val="000D1736"/>
    <w:rsid w:val="000E210E"/>
    <w:rsid w:val="000E3330"/>
    <w:rsid w:val="000E5680"/>
    <w:rsid w:val="000F0520"/>
    <w:rsid w:val="000F07B0"/>
    <w:rsid w:val="000F10F2"/>
    <w:rsid w:val="000F1647"/>
    <w:rsid w:val="000F2AEF"/>
    <w:rsid w:val="000F3807"/>
    <w:rsid w:val="000F457B"/>
    <w:rsid w:val="000F6427"/>
    <w:rsid w:val="00111BC1"/>
    <w:rsid w:val="00111E43"/>
    <w:rsid w:val="00113353"/>
    <w:rsid w:val="00115F85"/>
    <w:rsid w:val="001242D7"/>
    <w:rsid w:val="00125D73"/>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D66BE"/>
    <w:rsid w:val="001E2998"/>
    <w:rsid w:val="001F55DF"/>
    <w:rsid w:val="001F61E3"/>
    <w:rsid w:val="001F63A7"/>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1E12"/>
    <w:rsid w:val="00286FDA"/>
    <w:rsid w:val="00291B83"/>
    <w:rsid w:val="002944B5"/>
    <w:rsid w:val="00295C85"/>
    <w:rsid w:val="00296196"/>
    <w:rsid w:val="0029641C"/>
    <w:rsid w:val="002A56FE"/>
    <w:rsid w:val="002A5F02"/>
    <w:rsid w:val="002A6536"/>
    <w:rsid w:val="002A7144"/>
    <w:rsid w:val="002B230C"/>
    <w:rsid w:val="002B5E2D"/>
    <w:rsid w:val="002B658D"/>
    <w:rsid w:val="002C0A73"/>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07B6"/>
    <w:rsid w:val="00331982"/>
    <w:rsid w:val="00332B9F"/>
    <w:rsid w:val="00332E8A"/>
    <w:rsid w:val="00336A21"/>
    <w:rsid w:val="00337AA8"/>
    <w:rsid w:val="00340F98"/>
    <w:rsid w:val="003458F0"/>
    <w:rsid w:val="0036322F"/>
    <w:rsid w:val="0037072E"/>
    <w:rsid w:val="003714F1"/>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07A2B"/>
    <w:rsid w:val="00410571"/>
    <w:rsid w:val="00410DC2"/>
    <w:rsid w:val="004111F1"/>
    <w:rsid w:val="00424B6C"/>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2D46"/>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10B4"/>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3E5"/>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535"/>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46EC"/>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AF3"/>
    <w:rsid w:val="008F4300"/>
    <w:rsid w:val="008F43D2"/>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418E"/>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2AAB"/>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2196"/>
    <w:rsid w:val="00A346A5"/>
    <w:rsid w:val="00A34C09"/>
    <w:rsid w:val="00A3575D"/>
    <w:rsid w:val="00A362DD"/>
    <w:rsid w:val="00A45F24"/>
    <w:rsid w:val="00A51692"/>
    <w:rsid w:val="00A52184"/>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11BB4"/>
    <w:rsid w:val="00B20892"/>
    <w:rsid w:val="00B21A1F"/>
    <w:rsid w:val="00B2245A"/>
    <w:rsid w:val="00B22801"/>
    <w:rsid w:val="00B24F8C"/>
    <w:rsid w:val="00B25495"/>
    <w:rsid w:val="00B32DF1"/>
    <w:rsid w:val="00B332F0"/>
    <w:rsid w:val="00B355C6"/>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115E"/>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7035"/>
    <w:rsid w:val="00F078D5"/>
    <w:rsid w:val="00F07F61"/>
    <w:rsid w:val="00F1163C"/>
    <w:rsid w:val="00F15752"/>
    <w:rsid w:val="00F208C4"/>
    <w:rsid w:val="00F335E1"/>
    <w:rsid w:val="00F37009"/>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4D4D"/>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A17026"/>
  <w15:docId w15:val="{128E9F64-87A8-4088-9D38-9A09A3C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125D73"/>
    <w:rPr>
      <w:color w:val="0000FF" w:themeColor="hyperlink"/>
      <w:u w:val="single"/>
    </w:rPr>
  </w:style>
  <w:style w:type="character" w:styleId="Nevyeenzmnka">
    <w:name w:val="Unresolved Mention"/>
    <w:basedOn w:val="Standardnpsmoodstavce"/>
    <w:uiPriority w:val="99"/>
    <w:semiHidden/>
    <w:unhideWhenUsed/>
    <w:rsid w:val="0040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ek@czechtourism.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r.janata@xanadu.cz" TargetMode="External"/><Relationship Id="rId4" Type="http://schemas.openxmlformats.org/officeDocument/2006/relationships/settings" Target="settings.xml"/><Relationship Id="rId9" Type="http://schemas.openxmlformats.org/officeDocument/2006/relationships/hyperlink" Target="mailto:petr.janata@xanadu.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AA26-34EB-4E3C-BA0B-F85D7B31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12</TotalTime>
  <Pages>10</Pages>
  <Words>3842</Words>
  <Characters>22672</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Krušberská Eliška</cp:lastModifiedBy>
  <cp:revision>10</cp:revision>
  <cp:lastPrinted>2019-10-08T08:03:00Z</cp:lastPrinted>
  <dcterms:created xsi:type="dcterms:W3CDTF">2019-11-05T13:58:00Z</dcterms:created>
  <dcterms:modified xsi:type="dcterms:W3CDTF">2020-02-06T09:09:00Z</dcterms:modified>
</cp:coreProperties>
</file>