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6448F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5701560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560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0020080008/90</w:t>
                  </w:r>
                </w:p>
              </w:tc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ind w:right="40"/>
              <w:jc w:val="right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D40C4A">
            <w:pPr>
              <w:ind w:right="20"/>
              <w:jc w:val="right"/>
            </w:pPr>
            <w:r>
              <w:rPr>
                <w:sz w:val="16"/>
              </w:rPr>
              <w:t xml:space="preserve">0020080008/90 </w:t>
            </w: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3707420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7420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ind w:right="40"/>
              <w:jc w:val="right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ind w:right="40"/>
              <w:jc w:val="right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ind w:right="40"/>
              <w:jc w:val="right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bookmarkStart w:id="0" w:name="JR_PAGE_ANCHOR_0_1"/>
            <w:bookmarkEnd w:id="0"/>
          </w:p>
          <w:p w:rsidR="006448FC" w:rsidRDefault="00D40C4A">
            <w:r>
              <w:br w:type="page"/>
            </w:r>
          </w:p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r>
              <w:rPr>
                <w:b/>
              </w:rPr>
              <w:t>68398069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r>
              <w:rPr>
                <w:b/>
              </w:rPr>
              <w:t>CZ8005193075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48FC" w:rsidRDefault="00D40C4A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Jan </w:t>
                  </w:r>
                  <w:proofErr w:type="spellStart"/>
                  <w:r>
                    <w:rPr>
                      <w:b/>
                      <w:sz w:val="24"/>
                    </w:rPr>
                    <w:t>Sisr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Hackerova 573/6</w:t>
                  </w:r>
                  <w:r>
                    <w:rPr>
                      <w:b/>
                      <w:sz w:val="24"/>
                    </w:rPr>
                    <w:br/>
                    <w:t>181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48FC" w:rsidRDefault="006448F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48FC" w:rsidRDefault="006448FC">
                  <w:pPr>
                    <w:ind w:left="60" w:right="60"/>
                  </w:pPr>
                </w:p>
              </w:tc>
            </w:tr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48FC" w:rsidRDefault="006448F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48FC" w:rsidRDefault="006448FC">
                  <w:pPr>
                    <w:ind w:left="60" w:right="60"/>
                  </w:pPr>
                </w:p>
              </w:tc>
            </w:tr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48FC" w:rsidRDefault="006448FC">
                  <w:pPr>
                    <w:ind w:left="60" w:right="60"/>
                  </w:pP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  <w:jc w:val="center"/>
            </w:pPr>
            <w:proofErr w:type="gramStart"/>
            <w:r>
              <w:rPr>
                <w:b/>
              </w:rPr>
              <w:t>31.01.2020</w:t>
            </w:r>
            <w:proofErr w:type="gramEnd"/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6448FC"/>
              </w:tc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ind w:left="40"/>
              <w:jc w:val="center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6448FC"/>
              </w:tc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6448FC"/>
              </w:tc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48FC" w:rsidRDefault="006448FC">
                  <w:pPr>
                    <w:pStyle w:val="EMPTYCELLSTYLE"/>
                  </w:pPr>
                </w:p>
              </w:tc>
            </w:tr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/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rPr>
                      <w:b/>
                      <w:i/>
                      <w:sz w:val="28"/>
                    </w:rPr>
                    <w:t>0020080008/90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černý OKI MC562w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magenta OKI MC562w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cyan OKI MC562w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 xml:space="preserve">Toner </w:t>
            </w:r>
            <w:proofErr w:type="spellStart"/>
            <w:r>
              <w:rPr>
                <w:sz w:val="18"/>
              </w:rPr>
              <w:t>yellow</w:t>
            </w:r>
            <w:proofErr w:type="spellEnd"/>
            <w:r>
              <w:rPr>
                <w:sz w:val="18"/>
              </w:rPr>
              <w:t xml:space="preserve"> OKI MC562w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černý OKI 4580711 MB492 (FÚ)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3 187.00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12 748.00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Válec OKI 44574302 černý MB492 (FÚ)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2 148.00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8 592.00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MC562 Válce OKI 44968301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2 477.00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9 908.00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MC562 toner OKI 44973508 černý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2 267.00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MC562 toner OKI 44469724 azurový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3 387.00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6 774.00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MC562 toner OKI 44469723 purpurový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3 387.00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6 774.00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MC562 toner OKI 44469722 žlutý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3 387.00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6 774.00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3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2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3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7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0020080008/90</w:t>
                  </w:r>
                </w:p>
              </w:tc>
              <w:tc>
                <w:tcPr>
                  <w:tcW w:w="20" w:type="dxa"/>
                </w:tcPr>
                <w:p w:rsidR="006448FC" w:rsidRDefault="006448FC">
                  <w:pPr>
                    <w:pStyle w:val="EMPTYCELLSTYLE"/>
                  </w:pP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448FC" w:rsidRDefault="006448FC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rPr>
                      <w:b/>
                      <w:i/>
                      <w:sz w:val="28"/>
                    </w:rPr>
                    <w:t>0020080008/90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Canon FX10 (recepce)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1 348.00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Epson T9451 XL černý  (nové tiskárny na EKO)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1 477.00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5 908.00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Epson T9452 XL azurový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1 707.00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6 828.00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Epson T9453 XL purpurový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1 707.00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6 828.00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Toner Epson T9454 XL žlutý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1 707.00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6 828.00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spacing w:after="280"/>
              <w:ind w:left="40" w:right="40"/>
            </w:pPr>
            <w:r>
              <w:rPr>
                <w:sz w:val="18"/>
              </w:rPr>
              <w:t>Epson odpadní nádržka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2 228.00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6448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101 120.00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FC" w:rsidRDefault="00D40C4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 w:rsidTr="00D40C4A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8FC" w:rsidRDefault="00D40C4A">
            <w:pPr>
              <w:ind w:left="40"/>
            </w:pPr>
            <w:proofErr w:type="gramStart"/>
            <w:r>
              <w:rPr>
                <w:sz w:val="24"/>
              </w:rPr>
              <w:t>10.01.2020</w:t>
            </w:r>
            <w:proofErr w:type="gramEnd"/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 w:rsidP="00D40C4A">
            <w:r>
              <w:rPr>
                <w:b/>
              </w:rPr>
              <w:t>Vystavil:</w:t>
            </w:r>
            <w:r>
              <w:br/>
            </w:r>
            <w:bookmarkStart w:id="2" w:name="_GoBack"/>
            <w:bookmarkEnd w:id="2"/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 w:rsidTr="00D40C4A">
        <w:tblPrEx>
          <w:tblCellMar>
            <w:top w:w="0" w:type="dxa"/>
            <w:bottom w:w="0" w:type="dxa"/>
          </w:tblCellMar>
        </w:tblPrEx>
        <w:trPr>
          <w:trHeight w:hRule="exact" w:val="7713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6448FC" w:rsidRDefault="006448FC">
            <w:pPr>
              <w:pStyle w:val="EMPTYCELLSTYLE"/>
            </w:pPr>
          </w:p>
        </w:tc>
        <w:tc>
          <w:tcPr>
            <w:tcW w:w="5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6448FC" w:rsidRDefault="006448FC">
            <w:pPr>
              <w:pStyle w:val="EMPTYCELLSTYLE"/>
            </w:pPr>
          </w:p>
        </w:tc>
        <w:tc>
          <w:tcPr>
            <w:tcW w:w="120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6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2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  <w:tr w:rsidR="006448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3"/>
          </w:tcPr>
          <w:p w:rsidR="006448FC" w:rsidRDefault="006448FC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8FC" w:rsidRDefault="00D40C4A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6448FC" w:rsidRDefault="006448FC">
            <w:pPr>
              <w:pStyle w:val="EMPTYCELLSTYLE"/>
            </w:pPr>
          </w:p>
        </w:tc>
        <w:tc>
          <w:tcPr>
            <w:tcW w:w="420" w:type="dxa"/>
          </w:tcPr>
          <w:p w:rsidR="006448FC" w:rsidRDefault="006448FC">
            <w:pPr>
              <w:pStyle w:val="EMPTYCELLSTYLE"/>
            </w:pPr>
          </w:p>
        </w:tc>
      </w:tr>
    </w:tbl>
    <w:p w:rsidR="00000000" w:rsidRDefault="00D40C4A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FC"/>
    <w:rsid w:val="006448FC"/>
    <w:rsid w:val="00D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2037"/>
  <w15:docId w15:val="{94BC9F91-3D33-4DBB-BC8C-10BC586B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2020-02-05T14:13:00Z</dcterms:created>
  <dcterms:modified xsi:type="dcterms:W3CDTF">2020-02-05T14:13:00Z</dcterms:modified>
</cp:coreProperties>
</file>