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93" w:rsidRDefault="00397C93">
      <w:pPr>
        <w:rPr>
          <w:sz w:val="2"/>
          <w:szCs w:val="2"/>
        </w:rPr>
      </w:pPr>
      <w:r w:rsidRPr="00397C93">
        <w:pict>
          <v:rect id="_x0000_s1046" style="position:absolute;margin-left:152.8pt;margin-top:451.6pt;width:93.1pt;height:13.2pt;z-index:-251658752;mso-position-horizontal-relative:page;mso-position-vertical-relative:page" fillcolor="black" stroked="f">
            <w10:wrap anchorx="page" anchory="page"/>
          </v:rect>
        </w:pict>
      </w:r>
      <w:r w:rsidRPr="00397C9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8.55pt;margin-top:39.3pt;width:49.7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97C93" w:rsidRDefault="007041C3">
      <w:pPr>
        <w:pStyle w:val="Zkladntext20"/>
        <w:framePr w:w="10584" w:h="360" w:hRule="exact" w:wrap="none" w:vAnchor="page" w:hAnchor="page" w:x="139" w:y="470"/>
        <w:shd w:val="clear" w:color="auto" w:fill="auto"/>
        <w:spacing w:line="220" w:lineRule="exact"/>
        <w:ind w:firstLine="0"/>
      </w:pPr>
      <w:r>
        <w:rPr>
          <w:rStyle w:val="Zkladntext21"/>
        </w:rPr>
        <w:t>'©</w:t>
      </w:r>
      <w:proofErr w:type="spellStart"/>
      <w:r>
        <w:rPr>
          <w:rStyle w:val="Zkladntext21"/>
        </w:rPr>
        <w:t>hrižte</w:t>
      </w:r>
      <w:proofErr w:type="spellEnd"/>
      <w:r>
        <w:rPr>
          <w:rStyle w:val="Zkladntext21"/>
        </w:rPr>
        <w:t>*</w:t>
      </w:r>
      <w:r>
        <w:rPr>
          <w:rStyle w:val="Zkladntext21"/>
          <w:vertAlign w:val="superscript"/>
        </w:rPr>
        <w:t>1</w:t>
      </w:r>
    </w:p>
    <w:p w:rsidR="00397C93" w:rsidRDefault="007041C3">
      <w:pPr>
        <w:pStyle w:val="Zkladntext160"/>
        <w:framePr w:w="10584" w:h="360" w:hRule="exact" w:wrap="none" w:vAnchor="page" w:hAnchor="page" w:x="139" w:y="470"/>
        <w:shd w:val="clear" w:color="auto" w:fill="auto"/>
        <w:spacing w:after="0" w:line="110" w:lineRule="exact"/>
      </w:pPr>
      <w:r>
        <w:rPr>
          <w:rStyle w:val="Zkladntext161"/>
        </w:rPr>
        <w:t xml:space="preserve">¡«lil </w:t>
      </w:r>
      <w:proofErr w:type="spellStart"/>
      <w:r>
        <w:rPr>
          <w:rStyle w:val="Zkladntext162"/>
        </w:rPr>
        <w:t>idWi</w:t>
      </w:r>
      <w:proofErr w:type="spellEnd"/>
      <w:r>
        <w:rPr>
          <w:rStyle w:val="Zkladntext162"/>
        </w:rPr>
        <w:t xml:space="preserve"> j</w:t>
      </w:r>
    </w:p>
    <w:p w:rsidR="00397C93" w:rsidRDefault="00397C93">
      <w:pPr>
        <w:framePr w:wrap="none" w:vAnchor="page" w:hAnchor="page" w:x="10670" w:y="24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8.25pt">
            <v:imagedata r:id="rId7" r:href="rId8"/>
          </v:shape>
        </w:pict>
      </w:r>
    </w:p>
    <w:p w:rsidR="00397C93" w:rsidRDefault="007041C3">
      <w:pPr>
        <w:pStyle w:val="Nadpis10"/>
        <w:framePr w:w="10584" w:h="841" w:hRule="exact" w:wrap="none" w:vAnchor="page" w:hAnchor="page" w:x="139" w:y="1497"/>
        <w:shd w:val="clear" w:color="auto" w:fill="auto"/>
        <w:spacing w:before="0" w:after="38" w:line="320" w:lineRule="exact"/>
        <w:ind w:right="300"/>
      </w:pPr>
      <w:bookmarkStart w:id="0" w:name="bookmark0"/>
      <w:r>
        <w:t>SMLOUVA O ZAJIŠTĚNÍ KOMPLEXNÍHO SERVISU PRÁDLA</w:t>
      </w:r>
      <w:bookmarkEnd w:id="0"/>
    </w:p>
    <w:p w:rsidR="00397C93" w:rsidRDefault="007041C3">
      <w:pPr>
        <w:pStyle w:val="Nadpis10"/>
        <w:framePr w:w="10584" w:h="841" w:hRule="exact" w:wrap="none" w:vAnchor="page" w:hAnchor="page" w:x="139" w:y="1497"/>
        <w:shd w:val="clear" w:color="auto" w:fill="auto"/>
        <w:spacing w:before="0" w:after="0" w:line="320" w:lineRule="exact"/>
        <w:ind w:left="4980"/>
        <w:jc w:val="left"/>
      </w:pPr>
      <w:bookmarkStart w:id="1" w:name="bookmark1"/>
      <w:r>
        <w:t>A ODĚVŮ</w:t>
      </w:r>
      <w:bookmarkEnd w:id="1"/>
    </w:p>
    <w:p w:rsidR="00397C93" w:rsidRDefault="007041C3">
      <w:pPr>
        <w:pStyle w:val="Zkladntext20"/>
        <w:framePr w:wrap="none" w:vAnchor="page" w:hAnchor="page" w:x="139" w:y="2794"/>
        <w:shd w:val="clear" w:color="auto" w:fill="auto"/>
        <w:spacing w:line="220" w:lineRule="exact"/>
        <w:ind w:left="1480" w:firstLine="0"/>
      </w:pPr>
      <w:r>
        <w:t xml:space="preserve">uzavřená dle § 1746 a </w:t>
      </w:r>
      <w:proofErr w:type="spellStart"/>
      <w:r>
        <w:t>násl</w:t>
      </w:r>
      <w:proofErr w:type="spellEnd"/>
      <w:r>
        <w:t>. zák. č. 89/2012 Sb., občanský zákoník ve znění pozdějších předpisů</w:t>
      </w:r>
    </w:p>
    <w:p w:rsidR="00397C93" w:rsidRDefault="007041C3">
      <w:pPr>
        <w:pStyle w:val="Zkladntext20"/>
        <w:framePr w:w="1354" w:h="2096" w:hRule="exact" w:wrap="none" w:vAnchor="page" w:hAnchor="page" w:x="907" w:y="4604"/>
        <w:shd w:val="clear" w:color="auto" w:fill="auto"/>
        <w:spacing w:line="293" w:lineRule="exact"/>
        <w:ind w:firstLine="0"/>
        <w:jc w:val="both"/>
      </w:pPr>
      <w:r>
        <w:t xml:space="preserve">1. </w:t>
      </w:r>
      <w:proofErr w:type="gramStart"/>
      <w:r>
        <w:t>Objednatel :</w:t>
      </w:r>
      <w:proofErr w:type="gramEnd"/>
    </w:p>
    <w:p w:rsidR="00397C93" w:rsidRDefault="007041C3">
      <w:pPr>
        <w:pStyle w:val="Zkladntext20"/>
        <w:framePr w:w="1354" w:h="2096" w:hRule="exact" w:wrap="none" w:vAnchor="page" w:hAnchor="page" w:x="907" w:y="4604"/>
        <w:shd w:val="clear" w:color="auto" w:fill="auto"/>
        <w:spacing w:line="293" w:lineRule="exact"/>
        <w:ind w:firstLine="0"/>
        <w:jc w:val="both"/>
      </w:pPr>
      <w:r>
        <w:t>sídlo:</w:t>
      </w:r>
    </w:p>
    <w:p w:rsidR="00397C93" w:rsidRDefault="007041C3">
      <w:pPr>
        <w:pStyle w:val="Zkladntext20"/>
        <w:framePr w:w="1354" w:h="2096" w:hRule="exact" w:wrap="none" w:vAnchor="page" w:hAnchor="page" w:x="907" w:y="4604"/>
        <w:shd w:val="clear" w:color="auto" w:fill="auto"/>
        <w:spacing w:line="293" w:lineRule="exact"/>
        <w:ind w:firstLine="0"/>
        <w:jc w:val="both"/>
      </w:pPr>
      <w:r>
        <w:t>jednající:</w:t>
      </w:r>
    </w:p>
    <w:p w:rsidR="00397C93" w:rsidRDefault="007041C3">
      <w:pPr>
        <w:pStyle w:val="Zkladntext170"/>
        <w:framePr w:w="1354" w:h="2096" w:hRule="exact" w:wrap="none" w:vAnchor="page" w:hAnchor="page" w:x="907" w:y="4604"/>
        <w:shd w:val="clear" w:color="auto" w:fill="auto"/>
      </w:pPr>
      <w:r>
        <w:t>IČ:</w:t>
      </w:r>
    </w:p>
    <w:p w:rsidR="00397C93" w:rsidRDefault="007041C3">
      <w:pPr>
        <w:pStyle w:val="Zkladntext20"/>
        <w:framePr w:w="1354" w:h="2096" w:hRule="exact" w:wrap="none" w:vAnchor="page" w:hAnchor="page" w:x="907" w:y="4604"/>
        <w:shd w:val="clear" w:color="auto" w:fill="auto"/>
        <w:spacing w:line="288" w:lineRule="exact"/>
        <w:ind w:firstLine="0"/>
        <w:jc w:val="both"/>
      </w:pPr>
      <w:r>
        <w:t>DIČ:</w:t>
      </w:r>
    </w:p>
    <w:p w:rsidR="00397C93" w:rsidRDefault="007041C3">
      <w:pPr>
        <w:pStyle w:val="Zkladntext20"/>
        <w:framePr w:w="1354" w:h="2096" w:hRule="exact" w:wrap="none" w:vAnchor="page" w:hAnchor="page" w:x="907" w:y="4604"/>
        <w:shd w:val="clear" w:color="auto" w:fill="auto"/>
        <w:spacing w:line="288" w:lineRule="exact"/>
        <w:ind w:firstLine="0"/>
        <w:jc w:val="both"/>
      </w:pPr>
      <w:r>
        <w:t xml:space="preserve">bank. </w:t>
      </w:r>
      <w:proofErr w:type="gramStart"/>
      <w:r>
        <w:t>spojení</w:t>
      </w:r>
      <w:proofErr w:type="gramEnd"/>
      <w:r>
        <w:t>:</w:t>
      </w:r>
      <w:r>
        <w:br/>
        <w:t>č. účtu:</w:t>
      </w:r>
    </w:p>
    <w:p w:rsidR="00397C93" w:rsidRDefault="007041C3">
      <w:pPr>
        <w:pStyle w:val="Zkladntext20"/>
        <w:framePr w:w="10584" w:h="1688" w:hRule="exact" w:wrap="none" w:vAnchor="page" w:hAnchor="page" w:x="139" w:y="3861"/>
        <w:shd w:val="clear" w:color="auto" w:fill="auto"/>
        <w:spacing w:line="220" w:lineRule="exact"/>
        <w:ind w:left="2904" w:firstLine="0"/>
      </w:pPr>
      <w:r>
        <w:t>I.</w:t>
      </w:r>
    </w:p>
    <w:p w:rsidR="00397C93" w:rsidRDefault="007041C3">
      <w:pPr>
        <w:pStyle w:val="Zkladntext20"/>
        <w:framePr w:w="10584" w:h="1688" w:hRule="exact" w:wrap="none" w:vAnchor="page" w:hAnchor="page" w:x="139" w:y="3861"/>
        <w:shd w:val="clear" w:color="auto" w:fill="auto"/>
        <w:spacing w:after="176" w:line="220" w:lineRule="exact"/>
        <w:ind w:left="2904" w:firstLine="0"/>
      </w:pPr>
      <w:r>
        <w:t>Smluvní strany</w:t>
      </w:r>
    </w:p>
    <w:p w:rsidR="00397C93" w:rsidRDefault="007041C3">
      <w:pPr>
        <w:pStyle w:val="Nadpis230"/>
        <w:framePr w:w="10584" w:h="1688" w:hRule="exact" w:wrap="none" w:vAnchor="page" w:hAnchor="page" w:x="139" w:y="3861"/>
        <w:shd w:val="clear" w:color="auto" w:fill="auto"/>
        <w:spacing w:before="0"/>
        <w:ind w:left="2904"/>
      </w:pPr>
      <w:bookmarkStart w:id="2" w:name="bookmark2"/>
      <w:r>
        <w:t>Nemocnice Na Františku</w:t>
      </w:r>
      <w:bookmarkEnd w:id="2"/>
    </w:p>
    <w:p w:rsidR="00397C93" w:rsidRDefault="007041C3">
      <w:pPr>
        <w:pStyle w:val="Zkladntext20"/>
        <w:framePr w:w="10584" w:h="1688" w:hRule="exact" w:wrap="none" w:vAnchor="page" w:hAnchor="page" w:x="139" w:y="3861"/>
        <w:shd w:val="clear" w:color="auto" w:fill="auto"/>
        <w:spacing w:line="293" w:lineRule="exact"/>
        <w:ind w:left="2904" w:firstLine="0"/>
      </w:pPr>
      <w:r>
        <w:t>Na Františku 847/8, 110 00 Praha 1</w:t>
      </w:r>
    </w:p>
    <w:p w:rsidR="00397C93" w:rsidRDefault="007041C3">
      <w:pPr>
        <w:pStyle w:val="Zkladntext20"/>
        <w:framePr w:w="10584" w:h="1688" w:hRule="exact" w:wrap="none" w:vAnchor="page" w:hAnchor="page" w:x="139" w:y="3861"/>
        <w:shd w:val="clear" w:color="auto" w:fill="auto"/>
        <w:spacing w:line="293" w:lineRule="exact"/>
        <w:ind w:left="2904" w:firstLine="0"/>
      </w:pPr>
      <w:r>
        <w:t>pověřený vedením a řízením NNF</w:t>
      </w:r>
    </w:p>
    <w:p w:rsidR="00397C93" w:rsidRDefault="007041C3">
      <w:pPr>
        <w:pStyle w:val="Zkladntext20"/>
        <w:framePr w:w="10584" w:h="570" w:hRule="exact" w:wrap="none" w:vAnchor="page" w:hAnchor="page" w:x="139" w:y="5541"/>
        <w:shd w:val="clear" w:color="auto" w:fill="auto"/>
        <w:spacing w:line="220" w:lineRule="exact"/>
        <w:ind w:left="2909" w:firstLine="0"/>
      </w:pPr>
      <w:r>
        <w:t>00879444</w:t>
      </w:r>
    </w:p>
    <w:p w:rsidR="00397C93" w:rsidRDefault="007041C3">
      <w:pPr>
        <w:pStyle w:val="Zkladntext20"/>
        <w:framePr w:w="10584" w:h="570" w:hRule="exact" w:wrap="none" w:vAnchor="page" w:hAnchor="page" w:x="139" w:y="5541"/>
        <w:shd w:val="clear" w:color="auto" w:fill="auto"/>
        <w:spacing w:line="220" w:lineRule="exact"/>
        <w:ind w:left="2909" w:firstLine="0"/>
      </w:pPr>
      <w:r>
        <w:t>CZ00879444</w:t>
      </w:r>
    </w:p>
    <w:p w:rsidR="00397C93" w:rsidRDefault="00397C93">
      <w:pPr>
        <w:framePr w:wrap="none" w:vAnchor="page" w:hAnchor="page" w:x="3062" w:y="6163"/>
        <w:rPr>
          <w:sz w:val="2"/>
          <w:szCs w:val="2"/>
        </w:rPr>
      </w:pPr>
      <w:r>
        <w:pict>
          <v:shape id="_x0000_i1026" type="#_x0000_t75" style="width:93pt;height:24pt">
            <v:imagedata r:id="rId9" r:href="rId10"/>
          </v:shape>
        </w:pict>
      </w:r>
    </w:p>
    <w:p w:rsidR="00397C93" w:rsidRDefault="007041C3">
      <w:pPr>
        <w:pStyle w:val="Zkladntext20"/>
        <w:framePr w:w="1622" w:h="2386" w:hRule="exact" w:wrap="none" w:vAnchor="page" w:hAnchor="page" w:x="902" w:y="7228"/>
        <w:shd w:val="clear" w:color="auto" w:fill="auto"/>
        <w:spacing w:line="288" w:lineRule="exact"/>
        <w:ind w:firstLine="0"/>
      </w:pPr>
      <w:r>
        <w:t xml:space="preserve">2. </w:t>
      </w:r>
      <w:proofErr w:type="gramStart"/>
      <w:r>
        <w:t>Dodavatel :</w:t>
      </w:r>
      <w:r>
        <w:br/>
        <w:t>zápis</w:t>
      </w:r>
      <w:proofErr w:type="gramEnd"/>
      <w:r>
        <w:t xml:space="preserve"> v OR:</w:t>
      </w:r>
      <w:r>
        <w:br/>
        <w:t>sídlo:</w:t>
      </w:r>
      <w:r>
        <w:br/>
        <w:t>jednající:</w:t>
      </w:r>
    </w:p>
    <w:p w:rsidR="00397C93" w:rsidRDefault="007041C3">
      <w:pPr>
        <w:pStyle w:val="Zkladntext20"/>
        <w:framePr w:w="1622" w:h="2386" w:hRule="exact" w:wrap="none" w:vAnchor="page" w:hAnchor="page" w:x="902" w:y="7228"/>
        <w:shd w:val="clear" w:color="auto" w:fill="auto"/>
        <w:spacing w:line="288" w:lineRule="exact"/>
        <w:ind w:firstLine="0"/>
      </w:pPr>
      <w:r>
        <w:t>IČ:</w:t>
      </w:r>
    </w:p>
    <w:p w:rsidR="00397C93" w:rsidRDefault="007041C3">
      <w:pPr>
        <w:pStyle w:val="Zkladntext20"/>
        <w:framePr w:w="1622" w:h="2386" w:hRule="exact" w:wrap="none" w:vAnchor="page" w:hAnchor="page" w:x="902" w:y="7228"/>
        <w:shd w:val="clear" w:color="auto" w:fill="auto"/>
        <w:spacing w:line="288" w:lineRule="exact"/>
        <w:ind w:firstLine="0"/>
      </w:pPr>
      <w:r>
        <w:t>DIČ:</w:t>
      </w:r>
    </w:p>
    <w:p w:rsidR="00397C93" w:rsidRDefault="007041C3">
      <w:pPr>
        <w:pStyle w:val="Zkladntext20"/>
        <w:framePr w:w="1622" w:h="2386" w:hRule="exact" w:wrap="none" w:vAnchor="page" w:hAnchor="page" w:x="902" w:y="7228"/>
        <w:shd w:val="clear" w:color="auto" w:fill="auto"/>
        <w:spacing w:line="288" w:lineRule="exact"/>
        <w:ind w:firstLine="0"/>
      </w:pPr>
      <w:r>
        <w:t>bankovní spojení:</w:t>
      </w:r>
      <w:r>
        <w:br/>
        <w:t>č. účtu:</w:t>
      </w:r>
    </w:p>
    <w:p w:rsidR="00397C93" w:rsidRDefault="007041C3">
      <w:pPr>
        <w:pStyle w:val="Nadpis230"/>
        <w:framePr w:w="10584" w:h="1262" w:hRule="exact" w:wrap="none" w:vAnchor="page" w:hAnchor="page" w:x="139" w:y="7234"/>
        <w:shd w:val="clear" w:color="auto" w:fill="auto"/>
        <w:spacing w:before="0" w:line="288" w:lineRule="exact"/>
        <w:ind w:left="2899"/>
      </w:pPr>
      <w:bookmarkStart w:id="3" w:name="bookmark3"/>
      <w:r>
        <w:t>CHRIŠTOF, spol. s r.o.</w:t>
      </w:r>
      <w:bookmarkEnd w:id="3"/>
    </w:p>
    <w:p w:rsidR="00397C93" w:rsidRDefault="007041C3">
      <w:pPr>
        <w:pStyle w:val="Zkladntext20"/>
        <w:framePr w:w="10584" w:h="1262" w:hRule="exact" w:wrap="none" w:vAnchor="page" w:hAnchor="page" w:x="139" w:y="7234"/>
        <w:shd w:val="clear" w:color="auto" w:fill="auto"/>
        <w:spacing w:line="288" w:lineRule="exact"/>
        <w:ind w:left="2899" w:right="3960" w:firstLine="0"/>
      </w:pPr>
      <w:r>
        <w:t>u KS v Brně, oddíl C, vložka 4315</w:t>
      </w:r>
      <w:r>
        <w:br/>
      </w:r>
      <w:proofErr w:type="spellStart"/>
      <w:r>
        <w:t>Komárovské</w:t>
      </w:r>
      <w:proofErr w:type="spellEnd"/>
      <w:r>
        <w:t xml:space="preserve"> nábřeží 465/10, 617 00 Brno</w:t>
      </w:r>
      <w:r>
        <w:br/>
      </w:r>
      <w:proofErr w:type="spellStart"/>
      <w:r>
        <w:t>ednatel</w:t>
      </w:r>
      <w:proofErr w:type="spellEnd"/>
    </w:p>
    <w:p w:rsidR="00397C93" w:rsidRDefault="007041C3">
      <w:pPr>
        <w:pStyle w:val="Titulekobrzku0"/>
        <w:framePr w:w="1171" w:h="566" w:hRule="exact" w:wrap="none" w:vAnchor="page" w:hAnchor="page" w:x="3038" w:y="8453"/>
        <w:shd w:val="clear" w:color="auto" w:fill="auto"/>
        <w:spacing w:after="0" w:line="220" w:lineRule="exact"/>
      </w:pPr>
      <w:r>
        <w:t>42660351</w:t>
      </w:r>
    </w:p>
    <w:p w:rsidR="00397C93" w:rsidRDefault="007041C3">
      <w:pPr>
        <w:pStyle w:val="Titulekobrzku0"/>
        <w:framePr w:w="1171" w:h="566" w:hRule="exact" w:wrap="none" w:vAnchor="page" w:hAnchor="page" w:x="3038" w:y="8453"/>
        <w:shd w:val="clear" w:color="auto" w:fill="auto"/>
        <w:spacing w:after="0" w:line="220" w:lineRule="exact"/>
      </w:pPr>
      <w:r>
        <w:t>CZ42660351</w:t>
      </w:r>
    </w:p>
    <w:p w:rsidR="00397C93" w:rsidRDefault="00397C93">
      <w:pPr>
        <w:framePr w:wrap="none" w:vAnchor="page" w:hAnchor="page" w:x="3057" w:y="9023"/>
        <w:rPr>
          <w:sz w:val="2"/>
          <w:szCs w:val="2"/>
        </w:rPr>
      </w:pPr>
      <w:r>
        <w:pict>
          <v:shape id="_x0000_i1027" type="#_x0000_t75" style="width:93pt;height:26.25pt">
            <v:imagedata r:id="rId11" r:href="rId12"/>
          </v:shape>
        </w:pict>
      </w:r>
    </w:p>
    <w:p w:rsidR="00397C93" w:rsidRDefault="007041C3">
      <w:pPr>
        <w:pStyle w:val="Nadpis230"/>
        <w:framePr w:w="10584" w:h="2144" w:hRule="exact" w:wrap="none" w:vAnchor="page" w:hAnchor="page" w:x="139" w:y="10710"/>
        <w:shd w:val="clear" w:color="auto" w:fill="auto"/>
        <w:spacing w:before="0" w:after="42" w:line="220" w:lineRule="exact"/>
        <w:ind w:left="5580"/>
      </w:pPr>
      <w:bookmarkStart w:id="4" w:name="bookmark4"/>
      <w:r>
        <w:t>II.</w:t>
      </w:r>
      <w:bookmarkEnd w:id="4"/>
    </w:p>
    <w:p w:rsidR="00397C93" w:rsidRDefault="007041C3">
      <w:pPr>
        <w:pStyle w:val="Zkladntext40"/>
        <w:framePr w:w="10584" w:h="2144" w:hRule="exact" w:wrap="none" w:vAnchor="page" w:hAnchor="page" w:x="139" w:y="10710"/>
        <w:shd w:val="clear" w:color="auto" w:fill="auto"/>
        <w:spacing w:before="0" w:after="348" w:line="220" w:lineRule="exact"/>
        <w:ind w:left="5060"/>
      </w:pPr>
      <w:r>
        <w:t>Účel smlouvy</w:t>
      </w:r>
    </w:p>
    <w:p w:rsidR="00397C93" w:rsidRDefault="007041C3">
      <w:pPr>
        <w:pStyle w:val="Zkladntext20"/>
        <w:framePr w:w="10584" w:h="2144" w:hRule="exact" w:wrap="none" w:vAnchor="page" w:hAnchor="page" w:x="139" w:y="10710"/>
        <w:shd w:val="clear" w:color="auto" w:fill="auto"/>
        <w:spacing w:line="288" w:lineRule="exact"/>
        <w:ind w:left="800" w:firstLine="0"/>
        <w:jc w:val="both"/>
      </w:pPr>
      <w:r>
        <w:t>Účelem této smlouvy je úprava práv a povinností smluvních stran při plnění předmětu smlouvy. Plnění této</w:t>
      </w:r>
      <w:r>
        <w:br/>
        <w:t>smlouvy se řídí taktéž zadávacími podmínkami příslušného zadávacího řízení veřejné zakázky, na základě</w:t>
      </w:r>
      <w:r>
        <w:br/>
        <w:t>kterých byla tato smlouva uzavřena. Tyto podmínky jsou pro plnění smlouvy závazné, i když v ní nejsou</w:t>
      </w:r>
      <w:r>
        <w:br/>
        <w:t>výslovně uvedeny.</w:t>
      </w:r>
    </w:p>
    <w:p w:rsidR="00397C93" w:rsidRDefault="007041C3">
      <w:pPr>
        <w:pStyle w:val="ZhlavneboZpat0"/>
        <w:framePr w:wrap="none" w:vAnchor="page" w:hAnchor="page" w:x="912" w:y="15689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625" w:y="15727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1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7041C3">
      <w:pPr>
        <w:pStyle w:val="ZhlavneboZpat20"/>
        <w:framePr w:wrap="none" w:vAnchor="page" w:hAnchor="page" w:x="5709" w:y="1150"/>
        <w:shd w:val="clear" w:color="auto" w:fill="auto"/>
        <w:spacing w:line="220" w:lineRule="exact"/>
      </w:pPr>
      <w:r>
        <w:rPr>
          <w:rStyle w:val="ZhlavneboZpat21"/>
          <w:b/>
          <w:bCs/>
        </w:rPr>
        <w:lastRenderedPageBreak/>
        <w:t>III.</w:t>
      </w:r>
    </w:p>
    <w:p w:rsidR="00397C93" w:rsidRDefault="007041C3">
      <w:pPr>
        <w:pStyle w:val="Nadpis230"/>
        <w:framePr w:w="10584" w:h="6710" w:hRule="exact" w:wrap="none" w:vAnchor="page" w:hAnchor="page" w:x="208" w:y="1563"/>
        <w:shd w:val="clear" w:color="auto" w:fill="auto"/>
        <w:spacing w:before="0" w:after="244" w:line="220" w:lineRule="exact"/>
        <w:ind w:left="4860"/>
      </w:pPr>
      <w:bookmarkStart w:id="5" w:name="bookmark5"/>
      <w:r>
        <w:t>Předmět smlouvy</w:t>
      </w:r>
      <w:bookmarkEnd w:id="5"/>
    </w:p>
    <w:p w:rsidR="00397C93" w:rsidRDefault="007041C3">
      <w:pPr>
        <w:pStyle w:val="Zkladntext20"/>
        <w:framePr w:w="10584" w:h="6710" w:hRule="exact" w:wrap="none" w:vAnchor="page" w:hAnchor="page" w:x="208" w:y="1563"/>
        <w:numPr>
          <w:ilvl w:val="0"/>
          <w:numId w:val="1"/>
        </w:numPr>
        <w:shd w:val="clear" w:color="auto" w:fill="auto"/>
        <w:tabs>
          <w:tab w:val="left" w:pos="1342"/>
        </w:tabs>
        <w:spacing w:after="60" w:line="288" w:lineRule="exact"/>
        <w:ind w:left="1360"/>
        <w:jc w:val="both"/>
      </w:pPr>
      <w:r>
        <w:t>Předmětem této smlouvy je závazek dodavatele zajistit pro objednatele komplexní servis systémového</w:t>
      </w:r>
      <w:r>
        <w:br/>
        <w:t>prádla a dále také praní a chemické čištění nesystémového prádla v dohodnutých termínech, kvalitě a</w:t>
      </w:r>
      <w:r>
        <w:br/>
        <w:t>množství za podmínek uvedených v této smlouvě a objednatel se zavazuje za tyto služby zaplatit</w:t>
      </w:r>
      <w:r>
        <w:br/>
        <w:t>dohodnutou cenu uvedenou taktéž v této smlouvě.</w:t>
      </w:r>
    </w:p>
    <w:p w:rsidR="00397C93" w:rsidRDefault="007041C3">
      <w:pPr>
        <w:pStyle w:val="Zkladntext20"/>
        <w:framePr w:w="10584" w:h="6710" w:hRule="exact" w:wrap="none" w:vAnchor="page" w:hAnchor="page" w:x="208" w:y="1563"/>
        <w:numPr>
          <w:ilvl w:val="0"/>
          <w:numId w:val="1"/>
        </w:numPr>
        <w:shd w:val="clear" w:color="auto" w:fill="auto"/>
        <w:tabs>
          <w:tab w:val="left" w:pos="1342"/>
        </w:tabs>
        <w:spacing w:after="114" w:line="288" w:lineRule="exact"/>
        <w:ind w:left="1360"/>
        <w:jc w:val="both"/>
      </w:pPr>
      <w:r>
        <w:t>Komplexním servisem (dále jen jako „KS“) prádla se rozumí pronájmem prádla, jeho praní, opravy,</w:t>
      </w:r>
      <w:r>
        <w:br/>
        <w:t>žehlení, případně výměna opotřebovaného za nové, dovoz prádla čistého, odvoz prádla použitého a</w:t>
      </w:r>
      <w:r>
        <w:br/>
        <w:t>rozvoz prádla čistého na jednotlivá dodací místa, stejně jako instalace potřebného vybavení (kontejnery</w:t>
      </w:r>
      <w:r>
        <w:br/>
        <w:t>apod.).</w:t>
      </w:r>
    </w:p>
    <w:p w:rsidR="00397C93" w:rsidRDefault="007041C3">
      <w:pPr>
        <w:pStyle w:val="Zkladntext20"/>
        <w:framePr w:w="10584" w:h="6710" w:hRule="exact" w:wrap="none" w:vAnchor="page" w:hAnchor="page" w:x="208" w:y="1563"/>
        <w:numPr>
          <w:ilvl w:val="0"/>
          <w:numId w:val="1"/>
        </w:numPr>
        <w:shd w:val="clear" w:color="auto" w:fill="auto"/>
        <w:tabs>
          <w:tab w:val="left" w:pos="1342"/>
        </w:tabs>
        <w:spacing w:after="124" w:line="220" w:lineRule="exact"/>
        <w:ind w:left="1360"/>
        <w:jc w:val="both"/>
      </w:pPr>
      <w:r>
        <w:t>Prádlem se pro účely této smlouvy rozumí prádlo systémové a prádlo nesystémové:</w:t>
      </w:r>
    </w:p>
    <w:p w:rsidR="00397C93" w:rsidRDefault="007041C3">
      <w:pPr>
        <w:pStyle w:val="Zkladntext20"/>
        <w:framePr w:w="10584" w:h="6710" w:hRule="exact" w:wrap="none" w:vAnchor="page" w:hAnchor="page" w:x="208" w:y="1563"/>
        <w:numPr>
          <w:ilvl w:val="0"/>
          <w:numId w:val="2"/>
        </w:numPr>
        <w:shd w:val="clear" w:color="auto" w:fill="auto"/>
        <w:tabs>
          <w:tab w:val="left" w:pos="1922"/>
        </w:tabs>
        <w:spacing w:after="60" w:line="288" w:lineRule="exact"/>
        <w:ind w:left="1920" w:hanging="360"/>
        <w:jc w:val="both"/>
      </w:pPr>
      <w:r>
        <w:rPr>
          <w:rStyle w:val="Zkladntext22"/>
        </w:rPr>
        <w:t>Systémové prádlo</w:t>
      </w:r>
      <w:r>
        <w:t xml:space="preserve"> je prádlo specifikované v </w:t>
      </w:r>
      <w:r>
        <w:rPr>
          <w:rStyle w:val="Zkladntext2Tun"/>
        </w:rPr>
        <w:t>příloze č. 1 Sortiment systémového prádla</w:t>
      </w:r>
      <w:r>
        <w:rPr>
          <w:rStyle w:val="Zkladntext2Tun"/>
        </w:rPr>
        <w:br/>
        <w:t xml:space="preserve">v komplexním servisu, </w:t>
      </w:r>
      <w:r>
        <w:t>které je majetkem dodavatele. U systémového prádla se dodavatel</w:t>
      </w:r>
      <w:r>
        <w:br/>
        <w:t xml:space="preserve">zavazuje poskytovat KS v plném rozsahu uvedeném v </w:t>
      </w:r>
      <w:proofErr w:type="spellStart"/>
      <w:r>
        <w:t>ěl</w:t>
      </w:r>
      <w:proofErr w:type="spellEnd"/>
      <w:r>
        <w:t>. II. odst. 2, této smlouvy a v parametrech</w:t>
      </w:r>
      <w:r>
        <w:br/>
        <w:t xml:space="preserve">uvedených v </w:t>
      </w:r>
      <w:r>
        <w:rPr>
          <w:rStyle w:val="Zkladntext2Tun"/>
        </w:rPr>
        <w:t>Příloze č. 4: Technické požadavky na systémové prádlo</w:t>
      </w:r>
    </w:p>
    <w:p w:rsidR="00397C93" w:rsidRDefault="007041C3">
      <w:pPr>
        <w:pStyle w:val="Zkladntext20"/>
        <w:framePr w:w="10584" w:h="6710" w:hRule="exact" w:wrap="none" w:vAnchor="page" w:hAnchor="page" w:x="208" w:y="1563"/>
        <w:numPr>
          <w:ilvl w:val="0"/>
          <w:numId w:val="2"/>
        </w:numPr>
        <w:shd w:val="clear" w:color="auto" w:fill="auto"/>
        <w:tabs>
          <w:tab w:val="left" w:pos="1922"/>
        </w:tabs>
        <w:spacing w:after="60" w:line="288" w:lineRule="exact"/>
        <w:ind w:left="1920" w:hanging="360"/>
        <w:jc w:val="both"/>
      </w:pPr>
      <w:r>
        <w:rPr>
          <w:rStyle w:val="Zkladntext22"/>
        </w:rPr>
        <w:t>Nesystémové prádlo</w:t>
      </w:r>
      <w:r>
        <w:t xml:space="preserve"> je prádlo specifikované </w:t>
      </w:r>
      <w:r>
        <w:rPr>
          <w:rStyle w:val="Zkladntext2Tun"/>
        </w:rPr>
        <w:t xml:space="preserve">v příloze </w:t>
      </w:r>
      <w:proofErr w:type="gramStart"/>
      <w:r>
        <w:rPr>
          <w:rStyle w:val="Zkladntext2Tun"/>
        </w:rPr>
        <w:t>č. 2 Sortiment</w:t>
      </w:r>
      <w:proofErr w:type="gramEnd"/>
      <w:r>
        <w:rPr>
          <w:rStyle w:val="Zkladntext2Tun"/>
        </w:rPr>
        <w:t xml:space="preserve"> nesystémového prádla na</w:t>
      </w:r>
      <w:r>
        <w:rPr>
          <w:rStyle w:val="Zkladntext2Tun"/>
        </w:rPr>
        <w:br/>
        <w:t xml:space="preserve">praní a chemické čištění, </w:t>
      </w:r>
      <w:r>
        <w:t>které je majetkem objednatele. U nesystémového prádla bude</w:t>
      </w:r>
      <w:r>
        <w:br/>
        <w:t>dodavatelem zajišťováno praní a chemické čištění a závoz prádla za podmínek uvedených v této</w:t>
      </w:r>
      <w:r>
        <w:br/>
        <w:t>smlouvě.</w:t>
      </w:r>
    </w:p>
    <w:p w:rsidR="00397C93" w:rsidRDefault="007041C3">
      <w:pPr>
        <w:pStyle w:val="Zkladntext20"/>
        <w:framePr w:w="10584" w:h="6710" w:hRule="exact" w:wrap="none" w:vAnchor="page" w:hAnchor="page" w:x="208" w:y="1563"/>
        <w:numPr>
          <w:ilvl w:val="0"/>
          <w:numId w:val="1"/>
        </w:numPr>
        <w:shd w:val="clear" w:color="auto" w:fill="auto"/>
        <w:tabs>
          <w:tab w:val="left" w:pos="1342"/>
        </w:tabs>
        <w:spacing w:line="288" w:lineRule="exact"/>
        <w:ind w:left="1360"/>
        <w:jc w:val="both"/>
      </w:pPr>
      <w:r>
        <w:t>Závozem prádla se rozumí dovoz prádla čistého na základě objednávek dle čl. IV. odst. 2. písm. a) a b)</w:t>
      </w:r>
      <w:r>
        <w:br/>
        <w:t>této smlouvy a současně odvoz prádla špinavého.</w:t>
      </w:r>
    </w:p>
    <w:p w:rsidR="00397C93" w:rsidRDefault="007041C3">
      <w:pPr>
        <w:pStyle w:val="Nadpis230"/>
        <w:framePr w:w="10584" w:h="6531" w:hRule="exact" w:wrap="none" w:vAnchor="page" w:hAnchor="page" w:x="208" w:y="8951"/>
        <w:shd w:val="clear" w:color="auto" w:fill="auto"/>
        <w:spacing w:before="0" w:after="178" w:line="220" w:lineRule="exact"/>
        <w:ind w:left="5520"/>
      </w:pPr>
      <w:bookmarkStart w:id="6" w:name="bookmark6"/>
      <w:r>
        <w:t>IV.</w:t>
      </w:r>
      <w:bookmarkEnd w:id="6"/>
    </w:p>
    <w:p w:rsidR="00397C93" w:rsidRDefault="007041C3">
      <w:pPr>
        <w:pStyle w:val="Zkladntext40"/>
        <w:framePr w:w="10584" w:h="6531" w:hRule="exact" w:wrap="none" w:vAnchor="page" w:hAnchor="page" w:x="208" w:y="8951"/>
        <w:shd w:val="clear" w:color="auto" w:fill="auto"/>
        <w:spacing w:before="0" w:after="249" w:line="220" w:lineRule="exact"/>
        <w:ind w:left="4440"/>
      </w:pPr>
      <w:r>
        <w:t>Místo, čas a způsob plnění</w:t>
      </w:r>
    </w:p>
    <w:p w:rsidR="00397C93" w:rsidRDefault="007041C3">
      <w:pPr>
        <w:pStyle w:val="Zkladntext20"/>
        <w:framePr w:w="10584" w:h="6531" w:hRule="exact" w:wrap="none" w:vAnchor="page" w:hAnchor="page" w:x="208" w:y="8951"/>
        <w:numPr>
          <w:ilvl w:val="0"/>
          <w:numId w:val="3"/>
        </w:numPr>
        <w:shd w:val="clear" w:color="auto" w:fill="auto"/>
        <w:tabs>
          <w:tab w:val="left" w:pos="1342"/>
        </w:tabs>
        <w:spacing w:after="236" w:line="288" w:lineRule="exact"/>
        <w:ind w:left="1360"/>
        <w:jc w:val="both"/>
      </w:pPr>
      <w:r>
        <w:t>Místem plnění této smlouvy je areál Nemocnice Na Františku. Konkrétní dodací místa, kde bude</w:t>
      </w:r>
      <w:r>
        <w:br/>
        <w:t xml:space="preserve">probíhat závoz prádla, jsou blíže specifikována </w:t>
      </w:r>
      <w:r>
        <w:rPr>
          <w:rStyle w:val="Zkladntext2Tun"/>
        </w:rPr>
        <w:t xml:space="preserve">v Příloze </w:t>
      </w:r>
      <w:proofErr w:type="spellStart"/>
      <w:r>
        <w:t>ě</w:t>
      </w:r>
      <w:proofErr w:type="spellEnd"/>
      <w:r>
        <w:t xml:space="preserve">. 3 </w:t>
      </w:r>
      <w:r>
        <w:rPr>
          <w:rStyle w:val="Zkladntext2Tun"/>
        </w:rPr>
        <w:t>Termíny závozů prádla a specifikace</w:t>
      </w:r>
      <w:r>
        <w:rPr>
          <w:rStyle w:val="Zkladntext2Tun"/>
        </w:rPr>
        <w:br/>
        <w:t xml:space="preserve">dodacích míst </w:t>
      </w:r>
      <w:r>
        <w:t>(dále jen jako „dodací místa“).</w:t>
      </w:r>
    </w:p>
    <w:p w:rsidR="00397C93" w:rsidRDefault="007041C3">
      <w:pPr>
        <w:pStyle w:val="Zkladntext20"/>
        <w:framePr w:w="10584" w:h="6531" w:hRule="exact" w:wrap="none" w:vAnchor="page" w:hAnchor="page" w:x="208" w:y="8951"/>
        <w:numPr>
          <w:ilvl w:val="0"/>
          <w:numId w:val="3"/>
        </w:numPr>
        <w:shd w:val="clear" w:color="auto" w:fill="auto"/>
        <w:tabs>
          <w:tab w:val="left" w:pos="1342"/>
        </w:tabs>
        <w:spacing w:after="244" w:line="293" w:lineRule="exact"/>
        <w:ind w:left="1360"/>
        <w:jc w:val="both"/>
      </w:pPr>
      <w:r>
        <w:t xml:space="preserve">Závoz prádla jednotlivých dodacích míst bude probíhat v časech stanovených </w:t>
      </w:r>
      <w:r>
        <w:rPr>
          <w:rStyle w:val="Zkladntext2Tun"/>
        </w:rPr>
        <w:t xml:space="preserve">v příloze </w:t>
      </w:r>
      <w:r>
        <w:t xml:space="preserve">č. 3 </w:t>
      </w:r>
      <w:r>
        <w:rPr>
          <w:rStyle w:val="Zkladntext2Tun"/>
        </w:rPr>
        <w:t>Termíny</w:t>
      </w:r>
      <w:r>
        <w:rPr>
          <w:rStyle w:val="Zkladntext2Tun"/>
        </w:rPr>
        <w:br/>
        <w:t xml:space="preserve">závozů prádla a specifikace dodacích míst </w:t>
      </w:r>
      <w:r>
        <w:t>dle objednávek, učiněných v případě:</w:t>
      </w:r>
    </w:p>
    <w:p w:rsidR="00397C93" w:rsidRDefault="007041C3">
      <w:pPr>
        <w:pStyle w:val="Zkladntext20"/>
        <w:framePr w:w="10584" w:h="6531" w:hRule="exact" w:wrap="none" w:vAnchor="page" w:hAnchor="page" w:x="208" w:y="8951"/>
        <w:shd w:val="clear" w:color="auto" w:fill="auto"/>
        <w:spacing w:after="236" w:line="288" w:lineRule="exact"/>
        <w:ind w:left="1920" w:hanging="360"/>
        <w:jc w:val="both"/>
      </w:pPr>
      <w:r>
        <w:t>a. KS systémového prádla prostřednictvím systému elektronických objednávek prádla formou</w:t>
      </w:r>
      <w:r>
        <w:br/>
        <w:t>WWW portálu, který bude zřízen (plně zprovozněn ke dni nabytí účinnosti), provozován a</w:t>
      </w:r>
      <w:r>
        <w:br/>
        <w:t>spravován dodavatelem na vlastní náklady. Portál umožní jednotlivým oprávněným pracovníkům</w:t>
      </w:r>
      <w:r>
        <w:br/>
        <w:t>objednatele on-line objednávání dodávky systémového prádla za svěřený úsek (dodací místa) u</w:t>
      </w:r>
      <w:r>
        <w:br/>
        <w:t>dodavatele. Objednatel dále požaduje možnost elektronické on-line kontroly dodaného množství</w:t>
      </w:r>
      <w:r>
        <w:br/>
        <w:t>prádla na jednotlivá nákladová střediska. Přístup k portálu bude řešen přes zabezpečené spojení</w:t>
      </w:r>
      <w:r>
        <w:br/>
        <w:t>HTTPS. Přístup k portálu bude možný pouze z veřejných IP adres nemocnice, které sdělí</w:t>
      </w:r>
      <w:r>
        <w:br/>
        <w:t>odpovědní zaměstnanci úseku informatiky objednatele dodavateli před nabytím účinnosti této</w:t>
      </w:r>
      <w:r>
        <w:br/>
        <w:t>smlouvy. Veškeré náklady na zavedení tohoto systému hradí dodavatel.</w:t>
      </w:r>
    </w:p>
    <w:p w:rsidR="00397C93" w:rsidRDefault="007041C3">
      <w:pPr>
        <w:pStyle w:val="Zkladntext20"/>
        <w:framePr w:w="10584" w:h="6531" w:hRule="exact" w:wrap="none" w:vAnchor="page" w:hAnchor="page" w:x="208" w:y="8951"/>
        <w:shd w:val="clear" w:color="auto" w:fill="auto"/>
        <w:spacing w:line="293" w:lineRule="exact"/>
        <w:ind w:left="1920" w:firstLine="0"/>
        <w:jc w:val="both"/>
      </w:pPr>
      <w:r>
        <w:t>Dodavatel se zavazuje umožnit nastavení nepřekročitelného množství jednotlivých sortimentů</w:t>
      </w:r>
      <w:r>
        <w:br/>
        <w:t>prádla, které mohou být na dané dodací místo dodány v průběhu jednoho kalendářního týdne.</w:t>
      </w:r>
    </w:p>
    <w:p w:rsidR="00397C93" w:rsidRDefault="007041C3">
      <w:pPr>
        <w:pStyle w:val="ZhlavneboZpat0"/>
        <w:framePr w:wrap="none" w:vAnchor="page" w:hAnchor="page" w:x="981" w:y="15720"/>
        <w:shd w:val="clear" w:color="auto" w:fill="auto"/>
        <w:spacing w:line="200" w:lineRule="exact"/>
        <w:jc w:val="left"/>
      </w:pPr>
      <w: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642" w:y="15755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2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7041C3">
      <w:pPr>
        <w:pStyle w:val="Zkladntext20"/>
        <w:framePr w:w="10584" w:h="14074" w:hRule="exact" w:wrap="none" w:vAnchor="page" w:hAnchor="page" w:x="210" w:y="1058"/>
        <w:shd w:val="clear" w:color="auto" w:fill="auto"/>
        <w:spacing w:after="240" w:line="288" w:lineRule="exact"/>
        <w:ind w:left="1900" w:firstLine="0"/>
        <w:jc w:val="both"/>
      </w:pPr>
      <w:r>
        <w:lastRenderedPageBreak/>
        <w:t>Systém elektronických objednávek musí zobrazit, kolik v daném týdnu ještě zbývá na</w:t>
      </w:r>
      <w:r>
        <w:br/>
        <w:t>jednotlivých dodacích místech nevyčerpaný limit u jednotlivých sortimentů, tedy, kolik prádla je</w:t>
      </w:r>
      <w:r>
        <w:br/>
        <w:t>ještě možné objednat. Limity pro jednotlivá dodací místa stanoví objednatel a předá je dodavateli</w:t>
      </w:r>
      <w:r>
        <w:br/>
        <w:t>před nabytím účinnosti této smlouvy. V průběhu trvání této smlouvy pak mohou být dle potřeb a</w:t>
      </w:r>
      <w:r>
        <w:br/>
        <w:t>na žádost objednatele aktualizovány.</w:t>
      </w:r>
    </w:p>
    <w:p w:rsidR="00397C93" w:rsidRDefault="007041C3">
      <w:pPr>
        <w:pStyle w:val="Zkladntext20"/>
        <w:framePr w:w="10584" w:h="14074" w:hRule="exact" w:wrap="none" w:vAnchor="page" w:hAnchor="page" w:x="210" w:y="1058"/>
        <w:shd w:val="clear" w:color="auto" w:fill="auto"/>
        <w:spacing w:after="240" w:line="288" w:lineRule="exact"/>
        <w:ind w:left="1900" w:hanging="380"/>
        <w:jc w:val="both"/>
      </w:pPr>
      <w:proofErr w:type="spellStart"/>
      <w:r>
        <w:t>b</w:t>
      </w:r>
      <w:proofErr w:type="spellEnd"/>
      <w:r>
        <w:t xml:space="preserve">. </w:t>
      </w:r>
      <w:proofErr w:type="gramStart"/>
      <w:r>
        <w:t>praní</w:t>
      </w:r>
      <w:proofErr w:type="gramEnd"/>
      <w:r>
        <w:t xml:space="preserve"> a chemického čištění nesystémového prádla prostřednictvím písemných objednávek</w:t>
      </w:r>
      <w:r>
        <w:br/>
        <w:t>pověřených zaměstnanců objednatele z jednotlivých dodacích míst, které budou předány</w:t>
      </w:r>
      <w:r>
        <w:br/>
        <w:t>dodavateli společně se špinavým nesystémovým prádlem, na které se vztahují. Objednávky musí</w:t>
      </w:r>
      <w:r>
        <w:br/>
        <w:t>obsahovat minimálně tyto náležitosti: datum objednávky, dodací místo (místo plnění), předmět</w:t>
      </w:r>
      <w:r>
        <w:br/>
        <w:t>plnění.</w:t>
      </w:r>
    </w:p>
    <w:p w:rsidR="00397C93" w:rsidRDefault="007041C3">
      <w:pPr>
        <w:pStyle w:val="Zkladntext20"/>
        <w:framePr w:w="10584" w:h="14074" w:hRule="exact" w:wrap="none" w:vAnchor="page" w:hAnchor="page" w:x="210" w:y="1058"/>
        <w:numPr>
          <w:ilvl w:val="0"/>
          <w:numId w:val="3"/>
        </w:numPr>
        <w:shd w:val="clear" w:color="auto" w:fill="auto"/>
        <w:tabs>
          <w:tab w:val="left" w:pos="1372"/>
        </w:tabs>
        <w:spacing w:after="240" w:line="288" w:lineRule="exact"/>
        <w:ind w:left="1360"/>
        <w:jc w:val="both"/>
      </w:pPr>
      <w:r>
        <w:t>Dodavatel se zavazuje dodržovat plynulé zásobování prádlem dle požadavků jednotlivých dodacích</w:t>
      </w:r>
      <w:r>
        <w:br/>
        <w:t>míst, konkrétně se pak zavazuje zajistit:</w:t>
      </w:r>
    </w:p>
    <w:p w:rsidR="00397C93" w:rsidRDefault="007041C3">
      <w:pPr>
        <w:pStyle w:val="Zkladntext20"/>
        <w:framePr w:w="10584" w:h="14074" w:hRule="exact" w:wrap="none" w:vAnchor="page" w:hAnchor="page" w:x="210" w:y="1058"/>
        <w:numPr>
          <w:ilvl w:val="0"/>
          <w:numId w:val="4"/>
        </w:numPr>
        <w:shd w:val="clear" w:color="auto" w:fill="auto"/>
        <w:tabs>
          <w:tab w:val="left" w:pos="1880"/>
        </w:tabs>
        <w:spacing w:after="240" w:line="288" w:lineRule="exact"/>
        <w:ind w:left="1900" w:hanging="380"/>
        <w:jc w:val="both"/>
      </w:pPr>
      <w:r>
        <w:t>dovoz čistého systémového prádla v pracovní dny do 24 hod od odeslání objednávky v systému</w:t>
      </w:r>
      <w:r>
        <w:br/>
        <w:t>elektronických objednávek dle odst. 2. písm. a) tohoto článku (objednávku z pátku je potřeba</w:t>
      </w:r>
      <w:r>
        <w:br/>
        <w:t>uskutečnit nejpozději v následující pondělí)</w:t>
      </w:r>
    </w:p>
    <w:p w:rsidR="00397C93" w:rsidRDefault="007041C3">
      <w:pPr>
        <w:pStyle w:val="Zkladntext20"/>
        <w:framePr w:w="10584" w:h="14074" w:hRule="exact" w:wrap="none" w:vAnchor="page" w:hAnchor="page" w:x="210" w:y="1058"/>
        <w:numPr>
          <w:ilvl w:val="0"/>
          <w:numId w:val="4"/>
        </w:numPr>
        <w:shd w:val="clear" w:color="auto" w:fill="auto"/>
        <w:tabs>
          <w:tab w:val="left" w:pos="1880"/>
        </w:tabs>
        <w:spacing w:after="240" w:line="288" w:lineRule="exact"/>
        <w:ind w:left="1900" w:hanging="380"/>
        <w:jc w:val="both"/>
      </w:pPr>
      <w:r>
        <w:t xml:space="preserve">dovoz praného a chemicky očištěného nesystémového prádla </w:t>
      </w:r>
      <w:proofErr w:type="gramStart"/>
      <w:r>
        <w:t>do 5-ti</w:t>
      </w:r>
      <w:proofErr w:type="gramEnd"/>
      <w:r>
        <w:t xml:space="preserve"> pracovních dnů od odeslání</w:t>
      </w:r>
      <w:r>
        <w:br/>
        <w:t>objednávky dle odst. 2. písm. b) tohoto článku</w:t>
      </w:r>
    </w:p>
    <w:p w:rsidR="00397C93" w:rsidRDefault="007041C3">
      <w:pPr>
        <w:pStyle w:val="Zkladntext20"/>
        <w:framePr w:w="10584" w:h="14074" w:hRule="exact" w:wrap="none" w:vAnchor="page" w:hAnchor="page" w:x="210" w:y="1058"/>
        <w:numPr>
          <w:ilvl w:val="0"/>
          <w:numId w:val="3"/>
        </w:numPr>
        <w:shd w:val="clear" w:color="auto" w:fill="auto"/>
        <w:tabs>
          <w:tab w:val="left" w:pos="1372"/>
        </w:tabs>
        <w:spacing w:after="240" w:line="288" w:lineRule="exact"/>
        <w:ind w:left="1360"/>
        <w:jc w:val="both"/>
      </w:pPr>
      <w:r>
        <w:t>V případě pracovišť objednatele označených v Příloze č. 3 Termíny závozů prádla a specifikace</w:t>
      </w:r>
      <w:r>
        <w:br/>
        <w:t>dodacích míst jako „JIP“ nebo „operační sály“ je objednatel povinen zajistit odvoz špinavého prádla tak,</w:t>
      </w:r>
      <w:r>
        <w:br/>
        <w:t>aby mezi dvěma po sobě jdoucími odvozy nebyla prodleva více jak 3 pracovních dnů (i v době víkendů</w:t>
      </w:r>
      <w:r>
        <w:br/>
        <w:t>a státních svátků).</w:t>
      </w:r>
    </w:p>
    <w:p w:rsidR="00397C93" w:rsidRDefault="007041C3">
      <w:pPr>
        <w:pStyle w:val="Zkladntext20"/>
        <w:framePr w:w="10584" w:h="14074" w:hRule="exact" w:wrap="none" w:vAnchor="page" w:hAnchor="page" w:x="210" w:y="1058"/>
        <w:numPr>
          <w:ilvl w:val="0"/>
          <w:numId w:val="3"/>
        </w:numPr>
        <w:shd w:val="clear" w:color="auto" w:fill="auto"/>
        <w:tabs>
          <w:tab w:val="left" w:pos="1372"/>
        </w:tabs>
        <w:spacing w:after="236" w:line="288" w:lineRule="exact"/>
        <w:ind w:left="1360"/>
        <w:jc w:val="both"/>
      </w:pPr>
      <w:r>
        <w:t>Předání čistého prádla bude stvrzeno na dodacím listě oprávněnou osobou objednatele. Dodávky čistého</w:t>
      </w:r>
      <w:r>
        <w:br/>
        <w:t>prádla (dovoz) nejsou závislé na množství vráceného špinavého prádla (odvoz). Čisté prádlo musí</w:t>
      </w:r>
      <w:r>
        <w:br/>
        <w:t>přivézt dodavatel v kontejneru specifikovaném v následujícím ustanovení této smlouvy a to na každé</w:t>
      </w:r>
      <w:r>
        <w:br/>
        <w:t>dodací místo roztříděné podle druhů a velikosti prádla a v množství podle objednávek tak, aby přejímka</w:t>
      </w:r>
      <w:r>
        <w:br/>
        <w:t>prádla trvala co nejkratší dobu.</w:t>
      </w:r>
    </w:p>
    <w:p w:rsidR="00397C93" w:rsidRDefault="007041C3">
      <w:pPr>
        <w:pStyle w:val="Zkladntext20"/>
        <w:framePr w:w="10584" w:h="14074" w:hRule="exact" w:wrap="none" w:vAnchor="page" w:hAnchor="page" w:x="210" w:y="1058"/>
        <w:numPr>
          <w:ilvl w:val="0"/>
          <w:numId w:val="3"/>
        </w:numPr>
        <w:shd w:val="clear" w:color="auto" w:fill="auto"/>
        <w:tabs>
          <w:tab w:val="left" w:pos="1372"/>
        </w:tabs>
        <w:spacing w:line="293" w:lineRule="exact"/>
        <w:ind w:left="1360"/>
        <w:jc w:val="both"/>
      </w:pPr>
      <w:r>
        <w:t>Požadavky na kontejnery:</w:t>
      </w:r>
    </w:p>
    <w:p w:rsidR="00397C93" w:rsidRDefault="007041C3">
      <w:pPr>
        <w:pStyle w:val="Zkladntext20"/>
        <w:framePr w:w="10584" w:h="14074" w:hRule="exact" w:wrap="none" w:vAnchor="page" w:hAnchor="page" w:x="210" w:y="1058"/>
        <w:shd w:val="clear" w:color="auto" w:fill="auto"/>
        <w:spacing w:line="293" w:lineRule="exact"/>
        <w:ind w:left="1900" w:firstLine="0"/>
        <w:jc w:val="both"/>
      </w:pPr>
      <w:r>
        <w:t>materiál kontejneru ocel pozinkovaná (galvanizace)</w:t>
      </w:r>
    </w:p>
    <w:p w:rsidR="00397C93" w:rsidRDefault="007041C3">
      <w:pPr>
        <w:pStyle w:val="Zkladntext20"/>
        <w:framePr w:w="10584" w:h="14074" w:hRule="exact" w:wrap="none" w:vAnchor="page" w:hAnchor="page" w:x="210" w:y="1058"/>
        <w:shd w:val="clear" w:color="auto" w:fill="auto"/>
        <w:spacing w:line="293" w:lineRule="exact"/>
        <w:ind w:left="1900" w:firstLine="0"/>
        <w:jc w:val="both"/>
      </w:pPr>
      <w:r>
        <w:t>kontejnery musí bezproblémově a bezpečně projet dveřním otvorem 700 x 1900 mm</w:t>
      </w:r>
    </w:p>
    <w:p w:rsidR="00397C93" w:rsidRDefault="007041C3">
      <w:pPr>
        <w:pStyle w:val="Zkladntext20"/>
        <w:framePr w:w="10584" w:h="14074" w:hRule="exact" w:wrap="none" w:vAnchor="page" w:hAnchor="page" w:x="210" w:y="1058"/>
        <w:shd w:val="clear" w:color="auto" w:fill="auto"/>
        <w:spacing w:line="293" w:lineRule="exact"/>
        <w:ind w:left="1900" w:firstLine="0"/>
        <w:jc w:val="both"/>
      </w:pPr>
      <w:r>
        <w:t xml:space="preserve">kontejnery musí mít min 2 kolečka opatřeny bezpečnostní </w:t>
      </w:r>
      <w:proofErr w:type="spellStart"/>
      <w:r>
        <w:t>zašlapávací</w:t>
      </w:r>
      <w:proofErr w:type="spellEnd"/>
      <w:r>
        <w:t xml:space="preserve"> brzdou</w:t>
      </w:r>
    </w:p>
    <w:p w:rsidR="00397C93" w:rsidRDefault="007041C3">
      <w:pPr>
        <w:pStyle w:val="Zkladntext20"/>
        <w:framePr w:w="10584" w:h="14074" w:hRule="exact" w:wrap="none" w:vAnchor="page" w:hAnchor="page" w:x="210" w:y="1058"/>
        <w:shd w:val="clear" w:color="auto" w:fill="auto"/>
        <w:spacing w:line="293" w:lineRule="exact"/>
        <w:ind w:left="1900" w:firstLine="0"/>
        <w:jc w:val="both"/>
      </w:pPr>
      <w:r>
        <w:t xml:space="preserve">povrch všech koleček každého kontejneru, který </w:t>
      </w:r>
      <w:proofErr w:type="gramStart"/>
      <w:r>
        <w:t>je</w:t>
      </w:r>
      <w:proofErr w:type="gramEnd"/>
      <w:r>
        <w:t xml:space="preserve"> v kontaktu s pojížděným povrchem musí být</w:t>
      </w:r>
    </w:p>
    <w:p w:rsidR="00397C93" w:rsidRDefault="007041C3">
      <w:pPr>
        <w:pStyle w:val="Zkladntext20"/>
        <w:framePr w:w="10584" w:h="14074" w:hRule="exact" w:wrap="none" w:vAnchor="page" w:hAnchor="page" w:x="210" w:y="1058"/>
        <w:shd w:val="clear" w:color="auto" w:fill="auto"/>
        <w:spacing w:line="293" w:lineRule="exact"/>
        <w:ind w:left="1900" w:firstLine="0"/>
        <w:jc w:val="both"/>
      </w:pPr>
      <w:r>
        <w:t>pogumován</w:t>
      </w:r>
    </w:p>
    <w:p w:rsidR="00397C93" w:rsidRDefault="007041C3">
      <w:pPr>
        <w:pStyle w:val="Zkladntext20"/>
        <w:framePr w:w="10584" w:h="14074" w:hRule="exact" w:wrap="none" w:vAnchor="page" w:hAnchor="page" w:x="210" w:y="1058"/>
        <w:shd w:val="clear" w:color="auto" w:fill="auto"/>
        <w:spacing w:line="293" w:lineRule="exact"/>
        <w:ind w:left="1900" w:firstLine="0"/>
      </w:pPr>
      <w:r>
        <w:t xml:space="preserve">kolečka resp. jejich ložiska </w:t>
      </w:r>
      <w:proofErr w:type="gramStart"/>
      <w:r>
        <w:t>budou</w:t>
      </w:r>
      <w:proofErr w:type="gramEnd"/>
      <w:r>
        <w:t xml:space="preserve"> opatřena ochranou proti namotávání nití</w:t>
      </w:r>
      <w:r>
        <w:br/>
        <w:t xml:space="preserve">materiál pogumovaný koleček </w:t>
      </w:r>
      <w:proofErr w:type="gramStart"/>
      <w:r>
        <w:t>nesmí</w:t>
      </w:r>
      <w:proofErr w:type="gramEnd"/>
      <w:r>
        <w:t xml:space="preserve"> zanechávat stopy na pojížděné vrstvě (šmouhy při smyku)</w:t>
      </w:r>
      <w:r>
        <w:br/>
        <w:t>všechny kontejnery budou opatřeny nožní opěrkou</w:t>
      </w:r>
      <w:r>
        <w:br/>
        <w:t>výklopná police či výklopná otvírací police (jedna či dvě)</w:t>
      </w:r>
    </w:p>
    <w:p w:rsidR="00397C93" w:rsidRDefault="007041C3">
      <w:pPr>
        <w:pStyle w:val="Zkladntext20"/>
        <w:framePr w:w="10584" w:h="14074" w:hRule="exact" w:wrap="none" w:vAnchor="page" w:hAnchor="page" w:x="210" w:y="1058"/>
        <w:shd w:val="clear" w:color="auto" w:fill="auto"/>
        <w:spacing w:after="244" w:line="293" w:lineRule="exact"/>
        <w:ind w:left="1900" w:firstLine="0"/>
        <w:jc w:val="both"/>
      </w:pPr>
      <w:r>
        <w:t>obal kontejneru a kryt podlahy (pro splnění hygienických norem vyhlášky č. 306/2011 Sb.)</w:t>
      </w:r>
    </w:p>
    <w:p w:rsidR="00397C93" w:rsidRDefault="007041C3">
      <w:pPr>
        <w:pStyle w:val="Zkladntext20"/>
        <w:framePr w:w="10584" w:h="14074" w:hRule="exact" w:wrap="none" w:vAnchor="page" w:hAnchor="page" w:x="210" w:y="1058"/>
        <w:numPr>
          <w:ilvl w:val="0"/>
          <w:numId w:val="3"/>
        </w:numPr>
        <w:shd w:val="clear" w:color="auto" w:fill="auto"/>
        <w:tabs>
          <w:tab w:val="left" w:pos="1372"/>
        </w:tabs>
        <w:spacing w:line="288" w:lineRule="exact"/>
        <w:ind w:left="1360"/>
        <w:jc w:val="both"/>
      </w:pPr>
      <w:r>
        <w:t>Součástí dodávky je dodací list (dále jen „DL“) ve dvou vyhotoveních. Vedoucí zaměstnanec</w:t>
      </w:r>
      <w:r>
        <w:br/>
        <w:t>jednotlivého oddělení provede kontrolu dodávky a po kontrole jednu kopii podepsaného DL předá řidiči</w:t>
      </w:r>
      <w:r>
        <w:br/>
        <w:t>dodavatele. Možná alternativa elektronických DL.</w:t>
      </w:r>
    </w:p>
    <w:p w:rsidR="00397C93" w:rsidRDefault="007041C3">
      <w:pPr>
        <w:pStyle w:val="ZhlavneboZpat0"/>
        <w:framePr w:wrap="none" w:vAnchor="page" w:hAnchor="page" w:x="978" w:y="15701"/>
        <w:shd w:val="clear" w:color="auto" w:fill="auto"/>
        <w:spacing w:line="200" w:lineRule="exact"/>
        <w:jc w:val="left"/>
      </w:pPr>
      <w: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649" w:y="15722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3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7041C3">
      <w:pPr>
        <w:pStyle w:val="ZhlavneboZpat20"/>
        <w:framePr w:wrap="none" w:vAnchor="page" w:hAnchor="page" w:x="5768" w:y="457"/>
        <w:shd w:val="clear" w:color="auto" w:fill="auto"/>
        <w:spacing w:line="220" w:lineRule="exact"/>
      </w:pPr>
      <w:r>
        <w:rPr>
          <w:rStyle w:val="ZhlavneboZpat21"/>
          <w:b/>
          <w:bCs/>
        </w:rPr>
        <w:lastRenderedPageBreak/>
        <w:t>v.</w:t>
      </w:r>
    </w:p>
    <w:p w:rsidR="00397C93" w:rsidRDefault="007041C3">
      <w:pPr>
        <w:pStyle w:val="Nadpis230"/>
        <w:framePr w:w="10574" w:h="13534" w:hRule="exact" w:wrap="none" w:vAnchor="page" w:hAnchor="page" w:x="229" w:y="875"/>
        <w:shd w:val="clear" w:color="auto" w:fill="auto"/>
        <w:spacing w:before="0" w:after="240" w:line="220" w:lineRule="exact"/>
        <w:ind w:left="4260"/>
      </w:pPr>
      <w:bookmarkStart w:id="7" w:name="bookmark7"/>
      <w:r>
        <w:t>Práva a povinnosti dodavatele</w:t>
      </w:r>
      <w:bookmarkEnd w:id="7"/>
    </w:p>
    <w:p w:rsidR="00397C93" w:rsidRDefault="007041C3">
      <w:pPr>
        <w:pStyle w:val="Zkladntext20"/>
        <w:framePr w:w="10574" w:h="13534" w:hRule="exact" w:wrap="none" w:vAnchor="page" w:hAnchor="page" w:x="229" w:y="875"/>
        <w:numPr>
          <w:ilvl w:val="0"/>
          <w:numId w:val="5"/>
        </w:numPr>
        <w:shd w:val="clear" w:color="auto" w:fill="auto"/>
        <w:tabs>
          <w:tab w:val="left" w:pos="1357"/>
        </w:tabs>
        <w:spacing w:after="64" w:line="293" w:lineRule="exact"/>
        <w:ind w:left="1360"/>
        <w:jc w:val="both"/>
      </w:pPr>
      <w:r>
        <w:t>Dodavatel se zavazuje dodávat systémové prádlo v množství požadovaném jednotlivými dodacími</w:t>
      </w:r>
      <w:r>
        <w:br/>
        <w:t>místy na základě požadavků v systému elektronických objednávek prádla dle čl. V této smlouvy.</w:t>
      </w:r>
    </w:p>
    <w:p w:rsidR="00397C93" w:rsidRDefault="007041C3">
      <w:pPr>
        <w:pStyle w:val="Zkladntext20"/>
        <w:framePr w:w="10574" w:h="13534" w:hRule="exact" w:wrap="none" w:vAnchor="page" w:hAnchor="page" w:x="229" w:y="875"/>
        <w:numPr>
          <w:ilvl w:val="0"/>
          <w:numId w:val="5"/>
        </w:numPr>
        <w:shd w:val="clear" w:color="auto" w:fill="auto"/>
        <w:tabs>
          <w:tab w:val="left" w:pos="1357"/>
        </w:tabs>
        <w:spacing w:after="60" w:line="288" w:lineRule="exact"/>
        <w:ind w:left="1360"/>
        <w:jc w:val="both"/>
      </w:pPr>
      <w:r>
        <w:t>Dodavatel musí být vybaven takovým množstvím systémového prádla, aby dokázal bezproblémově</w:t>
      </w:r>
      <w:r>
        <w:br/>
        <w:t>zajistit zásobování čistým prádlem i v případě, že určitá část prádla se bude vracet později, než bude</w:t>
      </w:r>
      <w:r>
        <w:br/>
        <w:t xml:space="preserve">vyfasováno nové. Dodavatel je povinen dodávat prádlo KS v parametrech uvedených v </w:t>
      </w:r>
      <w:r>
        <w:rPr>
          <w:rStyle w:val="Zkladntext2Tun"/>
        </w:rPr>
        <w:t xml:space="preserve">příloze </w:t>
      </w:r>
      <w:r>
        <w:t>č. 4</w:t>
      </w:r>
      <w:r>
        <w:br/>
      </w:r>
      <w:r>
        <w:rPr>
          <w:rStyle w:val="Zkladntext2Tun"/>
        </w:rPr>
        <w:t>Technické požadavky na systémové prádlo.</w:t>
      </w:r>
    </w:p>
    <w:p w:rsidR="00397C93" w:rsidRDefault="007041C3">
      <w:pPr>
        <w:pStyle w:val="Zkladntext20"/>
        <w:framePr w:w="10574" w:h="13534" w:hRule="exact" w:wrap="none" w:vAnchor="page" w:hAnchor="page" w:x="229" w:y="875"/>
        <w:numPr>
          <w:ilvl w:val="0"/>
          <w:numId w:val="5"/>
        </w:numPr>
        <w:shd w:val="clear" w:color="auto" w:fill="auto"/>
        <w:tabs>
          <w:tab w:val="left" w:pos="1357"/>
        </w:tabs>
        <w:spacing w:after="240" w:line="288" w:lineRule="exact"/>
        <w:ind w:left="1360"/>
        <w:jc w:val="both"/>
      </w:pPr>
      <w:r>
        <w:t>Dodavatel je povinen na své náklady zajistit, aby prádlo, u kterého je v příloze č. 4 Technické</w:t>
      </w:r>
      <w:r>
        <w:br/>
        <w:t>požadavky na pronajímané prádlo uveden požadavek na označení čipem, bylo vybaveno čipem a aby</w:t>
      </w:r>
      <w:r>
        <w:br/>
        <w:t>byl zajištěn monitoring oběhu tohoto prádla (zejména o evidenci doby, po kterou bude toto prádlo u</w:t>
      </w:r>
      <w:r>
        <w:br/>
        <w:t>objednatele).</w:t>
      </w:r>
    </w:p>
    <w:p w:rsidR="00397C93" w:rsidRDefault="007041C3">
      <w:pPr>
        <w:pStyle w:val="Zkladntext20"/>
        <w:framePr w:w="10574" w:h="13534" w:hRule="exact" w:wrap="none" w:vAnchor="page" w:hAnchor="page" w:x="229" w:y="875"/>
        <w:numPr>
          <w:ilvl w:val="0"/>
          <w:numId w:val="5"/>
        </w:numPr>
        <w:shd w:val="clear" w:color="auto" w:fill="auto"/>
        <w:tabs>
          <w:tab w:val="left" w:pos="1357"/>
        </w:tabs>
        <w:spacing w:after="240" w:line="288" w:lineRule="exact"/>
        <w:ind w:left="1360"/>
        <w:jc w:val="both"/>
      </w:pPr>
      <w:r>
        <w:t>Dodavatel se zavazuje minimálně jednou za měsíc posílat objednateli tabulku ve formátu MS Excel</w:t>
      </w:r>
      <w:r>
        <w:br/>
        <w:t>nebo CSV, kde budou uvedeny jednotlivé kusy, které jsou u objednatele po dobu delší než 60 dní,</w:t>
      </w:r>
      <w:r>
        <w:br/>
        <w:t>s uvedením doby, jak dlouho jsou u objednatele, specifikace každého kusu (sortiment, barva, velikost,</w:t>
      </w:r>
      <w:r>
        <w:br/>
        <w:t>atd.) a na které nákladové středisko byly dodány.</w:t>
      </w:r>
    </w:p>
    <w:p w:rsidR="00397C93" w:rsidRDefault="007041C3">
      <w:pPr>
        <w:pStyle w:val="Zkladntext20"/>
        <w:framePr w:w="10574" w:h="13534" w:hRule="exact" w:wrap="none" w:vAnchor="page" w:hAnchor="page" w:x="229" w:y="875"/>
        <w:numPr>
          <w:ilvl w:val="0"/>
          <w:numId w:val="5"/>
        </w:numPr>
        <w:shd w:val="clear" w:color="auto" w:fill="auto"/>
        <w:tabs>
          <w:tab w:val="left" w:pos="1357"/>
        </w:tabs>
        <w:spacing w:after="240" w:line="288" w:lineRule="exact"/>
        <w:ind w:left="1360"/>
        <w:jc w:val="both"/>
      </w:pPr>
      <w:r>
        <w:t>Dodavatel se dále zavazuje, že bude jednou za měsíc, nejpozději 7. pracovní den, posílat objednateli</w:t>
      </w:r>
      <w:r>
        <w:br/>
        <w:t>soubor ve formátu MS Excel nebo CSV, který bude obsahovat přehled vypraného prádla za minulý</w:t>
      </w:r>
      <w:r>
        <w:br/>
        <w:t>měsíc. Soubor bude obsahovat přehled ve struktuře: měsíc, nákladové středisko, kód druhu prádla,</w:t>
      </w:r>
      <w:r>
        <w:br/>
        <w:t>název prádla, množství, cena za jednotku, celková cena. Současně bude udržován číselník druhů prádla</w:t>
      </w:r>
      <w:r>
        <w:br/>
        <w:t>ve struktuře: kód, název, cena a v případě změn bude číselník zaslán společně s měsíčním přehledem.</w:t>
      </w:r>
      <w:r>
        <w:br/>
        <w:t>Náklady s tímto spojené hradí dodavatel.</w:t>
      </w:r>
    </w:p>
    <w:p w:rsidR="00397C93" w:rsidRDefault="007041C3">
      <w:pPr>
        <w:pStyle w:val="Zkladntext20"/>
        <w:framePr w:w="10574" w:h="13534" w:hRule="exact" w:wrap="none" w:vAnchor="page" w:hAnchor="page" w:x="229" w:y="875"/>
        <w:numPr>
          <w:ilvl w:val="0"/>
          <w:numId w:val="5"/>
        </w:numPr>
        <w:shd w:val="clear" w:color="auto" w:fill="auto"/>
        <w:tabs>
          <w:tab w:val="left" w:pos="1357"/>
        </w:tabs>
        <w:spacing w:after="240" w:line="288" w:lineRule="exact"/>
        <w:ind w:left="1360"/>
        <w:jc w:val="both"/>
      </w:pPr>
      <w:r>
        <w:t>Dodavatel se dále zavazuje minimálně 4 x za kalendářní rok na vyžádání zapůjčit objednateli 1 ks</w:t>
      </w:r>
      <w:r>
        <w:br/>
        <w:t>čtecího zařízení pro zjištění informací z čipů oděvů zaměstnanců a I x softwarovou aplikaci k načtení</w:t>
      </w:r>
      <w:r>
        <w:br/>
        <w:t>těchto informací s možností tvorby sestav, aby mohl objednatel provést vlastní kontrolu pohybu prádla</w:t>
      </w:r>
      <w:r>
        <w:br/>
        <w:t>s čipy (informace o termínu dodání, místu dodání, zda se jedná o prádlo již zaúčtované jako ztráta atd.).</w:t>
      </w:r>
    </w:p>
    <w:p w:rsidR="00397C93" w:rsidRDefault="007041C3">
      <w:pPr>
        <w:pStyle w:val="Zkladntext20"/>
        <w:framePr w:w="10574" w:h="13534" w:hRule="exact" w:wrap="none" w:vAnchor="page" w:hAnchor="page" w:x="229" w:y="875"/>
        <w:numPr>
          <w:ilvl w:val="0"/>
          <w:numId w:val="5"/>
        </w:numPr>
        <w:shd w:val="clear" w:color="auto" w:fill="auto"/>
        <w:tabs>
          <w:tab w:val="left" w:pos="1357"/>
        </w:tabs>
        <w:spacing w:after="60" w:line="288" w:lineRule="exact"/>
        <w:ind w:left="1360"/>
        <w:jc w:val="both"/>
      </w:pPr>
      <w:r>
        <w:t>Jelikož objednatel v současné době využívá službu obdobného charakteru shodnou s předmětem této</w:t>
      </w:r>
      <w:r>
        <w:br/>
        <w:t xml:space="preserve">smlouvy, nevlastní tedy systémové prádlo uvedené v příloze </w:t>
      </w:r>
      <w:proofErr w:type="spellStart"/>
      <w:r>
        <w:t>ě</w:t>
      </w:r>
      <w:proofErr w:type="spellEnd"/>
      <w:r>
        <w:t>. 1 Sortiment praní systémového prádla v</w:t>
      </w:r>
      <w:r>
        <w:br/>
        <w:t xml:space="preserve">KS. Dodavatel je proto povinen nejpozději ke dni </w:t>
      </w:r>
      <w:proofErr w:type="gramStart"/>
      <w:r>
        <w:t>30.4.2020</w:t>
      </w:r>
      <w:proofErr w:type="gramEnd"/>
      <w:r>
        <w:t xml:space="preserve"> vybavit objednatele tímto systémovým</w:t>
      </w:r>
      <w:r>
        <w:br/>
        <w:t>prádlem v dostatečném množství a kvalitě a to tak, aby nebyl ohrožen ani omezen provoz objednatele</w:t>
      </w:r>
      <w:r>
        <w:br/>
        <w:t>(chod zdravotnického zařízení) a zároveň nejpozději ke dni 30.4.2020 proškolit personál v obsluze</w:t>
      </w:r>
      <w:r>
        <w:br/>
        <w:t>systému pro objednávání prádla.</w:t>
      </w:r>
    </w:p>
    <w:p w:rsidR="00397C93" w:rsidRDefault="007041C3">
      <w:pPr>
        <w:pStyle w:val="Zkladntext20"/>
        <w:framePr w:w="10574" w:h="13534" w:hRule="exact" w:wrap="none" w:vAnchor="page" w:hAnchor="page" w:x="229" w:y="875"/>
        <w:numPr>
          <w:ilvl w:val="0"/>
          <w:numId w:val="5"/>
        </w:numPr>
        <w:shd w:val="clear" w:color="auto" w:fill="auto"/>
        <w:tabs>
          <w:tab w:val="left" w:pos="1357"/>
        </w:tabs>
        <w:spacing w:after="114" w:line="288" w:lineRule="exact"/>
        <w:ind w:left="1360"/>
        <w:jc w:val="both"/>
      </w:pPr>
      <w:r>
        <w:t>Dodavatel se zavazuje dodávat prádlo čisté, vyprané, vyžehlené a nepoškozené ve stavu způsobilém</w:t>
      </w:r>
      <w:r>
        <w:br/>
        <w:t>k užívání dle jeho určení.</w:t>
      </w:r>
    </w:p>
    <w:p w:rsidR="00397C93" w:rsidRDefault="007041C3">
      <w:pPr>
        <w:pStyle w:val="Zkladntext20"/>
        <w:framePr w:w="10574" w:h="13534" w:hRule="exact" w:wrap="none" w:vAnchor="page" w:hAnchor="page" w:x="229" w:y="875"/>
        <w:numPr>
          <w:ilvl w:val="0"/>
          <w:numId w:val="5"/>
        </w:numPr>
        <w:shd w:val="clear" w:color="auto" w:fill="auto"/>
        <w:tabs>
          <w:tab w:val="left" w:pos="1357"/>
        </w:tabs>
        <w:spacing w:after="125" w:line="220" w:lineRule="exact"/>
        <w:ind w:left="1360"/>
        <w:jc w:val="both"/>
      </w:pPr>
      <w:r>
        <w:t>Průběžnou výměnu opotřebovaného systémového prádla za nové zajišťuje dodavatel na svůj náklad.</w:t>
      </w:r>
    </w:p>
    <w:p w:rsidR="00397C93" w:rsidRDefault="007041C3">
      <w:pPr>
        <w:pStyle w:val="Zkladntext20"/>
        <w:framePr w:w="10574" w:h="13534" w:hRule="exact" w:wrap="none" w:vAnchor="page" w:hAnchor="page" w:x="229" w:y="875"/>
        <w:numPr>
          <w:ilvl w:val="0"/>
          <w:numId w:val="5"/>
        </w:numPr>
        <w:shd w:val="clear" w:color="auto" w:fill="auto"/>
        <w:tabs>
          <w:tab w:val="left" w:pos="1357"/>
        </w:tabs>
        <w:spacing w:after="60" w:line="293" w:lineRule="exact"/>
        <w:ind w:left="1360"/>
        <w:jc w:val="both"/>
      </w:pPr>
      <w:r>
        <w:t>V případě závady provozu dodavatele zajistí dodavatel pro objednatele na svůj náklad dodávku</w:t>
      </w:r>
      <w:r>
        <w:br/>
        <w:t>systémového prádla tak, aby plnění dodavatele nebylo vadné jak co do kvality, tak co do množství.</w:t>
      </w:r>
      <w:r>
        <w:br/>
        <w:t>Ceny sjednané na základě této smlouvy zůstanou pro objednatele za takto poskytnuté plnění zachovány.</w:t>
      </w:r>
    </w:p>
    <w:p w:rsidR="00397C93" w:rsidRDefault="007041C3">
      <w:pPr>
        <w:pStyle w:val="Zkladntext20"/>
        <w:framePr w:w="10574" w:h="13534" w:hRule="exact" w:wrap="none" w:vAnchor="page" w:hAnchor="page" w:x="229" w:y="875"/>
        <w:numPr>
          <w:ilvl w:val="0"/>
          <w:numId w:val="5"/>
        </w:numPr>
        <w:shd w:val="clear" w:color="auto" w:fill="auto"/>
        <w:tabs>
          <w:tab w:val="left" w:pos="1357"/>
        </w:tabs>
        <w:spacing w:line="293" w:lineRule="exact"/>
        <w:ind w:left="1360"/>
        <w:jc w:val="both"/>
      </w:pPr>
      <w:r>
        <w:t>Dodavatel se zavazuje dodržovat veškeré právní, technické a hygienické předpisy a normy pro praní a</w:t>
      </w:r>
      <w:r>
        <w:br/>
        <w:t>dodávku prádla do zdravotnických zařízení, zejména vyhlášku č. 306/2012 Sb., o podmínkách</w:t>
      </w:r>
    </w:p>
    <w:p w:rsidR="00397C93" w:rsidRDefault="007041C3">
      <w:pPr>
        <w:pStyle w:val="ZhlavneboZpat0"/>
        <w:framePr w:wrap="none" w:vAnchor="page" w:hAnchor="page" w:x="997" w:y="15041"/>
        <w:shd w:val="clear" w:color="auto" w:fill="auto"/>
        <w:spacing w:line="200" w:lineRule="exact"/>
        <w:jc w:val="left"/>
      </w:pPr>
      <w: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657" w:y="15062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4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7041C3">
      <w:pPr>
        <w:pStyle w:val="ZhlavneboZpat0"/>
        <w:framePr w:wrap="none" w:vAnchor="page" w:hAnchor="page" w:x="1203" w:y="449"/>
        <w:shd w:val="clear" w:color="auto" w:fill="auto"/>
        <w:spacing w:line="200" w:lineRule="exact"/>
        <w:jc w:val="left"/>
      </w:pPr>
      <w:r>
        <w:lastRenderedPageBreak/>
        <w:t>/■</w:t>
      </w:r>
    </w:p>
    <w:p w:rsidR="00397C93" w:rsidRDefault="007041C3">
      <w:pPr>
        <w:pStyle w:val="Zkladntext20"/>
        <w:framePr w:w="10574" w:h="3331" w:hRule="exact" w:wrap="none" w:vAnchor="page" w:hAnchor="page" w:x="229" w:y="1580"/>
        <w:shd w:val="clear" w:color="auto" w:fill="auto"/>
        <w:tabs>
          <w:tab w:val="left" w:pos="1917"/>
        </w:tabs>
        <w:spacing w:after="60" w:line="293" w:lineRule="exact"/>
        <w:ind w:left="1360" w:firstLine="0"/>
        <w:jc w:val="both"/>
      </w:pPr>
      <w:r>
        <w:t>předcházení vzniku a šíření infekčních onemocnění a o hygienických požadavcích na provoz</w:t>
      </w:r>
      <w:r>
        <w:br/>
        <w:t>zdravotnických zařízení a ústavů sociální péče, ve znění pozdějších předpisů.</w:t>
      </w:r>
    </w:p>
    <w:p w:rsidR="00397C93" w:rsidRDefault="007041C3">
      <w:pPr>
        <w:pStyle w:val="Zkladntext20"/>
        <w:framePr w:w="10574" w:h="3331" w:hRule="exact" w:wrap="none" w:vAnchor="page" w:hAnchor="page" w:x="229" w:y="1580"/>
        <w:numPr>
          <w:ilvl w:val="0"/>
          <w:numId w:val="5"/>
        </w:numPr>
        <w:shd w:val="clear" w:color="auto" w:fill="auto"/>
        <w:tabs>
          <w:tab w:val="left" w:pos="1352"/>
        </w:tabs>
        <w:spacing w:after="64" w:line="293" w:lineRule="exact"/>
        <w:ind w:left="1340" w:hanging="540"/>
        <w:jc w:val="both"/>
      </w:pPr>
      <w:r>
        <w:t>Dodavatel se zavazuje dodržovat barevné rozlišení oděvů zaměstnanců dle kategorie pracovníka (lékaři,</w:t>
      </w:r>
      <w:r>
        <w:br/>
        <w:t>nelékařský zdravotnický personál, operační prádlo). Označení prádla logem není vyžadováno.</w:t>
      </w:r>
    </w:p>
    <w:p w:rsidR="00397C93" w:rsidRDefault="007041C3">
      <w:pPr>
        <w:pStyle w:val="Zkladntext20"/>
        <w:framePr w:w="10574" w:h="3331" w:hRule="exact" w:wrap="none" w:vAnchor="page" w:hAnchor="page" w:x="229" w:y="1580"/>
        <w:numPr>
          <w:ilvl w:val="0"/>
          <w:numId w:val="5"/>
        </w:numPr>
        <w:shd w:val="clear" w:color="auto" w:fill="auto"/>
        <w:tabs>
          <w:tab w:val="left" w:pos="1352"/>
        </w:tabs>
        <w:spacing w:after="60" w:line="288" w:lineRule="exact"/>
        <w:ind w:left="1340" w:hanging="540"/>
        <w:jc w:val="both"/>
      </w:pPr>
      <w:r>
        <w:t>Dodavatel se zavazuje v případě hromadného neštěstí vykrýt zvýšenou potřebu prádla v lhůtách do 4</w:t>
      </w:r>
      <w:r>
        <w:br/>
        <w:t>hodin od nahlášení.</w:t>
      </w:r>
    </w:p>
    <w:p w:rsidR="00397C93" w:rsidRDefault="007041C3">
      <w:pPr>
        <w:pStyle w:val="Zkladntext20"/>
        <w:framePr w:w="10574" w:h="3331" w:hRule="exact" w:wrap="none" w:vAnchor="page" w:hAnchor="page" w:x="229" w:y="1580"/>
        <w:numPr>
          <w:ilvl w:val="0"/>
          <w:numId w:val="5"/>
        </w:numPr>
        <w:shd w:val="clear" w:color="auto" w:fill="auto"/>
        <w:tabs>
          <w:tab w:val="left" w:pos="1352"/>
        </w:tabs>
        <w:spacing w:line="288" w:lineRule="exact"/>
        <w:ind w:left="1340" w:hanging="540"/>
        <w:jc w:val="both"/>
      </w:pPr>
      <w:r>
        <w:t xml:space="preserve">V případě porušení závazku uvedeného v </w:t>
      </w:r>
      <w:proofErr w:type="spellStart"/>
      <w:proofErr w:type="gramStart"/>
      <w:r>
        <w:t>čl.VI</w:t>
      </w:r>
      <w:proofErr w:type="spellEnd"/>
      <w:proofErr w:type="gramEnd"/>
      <w:r>
        <w:t xml:space="preserve"> odst.8 objednatelem, je poskytovatel oprávněn za</w:t>
      </w:r>
      <w:r>
        <w:br/>
        <w:t>každých započatých 21 dnů, kdy se daný kus pronajímaného prádla nevrátí od objednatele zpět</w:t>
      </w:r>
      <w:r>
        <w:br/>
        <w:t>k poskytovateli, vyúčtovat objednateli za každý takový kus částku odpovídající ceně za dodávku tohoto</w:t>
      </w:r>
      <w:r>
        <w:br/>
        <w:t>sortimentu uvedenou v příloze č. 1 této smlouvy.</w:t>
      </w:r>
    </w:p>
    <w:p w:rsidR="00397C93" w:rsidRDefault="007041C3">
      <w:pPr>
        <w:pStyle w:val="Nadpis230"/>
        <w:framePr w:w="10574" w:h="7059" w:hRule="exact" w:wrap="none" w:vAnchor="page" w:hAnchor="page" w:x="229" w:y="5594"/>
        <w:shd w:val="clear" w:color="auto" w:fill="auto"/>
        <w:spacing w:before="0" w:after="118" w:line="220" w:lineRule="exact"/>
        <w:ind w:left="5520"/>
      </w:pPr>
      <w:bookmarkStart w:id="8" w:name="bookmark8"/>
      <w:r>
        <w:t>VI.</w:t>
      </w:r>
      <w:bookmarkEnd w:id="8"/>
    </w:p>
    <w:p w:rsidR="00397C93" w:rsidRDefault="007041C3">
      <w:pPr>
        <w:pStyle w:val="Nadpis230"/>
        <w:framePr w:w="10574" w:h="7059" w:hRule="exact" w:wrap="none" w:vAnchor="page" w:hAnchor="page" w:x="229" w:y="5594"/>
        <w:shd w:val="clear" w:color="auto" w:fill="auto"/>
        <w:spacing w:before="0" w:after="249" w:line="220" w:lineRule="exact"/>
        <w:ind w:left="4220"/>
      </w:pPr>
      <w:bookmarkStart w:id="9" w:name="bookmark9"/>
      <w:r>
        <w:t>Práva a povinnosti objednatele</w:t>
      </w:r>
      <w:bookmarkEnd w:id="9"/>
    </w:p>
    <w:p w:rsidR="00397C93" w:rsidRDefault="007041C3">
      <w:pPr>
        <w:pStyle w:val="Zkladntext20"/>
        <w:framePr w:w="10574" w:h="7059" w:hRule="exact" w:wrap="none" w:vAnchor="page" w:hAnchor="page" w:x="229" w:y="5594"/>
        <w:numPr>
          <w:ilvl w:val="0"/>
          <w:numId w:val="6"/>
        </w:numPr>
        <w:shd w:val="clear" w:color="auto" w:fill="auto"/>
        <w:tabs>
          <w:tab w:val="left" w:pos="1352"/>
        </w:tabs>
        <w:spacing w:after="114" w:line="288" w:lineRule="exact"/>
        <w:ind w:left="1340" w:hanging="540"/>
        <w:jc w:val="both"/>
      </w:pPr>
      <w:r>
        <w:t>Objednatel je povinen nakládat šetrně s dodaným prádlem v KS prádla a užívat je způsobem</w:t>
      </w:r>
      <w:r>
        <w:br/>
        <w:t>odpovídajícím jeho určení a pouze na pracovištích příslušného dodacího místa.</w:t>
      </w:r>
    </w:p>
    <w:p w:rsidR="00397C93" w:rsidRDefault="007041C3">
      <w:pPr>
        <w:pStyle w:val="Zkladntext20"/>
        <w:framePr w:w="10574" w:h="7059" w:hRule="exact" w:wrap="none" w:vAnchor="page" w:hAnchor="page" w:x="229" w:y="5594"/>
        <w:numPr>
          <w:ilvl w:val="0"/>
          <w:numId w:val="6"/>
        </w:numPr>
        <w:shd w:val="clear" w:color="auto" w:fill="auto"/>
        <w:tabs>
          <w:tab w:val="left" w:pos="1352"/>
        </w:tabs>
        <w:spacing w:after="73" w:line="220" w:lineRule="exact"/>
        <w:ind w:left="1340" w:hanging="540"/>
        <w:jc w:val="both"/>
      </w:pPr>
      <w:r>
        <w:t>Objednatel se zavazuje umožnit dodavateli kontrolu systémového prádla v prostoru objednatele.</w:t>
      </w:r>
    </w:p>
    <w:p w:rsidR="00397C93" w:rsidRDefault="007041C3">
      <w:pPr>
        <w:pStyle w:val="Zkladntext20"/>
        <w:framePr w:w="10574" w:h="7059" w:hRule="exact" w:wrap="none" w:vAnchor="page" w:hAnchor="page" w:x="229" w:y="5594"/>
        <w:numPr>
          <w:ilvl w:val="0"/>
          <w:numId w:val="6"/>
        </w:numPr>
        <w:shd w:val="clear" w:color="auto" w:fill="auto"/>
        <w:tabs>
          <w:tab w:val="left" w:pos="1352"/>
        </w:tabs>
        <w:spacing w:after="56" w:line="283" w:lineRule="exact"/>
        <w:ind w:left="1340" w:hanging="540"/>
        <w:jc w:val="both"/>
      </w:pPr>
      <w:r>
        <w:t>Objednatel ve spolupráci s dodavatelem jsou povinni učinit opatření k zamezení ztrát systémového</w:t>
      </w:r>
      <w:r>
        <w:br/>
        <w:t>prádla.</w:t>
      </w:r>
    </w:p>
    <w:p w:rsidR="00397C93" w:rsidRDefault="007041C3">
      <w:pPr>
        <w:pStyle w:val="Zkladntext20"/>
        <w:framePr w:w="10574" w:h="7059" w:hRule="exact" w:wrap="none" w:vAnchor="page" w:hAnchor="page" w:x="229" w:y="5594"/>
        <w:numPr>
          <w:ilvl w:val="0"/>
          <w:numId w:val="6"/>
        </w:numPr>
        <w:shd w:val="clear" w:color="auto" w:fill="auto"/>
        <w:tabs>
          <w:tab w:val="left" w:pos="1352"/>
        </w:tabs>
        <w:spacing w:after="60" w:line="288" w:lineRule="exact"/>
        <w:ind w:left="1340" w:hanging="540"/>
        <w:jc w:val="both"/>
      </w:pPr>
      <w:r>
        <w:t>Systémové prádlo v KS prádla je majetkem dodavatele a objednatel nesmí toto prádlo dát k vyprání</w:t>
      </w:r>
      <w:r>
        <w:br/>
        <w:t>nebo k jakékoliv jiné úpravě či opravě jiné osobě.</w:t>
      </w:r>
    </w:p>
    <w:p w:rsidR="00397C93" w:rsidRDefault="007041C3">
      <w:pPr>
        <w:pStyle w:val="Zkladntext20"/>
        <w:framePr w:w="10574" w:h="7059" w:hRule="exact" w:wrap="none" w:vAnchor="page" w:hAnchor="page" w:x="229" w:y="5594"/>
        <w:numPr>
          <w:ilvl w:val="0"/>
          <w:numId w:val="6"/>
        </w:numPr>
        <w:shd w:val="clear" w:color="auto" w:fill="auto"/>
        <w:tabs>
          <w:tab w:val="left" w:pos="1352"/>
        </w:tabs>
        <w:spacing w:after="114" w:line="288" w:lineRule="exact"/>
        <w:ind w:left="1340" w:hanging="540"/>
        <w:jc w:val="both"/>
      </w:pPr>
      <w:r>
        <w:t>Objednatel se zavazuje zabezpečit, aby použité prádlo neobsahovalo žádné cizí předměty (nástroje,</w:t>
      </w:r>
      <w:r>
        <w:br/>
        <w:t>jednorázové předměty, psací potřeby apod.) Použité prádlo vhazují zaměstnanci objednatele do pytlů,</w:t>
      </w:r>
      <w:r>
        <w:br/>
        <w:t>naplněné pytle se pak uzavřou a vhodí do kontejneru. Takto připravený kontejner odveze následující</w:t>
      </w:r>
      <w:r>
        <w:br/>
        <w:t>den dodavatel přímo z dodacího místa do prádelny a za něj přiveze kontejner s prádlem čistým.</w:t>
      </w:r>
    </w:p>
    <w:p w:rsidR="00397C93" w:rsidRDefault="007041C3">
      <w:pPr>
        <w:pStyle w:val="Zkladntext20"/>
        <w:framePr w:w="10574" w:h="7059" w:hRule="exact" w:wrap="none" w:vAnchor="page" w:hAnchor="page" w:x="229" w:y="5594"/>
        <w:numPr>
          <w:ilvl w:val="0"/>
          <w:numId w:val="6"/>
        </w:numPr>
        <w:shd w:val="clear" w:color="auto" w:fill="auto"/>
        <w:tabs>
          <w:tab w:val="left" w:pos="1352"/>
        </w:tabs>
        <w:spacing w:after="69" w:line="220" w:lineRule="exact"/>
        <w:ind w:left="1340" w:hanging="540"/>
        <w:jc w:val="both"/>
      </w:pPr>
      <w:r>
        <w:t>Objednatel si vyhrazuje právo na reklamaci dodaného prádla.</w:t>
      </w:r>
    </w:p>
    <w:p w:rsidR="00397C93" w:rsidRDefault="007041C3">
      <w:pPr>
        <w:pStyle w:val="Zkladntext20"/>
        <w:framePr w:w="10574" w:h="7059" w:hRule="exact" w:wrap="none" w:vAnchor="page" w:hAnchor="page" w:x="229" w:y="5594"/>
        <w:numPr>
          <w:ilvl w:val="0"/>
          <w:numId w:val="6"/>
        </w:numPr>
        <w:shd w:val="clear" w:color="auto" w:fill="auto"/>
        <w:tabs>
          <w:tab w:val="left" w:pos="1352"/>
        </w:tabs>
        <w:spacing w:after="60" w:line="288" w:lineRule="exact"/>
        <w:ind w:left="1340" w:hanging="540"/>
        <w:jc w:val="both"/>
      </w:pPr>
      <w:r>
        <w:t>Objednatel si vyhrazuje právo přístupu do provozních prostor dodavatele za účelem kontroly</w:t>
      </w:r>
      <w:r>
        <w:br/>
        <w:t>dodržování technických a hygienických předpisů a norem pro praní a dodávku prádla do zdravotnických</w:t>
      </w:r>
      <w:r>
        <w:br/>
        <w:t>zařízení.</w:t>
      </w:r>
    </w:p>
    <w:p w:rsidR="00397C93" w:rsidRDefault="007041C3">
      <w:pPr>
        <w:pStyle w:val="Zkladntext20"/>
        <w:framePr w:w="10574" w:h="7059" w:hRule="exact" w:wrap="none" w:vAnchor="page" w:hAnchor="page" w:x="229" w:y="5594"/>
        <w:numPr>
          <w:ilvl w:val="0"/>
          <w:numId w:val="6"/>
        </w:numPr>
        <w:shd w:val="clear" w:color="auto" w:fill="auto"/>
        <w:tabs>
          <w:tab w:val="left" w:pos="1352"/>
        </w:tabs>
        <w:spacing w:line="288" w:lineRule="exact"/>
        <w:ind w:left="1340" w:hanging="540"/>
        <w:jc w:val="both"/>
      </w:pPr>
      <w:r>
        <w:t>Objednatel se zavazuje předávat pronajímané prádlo, které mu poskytovatel v rámci této služby dodá,</w:t>
      </w:r>
      <w:r>
        <w:br/>
        <w:t>poskytovateli zpět ke zpracování v intervalu nejpozději do 21 dnů od dodání daného kusu</w:t>
      </w:r>
      <w:r>
        <w:br/>
        <w:t>pronajímaného prádla objednateli.</w:t>
      </w:r>
    </w:p>
    <w:p w:rsidR="00397C93" w:rsidRDefault="007041C3">
      <w:pPr>
        <w:pStyle w:val="ZhlavneboZpat0"/>
        <w:framePr w:wrap="none" w:vAnchor="page" w:hAnchor="page" w:x="977" w:y="16232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696" w:y="16262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5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7041C3">
      <w:pPr>
        <w:pStyle w:val="ZhlavneboZpat20"/>
        <w:framePr w:wrap="none" w:vAnchor="page" w:hAnchor="page" w:x="5684" w:y="1180"/>
        <w:shd w:val="clear" w:color="auto" w:fill="auto"/>
        <w:spacing w:line="220" w:lineRule="exact"/>
      </w:pPr>
      <w:r>
        <w:rPr>
          <w:rStyle w:val="ZhlavneboZpat21"/>
          <w:b/>
          <w:bCs/>
        </w:rPr>
        <w:lastRenderedPageBreak/>
        <w:t>VII.</w:t>
      </w:r>
    </w:p>
    <w:p w:rsidR="00397C93" w:rsidRDefault="007041C3" w:rsidP="0068647E">
      <w:pPr>
        <w:pStyle w:val="Nadpis230"/>
        <w:framePr w:w="10574" w:h="12632" w:hRule="exact" w:wrap="none" w:vAnchor="page" w:hAnchor="page" w:x="271" w:y="1593"/>
        <w:shd w:val="clear" w:color="auto" w:fill="auto"/>
        <w:spacing w:before="0" w:after="249" w:line="220" w:lineRule="exact"/>
        <w:ind w:left="4420"/>
      </w:pPr>
      <w:bookmarkStart w:id="10" w:name="bookmark10"/>
      <w:r>
        <w:t>Cena a platební podmínky</w:t>
      </w:r>
      <w:bookmarkEnd w:id="10"/>
    </w:p>
    <w:p w:rsidR="00397C93" w:rsidRDefault="007041C3" w:rsidP="0068647E">
      <w:pPr>
        <w:pStyle w:val="Zkladntext20"/>
        <w:framePr w:w="10574" w:h="12632" w:hRule="exact" w:wrap="none" w:vAnchor="page" w:hAnchor="page" w:x="271" w:y="1593"/>
        <w:numPr>
          <w:ilvl w:val="0"/>
          <w:numId w:val="7"/>
        </w:numPr>
        <w:shd w:val="clear" w:color="auto" w:fill="auto"/>
        <w:tabs>
          <w:tab w:val="left" w:pos="1360"/>
        </w:tabs>
        <w:spacing w:after="60" w:line="288" w:lineRule="exact"/>
        <w:ind w:left="1340" w:hanging="540"/>
        <w:jc w:val="both"/>
      </w:pPr>
      <w:r>
        <w:t>Celková cena za plnění poskytnuté dodavatelem objednateli dle této smlouvy po dobu jejího trvání</w:t>
      </w:r>
      <w:r>
        <w:br/>
        <w:t>vymezenou v čl. XI. odst. 2, této smlouvy nesmí přesáhnout celkovou nabídkovou cenu, kterou vítězný</w:t>
      </w:r>
      <w:r>
        <w:br/>
        <w:t>dodavatel předložil ve své nabídce v rámci příslušného zadávacího řízení a která činí 11.829.148,88 Kč</w:t>
      </w:r>
      <w:r>
        <w:br/>
        <w:t>bez DPH (slovy jedenáct milionů osm set dvacet devět tisíc jedno sto čtyřicet osm korun českých</w:t>
      </w:r>
      <w:r>
        <w:br/>
        <w:t xml:space="preserve">osmdesát osm haléřů bez </w:t>
      </w:r>
      <w:proofErr w:type="gramStart"/>
      <w:r>
        <w:t>DPH ).</w:t>
      </w:r>
      <w:proofErr w:type="gramEnd"/>
    </w:p>
    <w:p w:rsidR="00397C93" w:rsidRDefault="007041C3" w:rsidP="0068647E">
      <w:pPr>
        <w:pStyle w:val="Zkladntext20"/>
        <w:framePr w:w="10574" w:h="12632" w:hRule="exact" w:wrap="none" w:vAnchor="page" w:hAnchor="page" w:x="271" w:y="1593"/>
        <w:numPr>
          <w:ilvl w:val="0"/>
          <w:numId w:val="7"/>
        </w:numPr>
        <w:shd w:val="clear" w:color="auto" w:fill="auto"/>
        <w:tabs>
          <w:tab w:val="left" w:pos="1360"/>
        </w:tabs>
        <w:spacing w:after="60" w:line="288" w:lineRule="exact"/>
        <w:ind w:left="1340" w:hanging="540"/>
        <w:jc w:val="both"/>
      </w:pPr>
      <w:r>
        <w:t xml:space="preserve">Cena za konkrétní služby dle jednotlivých druhů prádla je uvedena v </w:t>
      </w:r>
      <w:r>
        <w:rPr>
          <w:rStyle w:val="Zkladntext2Tun"/>
        </w:rPr>
        <w:t xml:space="preserve">Příloze č. 1 a 2, </w:t>
      </w:r>
      <w:r>
        <w:t>které jsou</w:t>
      </w:r>
      <w:r>
        <w:br/>
        <w:t>nedílnou součástí této smlouvy. Tyto ceny jsou nejvýše přípustné a zahrnují veškeré činnosti související</w:t>
      </w:r>
      <w:r>
        <w:br/>
        <w:t>s plněním předmětu této smlouvy včetně veškerých souvisejících nákladů jako je např. cestovné, clo,</w:t>
      </w:r>
      <w:r>
        <w:br/>
        <w:t>poplatky, náklady na zřízení, provozování a správu systému elektronického objednávek prádla, dodávek</w:t>
      </w:r>
      <w:r>
        <w:br/>
        <w:t xml:space="preserve">systémové prádla, zajištění systémové prádla </w:t>
      </w:r>
      <w:proofErr w:type="spellStart"/>
      <w:r>
        <w:t>kdatu</w:t>
      </w:r>
      <w:proofErr w:type="spellEnd"/>
      <w:r>
        <w:t xml:space="preserve"> účinnosti této smlouvy atd. Tyto ceny dodavatel</w:t>
      </w:r>
      <w:r>
        <w:br/>
        <w:t>garantuje po dobu 1 roku od podpisu této smlouvy. Následně mohou být tyto ceny upraveny</w:t>
      </w:r>
      <w:r>
        <w:br/>
        <w:t>následovně:</w:t>
      </w:r>
    </w:p>
    <w:p w:rsidR="00397C93" w:rsidRDefault="007041C3" w:rsidP="0068647E">
      <w:pPr>
        <w:pStyle w:val="Zkladntext20"/>
        <w:framePr w:w="10574" w:h="12632" w:hRule="exact" w:wrap="none" w:vAnchor="page" w:hAnchor="page" w:x="271" w:y="1593"/>
        <w:numPr>
          <w:ilvl w:val="0"/>
          <w:numId w:val="8"/>
        </w:numPr>
        <w:shd w:val="clear" w:color="auto" w:fill="auto"/>
        <w:tabs>
          <w:tab w:val="left" w:pos="2208"/>
        </w:tabs>
        <w:spacing w:after="60" w:line="288" w:lineRule="exact"/>
        <w:ind w:left="2220" w:hanging="360"/>
        <w:jc w:val="both"/>
      </w:pPr>
      <w:r>
        <w:t>jednotkové ceny za pronájem pronajímaného prádla a údržbu a servis nepronajímaného prádla</w:t>
      </w:r>
      <w:r>
        <w:br/>
        <w:t>uvedené v Kč bez DPH mohou být navýšeny o hodnotu inflace zjištěné podle oficiálních</w:t>
      </w:r>
      <w:r>
        <w:br/>
        <w:t>údajů CSU za uplynulý kalendářní rok;</w:t>
      </w:r>
    </w:p>
    <w:p w:rsidR="00397C93" w:rsidRDefault="007041C3" w:rsidP="0068647E">
      <w:pPr>
        <w:pStyle w:val="Zkladntext20"/>
        <w:framePr w:w="10574" w:h="12632" w:hRule="exact" w:wrap="none" w:vAnchor="page" w:hAnchor="page" w:x="271" w:y="1593"/>
        <w:numPr>
          <w:ilvl w:val="0"/>
          <w:numId w:val="8"/>
        </w:numPr>
        <w:shd w:val="clear" w:color="auto" w:fill="auto"/>
        <w:tabs>
          <w:tab w:val="left" w:pos="2208"/>
        </w:tabs>
        <w:spacing w:after="60" w:line="288" w:lineRule="exact"/>
        <w:ind w:left="2220" w:hanging="360"/>
        <w:jc w:val="both"/>
      </w:pPr>
      <w:r>
        <w:t>Pokud v průběhu plnění této smlouvy dojde ke změnám sazeb daně z přidané hodnoty.</w:t>
      </w:r>
      <w:r>
        <w:br/>
        <w:t>V takovém případě bude smluvní cena upravena podle sazeb daně z přidané hodnoty platných</w:t>
      </w:r>
      <w:r>
        <w:br/>
        <w:t>v době vzniku zdanitelného plnění.</w:t>
      </w:r>
    </w:p>
    <w:p w:rsidR="00397C93" w:rsidRDefault="007041C3" w:rsidP="0068647E">
      <w:pPr>
        <w:pStyle w:val="Zkladntext20"/>
        <w:framePr w:w="10574" w:h="12632" w:hRule="exact" w:wrap="none" w:vAnchor="page" w:hAnchor="page" w:x="271" w:y="1593"/>
        <w:numPr>
          <w:ilvl w:val="0"/>
          <w:numId w:val="7"/>
        </w:numPr>
        <w:shd w:val="clear" w:color="auto" w:fill="auto"/>
        <w:tabs>
          <w:tab w:val="left" w:pos="1360"/>
        </w:tabs>
        <w:spacing w:after="60" w:line="288" w:lineRule="exact"/>
        <w:ind w:left="1340" w:hanging="540"/>
        <w:jc w:val="both"/>
      </w:pPr>
      <w:r>
        <w:t>Cena za služby poskytované dle této smlouvy bude objednatelem hrazena bezhotovostním platebním</w:t>
      </w:r>
      <w:r>
        <w:br/>
        <w:t>převodem na účet dodavatele uvedený v záhlaví této smlouvy a to na základě faktur vystavených</w:t>
      </w:r>
      <w:r>
        <w:br/>
        <w:t>dodavatelem k poslednímu kalendářnímu dni kalendářního měsíce, ve kterém byly tyto služby</w:t>
      </w:r>
      <w:r>
        <w:br/>
        <w:t>poskytovány (dále jen jako „fakturační období“) a to dle skutečně dodaného prádla na dodací místa</w:t>
      </w:r>
      <w:r>
        <w:br/>
        <w:t>v příslušném fakturačním období. Splatnost faktury je 30 dnů od jejího doručení objednateli. Dnem</w:t>
      </w:r>
      <w:r>
        <w:br/>
        <w:t>splatnosti se rozumí den připsání částky z účtu objednatele na účet dodavatele.</w:t>
      </w:r>
    </w:p>
    <w:p w:rsidR="00397C93" w:rsidRDefault="007041C3" w:rsidP="0068647E">
      <w:pPr>
        <w:pStyle w:val="Zkladntext20"/>
        <w:framePr w:w="10574" w:h="12632" w:hRule="exact" w:wrap="none" w:vAnchor="page" w:hAnchor="page" w:x="271" w:y="1593"/>
        <w:numPr>
          <w:ilvl w:val="0"/>
          <w:numId w:val="7"/>
        </w:numPr>
        <w:shd w:val="clear" w:color="auto" w:fill="auto"/>
        <w:tabs>
          <w:tab w:val="left" w:pos="1360"/>
        </w:tabs>
        <w:spacing w:after="60" w:line="288" w:lineRule="exact"/>
        <w:ind w:left="1340" w:hanging="540"/>
        <w:jc w:val="both"/>
      </w:pPr>
      <w:r>
        <w:t>Faktura musí splňovat veškeré náležitosti daňového a účetního dokladu stanovené příslušnými právními</w:t>
      </w:r>
      <w:r>
        <w:br/>
        <w:t>předpisy včetně čísla smlouvy objednatele uvedeného v záhlaví této smlouvy. Na faktuře musí být</w:t>
      </w:r>
      <w:r>
        <w:br/>
        <w:t>uvedeny dvě samostatné položky, jedna za KS systémového prádla a druhá za praní a chemické čištění</w:t>
      </w:r>
      <w:r>
        <w:br/>
        <w:t>prádla nesystémového. Současně s fakturou musí být objednateli taktéž doručena podrobná tabulka</w:t>
      </w:r>
      <w:r>
        <w:br/>
        <w:t xml:space="preserve">s </w:t>
      </w:r>
      <w:proofErr w:type="spellStart"/>
      <w:r>
        <w:t>rozklíčováním</w:t>
      </w:r>
      <w:proofErr w:type="spellEnd"/>
      <w:r>
        <w:t xml:space="preserve"> fakturované částky na jednotlivá nákladová střediska (dodací místa) objednatele a to</w:t>
      </w:r>
      <w:r>
        <w:br/>
        <w:t>jak v písemném vyhotovení jako nedílnou součást faktury tak v elektronické podobě (formát .</w:t>
      </w:r>
      <w:proofErr w:type="spellStart"/>
      <w:r>
        <w:t>xls</w:t>
      </w:r>
      <w:proofErr w:type="spellEnd"/>
      <w:r>
        <w:t>),</w:t>
      </w:r>
      <w:r>
        <w:br/>
        <w:t xml:space="preserve">zaslané prostřednictvím el. </w:t>
      </w:r>
      <w:proofErr w:type="gramStart"/>
      <w:r>
        <w:t>pošty</w:t>
      </w:r>
      <w:proofErr w:type="gramEnd"/>
      <w:r>
        <w:t xml:space="preserve"> na e-mail:</w:t>
      </w:r>
    </w:p>
    <w:p w:rsidR="00397C93" w:rsidRDefault="007041C3" w:rsidP="0068647E">
      <w:pPr>
        <w:pStyle w:val="Zkladntext20"/>
        <w:framePr w:w="10574" w:h="12632" w:hRule="exact" w:wrap="none" w:vAnchor="page" w:hAnchor="page" w:x="271" w:y="1593"/>
        <w:numPr>
          <w:ilvl w:val="0"/>
          <w:numId w:val="7"/>
        </w:numPr>
        <w:shd w:val="clear" w:color="auto" w:fill="auto"/>
        <w:tabs>
          <w:tab w:val="left" w:pos="1360"/>
        </w:tabs>
        <w:spacing w:line="288" w:lineRule="exact"/>
        <w:ind w:left="1340" w:hanging="540"/>
        <w:jc w:val="both"/>
      </w:pPr>
      <w:r>
        <w:t>Nebude-li faktura obsahovat náležitosti uvedené v předchozím odstavci tohoto článku, je objednatel</w:t>
      </w:r>
      <w:r>
        <w:br/>
        <w:t>oprávněn, aniž by se dostal do prodlení, tuto fakturu ve lhůtě splatnosti vrátit dodavateli s uvedením</w:t>
      </w:r>
      <w:r>
        <w:br/>
        <w:t>důvodu k opravě či doplnění. V takovém případě začne doručením opravené (doplněné) faktury</w:t>
      </w:r>
      <w:r>
        <w:br/>
        <w:t>objednateli běžet nová lhůta splatnosti a to v délce stanovené obdobné jako u faktury řádné. V případě,</w:t>
      </w:r>
      <w:r>
        <w:br/>
        <w:t>že má dodavatel s objednatelem uzavřenu více než jednu smlouvu, je dodavatel povinen vystavovat</w:t>
      </w:r>
      <w:r>
        <w:br/>
        <w:t>příslušné faktury ke každé takovéto smlouvě samostatně. Pokud tak neučiní a fakturuje na jedné faktuře</w:t>
      </w:r>
      <w:r>
        <w:br/>
        <w:t>z více smluv, je objednatel oprávněn postupovat v souladu s tímto odstavcem a takovouto fakturu</w:t>
      </w:r>
      <w:r>
        <w:br/>
        <w:t>dodavateli vrátit.</w:t>
      </w:r>
    </w:p>
    <w:p w:rsidR="00397C93" w:rsidRDefault="007041C3">
      <w:pPr>
        <w:pStyle w:val="ZhlavneboZpat0"/>
        <w:framePr w:wrap="none" w:vAnchor="page" w:hAnchor="page" w:x="995" w:y="15759"/>
        <w:shd w:val="clear" w:color="auto" w:fill="auto"/>
        <w:spacing w:line="200" w:lineRule="exact"/>
        <w:jc w:val="left"/>
      </w:pPr>
      <w: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646" w:y="15780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6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7041C3">
      <w:pPr>
        <w:pStyle w:val="ZhlavneboZpat30"/>
        <w:framePr w:wrap="none" w:vAnchor="page" w:hAnchor="page" w:x="5732" w:y="1192"/>
        <w:shd w:val="clear" w:color="auto" w:fill="auto"/>
        <w:spacing w:line="210" w:lineRule="exact"/>
      </w:pPr>
      <w:r>
        <w:lastRenderedPageBreak/>
        <w:t>VIII.</w:t>
      </w:r>
    </w:p>
    <w:p w:rsidR="00397C93" w:rsidRDefault="007041C3">
      <w:pPr>
        <w:pStyle w:val="Nadpis230"/>
        <w:framePr w:w="10574" w:h="4123" w:hRule="exact" w:wrap="none" w:vAnchor="page" w:hAnchor="page" w:x="231" w:y="1592"/>
        <w:shd w:val="clear" w:color="auto" w:fill="auto"/>
        <w:spacing w:before="0" w:after="249" w:line="220" w:lineRule="exact"/>
        <w:ind w:left="4960"/>
      </w:pPr>
      <w:bookmarkStart w:id="11" w:name="bookmark11"/>
      <w:r>
        <w:t>Sankční ujednání</w:t>
      </w:r>
      <w:bookmarkEnd w:id="11"/>
    </w:p>
    <w:p w:rsidR="00397C93" w:rsidRDefault="007041C3">
      <w:pPr>
        <w:pStyle w:val="Zkladntext20"/>
        <w:framePr w:w="10574" w:h="4123" w:hRule="exact" w:wrap="none" w:vAnchor="page" w:hAnchor="page" w:x="231" w:y="1592"/>
        <w:numPr>
          <w:ilvl w:val="0"/>
          <w:numId w:val="9"/>
        </w:numPr>
        <w:shd w:val="clear" w:color="auto" w:fill="auto"/>
        <w:tabs>
          <w:tab w:val="left" w:pos="1301"/>
        </w:tabs>
        <w:spacing w:after="60" w:line="288" w:lineRule="exact"/>
        <w:ind w:left="1300" w:right="540"/>
      </w:pPr>
      <w:r>
        <w:t>Při prodlení s úhradou faktury je dodavatel oprávněn vyúčtovat objednateli úrok z prodlení ve výši</w:t>
      </w:r>
      <w:r>
        <w:br/>
        <w:t>% za každý den prodlení z neuhrazené částky.</w:t>
      </w:r>
    </w:p>
    <w:p w:rsidR="00397C93" w:rsidRDefault="007041C3">
      <w:pPr>
        <w:pStyle w:val="Zkladntext20"/>
        <w:framePr w:w="10574" w:h="4123" w:hRule="exact" w:wrap="none" w:vAnchor="page" w:hAnchor="page" w:x="231" w:y="1592"/>
        <w:numPr>
          <w:ilvl w:val="0"/>
          <w:numId w:val="9"/>
        </w:numPr>
        <w:shd w:val="clear" w:color="auto" w:fill="auto"/>
        <w:tabs>
          <w:tab w:val="left" w:pos="1301"/>
        </w:tabs>
        <w:spacing w:after="114" w:line="288" w:lineRule="exact"/>
        <w:ind w:left="1300"/>
        <w:jc w:val="both"/>
      </w:pPr>
      <w:r>
        <w:t>Smluvní pokuta za prodlení s dovozem čistého prádla činí ^^1,- Kč za každou hodinu prodlení. Výše</w:t>
      </w:r>
      <w:r>
        <w:br/>
        <w:t>smluvní pokuty vyplývá z potřeby nepřetržitého provozu objednatele a nároků na provoz na</w:t>
      </w:r>
      <w:r>
        <w:br/>
        <w:t>zdravotnické zařízení poskytující nepřetržitou lékařskou a ošetřovatelskou péči. Nárok objednatele na</w:t>
      </w:r>
      <w:r>
        <w:br/>
        <w:t>náhradu škody, která mu v souvislosti s prodlením dodavatele vznikla, včetně škody, která přesahuje</w:t>
      </w:r>
      <w:r>
        <w:br/>
        <w:t>smluvní pokutu, není tímto ustanovením dotčen.</w:t>
      </w:r>
    </w:p>
    <w:p w:rsidR="00397C93" w:rsidRDefault="007041C3">
      <w:pPr>
        <w:pStyle w:val="Zkladntext20"/>
        <w:framePr w:w="10574" w:h="4123" w:hRule="exact" w:wrap="none" w:vAnchor="page" w:hAnchor="page" w:x="231" w:y="1592"/>
        <w:numPr>
          <w:ilvl w:val="0"/>
          <w:numId w:val="9"/>
        </w:numPr>
        <w:shd w:val="clear" w:color="auto" w:fill="auto"/>
        <w:tabs>
          <w:tab w:val="left" w:pos="1301"/>
        </w:tabs>
        <w:spacing w:line="220" w:lineRule="exact"/>
        <w:ind w:left="1300"/>
        <w:jc w:val="both"/>
      </w:pPr>
      <w:r>
        <w:t>Smluvní pokuta za prodlení s odstraněním uznané vady neodstraněné v dohodnutém termínu činí</w:t>
      </w:r>
    </w:p>
    <w:p w:rsidR="00397C93" w:rsidRDefault="007041C3">
      <w:pPr>
        <w:pStyle w:val="Zkladntext20"/>
        <w:framePr w:w="10574" w:h="4123" w:hRule="exact" w:wrap="none" w:vAnchor="page" w:hAnchor="page" w:x="231" w:y="1592"/>
        <w:shd w:val="clear" w:color="auto" w:fill="auto"/>
        <w:spacing w:after="69" w:line="220" w:lineRule="exact"/>
        <w:ind w:left="2000" w:firstLine="0"/>
      </w:pPr>
      <w:r>
        <w:t>Kč za každou jednotlivou vadu za každý den prodlení.</w:t>
      </w:r>
    </w:p>
    <w:p w:rsidR="00397C93" w:rsidRDefault="007041C3">
      <w:pPr>
        <w:pStyle w:val="Zkladntext20"/>
        <w:framePr w:w="10574" w:h="4123" w:hRule="exact" w:wrap="none" w:vAnchor="page" w:hAnchor="page" w:x="231" w:y="1592"/>
        <w:numPr>
          <w:ilvl w:val="0"/>
          <w:numId w:val="9"/>
        </w:numPr>
        <w:shd w:val="clear" w:color="auto" w:fill="auto"/>
        <w:tabs>
          <w:tab w:val="left" w:pos="1301"/>
        </w:tabs>
        <w:spacing w:line="288" w:lineRule="exact"/>
        <w:ind w:left="1300"/>
        <w:jc w:val="both"/>
      </w:pPr>
      <w:r>
        <w:t>Smluvní pokuta je splatná na základě písemné výzvy objednatele adresované do sídla dodavatele a to</w:t>
      </w:r>
      <w:r>
        <w:br/>
        <w:t>způsobem v ní uvedeným</w:t>
      </w:r>
    </w:p>
    <w:p w:rsidR="00397C93" w:rsidRDefault="007041C3">
      <w:pPr>
        <w:pStyle w:val="Nadpis230"/>
        <w:framePr w:w="10574" w:h="3238" w:hRule="exact" w:wrap="none" w:vAnchor="page" w:hAnchor="page" w:x="231" w:y="6393"/>
        <w:shd w:val="clear" w:color="auto" w:fill="auto"/>
        <w:spacing w:before="0" w:after="114" w:line="220" w:lineRule="exact"/>
        <w:ind w:left="5640"/>
      </w:pPr>
      <w:bookmarkStart w:id="12" w:name="bookmark12"/>
      <w:r>
        <w:t>IX.</w:t>
      </w:r>
      <w:bookmarkEnd w:id="12"/>
    </w:p>
    <w:p w:rsidR="00397C93" w:rsidRDefault="007041C3">
      <w:pPr>
        <w:pStyle w:val="Nadpis230"/>
        <w:framePr w:w="10574" w:h="3238" w:hRule="exact" w:wrap="none" w:vAnchor="page" w:hAnchor="page" w:x="231" w:y="6393"/>
        <w:shd w:val="clear" w:color="auto" w:fill="auto"/>
        <w:spacing w:before="0" w:after="249" w:line="220" w:lineRule="exact"/>
        <w:ind w:left="4600"/>
      </w:pPr>
      <w:bookmarkStart w:id="13" w:name="bookmark13"/>
      <w:r>
        <w:t>Vady plnění a reklamace</w:t>
      </w:r>
      <w:bookmarkEnd w:id="13"/>
    </w:p>
    <w:p w:rsidR="00397C93" w:rsidRDefault="007041C3">
      <w:pPr>
        <w:pStyle w:val="Zkladntext20"/>
        <w:framePr w:w="10574" w:h="3238" w:hRule="exact" w:wrap="none" w:vAnchor="page" w:hAnchor="page" w:x="231" w:y="6393"/>
        <w:numPr>
          <w:ilvl w:val="0"/>
          <w:numId w:val="10"/>
        </w:numPr>
        <w:shd w:val="clear" w:color="auto" w:fill="auto"/>
        <w:tabs>
          <w:tab w:val="left" w:pos="1301"/>
        </w:tabs>
        <w:spacing w:after="364" w:line="288" w:lineRule="exact"/>
        <w:ind w:left="1300"/>
        <w:jc w:val="both"/>
      </w:pPr>
      <w:r>
        <w:t>Vady v dodaném množství prádla je objednatel povinen uplatnit při přejímce prádla, vady týkající se</w:t>
      </w:r>
      <w:r>
        <w:br/>
        <w:t>kvality KS, praní a chemického čištění prádla pak nejpozději do 14 kalendářních dnů od závozu</w:t>
      </w:r>
      <w:r>
        <w:br/>
        <w:t>příslušného prádla na dodací místo prostřednictvím e-</w:t>
      </w:r>
      <w:proofErr w:type="spellStart"/>
      <w:r>
        <w:t>mailové</w:t>
      </w:r>
      <w:proofErr w:type="spellEnd"/>
      <w:r>
        <w:t xml:space="preserve"> pošty po zjištění vady na adresu</w:t>
      </w:r>
    </w:p>
    <w:p w:rsidR="00397C93" w:rsidRDefault="007041C3">
      <w:pPr>
        <w:pStyle w:val="Zkladntext20"/>
        <w:framePr w:w="10574" w:h="3238" w:hRule="exact" w:wrap="none" w:vAnchor="page" w:hAnchor="page" w:x="231" w:y="6393"/>
        <w:numPr>
          <w:ilvl w:val="0"/>
          <w:numId w:val="10"/>
        </w:numPr>
        <w:shd w:val="clear" w:color="auto" w:fill="auto"/>
        <w:tabs>
          <w:tab w:val="left" w:pos="1301"/>
        </w:tabs>
        <w:spacing w:after="111" w:line="283" w:lineRule="exact"/>
        <w:ind w:left="1300"/>
        <w:jc w:val="both"/>
      </w:pPr>
      <w:r>
        <w:t>Dodavatel se zavazuje sjednat nápravu vadného plnění v termínu nejbližšího řádného závozu prádla na</w:t>
      </w:r>
      <w:r>
        <w:br/>
        <w:t>dodací místo, na kterém nebylo řádně plněno.</w:t>
      </w:r>
    </w:p>
    <w:p w:rsidR="00397C93" w:rsidRDefault="007041C3">
      <w:pPr>
        <w:pStyle w:val="Zkladntext20"/>
        <w:framePr w:w="10574" w:h="3238" w:hRule="exact" w:wrap="none" w:vAnchor="page" w:hAnchor="page" w:x="231" w:y="6393"/>
        <w:numPr>
          <w:ilvl w:val="0"/>
          <w:numId w:val="10"/>
        </w:numPr>
        <w:shd w:val="clear" w:color="auto" w:fill="auto"/>
        <w:tabs>
          <w:tab w:val="left" w:pos="1301"/>
        </w:tabs>
        <w:spacing w:line="220" w:lineRule="exact"/>
        <w:ind w:left="1300"/>
        <w:jc w:val="both"/>
      </w:pPr>
      <w:r>
        <w:t>Náklady na nápravu reklamovaného plnění jdou k tíži dodavatele.</w:t>
      </w:r>
    </w:p>
    <w:p w:rsidR="00397C93" w:rsidRDefault="007041C3">
      <w:pPr>
        <w:pStyle w:val="Nadpis230"/>
        <w:framePr w:w="10574" w:h="1438" w:hRule="exact" w:wrap="none" w:vAnchor="page" w:hAnchor="page" w:x="231" w:y="10319"/>
        <w:shd w:val="clear" w:color="auto" w:fill="auto"/>
        <w:spacing w:before="0" w:after="3" w:line="220" w:lineRule="exact"/>
        <w:ind w:left="5640"/>
      </w:pPr>
      <w:bookmarkStart w:id="14" w:name="bookmark14"/>
      <w:r>
        <w:t>X.</w:t>
      </w:r>
      <w:bookmarkEnd w:id="14"/>
    </w:p>
    <w:p w:rsidR="00397C93" w:rsidRDefault="007041C3">
      <w:pPr>
        <w:pStyle w:val="Zkladntext40"/>
        <w:framePr w:w="10574" w:h="1438" w:hRule="exact" w:wrap="none" w:vAnchor="page" w:hAnchor="page" w:x="231" w:y="10319"/>
        <w:shd w:val="clear" w:color="auto" w:fill="auto"/>
        <w:spacing w:before="0" w:after="245" w:line="220" w:lineRule="exact"/>
        <w:ind w:left="3880"/>
      </w:pPr>
      <w:r>
        <w:t>Způsob řešení ztrát systémového prádla</w:t>
      </w:r>
    </w:p>
    <w:p w:rsidR="00397C93" w:rsidRDefault="007041C3">
      <w:pPr>
        <w:pStyle w:val="Zkladntext20"/>
        <w:framePr w:w="10574" w:h="1438" w:hRule="exact" w:wrap="none" w:vAnchor="page" w:hAnchor="page" w:x="231" w:y="10319"/>
        <w:numPr>
          <w:ilvl w:val="0"/>
          <w:numId w:val="11"/>
        </w:numPr>
        <w:shd w:val="clear" w:color="auto" w:fill="auto"/>
        <w:tabs>
          <w:tab w:val="left" w:pos="1301"/>
        </w:tabs>
        <w:spacing w:line="293" w:lineRule="exact"/>
        <w:ind w:left="1300"/>
        <w:jc w:val="both"/>
      </w:pPr>
      <w:r>
        <w:t>Inventura prádla bude prováděna na základě výzvy Objednatele nebo Dodavatele. Výzva k inventuře</w:t>
      </w:r>
      <w:r>
        <w:br/>
        <w:t>musí být druhé straně písemně doručena nejméně 30 dní před plánovaným termínem inventury.</w:t>
      </w:r>
    </w:p>
    <w:p w:rsidR="00397C93" w:rsidRDefault="007041C3">
      <w:pPr>
        <w:pStyle w:val="Zkladntext20"/>
        <w:framePr w:w="10574" w:h="634" w:hRule="exact" w:wrap="none" w:vAnchor="page" w:hAnchor="page" w:x="231" w:y="12232"/>
        <w:numPr>
          <w:ilvl w:val="0"/>
          <w:numId w:val="11"/>
        </w:numPr>
        <w:shd w:val="clear" w:color="auto" w:fill="auto"/>
        <w:tabs>
          <w:tab w:val="left" w:pos="1301"/>
        </w:tabs>
        <w:spacing w:line="288" w:lineRule="exact"/>
        <w:ind w:left="1300"/>
        <w:jc w:val="both"/>
      </w:pPr>
      <w:r>
        <w:t>O průběhu každé inventury bude sepsán zápis, který musí být potvrzen Objednatelem</w:t>
      </w:r>
      <w:r>
        <w:br/>
        <w:t>i Dodavatelem.</w:t>
      </w:r>
    </w:p>
    <w:p w:rsidR="00397C93" w:rsidRDefault="007041C3">
      <w:pPr>
        <w:pStyle w:val="Zkladntext20"/>
        <w:framePr w:w="10574" w:h="1805" w:hRule="exact" w:wrap="none" w:vAnchor="page" w:hAnchor="page" w:x="231" w:y="13351"/>
        <w:numPr>
          <w:ilvl w:val="0"/>
          <w:numId w:val="11"/>
        </w:numPr>
        <w:shd w:val="clear" w:color="auto" w:fill="auto"/>
        <w:tabs>
          <w:tab w:val="left" w:pos="1301"/>
        </w:tabs>
        <w:spacing w:line="288" w:lineRule="exact"/>
        <w:ind w:left="1300"/>
        <w:jc w:val="both"/>
      </w:pPr>
      <w:r>
        <w:t>Dodavatel se zavazuje tolerovat ■ % roční ztrátovost prádla z celkového objemu prádla potřebného pro</w:t>
      </w:r>
      <w:r>
        <w:br/>
        <w:t>zajištění předmětu této smlouvy. Jelikož není možné přesně určit objem prádla potřebný pro zajištění</w:t>
      </w:r>
      <w:r>
        <w:br/>
        <w:t>předmětu této smlouvy, považuje se za tento objem množství prádla dodané Objednateli během dvou</w:t>
      </w:r>
      <w:r>
        <w:br/>
        <w:t>běžných kalendářních týdnů. Toto množství dodané za dva týdny bude určeno jako podíl prádla</w:t>
      </w:r>
      <w:r>
        <w:br/>
        <w:t>dodaného za posledních ■ měsíců poskytování služby vydělené ■; případně, pokud je služba</w:t>
      </w:r>
      <w:r>
        <w:br/>
        <w:t>poskytována kratší dobu než 12 měsíců, bude množství prádla dodaného za dva týdny určeno jako podíl</w:t>
      </w:r>
    </w:p>
    <w:p w:rsidR="00397C93" w:rsidRDefault="007041C3">
      <w:pPr>
        <w:pStyle w:val="ZhlavneboZpat0"/>
        <w:framePr w:wrap="none" w:vAnchor="page" w:hAnchor="page" w:x="937" w:y="15759"/>
        <w:shd w:val="clear" w:color="auto" w:fill="auto"/>
        <w:spacing w:line="200" w:lineRule="exact"/>
        <w:jc w:val="left"/>
      </w:pPr>
      <w: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655" w:y="15794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7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7041C3">
      <w:pPr>
        <w:pStyle w:val="Zkladntext20"/>
        <w:framePr w:w="10574" w:h="3206" w:hRule="exact" w:wrap="none" w:vAnchor="page" w:hAnchor="page" w:x="289" w:y="1023"/>
        <w:shd w:val="clear" w:color="auto" w:fill="auto"/>
        <w:spacing w:after="484" w:line="293" w:lineRule="exact"/>
        <w:ind w:left="1340" w:firstLine="0"/>
        <w:jc w:val="both"/>
      </w:pPr>
      <w:r>
        <w:lastRenderedPageBreak/>
        <w:t>celkového množství dodaného prádla od začátku poskytování služby a poloviny počtu týdnů od začátku</w:t>
      </w:r>
      <w:r>
        <w:br/>
        <w:t>poskytování služby. Ztrátovost bude vyhodnocována pro každý sortiment zvlášť.</w:t>
      </w:r>
    </w:p>
    <w:p w:rsidR="00397C93" w:rsidRDefault="007041C3">
      <w:pPr>
        <w:pStyle w:val="Zkladntext20"/>
        <w:framePr w:w="10574" w:h="3206" w:hRule="exact" w:wrap="none" w:vAnchor="page" w:hAnchor="page" w:x="289" w:y="1023"/>
        <w:numPr>
          <w:ilvl w:val="0"/>
          <w:numId w:val="11"/>
        </w:numPr>
        <w:shd w:val="clear" w:color="auto" w:fill="auto"/>
        <w:tabs>
          <w:tab w:val="left" w:pos="1344"/>
        </w:tabs>
        <w:spacing w:line="288" w:lineRule="exact"/>
        <w:ind w:left="1340"/>
        <w:jc w:val="both"/>
      </w:pPr>
      <w:r>
        <w:t>V případě prádla označeného čipem nebo čárovým kódem bude Dodavatel považovat za ztracené takové</w:t>
      </w:r>
      <w:r>
        <w:br/>
        <w:t>prádlo, které dodá Objednateli a které se nevrátí zpět Dodavateli ve lhůtě delší než 90 dní ode dne</w:t>
      </w:r>
      <w:r>
        <w:br/>
        <w:t>dodání Objednateli. Dodavatel se zavazuje předat Objednateli seznam prádla, které bylo dodáno</w:t>
      </w:r>
      <w:r>
        <w:br/>
        <w:t>Objednateli a nevrátilo se zpět Dodavateli a poskytnout mu lhůtu v délce alespoň 30 dní ode dne dodání</w:t>
      </w:r>
      <w:r>
        <w:br/>
        <w:t>tohoto seznamu na dohledání tohoto prádla. Seznam bude obsahovat druh prádla, barvu prádla, velikost,</w:t>
      </w:r>
      <w:r>
        <w:br/>
        <w:t>číslo čipu v prádle, datum dodání Objednateli a nákladové středisko Objednatele, na které byl daný kus</w:t>
      </w:r>
      <w:r>
        <w:br/>
        <w:t>dodán.</w:t>
      </w:r>
    </w:p>
    <w:p w:rsidR="00397C93" w:rsidRDefault="007041C3">
      <w:pPr>
        <w:pStyle w:val="Zkladntext20"/>
        <w:framePr w:w="10574" w:h="2381" w:hRule="exact" w:wrap="none" w:vAnchor="page" w:hAnchor="page" w:x="289" w:y="4709"/>
        <w:numPr>
          <w:ilvl w:val="0"/>
          <w:numId w:val="11"/>
        </w:numPr>
        <w:shd w:val="clear" w:color="auto" w:fill="auto"/>
        <w:tabs>
          <w:tab w:val="left" w:pos="1344"/>
        </w:tabs>
        <w:spacing w:line="288" w:lineRule="exact"/>
        <w:ind w:left="1340"/>
        <w:jc w:val="both"/>
      </w:pPr>
      <w:r>
        <w:t>V případě prádla, které není nijak jednoznačně označené, musí Dodavatel jednoznačně prokázat jeho</w:t>
      </w:r>
      <w:r>
        <w:br/>
        <w:t>ztrátu Objednateli. Objednatel umožní Dodavateli počítat prádlo dodané</w:t>
      </w:r>
      <w:r>
        <w:br/>
        <w:t>a odebrané na určité dodací místo. Při začátku počítání a při ukončení počítání bude zároveň provedena</w:t>
      </w:r>
      <w:r>
        <w:br/>
        <w:t>inventura prádla (dle odstavce č. 1 a 2) na těchto dodacích místech. Ztráta prádla se vypočte jako rozdíl</w:t>
      </w:r>
      <w:r>
        <w:br/>
        <w:t>mezi množstvím prádla dodaného Objednateli a množstvím prádla vráceného Dodavateli sečtený</w:t>
      </w:r>
      <w:r>
        <w:br/>
        <w:t>s případným rozdílem množství prádla na dodacím místě zjištěným při inventuře na začátku a na konci</w:t>
      </w:r>
      <w:r>
        <w:br/>
        <w:t>tohoto období, po které se počítá prádlo. V případě zjištění rozdílu, bude chybějící prádlo považováno</w:t>
      </w:r>
      <w:r>
        <w:br/>
        <w:t>za ztracené.</w:t>
      </w:r>
    </w:p>
    <w:p w:rsidR="00397C93" w:rsidRDefault="007041C3">
      <w:pPr>
        <w:pStyle w:val="Zkladntext20"/>
        <w:framePr w:w="10574" w:h="1507" w:hRule="exact" w:wrap="none" w:vAnchor="page" w:hAnchor="page" w:x="289" w:y="7574"/>
        <w:numPr>
          <w:ilvl w:val="0"/>
          <w:numId w:val="11"/>
        </w:numPr>
        <w:shd w:val="clear" w:color="auto" w:fill="auto"/>
        <w:tabs>
          <w:tab w:val="left" w:pos="1344"/>
        </w:tabs>
        <w:spacing w:line="288" w:lineRule="exact"/>
        <w:ind w:left="1340"/>
        <w:jc w:val="both"/>
      </w:pPr>
      <w:r>
        <w:t>Prádlo, které bude považováno za ztracené a jehož množství překročí tolerovanou ztrátovost dle této</w:t>
      </w:r>
      <w:r>
        <w:br/>
        <w:t>smlouvy, bude vyfakturováno Dodavatelem Objednateli. Cena za toto ztracené prádlo nad tolerovaný</w:t>
      </w:r>
      <w:r>
        <w:br/>
        <w:t>rámec ztrátovosti bude určena jako součet násobků množství a ceny jednotlivých sortimentů prádla</w:t>
      </w:r>
      <w:r>
        <w:br/>
        <w:t xml:space="preserve">ztraceného nad tolerovaný rámec ztrátovosti. Ceny jednotlivých sortimentů tvoří </w:t>
      </w:r>
      <w:r>
        <w:rPr>
          <w:rStyle w:val="Zkladntext2Tun"/>
        </w:rPr>
        <w:t xml:space="preserve">Přílohu </w:t>
      </w:r>
      <w:r>
        <w:t xml:space="preserve">č. 5 </w:t>
      </w:r>
      <w:r>
        <w:rPr>
          <w:rStyle w:val="Zkladntext2Tun"/>
        </w:rPr>
        <w:t>této</w:t>
      </w:r>
      <w:r>
        <w:rPr>
          <w:rStyle w:val="Zkladntext2Tun"/>
        </w:rPr>
        <w:br/>
        <w:t xml:space="preserve">smlouvy. </w:t>
      </w:r>
      <w:r>
        <w:t>Faktura bude vystavena s 60 denní splatností.</w:t>
      </w:r>
    </w:p>
    <w:p w:rsidR="00397C93" w:rsidRDefault="007041C3">
      <w:pPr>
        <w:pStyle w:val="Nadpis230"/>
        <w:framePr w:w="10574" w:h="5658" w:hRule="exact" w:wrap="none" w:vAnchor="page" w:hAnchor="page" w:x="289" w:y="9760"/>
        <w:shd w:val="clear" w:color="auto" w:fill="auto"/>
        <w:spacing w:before="0" w:after="178" w:line="220" w:lineRule="exact"/>
        <w:ind w:left="5640"/>
      </w:pPr>
      <w:bookmarkStart w:id="15" w:name="bookmark15"/>
      <w:r>
        <w:t>XI.</w:t>
      </w:r>
      <w:bookmarkEnd w:id="15"/>
    </w:p>
    <w:p w:rsidR="00397C93" w:rsidRDefault="007041C3">
      <w:pPr>
        <w:pStyle w:val="Nadpis230"/>
        <w:framePr w:w="10574" w:h="5658" w:hRule="exact" w:wrap="none" w:vAnchor="page" w:hAnchor="page" w:x="289" w:y="9760"/>
        <w:shd w:val="clear" w:color="auto" w:fill="auto"/>
        <w:spacing w:before="0" w:after="249" w:line="220" w:lineRule="exact"/>
        <w:ind w:left="4900"/>
      </w:pPr>
      <w:bookmarkStart w:id="16" w:name="bookmark16"/>
      <w:r>
        <w:t>Trvání smlouvy</w:t>
      </w:r>
      <w:bookmarkEnd w:id="16"/>
    </w:p>
    <w:p w:rsidR="00397C93" w:rsidRDefault="007041C3">
      <w:pPr>
        <w:pStyle w:val="Zkladntext20"/>
        <w:framePr w:w="10574" w:h="5658" w:hRule="exact" w:wrap="none" w:vAnchor="page" w:hAnchor="page" w:x="289" w:y="9760"/>
        <w:numPr>
          <w:ilvl w:val="0"/>
          <w:numId w:val="12"/>
        </w:numPr>
        <w:shd w:val="clear" w:color="auto" w:fill="auto"/>
        <w:tabs>
          <w:tab w:val="left" w:pos="1344"/>
        </w:tabs>
        <w:spacing w:after="240" w:line="288" w:lineRule="exact"/>
        <w:ind w:left="1340"/>
        <w:jc w:val="both"/>
      </w:pPr>
      <w:r>
        <w:t>Tato smlouva nabývá platnosti dnem jejího podpisu oprávněnými zástupci obou smluvních stran a</w:t>
      </w:r>
      <w:r>
        <w:br/>
        <w:t>účinnosti nabývá dnem zveřejnění smlouvy v registru smluv ve smyslu zákona 340/2015 Sb., Tuto</w:t>
      </w:r>
      <w:r>
        <w:br/>
        <w:t>smlouvu zveřejní objednatel.</w:t>
      </w:r>
    </w:p>
    <w:p w:rsidR="00397C93" w:rsidRDefault="007041C3">
      <w:pPr>
        <w:pStyle w:val="Zkladntext20"/>
        <w:framePr w:w="10574" w:h="5658" w:hRule="exact" w:wrap="none" w:vAnchor="page" w:hAnchor="page" w:x="289" w:y="9760"/>
        <w:numPr>
          <w:ilvl w:val="0"/>
          <w:numId w:val="12"/>
        </w:numPr>
        <w:shd w:val="clear" w:color="auto" w:fill="auto"/>
        <w:tabs>
          <w:tab w:val="left" w:pos="1344"/>
        </w:tabs>
        <w:spacing w:after="240" w:line="288" w:lineRule="exact"/>
        <w:ind w:left="1340"/>
        <w:jc w:val="both"/>
      </w:pPr>
      <w:r>
        <w:t>Tato smlouva se uzavírá na dobu 48 měsíců ode dne nabytí její účinnosti zveřejněním v centrálním</w:t>
      </w:r>
      <w:r>
        <w:br/>
        <w:t xml:space="preserve">registru smluv ve smyslu zákona 340/2015 </w:t>
      </w:r>
      <w:proofErr w:type="gramStart"/>
      <w:r>
        <w:t>Sb..</w:t>
      </w:r>
      <w:proofErr w:type="gramEnd"/>
    </w:p>
    <w:p w:rsidR="00397C93" w:rsidRDefault="007041C3">
      <w:pPr>
        <w:pStyle w:val="Zkladntext20"/>
        <w:framePr w:w="10574" w:h="5658" w:hRule="exact" w:wrap="none" w:vAnchor="page" w:hAnchor="page" w:x="289" w:y="9760"/>
        <w:numPr>
          <w:ilvl w:val="0"/>
          <w:numId w:val="12"/>
        </w:numPr>
        <w:shd w:val="clear" w:color="auto" w:fill="auto"/>
        <w:tabs>
          <w:tab w:val="left" w:pos="1344"/>
        </w:tabs>
        <w:spacing w:after="236" w:line="288" w:lineRule="exact"/>
        <w:ind w:left="1340"/>
        <w:jc w:val="both"/>
      </w:pPr>
      <w:r>
        <w:t>Tuto smlouvu lze bezdůvodně ukončit písemnou výpovědí kterékoli smluvní strany s výpovědní lhůtou</w:t>
      </w:r>
      <w:r>
        <w:br/>
        <w:t>6 měsíců, která počíná běžet prvním dnem měsíce následujícího po doručení výpovědi druhé smluvní</w:t>
      </w:r>
      <w:r>
        <w:br/>
        <w:t>straně. Tuto smlouvu lze ukončit též písemnou dohodou smluvních stran.</w:t>
      </w:r>
    </w:p>
    <w:p w:rsidR="00397C93" w:rsidRDefault="007041C3">
      <w:pPr>
        <w:pStyle w:val="Zkladntext20"/>
        <w:framePr w:w="10574" w:h="5658" w:hRule="exact" w:wrap="none" w:vAnchor="page" w:hAnchor="page" w:x="289" w:y="9760"/>
        <w:numPr>
          <w:ilvl w:val="0"/>
          <w:numId w:val="12"/>
        </w:numPr>
        <w:shd w:val="clear" w:color="auto" w:fill="auto"/>
        <w:tabs>
          <w:tab w:val="left" w:pos="1344"/>
        </w:tabs>
        <w:spacing w:line="293" w:lineRule="exact"/>
        <w:ind w:left="1340"/>
        <w:jc w:val="both"/>
      </w:pPr>
      <w:r>
        <w:t>Objednatel je oprávněn od této smlouvy písemně odstoupit, pokud dodavatel poruší tuto smlouvu</w:t>
      </w:r>
      <w:r>
        <w:br/>
        <w:t>podstatným způsobem, zejména nesplní-li svůj závazek zřídit ke dni účinnosti této smlouvy systém</w:t>
      </w:r>
      <w:r>
        <w:br/>
        <w:t>elektronických objednávek prádla formou WWW portálu uvedený v čl. IV. odst. 2. písm. a), nevybaví</w:t>
      </w:r>
      <w:r>
        <w:br/>
        <w:t>ke dni účinnosti této smlouvy objednatele systémovým prádlem v dostatečném množství dle čl. V. odst.</w:t>
      </w:r>
      <w:r>
        <w:br/>
        <w:t>7, této smlouvy, dále poruší-li opakovaně své závazky uvedené v čl. IV. odst. 4. a odst. 9, čl. V. odst. 1.,</w:t>
      </w:r>
    </w:p>
    <w:p w:rsidR="00397C93" w:rsidRDefault="007041C3">
      <w:pPr>
        <w:pStyle w:val="ZhlavneboZpat0"/>
        <w:framePr w:wrap="none" w:vAnchor="page" w:hAnchor="page" w:x="1033" w:y="15670"/>
        <w:shd w:val="clear" w:color="auto" w:fill="auto"/>
        <w:spacing w:line="200" w:lineRule="exact"/>
        <w:jc w:val="left"/>
      </w:pPr>
      <w: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704" w:y="15686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8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7041C3">
      <w:pPr>
        <w:pStyle w:val="Zkladntext20"/>
        <w:framePr w:w="10574" w:h="14117" w:hRule="exact" w:wrap="none" w:vAnchor="page" w:hAnchor="page" w:x="289" w:y="1027"/>
        <w:shd w:val="clear" w:color="auto" w:fill="auto"/>
        <w:tabs>
          <w:tab w:val="left" w:pos="1904"/>
        </w:tabs>
        <w:spacing w:after="594" w:line="288" w:lineRule="exact"/>
        <w:ind w:left="1340" w:firstLine="0"/>
        <w:jc w:val="both"/>
      </w:pPr>
      <w:r>
        <w:lastRenderedPageBreak/>
        <w:t>odst. 3, odst. 10, odst. 12 a odst. 13. Odstoupení nabývá účinnosti dnem jeho doručení do sídla</w:t>
      </w:r>
      <w:r>
        <w:br/>
        <w:t>dodavatele.</w:t>
      </w:r>
    </w:p>
    <w:p w:rsidR="00397C93" w:rsidRDefault="007041C3">
      <w:pPr>
        <w:pStyle w:val="Zkladntext40"/>
        <w:framePr w:w="10574" w:h="14117" w:hRule="exact" w:wrap="none" w:vAnchor="page" w:hAnchor="page" w:x="289" w:y="1027"/>
        <w:shd w:val="clear" w:color="auto" w:fill="auto"/>
        <w:spacing w:before="0" w:after="174" w:line="220" w:lineRule="exact"/>
        <w:ind w:left="5600"/>
      </w:pPr>
      <w:r>
        <w:t>XII.</w:t>
      </w:r>
    </w:p>
    <w:p w:rsidR="00397C93" w:rsidRDefault="007041C3">
      <w:pPr>
        <w:pStyle w:val="Zkladntext40"/>
        <w:framePr w:w="10574" w:h="14117" w:hRule="exact" w:wrap="none" w:vAnchor="page" w:hAnchor="page" w:x="289" w:y="1027"/>
        <w:shd w:val="clear" w:color="auto" w:fill="auto"/>
        <w:spacing w:before="0" w:after="244" w:line="220" w:lineRule="exact"/>
        <w:ind w:left="4760"/>
      </w:pPr>
      <w:r>
        <w:t>Závěrečná ustanovení</w:t>
      </w:r>
    </w:p>
    <w:p w:rsidR="00397C93" w:rsidRDefault="007041C3">
      <w:pPr>
        <w:pStyle w:val="Zkladntext20"/>
        <w:framePr w:w="10574" w:h="14117" w:hRule="exact" w:wrap="none" w:vAnchor="page" w:hAnchor="page" w:x="289" w:y="1027"/>
        <w:numPr>
          <w:ilvl w:val="0"/>
          <w:numId w:val="13"/>
        </w:numPr>
        <w:shd w:val="clear" w:color="auto" w:fill="auto"/>
        <w:tabs>
          <w:tab w:val="left" w:pos="1339"/>
        </w:tabs>
        <w:spacing w:after="240" w:line="288" w:lineRule="exact"/>
        <w:ind w:left="1320" w:hanging="540"/>
        <w:jc w:val="both"/>
      </w:pPr>
      <w:r>
        <w:t xml:space="preserve">Ve věcech výslovně neupravených touto smlouvou se smluvní vztah založený touto smlouvou řídí </w:t>
      </w:r>
      <w:proofErr w:type="spellStart"/>
      <w:r>
        <w:t>ust</w:t>
      </w:r>
      <w:proofErr w:type="spellEnd"/>
      <w:r>
        <w:t>. §</w:t>
      </w:r>
      <w:r>
        <w:br/>
        <w:t xml:space="preserve">2586 a </w:t>
      </w:r>
      <w:proofErr w:type="spellStart"/>
      <w:r>
        <w:t>násl</w:t>
      </w:r>
      <w:proofErr w:type="spellEnd"/>
      <w:r>
        <w:t>. zákonem č. 89/2012 Sb., občanský zákoník ve znění pozdějších předpisů a dalšími</w:t>
      </w:r>
      <w:r>
        <w:br/>
        <w:t xml:space="preserve">právními předpisy České republiky, zejména vyhláškou Ministerstva zdravotnictví </w:t>
      </w:r>
      <w:proofErr w:type="spellStart"/>
      <w:r>
        <w:t>ě</w:t>
      </w:r>
      <w:proofErr w:type="spellEnd"/>
      <w:r>
        <w:t>. 306/2012 Sb..</w:t>
      </w:r>
      <w:r>
        <w:br/>
        <w:t>Smluvní strany v souladu s § 558 odst. 2 občanského zákoníku výslovně vylučují použití obchodních</w:t>
      </w:r>
      <w:r>
        <w:br/>
        <w:t>zvyklostí ve svém právním styku v souvislosti s touto smlouvou. Dodavatel i objednatel se zavazují</w:t>
      </w:r>
      <w:r>
        <w:br/>
        <w:t>zachovávat mlčenlivost o skutečnostech, které souvisí s plněním této smlouvy během trvání platnosti</w:t>
      </w:r>
      <w:r>
        <w:br/>
        <w:t>této smlouvy a po dobu jednoho roku po ukončení platnosti této smlouvy. To se netýká skutečností,</w:t>
      </w:r>
      <w:r>
        <w:br/>
        <w:t>které jsou veřejně známé nebo dostupné a nevztahuje se na zřizovatele objednatele.</w:t>
      </w:r>
    </w:p>
    <w:p w:rsidR="00397C93" w:rsidRDefault="007041C3">
      <w:pPr>
        <w:pStyle w:val="Zkladntext20"/>
        <w:framePr w:w="10574" w:h="14117" w:hRule="exact" w:wrap="none" w:vAnchor="page" w:hAnchor="page" w:x="289" w:y="1027"/>
        <w:numPr>
          <w:ilvl w:val="0"/>
          <w:numId w:val="13"/>
        </w:numPr>
        <w:shd w:val="clear" w:color="auto" w:fill="auto"/>
        <w:tabs>
          <w:tab w:val="left" w:pos="1339"/>
        </w:tabs>
        <w:spacing w:line="288" w:lineRule="exact"/>
        <w:ind w:left="1320" w:hanging="540"/>
        <w:jc w:val="both"/>
      </w:pPr>
      <w:r>
        <w:t>Dodavatel prohlašuje, že předložil před uzavřením této smlouvy pojistnou smlouvu či certifikát o</w:t>
      </w:r>
    </w:p>
    <w:p w:rsidR="00397C93" w:rsidRDefault="007041C3">
      <w:pPr>
        <w:pStyle w:val="Zkladntext20"/>
        <w:framePr w:w="10574" w:h="14117" w:hRule="exact" w:wrap="none" w:vAnchor="page" w:hAnchor="page" w:x="289" w:y="1027"/>
        <w:shd w:val="clear" w:color="auto" w:fill="auto"/>
        <w:tabs>
          <w:tab w:val="left" w:pos="3672"/>
        </w:tabs>
        <w:spacing w:line="288" w:lineRule="exact"/>
        <w:ind w:left="1320" w:firstLine="0"/>
        <w:jc w:val="both"/>
      </w:pPr>
      <w:r>
        <w:t>pojištění, osvědčující pojištění dodavatele za škodu způsobenou třetí osobě z činnosti pro objednatele ve</w:t>
      </w:r>
      <w:r>
        <w:br/>
        <w:t>výši min.</w:t>
      </w:r>
      <w:r>
        <w:tab/>
        <w:t>a pojistnou smlouvu bude mít uzavřenu po celou dobu plnění zakázky. Pokud</w:t>
      </w:r>
    </w:p>
    <w:p w:rsidR="00397C93" w:rsidRDefault="007041C3">
      <w:pPr>
        <w:pStyle w:val="Zkladntext20"/>
        <w:framePr w:w="10574" w:h="14117" w:hRule="exact" w:wrap="none" w:vAnchor="page" w:hAnchor="page" w:x="289" w:y="1027"/>
        <w:shd w:val="clear" w:color="auto" w:fill="auto"/>
        <w:spacing w:after="294" w:line="288" w:lineRule="exact"/>
        <w:ind w:left="1320" w:firstLine="0"/>
        <w:jc w:val="both"/>
      </w:pPr>
      <w:r>
        <w:t>prohlášení dané v tomto ustanovení dodavatel poruší, je objednatel od této smlouvy oprávněn písemně</w:t>
      </w:r>
      <w:r>
        <w:br/>
        <w:t>odstoupit s účinností od dne doručení písemného odstoupení.</w:t>
      </w:r>
    </w:p>
    <w:p w:rsidR="00397C93" w:rsidRDefault="007041C3">
      <w:pPr>
        <w:pStyle w:val="Zkladntext20"/>
        <w:framePr w:w="10574" w:h="14117" w:hRule="exact" w:wrap="none" w:vAnchor="page" w:hAnchor="page" w:x="289" w:y="1027"/>
        <w:numPr>
          <w:ilvl w:val="0"/>
          <w:numId w:val="13"/>
        </w:numPr>
        <w:shd w:val="clear" w:color="auto" w:fill="auto"/>
        <w:tabs>
          <w:tab w:val="left" w:pos="1339"/>
        </w:tabs>
        <w:spacing w:after="303" w:line="220" w:lineRule="exact"/>
        <w:ind w:left="1320" w:hanging="540"/>
        <w:jc w:val="both"/>
      </w:pPr>
      <w:r>
        <w:t>Neplatnost některého ustanovení této smlouvy nemá za následek neplatnost celé smlouvy.</w:t>
      </w:r>
    </w:p>
    <w:p w:rsidR="00397C93" w:rsidRDefault="007041C3">
      <w:pPr>
        <w:pStyle w:val="Zkladntext20"/>
        <w:framePr w:w="10574" w:h="14117" w:hRule="exact" w:wrap="none" w:vAnchor="page" w:hAnchor="page" w:x="289" w:y="1027"/>
        <w:numPr>
          <w:ilvl w:val="0"/>
          <w:numId w:val="13"/>
        </w:numPr>
        <w:shd w:val="clear" w:color="auto" w:fill="auto"/>
        <w:tabs>
          <w:tab w:val="left" w:pos="1339"/>
        </w:tabs>
        <w:spacing w:after="249" w:line="220" w:lineRule="exact"/>
        <w:ind w:left="1320" w:hanging="540"/>
        <w:jc w:val="both"/>
      </w:pPr>
      <w:r>
        <w:t>Dodavatel souhlasí se zpřístupněním nebo zveřejněním všech náležitostí tohoto smluvního vztahu.</w:t>
      </w:r>
    </w:p>
    <w:p w:rsidR="00397C93" w:rsidRDefault="007041C3">
      <w:pPr>
        <w:pStyle w:val="Zkladntext20"/>
        <w:framePr w:w="10574" w:h="14117" w:hRule="exact" w:wrap="none" w:vAnchor="page" w:hAnchor="page" w:x="289" w:y="1027"/>
        <w:numPr>
          <w:ilvl w:val="0"/>
          <w:numId w:val="13"/>
        </w:numPr>
        <w:shd w:val="clear" w:color="auto" w:fill="auto"/>
        <w:tabs>
          <w:tab w:val="left" w:pos="1339"/>
        </w:tabs>
        <w:spacing w:after="240" w:line="288" w:lineRule="exact"/>
        <w:ind w:left="1320" w:hanging="540"/>
        <w:jc w:val="both"/>
      </w:pPr>
      <w:r>
        <w:t>Dodavatel poskytne kontrolním a obdobným orgánům veškerou potřebnou součinnost a dokumentaci při</w:t>
      </w:r>
      <w:r>
        <w:br/>
        <w:t>výkonu kontrol týkajících se této smlouvy. Tuto povinnost zajistí dodavatel i u subdodavatelů, kteří se</w:t>
      </w:r>
      <w:r>
        <w:br/>
        <w:t>podílí na realizaci této smlouvy.</w:t>
      </w:r>
    </w:p>
    <w:p w:rsidR="00397C93" w:rsidRDefault="007041C3">
      <w:pPr>
        <w:pStyle w:val="Zkladntext20"/>
        <w:framePr w:w="10574" w:h="14117" w:hRule="exact" w:wrap="none" w:vAnchor="page" w:hAnchor="page" w:x="289" w:y="1027"/>
        <w:numPr>
          <w:ilvl w:val="0"/>
          <w:numId w:val="13"/>
        </w:numPr>
        <w:shd w:val="clear" w:color="auto" w:fill="auto"/>
        <w:tabs>
          <w:tab w:val="left" w:pos="1339"/>
        </w:tabs>
        <w:spacing w:after="240" w:line="288" w:lineRule="exact"/>
        <w:ind w:left="1320" w:hanging="540"/>
        <w:jc w:val="both"/>
      </w:pPr>
      <w:r>
        <w:t>Dodavatel je povinen zajistit, aby všichni zaměstnanci dodavatele pohybující se v areálu objednatele</w:t>
      </w:r>
      <w:r>
        <w:br/>
        <w:t>byli dostatečně identifikovatelní (pracovní oděv, visačky apod.). Dodavatel je povinen zabezpečit tuto</w:t>
      </w:r>
      <w:r>
        <w:br/>
        <w:t>povinnost i u všech svých subdodavatelů.</w:t>
      </w:r>
    </w:p>
    <w:p w:rsidR="00397C93" w:rsidRDefault="007041C3">
      <w:pPr>
        <w:pStyle w:val="Zkladntext20"/>
        <w:framePr w:w="10574" w:h="14117" w:hRule="exact" w:wrap="none" w:vAnchor="page" w:hAnchor="page" w:x="289" w:y="1027"/>
        <w:numPr>
          <w:ilvl w:val="0"/>
          <w:numId w:val="13"/>
        </w:numPr>
        <w:shd w:val="clear" w:color="auto" w:fill="auto"/>
        <w:tabs>
          <w:tab w:val="left" w:pos="1339"/>
        </w:tabs>
        <w:spacing w:after="240" w:line="288" w:lineRule="exact"/>
        <w:ind w:left="1320" w:hanging="540"/>
        <w:jc w:val="both"/>
      </w:pPr>
      <w:r>
        <w:t>Dodavatel není oprávněn postoupit svá práva a povinnosti nebo pohledávky plynoucí z této smlouvy</w:t>
      </w:r>
      <w:r>
        <w:br/>
        <w:t>nebo její části třetí osobě bez písemného souhlasu objednatele.</w:t>
      </w:r>
    </w:p>
    <w:p w:rsidR="00397C93" w:rsidRDefault="007041C3">
      <w:pPr>
        <w:pStyle w:val="Zkladntext20"/>
        <w:framePr w:w="10574" w:h="14117" w:hRule="exact" w:wrap="none" w:vAnchor="page" w:hAnchor="page" w:x="289" w:y="1027"/>
        <w:numPr>
          <w:ilvl w:val="0"/>
          <w:numId w:val="13"/>
        </w:numPr>
        <w:shd w:val="clear" w:color="auto" w:fill="auto"/>
        <w:tabs>
          <w:tab w:val="left" w:pos="1339"/>
        </w:tabs>
        <w:spacing w:after="236" w:line="288" w:lineRule="exact"/>
        <w:ind w:left="1320" w:hanging="540"/>
        <w:jc w:val="both"/>
      </w:pPr>
      <w:r>
        <w:t>Smluvní strany se zavazují veškeré spory vzniklé z této smlouvy primárně řešit smírnou cestou. Pokud</w:t>
      </w:r>
      <w:r>
        <w:br/>
        <w:t xml:space="preserve">v této smlouvě není stanoveno jinak, </w:t>
      </w:r>
      <w:proofErr w:type="gramStart"/>
      <w:r>
        <w:t>řídí</w:t>
      </w:r>
      <w:proofErr w:type="gramEnd"/>
      <w:r>
        <w:t xml:space="preserve"> se právní poměry </w:t>
      </w:r>
      <w:proofErr w:type="gramStart"/>
      <w:r>
        <w:t>zní</w:t>
      </w:r>
      <w:proofErr w:type="gramEnd"/>
      <w:r>
        <w:t xml:space="preserve"> vyplývající platnými právními předpisy</w:t>
      </w:r>
      <w:r>
        <w:br/>
        <w:t>České republiky.</w:t>
      </w:r>
    </w:p>
    <w:p w:rsidR="00397C93" w:rsidRDefault="007041C3">
      <w:pPr>
        <w:pStyle w:val="Zkladntext20"/>
        <w:framePr w:w="10574" w:h="14117" w:hRule="exact" w:wrap="none" w:vAnchor="page" w:hAnchor="page" w:x="289" w:y="1027"/>
        <w:numPr>
          <w:ilvl w:val="0"/>
          <w:numId w:val="13"/>
        </w:numPr>
        <w:shd w:val="clear" w:color="auto" w:fill="auto"/>
        <w:tabs>
          <w:tab w:val="left" w:pos="1339"/>
        </w:tabs>
        <w:spacing w:after="244" w:line="293" w:lineRule="exact"/>
        <w:ind w:left="1320" w:hanging="540"/>
        <w:jc w:val="both"/>
      </w:pPr>
      <w:r>
        <w:t>Tuto smlouvu včetně jejích příloh lze měnit a doplňovat jen na základě písemných číslovaných a</w:t>
      </w:r>
      <w:r>
        <w:br/>
        <w:t>oprávněnými zástupci obou smluvních stran podepsaných dodatků k této smlouvě. Všechny dodatky,</w:t>
      </w:r>
      <w:r>
        <w:br/>
        <w:t>které budou označeny jako dodatky této smlouvy, jsou nedílnou součástí této smlouvy.</w:t>
      </w:r>
    </w:p>
    <w:p w:rsidR="00397C93" w:rsidRDefault="007041C3">
      <w:pPr>
        <w:pStyle w:val="Zkladntext20"/>
        <w:framePr w:w="10574" w:h="14117" w:hRule="exact" w:wrap="none" w:vAnchor="page" w:hAnchor="page" w:x="289" w:y="1027"/>
        <w:numPr>
          <w:ilvl w:val="0"/>
          <w:numId w:val="13"/>
        </w:numPr>
        <w:shd w:val="clear" w:color="auto" w:fill="auto"/>
        <w:tabs>
          <w:tab w:val="left" w:pos="1339"/>
        </w:tabs>
        <w:spacing w:line="288" w:lineRule="exact"/>
        <w:ind w:left="1320" w:hanging="540"/>
        <w:jc w:val="both"/>
      </w:pPr>
      <w:r>
        <w:t>Smluvní strany se dohodly, že pro uzavření této smlouvy užijí výhradně písemnou formu a že nechtějí</w:t>
      </w:r>
      <w:r>
        <w:br/>
        <w:t>být vázány, nebude-li tato forma dodržena. Tato smlouva se vyhotovuje ve 2 stejnopisech, z nichž každá</w:t>
      </w:r>
      <w:r>
        <w:br/>
        <w:t>smluvní strana obdrží jedno vyhotovení.</w:t>
      </w:r>
    </w:p>
    <w:p w:rsidR="00397C93" w:rsidRDefault="007041C3">
      <w:pPr>
        <w:pStyle w:val="ZhlavneboZpat0"/>
        <w:framePr w:wrap="none" w:vAnchor="page" w:hAnchor="page" w:x="1024" w:y="15613"/>
        <w:shd w:val="clear" w:color="auto" w:fill="auto"/>
        <w:spacing w:line="200" w:lineRule="exact"/>
        <w:jc w:val="left"/>
      </w:pPr>
      <w: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685" w:y="15677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9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397C93">
      <w:pPr>
        <w:rPr>
          <w:sz w:val="2"/>
          <w:szCs w:val="2"/>
        </w:rPr>
      </w:pPr>
      <w:r w:rsidRPr="00397C93">
        <w:lastRenderedPageBreak/>
        <w:pict>
          <v:rect id="_x0000_s1041" style="position:absolute;margin-left:37pt;margin-top:330.4pt;width:145.7pt;height:13.2pt;z-index:-251658751;mso-position-horizontal-relative:page;mso-position-vertical-relative:page" fillcolor="black" stroked="f">
            <w10:wrap anchorx="page" anchory="page"/>
          </v:rect>
        </w:pict>
      </w:r>
      <w:r w:rsidRPr="00397C93">
        <w:pict>
          <v:rect id="_x0000_s1040" style="position:absolute;margin-left:293.3pt;margin-top:231.05pt;width:169.9pt;height:88.1pt;z-index:-251658750;mso-position-horizontal-relative:page;mso-position-vertical-relative:page" fillcolor="black" stroked="f">
            <w10:wrap anchorx="page" anchory="page"/>
          </v:rect>
        </w:pict>
      </w:r>
    </w:p>
    <w:p w:rsidR="00397C93" w:rsidRDefault="007041C3">
      <w:pPr>
        <w:pStyle w:val="Zkladntext20"/>
        <w:framePr w:w="10574" w:h="1871" w:hRule="exact" w:wrap="none" w:vAnchor="page" w:hAnchor="page" w:x="289" w:y="1124"/>
        <w:shd w:val="clear" w:color="auto" w:fill="auto"/>
        <w:spacing w:after="64" w:line="220" w:lineRule="exact"/>
        <w:ind w:left="620" w:firstLine="0"/>
      </w:pPr>
      <w:r>
        <w:t>1. Nedílnou součástí smlouvy jsou i její přílohy a to:</w:t>
      </w:r>
    </w:p>
    <w:p w:rsidR="00397C93" w:rsidRDefault="007041C3">
      <w:pPr>
        <w:pStyle w:val="Zkladntext20"/>
        <w:framePr w:w="10574" w:h="1871" w:hRule="exact" w:wrap="none" w:vAnchor="page" w:hAnchor="page" w:x="289" w:y="1124"/>
        <w:shd w:val="clear" w:color="auto" w:fill="auto"/>
        <w:spacing w:line="288" w:lineRule="exact"/>
        <w:ind w:left="1060" w:right="3100" w:firstLine="0"/>
      </w:pPr>
      <w:r>
        <w:t>Příloha č. 1: Sortiment systémového prádla v komplexním servisu</w:t>
      </w:r>
      <w:r>
        <w:br/>
        <w:t>Příloha č. 2: Sortiment nesystémového prádla na praní a chemické čištění</w:t>
      </w:r>
      <w:r>
        <w:br/>
        <w:t>Příloha č. 3: Termíny závozů prádla a specifikace dodacích míst</w:t>
      </w:r>
      <w:r>
        <w:br/>
        <w:t>Příloha č. 4: Technické požadavky na systémové prádlo</w:t>
      </w:r>
      <w:r>
        <w:br/>
        <w:t>Příloha č. 5: Ceník systémového prádla</w:t>
      </w:r>
    </w:p>
    <w:p w:rsidR="00397C93" w:rsidRDefault="007041C3">
      <w:pPr>
        <w:pStyle w:val="Zkladntext20"/>
        <w:framePr w:wrap="none" w:vAnchor="page" w:hAnchor="page" w:x="289" w:y="3697"/>
        <w:shd w:val="clear" w:color="auto" w:fill="auto"/>
        <w:tabs>
          <w:tab w:val="left" w:pos="5568"/>
        </w:tabs>
        <w:spacing w:line="220" w:lineRule="exact"/>
        <w:ind w:left="480" w:firstLine="0"/>
        <w:jc w:val="both"/>
      </w:pPr>
      <w:r>
        <w:t>Za dodavatele:</w:t>
      </w:r>
      <w:r>
        <w:tab/>
        <w:t>Za objednatele:</w:t>
      </w:r>
    </w:p>
    <w:p w:rsidR="00397C93" w:rsidRDefault="007041C3">
      <w:pPr>
        <w:pStyle w:val="Titulekobrzku50"/>
        <w:framePr w:wrap="none" w:vAnchor="page" w:hAnchor="page" w:x="741" w:y="4152"/>
        <w:shd w:val="clear" w:color="auto" w:fill="auto"/>
        <w:tabs>
          <w:tab w:val="left" w:pos="5093"/>
        </w:tabs>
        <w:spacing w:line="190" w:lineRule="exact"/>
      </w:pPr>
      <w:r>
        <w:rPr>
          <w:rStyle w:val="Titulekobrzku5Calibri95ptdkovn0pt"/>
        </w:rPr>
        <w:t xml:space="preserve">V </w:t>
      </w:r>
      <w:proofErr w:type="spellStart"/>
      <w:r>
        <w:t>Rmě</w:t>
      </w:r>
      <w:proofErr w:type="spellEnd"/>
      <w:r>
        <w:t xml:space="preserve"> Hne' </w:t>
      </w:r>
      <w:r>
        <w:rPr>
          <w:rStyle w:val="Titulekobrzku5Calibri95ptdkovn0pt"/>
        </w:rPr>
        <w:t xml:space="preserve">90 </w:t>
      </w:r>
      <w:r>
        <w:t xml:space="preserve">1 </w:t>
      </w:r>
      <w:r>
        <w:rPr>
          <w:rStyle w:val="Titulekobrzku5Calibri95ptdkovn0pt"/>
        </w:rPr>
        <w:t>9090</w:t>
      </w:r>
      <w:r>
        <w:rPr>
          <w:rStyle w:val="Titulekobrzku5Calibri95ptdkovn0pt"/>
        </w:rPr>
        <w:tab/>
        <w:t xml:space="preserve">V </w:t>
      </w:r>
      <w:proofErr w:type="spellStart"/>
      <w:r>
        <w:rPr>
          <w:rStyle w:val="Titulekobrzku5Calibri75ptKurzvadkovn0pt"/>
        </w:rPr>
        <w:t>Prayp</w:t>
      </w:r>
      <w:proofErr w:type="spellEnd"/>
      <w:r>
        <w:rPr>
          <w:rStyle w:val="Titulekobrzku5Calibri95ptdkovn0pt"/>
        </w:rPr>
        <w:t xml:space="preserve"> </w:t>
      </w:r>
      <w:r>
        <w:t xml:space="preserve">Hne- </w:t>
      </w:r>
      <w:r>
        <w:rPr>
          <w:rStyle w:val="Titulekobrzku54ptKurzvadkovn0pt"/>
        </w:rPr>
        <w:t>■</w:t>
      </w:r>
      <w:r>
        <w:rPr>
          <w:rStyle w:val="Titulekobrzku51"/>
        </w:rPr>
        <w:t xml:space="preserve"> </w:t>
      </w:r>
      <w:r>
        <w:rPr>
          <w:rStyle w:val="Titulekobrzku52"/>
        </w:rPr>
        <w:t>/■</w:t>
      </w:r>
    </w:p>
    <w:p w:rsidR="00397C93" w:rsidRDefault="0068647E">
      <w:pPr>
        <w:framePr w:wrap="none" w:vAnchor="page" w:hAnchor="page" w:x="606" w:y="4459"/>
        <w:rPr>
          <w:sz w:val="2"/>
          <w:szCs w:val="2"/>
        </w:rPr>
      </w:pPr>
      <w:r>
        <w:pict>
          <v:shape id="_x0000_i1028" type="#_x0000_t75" style="width:432.75pt;height:120.75pt">
            <v:imagedata r:id="rId13" r:href="rId14"/>
          </v:shape>
        </w:pict>
      </w:r>
    </w:p>
    <w:p w:rsidR="00397C93" w:rsidRDefault="007041C3">
      <w:pPr>
        <w:pStyle w:val="ZhlavneboZpat0"/>
        <w:framePr w:wrap="none" w:vAnchor="page" w:hAnchor="page" w:x="750" w:y="15723"/>
        <w:shd w:val="clear" w:color="auto" w:fill="auto"/>
        <w:spacing w:line="200" w:lineRule="exact"/>
        <w:jc w:val="left"/>
      </w:pPr>
      <w: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473" w:y="15744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10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7041C3">
      <w:pPr>
        <w:pStyle w:val="Zkladntext40"/>
        <w:framePr w:wrap="none" w:vAnchor="page" w:hAnchor="page" w:x="960" w:y="1107"/>
        <w:shd w:val="clear" w:color="auto" w:fill="auto"/>
        <w:spacing w:before="0" w:after="0" w:line="220" w:lineRule="exact"/>
      </w:pPr>
      <w:r>
        <w:lastRenderedPageBreak/>
        <w:t>Příloha č. 1: Sortiment systémového prádla v komplexním servisu</w:t>
      </w:r>
    </w:p>
    <w:p w:rsidR="00397C93" w:rsidRDefault="007041C3">
      <w:pPr>
        <w:pStyle w:val="Zkladntext180"/>
        <w:framePr w:wrap="none" w:vAnchor="page" w:hAnchor="page" w:x="955" w:y="1810"/>
        <w:shd w:val="clear" w:color="auto" w:fill="auto"/>
        <w:spacing w:line="260" w:lineRule="exact"/>
      </w:pPr>
      <w:r>
        <w:t>Systémové prádlo</w:t>
      </w:r>
    </w:p>
    <w:p w:rsidR="00397C93" w:rsidRDefault="007041C3">
      <w:pPr>
        <w:pStyle w:val="Zkladntext190"/>
        <w:framePr w:w="1680" w:h="1402" w:hRule="exact" w:wrap="none" w:vAnchor="page" w:hAnchor="page" w:x="9010" w:y="2548"/>
        <w:shd w:val="clear" w:color="auto" w:fill="auto"/>
      </w:pPr>
      <w:r>
        <w:t>Cena v Kč celkem</w:t>
      </w:r>
      <w:r>
        <w:br/>
        <w:t>za 4 roky za</w:t>
      </w:r>
      <w:r>
        <w:br/>
        <w:t>všechny jednotky</w:t>
      </w:r>
      <w:r>
        <w:br/>
        <w:t>bez DPH (násobek</w:t>
      </w:r>
      <w:r>
        <w:br/>
        <w:t>sloupce E*4)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1075"/>
        <w:gridCol w:w="1301"/>
        <w:gridCol w:w="1632"/>
        <w:gridCol w:w="1838"/>
        <w:gridCol w:w="1930"/>
      </w:tblGrid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74" w:lineRule="exact"/>
              <w:ind w:firstLine="0"/>
            </w:pPr>
            <w:r>
              <w:rPr>
                <w:rStyle w:val="Zkladntext2Calibri10pt"/>
              </w:rPr>
              <w:t>halena operační</w:t>
            </w:r>
            <w:r>
              <w:rPr>
                <w:rStyle w:val="Zkladntext2Calibri10pt"/>
              </w:rPr>
              <w:br/>
              <w:t>(modrá)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397C93">
            <w:pPr>
              <w:framePr w:w="9936" w:h="11035" w:wrap="none" w:vAnchor="page" w:hAnchor="page" w:x="883" w:y="4313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397C93">
            <w:pPr>
              <w:framePr w:w="9936" w:h="11035" w:wrap="none" w:vAnchor="page" w:hAnchor="page" w:x="883" w:y="4313"/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397C93">
            <w:pPr>
              <w:framePr w:w="9936" w:h="11035" w:wrap="none" w:vAnchor="page" w:hAnchor="page" w:x="883" w:y="4313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halena pracovní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(žlutá, fialová, zelená,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397C93">
            <w:pPr>
              <w:framePr w:w="9936" w:h="11035" w:wrap="none" w:vAnchor="page" w:hAnchor="page" w:x="883" w:y="4313"/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bílá)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halena pracovní</w:t>
            </w:r>
            <w:r>
              <w:rPr>
                <w:rStyle w:val="Zkladntext2Calibri10pt"/>
              </w:rPr>
              <w:br/>
              <w:t>kuchyň (bílá)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"/>
              </w:rPr>
              <w:t>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halena pracovní s</w:t>
            </w:r>
            <w:r>
              <w:rPr>
                <w:rStyle w:val="Zkladntext2Calibri10pt"/>
              </w:rPr>
              <w:br/>
              <w:t>pruhem (bílá s</w:t>
            </w:r>
            <w:r>
              <w:rPr>
                <w:rStyle w:val="Zkladntext2Calibri10pt"/>
              </w:rPr>
              <w:br/>
              <w:t>pruhem)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left="240" w:firstLine="0"/>
            </w:pPr>
            <w:r>
              <w:rPr>
                <w:rStyle w:val="Zkladntext210ptTunKurzva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"/>
              </w:rPr>
              <w:t>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Zkladntext2Calibri10pt"/>
              </w:rPr>
              <w:t>—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Zkladntext2Calibri10pt"/>
              </w:rPr>
              <w:t>—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halena s límcem (bílá)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kalhoty krátké/šortky</w:t>
            </w:r>
            <w:r>
              <w:rPr>
                <w:rStyle w:val="Zkladntext2Calibri10pt"/>
              </w:rPr>
              <w:br/>
              <w:t>(bílé)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"/>
              </w:rPr>
              <w:t>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kalhoty operační</w:t>
            </w:r>
            <w:r>
              <w:rPr>
                <w:rStyle w:val="Zkladntext2Calibri10pt"/>
              </w:rPr>
              <w:br/>
              <w:t>(modrá)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397C93">
            <w:pPr>
              <w:framePr w:w="9936" w:h="11035" w:wrap="none" w:vAnchor="page" w:hAnchor="page" w:x="883" w:y="4313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■■■</w:t>
            </w: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397C93">
            <w:pPr>
              <w:framePr w:w="9936" w:h="11035" w:wrap="none" w:vAnchor="page" w:hAnchor="page" w:x="883" w:y="4313"/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397C93">
            <w:pPr>
              <w:framePr w:w="9936" w:h="11035" w:wrap="none" w:vAnchor="page" w:hAnchor="page" w:x="883" w:y="4313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kalhoty pracovní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(žlutá, fialová, zelená,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397C93">
            <w:pPr>
              <w:framePr w:w="9936" w:h="11035" w:wrap="none" w:vAnchor="page" w:hAnchor="page" w:x="883" w:y="4313"/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bílá)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kalhoty pracovní JIP</w:t>
            </w:r>
            <w:r>
              <w:rPr>
                <w:rStyle w:val="Zkladntext2Calibri10pt"/>
              </w:rPr>
              <w:br/>
              <w:t>(zelená)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64" w:lineRule="exact"/>
              <w:ind w:firstLine="0"/>
            </w:pPr>
            <w:r>
              <w:rPr>
                <w:rStyle w:val="Zkladntext2Calibri10pt"/>
              </w:rPr>
              <w:t>kalhoty pracovní</w:t>
            </w:r>
            <w:r>
              <w:rPr>
                <w:rStyle w:val="Zkladntext2Calibri10pt"/>
              </w:rPr>
              <w:br/>
              <w:t>kuchyň (bílé)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košile lékařská (bílá)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noční košile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noční košile anděl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plášť pracovní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podložka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povlak polštáře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"/>
              </w:rPr>
              <w:t>^B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64" w:lineRule="exact"/>
              <w:ind w:firstLine="0"/>
            </w:pPr>
            <w:r>
              <w:rPr>
                <w:rStyle w:val="Zkladntext2Calibri10pt"/>
              </w:rPr>
              <w:t>povlak polštáře</w:t>
            </w:r>
          </w:p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64" w:lineRule="exact"/>
              <w:ind w:firstLine="0"/>
            </w:pPr>
            <w:r>
              <w:rPr>
                <w:rStyle w:val="Zkladntext2Calibri10pt"/>
              </w:rPr>
              <w:t>nadstandard</w:t>
            </w:r>
          </w:p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64" w:lineRule="exact"/>
              <w:ind w:firstLine="0"/>
            </w:pPr>
            <w:r>
              <w:rPr>
                <w:rStyle w:val="Zkladntext2Calibri10pt"/>
              </w:rPr>
              <w:t>(barevný)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left="400" w:firstLine="0"/>
            </w:pPr>
            <w:r>
              <w:rPr>
                <w:rStyle w:val="Zkladntext2Calibri10pt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Zkladntext2Calibri10pt"/>
              </w:rPr>
              <w:t>—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Zkladntext2Calibri10pt"/>
              </w:rPr>
              <w:t>—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povlak přikrývky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povlak přikrývky</w:t>
            </w:r>
          </w:p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nadstandard</w:t>
            </w:r>
          </w:p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(barevný)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left="400" w:firstLine="0"/>
            </w:pPr>
            <w:r>
              <w:rPr>
                <w:rStyle w:val="Zkladntext2Calibri10pt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Zkladntext2Calibri10pt"/>
              </w:rPr>
              <w:t>—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Zkladntext2Calibri10pt"/>
              </w:rPr>
              <w:t>—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prostěradlo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prostěradlo napínací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pyžamové kalhoty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pyžamový kabátek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rouška střední 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11035" w:wrap="none" w:vAnchor="page" w:hAnchor="page" w:x="883" w:y="4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11035" w:wrap="none" w:vAnchor="page" w:hAnchor="page" w:x="883" w:y="4313"/>
              <w:rPr>
                <w:sz w:val="10"/>
                <w:szCs w:val="10"/>
              </w:rPr>
            </w:pPr>
          </w:p>
        </w:tc>
      </w:tr>
    </w:tbl>
    <w:p w:rsidR="00397C93" w:rsidRDefault="007041C3">
      <w:pPr>
        <w:pStyle w:val="Zkladntext190"/>
        <w:framePr w:w="1958" w:h="1401" w:hRule="exact" w:wrap="none" w:vAnchor="page" w:hAnchor="page" w:x="994" w:y="2528"/>
        <w:shd w:val="clear" w:color="auto" w:fill="auto"/>
        <w:ind w:right="20"/>
      </w:pPr>
      <w:r>
        <w:t>Název položky</w:t>
      </w:r>
      <w:r>
        <w:br/>
        <w:t>požadovaného</w:t>
      </w:r>
      <w:r>
        <w:br/>
        <w:t>sortimentu +</w:t>
      </w:r>
      <w:r>
        <w:br/>
        <w:t>specifikace velikosti</w:t>
      </w:r>
      <w:r>
        <w:br/>
        <w:t>či vlastnosti</w:t>
      </w:r>
    </w:p>
    <w:p w:rsidR="00397C93" w:rsidRDefault="007041C3">
      <w:pPr>
        <w:pStyle w:val="Zkladntext190"/>
        <w:framePr w:w="912" w:h="1118" w:hRule="exact" w:wrap="none" w:vAnchor="page" w:hAnchor="page" w:x="3125" w:y="2672"/>
        <w:shd w:val="clear" w:color="auto" w:fill="auto"/>
        <w:ind w:right="20"/>
      </w:pPr>
      <w:r>
        <w:t>Počet</w:t>
      </w:r>
      <w:r>
        <w:br/>
        <w:t xml:space="preserve">kusů </w:t>
      </w:r>
      <w:r>
        <w:rPr>
          <w:rStyle w:val="Zkladntext191"/>
          <w:b/>
          <w:bCs/>
        </w:rPr>
        <w:t>-</w:t>
      </w:r>
      <w:r>
        <w:rPr>
          <w:rStyle w:val="Zkladntext191"/>
          <w:b/>
          <w:bCs/>
        </w:rPr>
        <w:br/>
      </w:r>
      <w:r>
        <w:t>spotřeba</w:t>
      </w:r>
      <w:r>
        <w:br/>
        <w:t>za 1 rok</w:t>
      </w:r>
    </w:p>
    <w:p w:rsidR="00397C93" w:rsidRDefault="007041C3">
      <w:pPr>
        <w:pStyle w:val="Zkladntext190"/>
        <w:framePr w:w="1123" w:h="2199" w:hRule="exact" w:wrap="none" w:vAnchor="page" w:hAnchor="page" w:x="4210" w:y="2129"/>
        <w:shd w:val="clear" w:color="auto" w:fill="auto"/>
      </w:pPr>
      <w:r>
        <w:t>Měrná</w:t>
      </w:r>
      <w:r>
        <w:br/>
        <w:t>jednotka -</w:t>
      </w:r>
      <w:r>
        <w:br/>
        <w:t>kus prádla</w:t>
      </w:r>
      <w:r>
        <w:br/>
        <w:t>(zápůjčka,</w:t>
      </w:r>
      <w:r>
        <w:br/>
        <w:t>odvoz a</w:t>
      </w:r>
      <w:r>
        <w:br/>
        <w:t>dovoz</w:t>
      </w:r>
      <w:r>
        <w:br/>
        <w:t>vypraného</w:t>
      </w:r>
      <w:r>
        <w:br/>
        <w:t>kusu)</w:t>
      </w:r>
    </w:p>
    <w:p w:rsidR="00397C93" w:rsidRDefault="007041C3">
      <w:pPr>
        <w:pStyle w:val="Zkladntext190"/>
        <w:framePr w:w="1334" w:h="879" w:hRule="exact" w:wrap="none" w:vAnchor="page" w:hAnchor="page" w:x="5563" w:y="2792"/>
        <w:shd w:val="clear" w:color="auto" w:fill="auto"/>
        <w:ind w:right="40"/>
      </w:pPr>
      <w:r>
        <w:t>Cena za</w:t>
      </w:r>
      <w:r>
        <w:br/>
        <w:t>jednotku bez</w:t>
      </w:r>
      <w:r>
        <w:br/>
        <w:t>DPH v Kč</w:t>
      </w:r>
    </w:p>
    <w:p w:rsidR="00397C93" w:rsidRDefault="007041C3">
      <w:pPr>
        <w:pStyle w:val="Zkladntext190"/>
        <w:framePr w:w="1738" w:h="1411" w:hRule="exact" w:wrap="none" w:vAnchor="page" w:hAnchor="page" w:x="7119" w:y="2528"/>
        <w:shd w:val="clear" w:color="auto" w:fill="auto"/>
        <w:ind w:left="20"/>
      </w:pPr>
      <w:r>
        <w:t>Cena v Kč celkem</w:t>
      </w:r>
      <w:r>
        <w:br/>
        <w:t>za všechny</w:t>
      </w:r>
      <w:r>
        <w:br/>
        <w:t>jednotky bez DPH</w:t>
      </w:r>
      <w:r>
        <w:br/>
        <w:t>(násobek sloupce</w:t>
      </w:r>
      <w:r>
        <w:br/>
      </w:r>
      <w:proofErr w:type="spellStart"/>
      <w:r>
        <w:rPr>
          <w:rStyle w:val="Zkladntext19TimesNewRomanNetundkovn2pt"/>
          <w:rFonts w:eastAsia="Calibri"/>
        </w:rPr>
        <w:t>BaD</w:t>
      </w:r>
      <w:proofErr w:type="spellEnd"/>
      <w:r>
        <w:rPr>
          <w:rStyle w:val="Zkladntext19TimesNewRomanNetundkovn2pt"/>
          <w:rFonts w:eastAsia="Calibri"/>
        </w:rPr>
        <w:t>)</w:t>
      </w:r>
    </w:p>
    <w:p w:rsidR="00397C93" w:rsidRDefault="007041C3">
      <w:pPr>
        <w:pStyle w:val="ZhlavneboZpat0"/>
        <w:framePr w:wrap="none" w:vAnchor="page" w:hAnchor="page" w:x="955" w:y="15692"/>
        <w:shd w:val="clear" w:color="auto" w:fill="auto"/>
        <w:spacing w:line="200" w:lineRule="exact"/>
        <w:jc w:val="left"/>
      </w:pPr>
      <w: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616" w:y="15713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11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397C93">
      <w:pPr>
        <w:rPr>
          <w:sz w:val="2"/>
          <w:szCs w:val="2"/>
        </w:rPr>
      </w:pPr>
      <w:r w:rsidRPr="00397C93">
        <w:lastRenderedPageBreak/>
        <w:pict>
          <v:rect id="_x0000_s1038" style="position:absolute;margin-left:319.9pt;margin-top:519.3pt;width:154.1pt;height:21.1pt;z-index:-251658749;mso-position-horizontal-relative:page;mso-position-vertical-relative:page" fillcolor="black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1080"/>
        <w:gridCol w:w="1301"/>
        <w:gridCol w:w="1627"/>
        <w:gridCol w:w="1838"/>
        <w:gridCol w:w="1934"/>
      </w:tblGrid>
      <w:tr w:rsidR="00397C93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64" w:lineRule="exact"/>
              <w:ind w:firstLine="0"/>
            </w:pPr>
            <w:r>
              <w:rPr>
                <w:rStyle w:val="Zkladntext2Calibri10pt"/>
              </w:rPr>
              <w:t>velikost 90x90 cm +-</w:t>
            </w:r>
            <w:r>
              <w:rPr>
                <w:rStyle w:val="Zkladntext2Calibri10pt"/>
              </w:rPr>
              <w:br/>
              <w:t>15% slouží na</w:t>
            </w:r>
            <w:r>
              <w:rPr>
                <w:rStyle w:val="Zkladntext2Calibri10pt"/>
              </w:rPr>
              <w:br/>
              <w:t>operačním sále k</w:t>
            </w:r>
            <w:r>
              <w:rPr>
                <w:rStyle w:val="Zkladntext2Calibri10pt"/>
              </w:rPr>
              <w:br/>
              <w:t>překrytí operačních</w:t>
            </w:r>
            <w:r>
              <w:rPr>
                <w:rStyle w:val="Zkladntext2Calibri10pt"/>
              </w:rPr>
              <w:br/>
              <w:t>nástrojů či k jejich</w:t>
            </w:r>
            <w:r>
              <w:rPr>
                <w:rStyle w:val="Zkladntext2Calibri10pt"/>
              </w:rPr>
              <w:br/>
              <w:t>odložení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rouška střední</w:t>
            </w:r>
            <w:r>
              <w:rPr>
                <w:rStyle w:val="Zkladntext2Calibri10pt"/>
              </w:rPr>
              <w:br/>
              <w:t>110x140 cm +-15%</w:t>
            </w:r>
            <w:r>
              <w:rPr>
                <w:rStyle w:val="Zkladntext2Calibri10pt"/>
              </w:rPr>
              <w:br/>
              <w:t>slouží na operačním</w:t>
            </w:r>
            <w:r>
              <w:rPr>
                <w:rStyle w:val="Zkladntext2Calibri10pt"/>
              </w:rPr>
              <w:br/>
              <w:t>sále k překrytí</w:t>
            </w:r>
            <w:r>
              <w:rPr>
                <w:rStyle w:val="Zkladntext2Calibri10pt"/>
              </w:rPr>
              <w:br/>
              <w:t>operačních nástrojů či</w:t>
            </w:r>
            <w:r>
              <w:rPr>
                <w:rStyle w:val="Zkladntext2Calibri10pt"/>
              </w:rPr>
              <w:br/>
              <w:t>k jejich odložení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540" w:lineRule="exact"/>
              <w:ind w:left="400" w:firstLine="0"/>
            </w:pPr>
            <w:r>
              <w:rPr>
                <w:rStyle w:val="Zkladntext2CourierNew27ptTun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620" w:lineRule="exact"/>
              <w:ind w:firstLine="0"/>
              <w:jc w:val="right"/>
            </w:pPr>
            <w:r>
              <w:rPr>
                <w:rStyle w:val="Zkladntext231ptTun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680" w:lineRule="exact"/>
              <w:ind w:right="240" w:firstLine="0"/>
              <w:jc w:val="right"/>
            </w:pPr>
            <w:r>
              <w:rPr>
                <w:rStyle w:val="Zkladntext234ptTun"/>
              </w:rPr>
              <w:t>—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680" w:lineRule="exact"/>
              <w:ind w:right="280" w:firstLine="0"/>
              <w:jc w:val="right"/>
            </w:pPr>
            <w:r>
              <w:rPr>
                <w:rStyle w:val="Zkladntext234ptTun"/>
              </w:rPr>
              <w:t>—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rouška velká 140x170</w:t>
            </w:r>
            <w:r>
              <w:rPr>
                <w:rStyle w:val="Zkladntext2Calibri10pt"/>
              </w:rPr>
              <w:br/>
              <w:t>cm +-15% slouží na</w:t>
            </w:r>
            <w:r>
              <w:rPr>
                <w:rStyle w:val="Zkladntext2Calibri10pt"/>
              </w:rPr>
              <w:br/>
              <w:t>operačním sále k</w:t>
            </w:r>
            <w:r>
              <w:rPr>
                <w:rStyle w:val="Zkladntext2Calibri10pt"/>
              </w:rPr>
              <w:br/>
              <w:t>překrytí operačních</w:t>
            </w:r>
            <w:r>
              <w:rPr>
                <w:rStyle w:val="Zkladntext2Calibri10pt"/>
              </w:rPr>
              <w:br/>
              <w:t>nástrojů či k jejich</w:t>
            </w:r>
            <w:r>
              <w:rPr>
                <w:rStyle w:val="Zkladntext2Calibri10pt"/>
              </w:rPr>
              <w:br/>
              <w:t>odložení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540" w:lineRule="exact"/>
              <w:ind w:left="400" w:firstLine="0"/>
            </w:pPr>
            <w:r>
              <w:rPr>
                <w:rStyle w:val="Zkladntext2CourierNew27ptTun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620" w:lineRule="exact"/>
              <w:ind w:firstLine="0"/>
              <w:jc w:val="right"/>
            </w:pPr>
            <w:r>
              <w:rPr>
                <w:rStyle w:val="Zkladntext231ptTun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540" w:lineRule="exact"/>
              <w:ind w:right="240" w:firstLine="0"/>
              <w:jc w:val="right"/>
            </w:pPr>
            <w:r>
              <w:rPr>
                <w:rStyle w:val="Zkladntext2CourierNew27ptTun"/>
              </w:rPr>
              <w:t>—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540" w:lineRule="exact"/>
              <w:ind w:right="280" w:firstLine="0"/>
              <w:jc w:val="right"/>
            </w:pPr>
            <w:r>
              <w:rPr>
                <w:rStyle w:val="Zkladntext2CourierNew27ptTun"/>
              </w:rPr>
              <w:t>—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ručník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sukně pracovní (bílá)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šaty s límečkem (bílá,</w:t>
            </w:r>
            <w:r>
              <w:rPr>
                <w:rStyle w:val="Zkladntext2Calibri10pt"/>
              </w:rPr>
              <w:br/>
              <w:t>zelená)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"/>
              </w:rPr>
              <w:t>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utěrka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župan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16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36" w:h="6926" w:wrap="none" w:vAnchor="page" w:hAnchor="page" w:x="917" w:y="1056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36" w:h="6926" w:wrap="none" w:vAnchor="page" w:hAnchor="page" w:x="917" w:y="1056"/>
              <w:shd w:val="clear" w:color="auto" w:fill="auto"/>
              <w:spacing w:line="200" w:lineRule="exact"/>
              <w:ind w:firstLine="0"/>
              <w:jc w:val="center"/>
            </w:pPr>
            <w:proofErr w:type="gramStart"/>
            <w:r>
              <w:rPr>
                <w:rStyle w:val="Zkladntext2Calibri10pt0"/>
              </w:rPr>
              <w:t>..</w:t>
            </w:r>
            <w:r>
              <w:rPr>
                <w:rStyle w:val="Zkladntext2Calibri10ptdkovn0pt"/>
              </w:rPr>
              <w:t>..</w:t>
            </w:r>
            <w:r>
              <w:rPr>
                <w:rStyle w:val="Zkladntext2Calibri10ptdkovn0pt0"/>
              </w:rPr>
              <w:t>.</w:t>
            </w:r>
            <w:r>
              <w:rPr>
                <w:rStyle w:val="Zkladntext2Calibri10pt0"/>
              </w:rPr>
              <w:t>​...</w:t>
            </w:r>
            <w:r>
              <w:rPr>
                <w:rStyle w:val="Zkladntext2Calibri10ptdkovn0pt"/>
              </w:rPr>
              <w:t>...</w:t>
            </w:r>
            <w:r>
              <w:rPr>
                <w:rStyle w:val="Zkladntext2Calibri10ptdkovn0pt0"/>
              </w:rPr>
              <w:t>.</w:t>
            </w:r>
            <w:r>
              <w:rPr>
                <w:rStyle w:val="Zkladntext2Calibri10pt0"/>
              </w:rPr>
              <w:t>​......</w:t>
            </w:r>
            <w:r>
              <w:rPr>
                <w:rStyle w:val="Zkladntext2Calibri10ptdkovn0pt"/>
              </w:rPr>
              <w:t>.....</w:t>
            </w:r>
            <w:proofErr w:type="gramEnd"/>
          </w:p>
        </w:tc>
      </w:tr>
    </w:tbl>
    <w:p w:rsidR="00397C93" w:rsidRDefault="007041C3">
      <w:pPr>
        <w:pStyle w:val="Titulekobrzku0"/>
        <w:framePr w:wrap="none" w:vAnchor="page" w:hAnchor="page" w:x="970" w:y="9313"/>
        <w:shd w:val="clear" w:color="auto" w:fill="auto"/>
        <w:spacing w:after="0" w:line="220" w:lineRule="exact"/>
      </w:pPr>
      <w:r>
        <w:t>Za dodavatele:</w:t>
      </w:r>
    </w:p>
    <w:p w:rsidR="00397C93" w:rsidRDefault="007041C3">
      <w:pPr>
        <w:pStyle w:val="Titulekobrzku0"/>
        <w:framePr w:wrap="none" w:vAnchor="page" w:hAnchor="page" w:x="6063" w:y="9323"/>
        <w:shd w:val="clear" w:color="auto" w:fill="auto"/>
        <w:spacing w:after="0" w:line="220" w:lineRule="exact"/>
      </w:pPr>
      <w:r>
        <w:t>Za objednatele:</w:t>
      </w:r>
    </w:p>
    <w:p w:rsidR="00397C93" w:rsidRDefault="0068647E">
      <w:pPr>
        <w:framePr w:wrap="none" w:vAnchor="page" w:hAnchor="page" w:x="788" w:y="9801"/>
        <w:rPr>
          <w:sz w:val="2"/>
          <w:szCs w:val="2"/>
        </w:rPr>
      </w:pPr>
      <w:r>
        <w:pict>
          <v:shape id="_x0000_i1029" type="#_x0000_t75" style="width:441pt;height:135pt">
            <v:imagedata r:id="rId15" r:href="rId16"/>
          </v:shape>
        </w:pict>
      </w:r>
    </w:p>
    <w:p w:rsidR="00397C93" w:rsidRDefault="007041C3">
      <w:pPr>
        <w:pStyle w:val="ZhlavneboZpat0"/>
        <w:framePr w:wrap="none" w:vAnchor="page" w:hAnchor="page" w:x="965" w:y="15685"/>
        <w:shd w:val="clear" w:color="auto" w:fill="auto"/>
        <w:spacing w:line="200" w:lineRule="exact"/>
        <w:jc w:val="left"/>
      </w:pPr>
      <w: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684" w:y="15715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12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7041C3">
      <w:pPr>
        <w:pStyle w:val="ZhlavneboZpat0"/>
        <w:framePr w:wrap="none" w:vAnchor="page" w:hAnchor="page" w:x="880" w:y="1681"/>
        <w:shd w:val="clear" w:color="auto" w:fill="auto"/>
        <w:spacing w:line="200" w:lineRule="exact"/>
        <w:jc w:val="left"/>
      </w:pPr>
      <w:r>
        <w:lastRenderedPageBreak/>
        <w:t>Příloha č. 2: Sortiment nesystémového prádla na praní a chemické čištění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05"/>
        <w:gridCol w:w="998"/>
        <w:gridCol w:w="1411"/>
        <w:gridCol w:w="1656"/>
        <w:gridCol w:w="1954"/>
        <w:gridCol w:w="2050"/>
      </w:tblGrid>
      <w:tr w:rsidR="00397C9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60" w:lineRule="exact"/>
              <w:ind w:firstLine="0"/>
            </w:pPr>
            <w:r>
              <w:rPr>
                <w:rStyle w:val="Zkladntext2Calibri13ptTun"/>
              </w:rPr>
              <w:t>Nesystémové prádlo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1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Zkladntext2CalibriTun"/>
              </w:rPr>
              <w:t>Název položky</w:t>
            </w:r>
            <w:r>
              <w:rPr>
                <w:rStyle w:val="Zkladntext2CalibriTun"/>
              </w:rPr>
              <w:br/>
              <w:t>požadovaného</w:t>
            </w:r>
            <w:r>
              <w:rPr>
                <w:rStyle w:val="Zkladntext2CalibriTun"/>
              </w:rPr>
              <w:br/>
              <w:t>sortimentu +</w:t>
            </w:r>
            <w:r>
              <w:rPr>
                <w:rStyle w:val="Zkladntext2CalibriTun"/>
              </w:rPr>
              <w:br/>
              <w:t>specifikace</w:t>
            </w:r>
            <w:r>
              <w:rPr>
                <w:rStyle w:val="Zkladntext2CalibriTun"/>
              </w:rPr>
              <w:br/>
              <w:t>velikosti či</w:t>
            </w:r>
            <w:r>
              <w:rPr>
                <w:rStyle w:val="Zkladntext2CalibriTun"/>
              </w:rPr>
              <w:br/>
              <w:t>vlastnosti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Zkladntext2CalibriTun"/>
              </w:rPr>
              <w:t>Počet</w:t>
            </w:r>
            <w:r>
              <w:rPr>
                <w:rStyle w:val="Zkladntext2CalibriTun"/>
              </w:rPr>
              <w:br/>
              <w:t>kusů-</w:t>
            </w:r>
            <w:r>
              <w:rPr>
                <w:rStyle w:val="Zkladntext2CalibriTun"/>
              </w:rPr>
              <w:br/>
              <w:t>spotřeba</w:t>
            </w:r>
            <w:r>
              <w:rPr>
                <w:rStyle w:val="Zkladntext2CalibriTun"/>
              </w:rPr>
              <w:br/>
              <w:t>za 1 rok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Zkladntext2CalibriTun"/>
              </w:rPr>
              <w:t>Měrná</w:t>
            </w:r>
            <w:r>
              <w:rPr>
                <w:rStyle w:val="Zkladntext2CalibriTun"/>
              </w:rPr>
              <w:br/>
              <w:t>jednotka -</w:t>
            </w:r>
            <w:r>
              <w:rPr>
                <w:rStyle w:val="Zkladntext2CalibriTun"/>
              </w:rPr>
              <w:br/>
              <w:t>kus prádla</w:t>
            </w:r>
            <w:r>
              <w:rPr>
                <w:rStyle w:val="Zkladntext2CalibriTun"/>
              </w:rPr>
              <w:br/>
              <w:t>(zápůjčka,</w:t>
            </w:r>
            <w:r>
              <w:rPr>
                <w:rStyle w:val="Zkladntext2CalibriTun"/>
              </w:rPr>
              <w:br/>
              <w:t>odvoz a</w:t>
            </w:r>
            <w:r>
              <w:rPr>
                <w:rStyle w:val="Zkladntext2CalibriTun"/>
              </w:rPr>
              <w:br/>
              <w:t>dovoz</w:t>
            </w:r>
            <w:r>
              <w:rPr>
                <w:rStyle w:val="Zkladntext2CalibriTun"/>
              </w:rPr>
              <w:br/>
              <w:t>vypraného</w:t>
            </w:r>
            <w:r>
              <w:rPr>
                <w:rStyle w:val="Zkladntext2CalibriTun"/>
              </w:rPr>
              <w:br/>
              <w:t>kusu)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Zkladntext2CalibriTun"/>
              </w:rPr>
              <w:t>Cena za</w:t>
            </w:r>
            <w:r>
              <w:rPr>
                <w:rStyle w:val="Zkladntext2CalibriTun"/>
              </w:rPr>
              <w:br/>
              <w:t>jednotku bez</w:t>
            </w:r>
            <w:r>
              <w:rPr>
                <w:rStyle w:val="Zkladntext2CalibriTun"/>
              </w:rPr>
              <w:br/>
              <w:t>DPH v Kč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Zkladntext2CalibriTun"/>
              </w:rPr>
              <w:t>Cena v Kč celkem</w:t>
            </w:r>
            <w:r>
              <w:rPr>
                <w:rStyle w:val="Zkladntext2CalibriTun"/>
              </w:rPr>
              <w:br/>
              <w:t>za všechny</w:t>
            </w:r>
            <w:r>
              <w:rPr>
                <w:rStyle w:val="Zkladntext2CalibriTun"/>
              </w:rPr>
              <w:br/>
              <w:t>jednotky bez DPH</w:t>
            </w:r>
            <w:r>
              <w:rPr>
                <w:rStyle w:val="Zkladntext2CalibriTun"/>
              </w:rPr>
              <w:br/>
              <w:t>(násobek sloupce B</w:t>
            </w:r>
            <w:r>
              <w:rPr>
                <w:rStyle w:val="Zkladntext2CalibriTun"/>
              </w:rPr>
              <w:br/>
              <w:t>a D)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Zkladntext2CalibriTun"/>
              </w:rPr>
              <w:t>Cena v Kč celkem za</w:t>
            </w:r>
            <w:r>
              <w:rPr>
                <w:rStyle w:val="Zkladntext2CalibriTun"/>
              </w:rPr>
              <w:br/>
              <w:t>4 roky za všechny</w:t>
            </w:r>
            <w:r>
              <w:rPr>
                <w:rStyle w:val="Zkladntext2CalibriTun"/>
              </w:rPr>
              <w:br/>
              <w:t>jednotky bez DPH</w:t>
            </w:r>
            <w:r>
              <w:rPr>
                <w:rStyle w:val="Zkladntext2CalibriTun"/>
              </w:rPr>
              <w:br/>
              <w:t>(násobek sloupce</w:t>
            </w:r>
            <w:r>
              <w:rPr>
                <w:rStyle w:val="Zkladntext2CalibriTun"/>
              </w:rPr>
              <w:br/>
              <w:t>E*4)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 xml:space="preserve">blůza </w:t>
            </w:r>
            <w:proofErr w:type="spellStart"/>
            <w:r>
              <w:rPr>
                <w:rStyle w:val="Zkladntext2Calibri10pt"/>
              </w:rPr>
              <w:t>montérková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</w:t>
            </w:r>
            <w:r>
              <w:rPr>
                <w:rStyle w:val="Zkladntext2Calibri10ptdkovn0pt"/>
              </w:rPr>
              <w:t>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</w:t>
            </w:r>
            <w:r>
              <w:rPr>
                <w:rStyle w:val="Zkladntext2Calibri10ptdkovn0pt"/>
              </w:rPr>
              <w:t>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čepice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</w:t>
            </w:r>
            <w:r>
              <w:rPr>
                <w:rStyle w:val="Zkladntext2Calibri10ptdkovn0pt"/>
              </w:rPr>
              <w:t>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Zkladntext2Calibri10pt"/>
              </w:rPr>
              <w:t>dekuba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</w:t>
            </w:r>
            <w:r>
              <w:rPr>
                <w:rStyle w:val="Zkladntext2Calibri10ptdkovn0pt"/>
              </w:rPr>
              <w:t>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drobné do 25x25,</w:t>
            </w:r>
            <w:r>
              <w:rPr>
                <w:rStyle w:val="Zkladntext2Calibri10pt"/>
              </w:rPr>
              <w:br/>
              <w:t>bryndák, návleky,</w:t>
            </w:r>
            <w:r>
              <w:rPr>
                <w:rStyle w:val="Zkladntext2Calibri10pt"/>
              </w:rPr>
              <w:br/>
              <w:t>tonometr, ústěn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</w:t>
            </w:r>
            <w:r>
              <w:rPr>
                <w:rStyle w:val="Zkladntext2Calibri10ptdkovn0pt"/>
              </w:rPr>
              <w:t>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</w:t>
            </w:r>
            <w:r>
              <w:rPr>
                <w:rStyle w:val="Zkladntext2Calibri10ptdkovn0pt"/>
              </w:rPr>
              <w:t>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halena, vesta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</w:t>
            </w:r>
            <w:r>
              <w:rPr>
                <w:rStyle w:val="Zkladntext2Calibri10ptdkovn0pt"/>
              </w:rPr>
              <w:t>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proofErr w:type="gramStart"/>
            <w:r>
              <w:rPr>
                <w:rStyle w:val="Zkladntext2Calibri10pt0"/>
              </w:rPr>
              <w:t>.</w:t>
            </w:r>
            <w:r>
              <w:rPr>
                <w:rStyle w:val="Zkladntext2Calibri10ptdkovn0pt"/>
              </w:rPr>
              <w:t>.</w:t>
            </w:r>
            <w:r>
              <w:rPr>
                <w:rStyle w:val="Zkladntext2Calibri10ptdkovn0pt0"/>
              </w:rPr>
              <w:t>.</w:t>
            </w:r>
            <w:r>
              <w:rPr>
                <w:rStyle w:val="Zkladntext2Calibri10pt0"/>
              </w:rPr>
              <w:t>​......</w:t>
            </w:r>
            <w:r>
              <w:rPr>
                <w:rStyle w:val="Zkladntext2Calibri10ptdkovn0pt"/>
              </w:rPr>
              <w:t>.....</w:t>
            </w:r>
            <w:proofErr w:type="gramEnd"/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Zkladntext2Calibri10pt"/>
              </w:rPr>
              <w:t>kalhoty pracovní,</w:t>
            </w:r>
            <w:r>
              <w:rPr>
                <w:rStyle w:val="Zkladntext2Calibri10pt"/>
              </w:rPr>
              <w:br/>
              <w:t>lékařské, kalhoty</w:t>
            </w:r>
            <w:r>
              <w:rPr>
                <w:rStyle w:val="Zkladntext2Calibri10pt"/>
              </w:rPr>
              <w:br/>
              <w:t>3/4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proofErr w:type="gramStart"/>
            <w:r>
              <w:rPr>
                <w:rStyle w:val="Zkladntext2Calibri10pt0"/>
              </w:rPr>
              <w:t>.</w:t>
            </w:r>
            <w:r>
              <w:rPr>
                <w:rStyle w:val="Zkladntext2Calibri10ptdkovn0pt"/>
              </w:rPr>
              <w:t>.</w:t>
            </w:r>
            <w:r>
              <w:rPr>
                <w:rStyle w:val="Zkladntext2Calibri10ptdkovn0pt0"/>
              </w:rPr>
              <w:t>.</w:t>
            </w:r>
            <w:r>
              <w:rPr>
                <w:rStyle w:val="Zkladntext2Calibri10pt0"/>
              </w:rPr>
              <w:t>​......</w:t>
            </w:r>
            <w:r>
              <w:rPr>
                <w:rStyle w:val="Zkladntext2Calibri10ptdkovn0pt"/>
              </w:rPr>
              <w:t>.....</w:t>
            </w:r>
            <w:proofErr w:type="gramEnd"/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after="60" w:line="200" w:lineRule="exact"/>
              <w:ind w:firstLine="0"/>
            </w:pPr>
            <w:r>
              <w:rPr>
                <w:rStyle w:val="Zkladntext2Calibri10pt"/>
              </w:rPr>
              <w:t>kombinéza</w:t>
            </w:r>
          </w:p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before="60" w:line="200" w:lineRule="exact"/>
              <w:ind w:firstLine="0"/>
            </w:pPr>
            <w:r>
              <w:rPr>
                <w:rStyle w:val="Zkladntext2Calibri10pt"/>
              </w:rPr>
              <w:t>pracovní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košile (halenka,</w:t>
            </w:r>
            <w:r>
              <w:rPr>
                <w:rStyle w:val="Zkladntext2Calibri10pt"/>
              </w:rPr>
              <w:br/>
              <w:t>polokošile)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</w:t>
            </w:r>
            <w:r>
              <w:rPr>
                <w:rStyle w:val="Zkladntext2Calibri10ptdkovn0pt"/>
              </w:rPr>
              <w:t>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košile noční,</w:t>
            </w:r>
            <w:r>
              <w:rPr>
                <w:rStyle w:val="Zkladntext2Calibri10pt"/>
              </w:rPr>
              <w:br/>
              <w:t>anděl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</w:t>
            </w:r>
            <w:r>
              <w:rPr>
                <w:rStyle w:val="Zkladntext2Calibri10ptdkovn0pt"/>
              </w:rPr>
              <w:t>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molitan malý,</w:t>
            </w:r>
            <w:r>
              <w:rPr>
                <w:rStyle w:val="Zkladntext2Calibri10pt"/>
              </w:rPr>
              <w:br/>
              <w:t>polštář malý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proofErr w:type="gramStart"/>
            <w:r>
              <w:rPr>
                <w:rStyle w:val="Zkladntext2Calibri10pt0"/>
              </w:rPr>
              <w:t>.</w:t>
            </w:r>
            <w:r>
              <w:rPr>
                <w:rStyle w:val="Zkladntext2Calibri10ptdkovn0pt"/>
              </w:rPr>
              <w:t>.</w:t>
            </w:r>
            <w:r>
              <w:rPr>
                <w:rStyle w:val="Zkladntext2Calibri10ptdkovn0pt0"/>
              </w:rPr>
              <w:t>.</w:t>
            </w:r>
            <w:r>
              <w:rPr>
                <w:rStyle w:val="Zkladntext2Calibri10pt0"/>
              </w:rPr>
              <w:t>​......</w:t>
            </w:r>
            <w:r>
              <w:rPr>
                <w:rStyle w:val="Zkladntext2Calibri10ptdkovn0pt"/>
              </w:rPr>
              <w:t>.....</w:t>
            </w:r>
            <w:proofErr w:type="gramEnd"/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molitan velký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proofErr w:type="gramStart"/>
            <w:r>
              <w:rPr>
                <w:rStyle w:val="Zkladntext2Calibri10pt0"/>
              </w:rPr>
              <w:t>.</w:t>
            </w:r>
            <w:r>
              <w:rPr>
                <w:rStyle w:val="Zkladntext2Calibri10ptdkovn0pt"/>
              </w:rPr>
              <w:t>.</w:t>
            </w:r>
            <w:r>
              <w:rPr>
                <w:rStyle w:val="Zkladntext2Calibri10ptdkovn0pt0"/>
              </w:rPr>
              <w:t>.</w:t>
            </w:r>
            <w:r>
              <w:rPr>
                <w:rStyle w:val="Zkladntext2Calibri10pt0"/>
              </w:rPr>
              <w:t>​......</w:t>
            </w:r>
            <w:r>
              <w:rPr>
                <w:rStyle w:val="Zkladntext2Calibri10ptdkovn0pt"/>
              </w:rPr>
              <w:t>.....</w:t>
            </w:r>
            <w:proofErr w:type="gramEnd"/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ortézy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osuška froté,</w:t>
            </w:r>
            <w:r>
              <w:rPr>
                <w:rStyle w:val="Zkladntext2Calibri10pt"/>
              </w:rPr>
              <w:br/>
              <w:t>plenová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</w:t>
            </w:r>
            <w:r>
              <w:rPr>
                <w:rStyle w:val="Zkladntext2Calibri10ptdkovn0pt"/>
              </w:rPr>
              <w:t>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</w:t>
            </w:r>
            <w:r>
              <w:rPr>
                <w:rStyle w:val="Zkladntext2Calibri10ptdkovn0pt"/>
              </w:rPr>
              <w:t>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péřový polštář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proofErr w:type="gramStart"/>
            <w:r>
              <w:rPr>
                <w:rStyle w:val="Zkladntext2Calibri10pt0"/>
              </w:rPr>
              <w:t>.</w:t>
            </w:r>
            <w:r>
              <w:rPr>
                <w:rStyle w:val="Zkladntext2Calibri10ptdkovn0pt"/>
              </w:rPr>
              <w:t>.</w:t>
            </w:r>
            <w:r>
              <w:rPr>
                <w:rStyle w:val="Zkladntext2Calibri10ptdkovn0pt0"/>
              </w:rPr>
              <w:t>.</w:t>
            </w:r>
            <w:r>
              <w:rPr>
                <w:rStyle w:val="Zkladntext2Calibri10pt0"/>
              </w:rPr>
              <w:t>​......</w:t>
            </w:r>
            <w:r>
              <w:rPr>
                <w:rStyle w:val="Zkladntext2Calibri10ptdkovn0pt"/>
              </w:rPr>
              <w:t>.....</w:t>
            </w:r>
            <w:proofErr w:type="gramEnd"/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plášť pracovní,</w:t>
            </w:r>
            <w:r>
              <w:rPr>
                <w:rStyle w:val="Zkladntext2Calibri10pt"/>
              </w:rPr>
              <w:br/>
              <w:t>lékařský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</w:t>
            </w:r>
            <w:r>
              <w:rPr>
                <w:rStyle w:val="Zkladntext2Calibri10ptdkovn0pt"/>
              </w:rPr>
              <w:t>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podložka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</w:t>
            </w:r>
            <w:r>
              <w:rPr>
                <w:rStyle w:val="Zkladntext2Calibri10ptdkovn0pt"/>
              </w:rPr>
              <w:t>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64" w:lineRule="exact"/>
              <w:ind w:firstLine="0"/>
            </w:pPr>
            <w:r>
              <w:rPr>
                <w:rStyle w:val="Zkladntext2Calibri10pt"/>
              </w:rPr>
              <w:t>polštář velký</w:t>
            </w:r>
            <w:r>
              <w:rPr>
                <w:rStyle w:val="Zkladntext2Calibri10pt"/>
              </w:rPr>
              <w:br/>
              <w:t>prošívaný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proofErr w:type="gramStart"/>
            <w:r>
              <w:rPr>
                <w:rStyle w:val="Zkladntext2Calibri10pt0"/>
              </w:rPr>
              <w:t>.</w:t>
            </w:r>
            <w:r>
              <w:rPr>
                <w:rStyle w:val="Zkladntext2Calibri10ptdkovn0pt"/>
              </w:rPr>
              <w:t>.</w:t>
            </w:r>
            <w:r>
              <w:rPr>
                <w:rStyle w:val="Zkladntext2Calibri10ptdkovn0pt0"/>
              </w:rPr>
              <w:t>.</w:t>
            </w:r>
            <w:r>
              <w:rPr>
                <w:rStyle w:val="Zkladntext2Calibri10pt0"/>
              </w:rPr>
              <w:t>​......</w:t>
            </w:r>
            <w:r>
              <w:rPr>
                <w:rStyle w:val="Zkladntext2Calibri10ptdkovn0pt"/>
              </w:rPr>
              <w:t>.....</w:t>
            </w:r>
            <w:proofErr w:type="gramEnd"/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potah matrace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</w:t>
            </w:r>
            <w:r>
              <w:rPr>
                <w:rStyle w:val="Zkladntext2Calibri10ptdkovn0pt"/>
              </w:rPr>
              <w:t>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povlak na polštář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....</w:t>
            </w:r>
            <w:r>
              <w:rPr>
                <w:rStyle w:val="Zkladntext2Calibri10ptdkovn0pt"/>
              </w:rPr>
              <w:t>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</w:t>
            </w:r>
            <w:r>
              <w:rPr>
                <w:rStyle w:val="Zkladntext2Calibri10ptdkovn0pt"/>
              </w:rPr>
              <w:t>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povlak na</w:t>
            </w:r>
            <w:r>
              <w:rPr>
                <w:rStyle w:val="Zkladntext2Calibri10pt"/>
              </w:rPr>
              <w:br/>
              <w:t>přikrývku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0"/>
              </w:rPr>
              <w:t>..</w:t>
            </w:r>
            <w:r>
              <w:rPr>
                <w:rStyle w:val="Zkladntext2Calibri10ptdkovn0pt"/>
              </w:rPr>
              <w:t>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prostěradlo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"/>
              </w:rPr>
              <w:t>10,00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0"/>
              </w:rPr>
              <w:t>....</w:t>
            </w:r>
            <w:r>
              <w:rPr>
                <w:rStyle w:val="Zkladntext2Calibri10ptdkovn0pt"/>
              </w:rPr>
              <w:t>...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0"/>
              </w:rPr>
              <w:t>.....</w:t>
            </w:r>
            <w:r>
              <w:rPr>
                <w:rStyle w:val="Zkladntext2Calibri10ptdkovn0pt"/>
              </w:rPr>
              <w:t>....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74" w:h="12240" w:wrap="none" w:vAnchor="page" w:hAnchor="page" w:x="861" w:y="2623"/>
              <w:shd w:val="clear" w:color="auto" w:fill="auto"/>
              <w:spacing w:line="200" w:lineRule="exact"/>
              <w:ind w:right="420" w:firstLine="0"/>
              <w:jc w:val="right"/>
            </w:pPr>
            <w:r>
              <w:rPr>
                <w:rStyle w:val="Zkladntext2Calibri10pt0"/>
              </w:rPr>
              <w:t>......</w:t>
            </w:r>
            <w:r>
              <w:rPr>
                <w:rStyle w:val="Zkladntext2Calibri10ptdkovn0pt"/>
              </w:rPr>
              <w:t>.....</w:t>
            </w:r>
          </w:p>
        </w:tc>
      </w:tr>
    </w:tbl>
    <w:p w:rsidR="00397C93" w:rsidRDefault="007041C3">
      <w:pPr>
        <w:pStyle w:val="Zkladntext40"/>
        <w:framePr w:wrap="none" w:vAnchor="page" w:hAnchor="page" w:x="866" w:y="15657"/>
        <w:shd w:val="clear" w:color="auto" w:fill="auto"/>
        <w:spacing w:before="0" w:after="0" w:line="220" w:lineRule="exact"/>
      </w:pPr>
      <w:r>
        <w:rPr>
          <w:rStyle w:val="Zkladntext41"/>
          <w:b/>
          <w:bCs/>
        </w:rPr>
        <w:t>Smlouva o zajištění komplexního servisu prádla</w:t>
      </w:r>
    </w:p>
    <w:p w:rsidR="00397C93" w:rsidRDefault="007041C3">
      <w:pPr>
        <w:pStyle w:val="Zkladntext40"/>
        <w:framePr w:wrap="none" w:vAnchor="page" w:hAnchor="page" w:x="8579" w:y="15685"/>
        <w:shd w:val="clear" w:color="auto" w:fill="auto"/>
        <w:spacing w:before="0" w:after="0" w:line="220" w:lineRule="exact"/>
      </w:pPr>
      <w:r>
        <w:rPr>
          <w:rStyle w:val="Zkladntext41"/>
          <w:b/>
          <w:bCs/>
        </w:rPr>
        <w:t>Strana 13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397C93">
      <w:pPr>
        <w:rPr>
          <w:sz w:val="2"/>
          <w:szCs w:val="2"/>
        </w:rPr>
      </w:pPr>
      <w:r w:rsidRPr="00397C93">
        <w:lastRenderedPageBreak/>
        <w:pict>
          <v:rect id="_x0000_s1036" style="position:absolute;margin-left:302.05pt;margin-top:728.5pt;width:151.7pt;height:13.7pt;z-index:-251658748;mso-position-horizontal-relative:page;mso-position-vertical-relative:page" fillcolor="black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994"/>
        <w:gridCol w:w="1421"/>
        <w:gridCol w:w="1651"/>
        <w:gridCol w:w="1958"/>
        <w:gridCol w:w="2059"/>
      </w:tblGrid>
      <w:tr w:rsidR="00397C9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64" w:lineRule="exact"/>
              <w:ind w:firstLine="0"/>
            </w:pPr>
            <w:proofErr w:type="spellStart"/>
            <w:r>
              <w:rPr>
                <w:rStyle w:val="Zkladntext2Calibri10pt"/>
              </w:rPr>
              <w:t>přepírka</w:t>
            </w:r>
            <w:proofErr w:type="spellEnd"/>
            <w:r>
              <w:rPr>
                <w:rStyle w:val="Zkladntext2Calibri10pt"/>
              </w:rPr>
              <w:t xml:space="preserve"> za kg</w:t>
            </w:r>
            <w:r>
              <w:rPr>
                <w:rStyle w:val="Zkladntext2Calibri10pt"/>
              </w:rPr>
              <w:br/>
              <w:t>(</w:t>
            </w:r>
            <w:proofErr w:type="spellStart"/>
            <w:r>
              <w:rPr>
                <w:rStyle w:val="Zkladntext2Calibri10pt"/>
              </w:rPr>
              <w:t>přepírkou</w:t>
            </w:r>
            <w:proofErr w:type="spellEnd"/>
            <w:r>
              <w:rPr>
                <w:rStyle w:val="Zkladntext2Calibri10pt"/>
              </w:rPr>
              <w:t xml:space="preserve"> se</w:t>
            </w:r>
            <w:r>
              <w:rPr>
                <w:rStyle w:val="Zkladntext2Calibri10pt"/>
              </w:rPr>
              <w:br/>
              <w:t>rozumí více</w:t>
            </w:r>
            <w:r>
              <w:rPr>
                <w:rStyle w:val="Zkladntext2Calibri10pt"/>
              </w:rPr>
              <w:br/>
              <w:t>znečištěně prádlo)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left="480" w:firstLine="0"/>
            </w:pPr>
            <w:r>
              <w:rPr>
                <w:rStyle w:val="Zkladntext2Calibri27pt"/>
                <w:b w:val="0"/>
                <w:bCs w:val="0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kg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620" w:lineRule="exact"/>
              <w:ind w:right="160" w:firstLine="0"/>
              <w:jc w:val="right"/>
            </w:pPr>
            <w:r>
              <w:rPr>
                <w:rStyle w:val="Zkladntext231ptTun0"/>
              </w:rPr>
              <w:t>-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right="360"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right="440"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přikrývka (deka)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74" w:lineRule="exact"/>
              <w:ind w:firstLine="0"/>
            </w:pPr>
            <w:r>
              <w:rPr>
                <w:rStyle w:val="Zkladntext2Calibri10pt"/>
              </w:rPr>
              <w:t>přikrývka, potahy</w:t>
            </w:r>
            <w:r>
              <w:rPr>
                <w:rStyle w:val="Zkladntext2Calibri10pt"/>
              </w:rPr>
              <w:br/>
              <w:t>prošívané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right="160"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after="60" w:line="200" w:lineRule="exact"/>
              <w:ind w:firstLine="0"/>
            </w:pPr>
            <w:r>
              <w:rPr>
                <w:rStyle w:val="Zkladntext2Calibri10pt"/>
              </w:rPr>
              <w:t>punčochy</w:t>
            </w:r>
          </w:p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before="60" w:line="200" w:lineRule="exact"/>
              <w:ind w:firstLine="0"/>
            </w:pPr>
            <w:r>
              <w:rPr>
                <w:rStyle w:val="Zkladntext2Calibri10pt"/>
              </w:rPr>
              <w:t>elastické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00" w:lineRule="exact"/>
              <w:ind w:right="160" w:firstLine="0"/>
              <w:jc w:val="right"/>
            </w:pPr>
            <w:r>
              <w:rPr>
                <w:rStyle w:val="Zkladntext2Calibri25ptTun"/>
              </w:rPr>
              <w:t>—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right="440"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pyžamový</w:t>
            </w:r>
            <w:r>
              <w:rPr>
                <w:rStyle w:val="Zkladntext2Calibri10pt"/>
              </w:rPr>
              <w:br/>
              <w:t xml:space="preserve">kabátek, </w:t>
            </w:r>
            <w:proofErr w:type="spellStart"/>
            <w:r>
              <w:rPr>
                <w:rStyle w:val="Zkladntext2Calibri10pt"/>
              </w:rPr>
              <w:t>pyž</w:t>
            </w:r>
            <w:proofErr w:type="spellEnd"/>
            <w:r>
              <w:rPr>
                <w:rStyle w:val="Zkladntext2Calibri10pt"/>
              </w:rPr>
              <w:t>.</w:t>
            </w:r>
            <w:r>
              <w:rPr>
                <w:rStyle w:val="Zkladntext2Calibri10pt"/>
              </w:rPr>
              <w:br/>
              <w:t>kalhoty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"/>
              </w:rPr>
              <w:t>—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right="440" w:firstLine="0"/>
              <w:jc w:val="right"/>
            </w:pPr>
            <w:r>
              <w:rPr>
                <w:rStyle w:val="Zkladntext2Calibri10pt"/>
              </w:rPr>
              <w:t>—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74" w:lineRule="exact"/>
              <w:ind w:firstLine="0"/>
            </w:pPr>
            <w:r>
              <w:rPr>
                <w:rStyle w:val="Zkladntext2Calibri10pt"/>
              </w:rPr>
              <w:t>rouška břišní o</w:t>
            </w:r>
            <w:r>
              <w:rPr>
                <w:rStyle w:val="Zkladntext2Calibri10pt"/>
              </w:rPr>
              <w:br/>
              <w:t>velikosti 80x80 cm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00" w:lineRule="exact"/>
              <w:ind w:right="360" w:firstLine="0"/>
              <w:jc w:val="right"/>
            </w:pPr>
            <w:r>
              <w:rPr>
                <w:rStyle w:val="Zkladntext2Calibri25ptTun"/>
              </w:rPr>
              <w:t>—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right="440"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64" w:lineRule="exact"/>
              <w:ind w:firstLine="0"/>
            </w:pPr>
            <w:r>
              <w:rPr>
                <w:rStyle w:val="Zkladntext2Calibri10pt"/>
              </w:rPr>
              <w:t>rouška malá i</w:t>
            </w:r>
            <w:r>
              <w:rPr>
                <w:rStyle w:val="Zkladntext2Calibri10pt"/>
              </w:rPr>
              <w:br/>
            </w:r>
            <w:proofErr w:type="spellStart"/>
            <w:r>
              <w:rPr>
                <w:rStyle w:val="Zkladntext2Calibri10pt"/>
              </w:rPr>
              <w:t>perf</w:t>
            </w:r>
            <w:proofErr w:type="spellEnd"/>
            <w:r>
              <w:rPr>
                <w:rStyle w:val="Zkladntext2Calibri10pt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right="160"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right="360"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right="440"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64" w:lineRule="exact"/>
              <w:ind w:firstLine="0"/>
            </w:pPr>
            <w:r>
              <w:rPr>
                <w:rStyle w:val="Zkladntext2Calibri10pt"/>
              </w:rPr>
              <w:t>rouška velká i</w:t>
            </w:r>
            <w:r>
              <w:rPr>
                <w:rStyle w:val="Zkladntext2Calibri10pt"/>
              </w:rPr>
              <w:br/>
            </w:r>
            <w:proofErr w:type="spellStart"/>
            <w:r>
              <w:rPr>
                <w:rStyle w:val="Zkladntext2Calibri10pt"/>
              </w:rPr>
              <w:t>perf</w:t>
            </w:r>
            <w:proofErr w:type="spellEnd"/>
            <w:r>
              <w:rPr>
                <w:rStyle w:val="Zkladntext2Calibri10pt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right="160"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right="360"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right="440"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ručník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ručník froté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sportovní</w:t>
            </w:r>
            <w:r>
              <w:rPr>
                <w:rStyle w:val="Zkladntext2Calibri10pt"/>
              </w:rPr>
              <w:br/>
              <w:t>oblečení - mikina,</w:t>
            </w:r>
            <w:r>
              <w:rPr>
                <w:rStyle w:val="Zkladntext2Calibri10pt"/>
              </w:rPr>
              <w:br/>
              <w:t>tepláky,</w:t>
            </w:r>
            <w:r>
              <w:rPr>
                <w:rStyle w:val="Zkladntext2Calibri10pt"/>
              </w:rPr>
              <w:br/>
            </w:r>
            <w:proofErr w:type="spellStart"/>
            <w:r>
              <w:rPr>
                <w:rStyle w:val="Zkladntext2Calibri10pt"/>
              </w:rPr>
              <w:t>teplák.bunda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620" w:lineRule="exact"/>
              <w:ind w:left="480" w:firstLine="0"/>
            </w:pPr>
            <w:r>
              <w:rPr>
                <w:rStyle w:val="Zkladntext231ptTun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620" w:lineRule="exact"/>
              <w:ind w:right="160" w:firstLine="0"/>
              <w:jc w:val="right"/>
            </w:pPr>
            <w:r>
              <w:rPr>
                <w:rStyle w:val="Zkladntext231ptTun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620" w:lineRule="exact"/>
              <w:ind w:right="360" w:firstLine="0"/>
              <w:jc w:val="right"/>
            </w:pPr>
            <w:r>
              <w:rPr>
                <w:rStyle w:val="Zkladntext231ptTun0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620" w:lineRule="exact"/>
              <w:ind w:right="440" w:firstLine="0"/>
              <w:jc w:val="right"/>
            </w:pPr>
            <w:r>
              <w:rPr>
                <w:rStyle w:val="Zkladntext231ptTun0"/>
              </w:rPr>
              <w:t>-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šaty kuchařské,</w:t>
            </w:r>
            <w:r>
              <w:rPr>
                <w:rStyle w:val="Zkladntext2Calibri10pt"/>
              </w:rPr>
              <w:br/>
              <w:t>bolerko, zástěra</w:t>
            </w:r>
            <w:r>
              <w:rPr>
                <w:rStyle w:val="Zkladntext2Calibri10pt"/>
              </w:rPr>
              <w:br/>
              <w:t>pracovní a šatová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60" w:lineRule="exact"/>
              <w:ind w:firstLine="0"/>
              <w:jc w:val="right"/>
            </w:pPr>
            <w:r>
              <w:rPr>
                <w:rStyle w:val="Zkladntext2CourierNew13pt"/>
              </w:rPr>
              <w:t>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Zkladntext2Calibri10pt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right="360" w:firstLine="0"/>
              <w:jc w:val="right"/>
            </w:pPr>
            <w:r>
              <w:rPr>
                <w:rStyle w:val="Zkladntext2Calibri10pt"/>
              </w:rPr>
              <w:t>—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right="440"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šaty sesterské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triko, nátělník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40" w:lineRule="exact"/>
              <w:ind w:right="160" w:firstLine="0"/>
              <w:jc w:val="right"/>
            </w:pPr>
            <w:r>
              <w:rPr>
                <w:rStyle w:val="Zkladntext212ptTunMalpsmena"/>
              </w:rPr>
              <w:t>h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ubrus do 3 m2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60" w:lineRule="exact"/>
              <w:ind w:right="440" w:firstLine="0"/>
              <w:jc w:val="right"/>
            </w:pPr>
            <w:r>
              <w:rPr>
                <w:rStyle w:val="Zkladntext2CourierNew13pt"/>
              </w:rPr>
              <w:t>■■■i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utěrka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"/>
              </w:rPr>
              <w:t>závěs 1 m praní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69" w:lineRule="exact"/>
              <w:ind w:firstLine="0"/>
            </w:pPr>
            <w:r>
              <w:rPr>
                <w:rStyle w:val="Zkladntext2Calibri10pt"/>
              </w:rPr>
              <w:t>župan látkový</w:t>
            </w:r>
            <w:r>
              <w:rPr>
                <w:rStyle w:val="Zkladntext2Calibri10pt"/>
              </w:rPr>
              <w:br/>
              <w:t>materiál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right="160"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883" w:h="9970" w:wrap="none" w:vAnchor="page" w:hAnchor="page" w:x="877" w:y="1107"/>
              <w:shd w:val="clear" w:color="auto" w:fill="auto"/>
              <w:spacing w:line="540" w:lineRule="exact"/>
              <w:ind w:right="440" w:firstLine="0"/>
              <w:jc w:val="right"/>
            </w:pPr>
            <w:r>
              <w:rPr>
                <w:rStyle w:val="Zkladntext2Calibri27pt"/>
                <w:b w:val="0"/>
                <w:bCs w:val="0"/>
              </w:rPr>
              <w:t>—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6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883" w:h="9970" w:wrap="none" w:vAnchor="page" w:hAnchor="page" w:x="877" w:y="1107"/>
              <w:rPr>
                <w:sz w:val="10"/>
                <w:szCs w:val="10"/>
              </w:rPr>
            </w:pPr>
          </w:p>
        </w:tc>
      </w:tr>
    </w:tbl>
    <w:p w:rsidR="00397C93" w:rsidRDefault="007041C3">
      <w:pPr>
        <w:pStyle w:val="Titulektabulky20"/>
        <w:framePr w:wrap="none" w:vAnchor="page" w:hAnchor="page" w:x="872" w:y="11606"/>
        <w:shd w:val="clear" w:color="auto" w:fill="auto"/>
        <w:spacing w:after="0" w:line="220" w:lineRule="exact"/>
        <w:jc w:val="left"/>
      </w:pPr>
      <w:r>
        <w:t>Za dodavatele:</w:t>
      </w:r>
    </w:p>
    <w:p w:rsidR="00397C93" w:rsidRDefault="007041C3">
      <w:pPr>
        <w:pStyle w:val="Titulektabulky20"/>
        <w:framePr w:wrap="none" w:vAnchor="page" w:hAnchor="page" w:x="5965" w:y="11615"/>
        <w:shd w:val="clear" w:color="auto" w:fill="auto"/>
        <w:spacing w:after="0" w:line="220" w:lineRule="exact"/>
        <w:jc w:val="left"/>
      </w:pPr>
      <w:r>
        <w:t>Za objednatele:</w:t>
      </w:r>
    </w:p>
    <w:p w:rsidR="00397C93" w:rsidRDefault="007041C3">
      <w:pPr>
        <w:pStyle w:val="Titulekobrzku0"/>
        <w:framePr w:wrap="none" w:vAnchor="page" w:hAnchor="page" w:x="872" w:y="12187"/>
        <w:shd w:val="clear" w:color="auto" w:fill="auto"/>
        <w:spacing w:after="0" w:line="220" w:lineRule="exact"/>
      </w:pPr>
      <w:r>
        <w:t xml:space="preserve">V Brně dne: </w:t>
      </w:r>
      <w:proofErr w:type="gramStart"/>
      <w:r>
        <w:t>30.1.2020</w:t>
      </w:r>
      <w:proofErr w:type="gramEnd"/>
    </w:p>
    <w:p w:rsidR="00397C93" w:rsidRDefault="0068647E">
      <w:pPr>
        <w:framePr w:wrap="none" w:vAnchor="page" w:hAnchor="page" w:x="867" w:y="12608"/>
        <w:rPr>
          <w:sz w:val="2"/>
          <w:szCs w:val="2"/>
        </w:rPr>
      </w:pPr>
      <w:r>
        <w:pict>
          <v:shape id="_x0000_i1030" type="#_x0000_t75" style="width:165pt;height:123.75pt">
            <v:imagedata r:id="rId17" r:href="rId18"/>
          </v:shape>
        </w:pict>
      </w:r>
    </w:p>
    <w:p w:rsidR="00397C93" w:rsidRDefault="007041C3">
      <w:pPr>
        <w:pStyle w:val="Zkladntext20"/>
        <w:framePr w:wrap="none" w:vAnchor="page" w:hAnchor="page" w:x="872" w:y="12085"/>
        <w:shd w:val="clear" w:color="auto" w:fill="auto"/>
        <w:spacing w:line="260" w:lineRule="exact"/>
        <w:ind w:left="5093" w:firstLine="0"/>
      </w:pPr>
      <w:r>
        <w:t xml:space="preserve">V Praze dne: </w:t>
      </w:r>
      <w:proofErr w:type="spellStart"/>
      <w:r>
        <w:rPr>
          <w:rStyle w:val="Zkladntext213ptKurzvaMalpsmenadkovn-1pt"/>
        </w:rPr>
        <w:t>ALLApM</w:t>
      </w:r>
      <w:proofErr w:type="spellEnd"/>
    </w:p>
    <w:p w:rsidR="00397C93" w:rsidRDefault="0068647E">
      <w:pPr>
        <w:framePr w:wrap="none" w:vAnchor="page" w:hAnchor="page" w:x="6210" w:y="13088"/>
        <w:rPr>
          <w:sz w:val="2"/>
          <w:szCs w:val="2"/>
        </w:rPr>
      </w:pPr>
      <w:r>
        <w:pict>
          <v:shape id="_x0000_i1031" type="#_x0000_t75" style="width:153.75pt;height:57.75pt">
            <v:imagedata r:id="rId19" r:href="rId20"/>
          </v:shape>
        </w:pict>
      </w:r>
    </w:p>
    <w:p w:rsidR="00397C93" w:rsidRDefault="0068647E">
      <w:pPr>
        <w:framePr w:wrap="none" w:vAnchor="page" w:hAnchor="page" w:x="6037" w:y="14547"/>
        <w:rPr>
          <w:sz w:val="2"/>
          <w:szCs w:val="2"/>
        </w:rPr>
      </w:pPr>
      <w:r>
        <w:pict>
          <v:shape id="_x0000_i1032" type="#_x0000_t75" style="width:152.25pt;height:27pt">
            <v:imagedata r:id="rId21" r:href="rId22"/>
          </v:shape>
        </w:pict>
      </w:r>
    </w:p>
    <w:p w:rsidR="00397C93" w:rsidRDefault="007041C3">
      <w:pPr>
        <w:pStyle w:val="ZhlavneboZpat0"/>
        <w:framePr w:wrap="none" w:vAnchor="page" w:hAnchor="page" w:x="872" w:y="15736"/>
        <w:shd w:val="clear" w:color="auto" w:fill="auto"/>
        <w:spacing w:line="200" w:lineRule="exact"/>
        <w:jc w:val="left"/>
      </w:pPr>
      <w: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590" w:y="15766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14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7041C3">
      <w:pPr>
        <w:pStyle w:val="Nadpis230"/>
        <w:framePr w:wrap="none" w:vAnchor="page" w:hAnchor="page" w:x="882" w:y="1113"/>
        <w:shd w:val="clear" w:color="auto" w:fill="auto"/>
        <w:spacing w:before="0" w:line="220" w:lineRule="exact"/>
        <w:jc w:val="both"/>
      </w:pPr>
      <w:bookmarkStart w:id="17" w:name="bookmark17"/>
      <w:r>
        <w:lastRenderedPageBreak/>
        <w:t>Příloha č. 3: Termíny závozů prádla a specifikace dodacích míst</w:t>
      </w:r>
      <w:bookmarkEnd w:id="17"/>
    </w:p>
    <w:p w:rsidR="00397C93" w:rsidRDefault="007041C3">
      <w:pPr>
        <w:pStyle w:val="Zkladntext20"/>
        <w:framePr w:w="9821" w:h="13578" w:hRule="exact" w:wrap="none" w:vAnchor="page" w:hAnchor="page" w:x="882" w:y="1634"/>
        <w:shd w:val="clear" w:color="auto" w:fill="auto"/>
        <w:spacing w:after="385" w:line="355" w:lineRule="exact"/>
        <w:ind w:right="1780" w:firstLine="0"/>
      </w:pPr>
      <w:r>
        <w:t>Místem plnění veřejné zakázky je sídlo objednatele Nemocnice Na Františku, Na Františku</w:t>
      </w:r>
      <w:r>
        <w:br/>
        <w:t>847/8, Praha 1, resp. odběrová místa umístěných v areálu nemocnice, a to: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numPr>
          <w:ilvl w:val="0"/>
          <w:numId w:val="14"/>
        </w:numPr>
        <w:shd w:val="clear" w:color="auto" w:fill="auto"/>
        <w:tabs>
          <w:tab w:val="left" w:pos="378"/>
        </w:tabs>
        <w:spacing w:line="250" w:lineRule="exact"/>
        <w:ind w:firstLine="0"/>
        <w:jc w:val="both"/>
      </w:pPr>
      <w:r w:rsidRPr="0068647E">
        <w:rPr>
          <w:lang w:eastAsia="en-US" w:bidi="en-US"/>
        </w:rPr>
        <w:t xml:space="preserve">odd. </w:t>
      </w:r>
      <w:r>
        <w:t>Interna lůžka A - Umístění: 1. patro zadní trakt budovy. Součástí tohoto odběrového místa jsou i</w:t>
      </w:r>
      <w:r>
        <w:br/>
        <w:t xml:space="preserve">provozy </w:t>
      </w:r>
      <w:proofErr w:type="spellStart"/>
      <w:r>
        <w:t>Angiologická</w:t>
      </w:r>
      <w:proofErr w:type="spellEnd"/>
      <w:r>
        <w:t xml:space="preserve"> ambulance, Interna AMB, Individuální lékařská péče, Diabetologická ambulance,</w:t>
      </w:r>
      <w:r>
        <w:br/>
        <w:t>Endokrinologická ambulance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numPr>
          <w:ilvl w:val="0"/>
          <w:numId w:val="14"/>
        </w:numPr>
        <w:shd w:val="clear" w:color="auto" w:fill="auto"/>
        <w:tabs>
          <w:tab w:val="left" w:pos="373"/>
        </w:tabs>
        <w:spacing w:line="350" w:lineRule="exact"/>
        <w:ind w:right="2320" w:firstLine="0"/>
      </w:pPr>
      <w:r w:rsidRPr="0068647E">
        <w:rPr>
          <w:lang w:eastAsia="en-US" w:bidi="en-US"/>
        </w:rPr>
        <w:t xml:space="preserve">odd. </w:t>
      </w:r>
      <w:r>
        <w:t>Interna lůžka B - Umístění: 1. patro, střední trakt budovy, za CT vyšetřovnou</w:t>
      </w:r>
      <w:r>
        <w:br/>
        <w:t>vpravo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numPr>
          <w:ilvl w:val="0"/>
          <w:numId w:val="14"/>
        </w:numPr>
        <w:shd w:val="clear" w:color="auto" w:fill="auto"/>
        <w:tabs>
          <w:tab w:val="left" w:pos="373"/>
        </w:tabs>
        <w:spacing w:line="350" w:lineRule="exact"/>
        <w:ind w:firstLine="0"/>
        <w:jc w:val="both"/>
      </w:pPr>
      <w:r w:rsidRPr="0068647E">
        <w:rPr>
          <w:lang w:eastAsia="en-US" w:bidi="en-US"/>
        </w:rPr>
        <w:t xml:space="preserve">odd. </w:t>
      </w:r>
      <w:r>
        <w:t>Interna JIP - Umístění: 1. patro, střední trakt budovy, za interním oddělením B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numPr>
          <w:ilvl w:val="0"/>
          <w:numId w:val="14"/>
        </w:numPr>
        <w:shd w:val="clear" w:color="auto" w:fill="auto"/>
        <w:tabs>
          <w:tab w:val="left" w:pos="373"/>
        </w:tabs>
        <w:spacing w:line="350" w:lineRule="exact"/>
        <w:ind w:firstLine="0"/>
        <w:jc w:val="both"/>
      </w:pPr>
      <w:r w:rsidRPr="0068647E">
        <w:rPr>
          <w:lang w:eastAsia="en-US" w:bidi="en-US"/>
        </w:rPr>
        <w:t xml:space="preserve">odd. </w:t>
      </w:r>
      <w:r>
        <w:t>Gastroenterologická ambulance - Umístění: 1. mezipatro, za CT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numPr>
          <w:ilvl w:val="0"/>
          <w:numId w:val="14"/>
        </w:numPr>
        <w:shd w:val="clear" w:color="auto" w:fill="auto"/>
        <w:tabs>
          <w:tab w:val="left" w:pos="378"/>
        </w:tabs>
        <w:spacing w:line="250" w:lineRule="exact"/>
        <w:ind w:firstLine="0"/>
        <w:jc w:val="both"/>
      </w:pPr>
      <w:r w:rsidRPr="0068647E">
        <w:rPr>
          <w:lang w:eastAsia="en-US" w:bidi="en-US"/>
        </w:rPr>
        <w:t xml:space="preserve">odd. </w:t>
      </w:r>
      <w:r>
        <w:t>Neurologie - Součástí tohoto odběrového místa jsou provozy: Ambulance neurologie, Psycholog,</w:t>
      </w:r>
      <w:r>
        <w:br/>
        <w:t>Ambulance pro léčbu bolesti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numPr>
          <w:ilvl w:val="0"/>
          <w:numId w:val="14"/>
        </w:numPr>
        <w:shd w:val="clear" w:color="auto" w:fill="auto"/>
        <w:tabs>
          <w:tab w:val="left" w:pos="373"/>
        </w:tabs>
        <w:spacing w:line="350" w:lineRule="exact"/>
        <w:ind w:firstLine="0"/>
        <w:jc w:val="both"/>
      </w:pPr>
      <w:r w:rsidRPr="0068647E">
        <w:rPr>
          <w:lang w:eastAsia="en-US" w:bidi="en-US"/>
        </w:rPr>
        <w:t xml:space="preserve">odd. </w:t>
      </w:r>
      <w:r>
        <w:t>Chirurgie lůžka A - Umístění: 2. patro, přední trakt budovy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numPr>
          <w:ilvl w:val="0"/>
          <w:numId w:val="14"/>
        </w:numPr>
        <w:shd w:val="clear" w:color="auto" w:fill="auto"/>
        <w:tabs>
          <w:tab w:val="left" w:pos="373"/>
        </w:tabs>
        <w:spacing w:line="350" w:lineRule="exact"/>
        <w:ind w:firstLine="0"/>
        <w:jc w:val="both"/>
      </w:pPr>
      <w:r w:rsidRPr="0068647E">
        <w:rPr>
          <w:lang w:eastAsia="en-US" w:bidi="en-US"/>
        </w:rPr>
        <w:t xml:space="preserve">odd. </w:t>
      </w:r>
      <w:r>
        <w:t>Chirurgie lůžka B - Umístění: 2. patro, přední trakt budovy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numPr>
          <w:ilvl w:val="0"/>
          <w:numId w:val="14"/>
        </w:numPr>
        <w:shd w:val="clear" w:color="auto" w:fill="auto"/>
        <w:tabs>
          <w:tab w:val="left" w:pos="373"/>
        </w:tabs>
        <w:spacing w:line="350" w:lineRule="exact"/>
        <w:ind w:firstLine="0"/>
        <w:jc w:val="both"/>
      </w:pPr>
      <w:proofErr w:type="gramStart"/>
      <w:r>
        <w:rPr>
          <w:lang w:val="en-US" w:eastAsia="en-US" w:bidi="en-US"/>
        </w:rPr>
        <w:t>odd</w:t>
      </w:r>
      <w:proofErr w:type="gramEnd"/>
      <w:r>
        <w:rPr>
          <w:lang w:val="en-US" w:eastAsia="en-US" w:bidi="en-US"/>
        </w:rPr>
        <w:t xml:space="preserve">. </w:t>
      </w:r>
      <w:proofErr w:type="spellStart"/>
      <w:r>
        <w:t>Multioborový</w:t>
      </w:r>
      <w:proofErr w:type="spellEnd"/>
      <w:r>
        <w:t xml:space="preserve"> JIP - Umístění: 2. mezipatro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numPr>
          <w:ilvl w:val="0"/>
          <w:numId w:val="14"/>
        </w:numPr>
        <w:shd w:val="clear" w:color="auto" w:fill="auto"/>
        <w:tabs>
          <w:tab w:val="left" w:pos="373"/>
        </w:tabs>
        <w:spacing w:line="350" w:lineRule="exact"/>
        <w:ind w:firstLine="0"/>
        <w:jc w:val="both"/>
      </w:pPr>
      <w:r w:rsidRPr="0068647E">
        <w:rPr>
          <w:lang w:eastAsia="en-US" w:bidi="en-US"/>
        </w:rPr>
        <w:t xml:space="preserve">odd. </w:t>
      </w:r>
      <w:r>
        <w:t>Chirurgie - operační sály - Umístění: 3. patro, přední trakt budovy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numPr>
          <w:ilvl w:val="0"/>
          <w:numId w:val="14"/>
        </w:numPr>
        <w:shd w:val="clear" w:color="auto" w:fill="auto"/>
        <w:tabs>
          <w:tab w:val="left" w:pos="483"/>
        </w:tabs>
        <w:spacing w:line="250" w:lineRule="exact"/>
        <w:ind w:firstLine="0"/>
        <w:jc w:val="both"/>
      </w:pPr>
      <w:r w:rsidRPr="0068647E">
        <w:rPr>
          <w:lang w:eastAsia="en-US" w:bidi="en-US"/>
        </w:rPr>
        <w:t xml:space="preserve">odd. </w:t>
      </w:r>
      <w:r>
        <w:t>Ortopedie lůžka - Umístění: 1. patro (přední trakt budovy) standardní oddělení. Součástí tohoto</w:t>
      </w:r>
      <w:r>
        <w:br/>
        <w:t>odběrového místa je i provoz Ortopedie JIP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numPr>
          <w:ilvl w:val="0"/>
          <w:numId w:val="14"/>
        </w:numPr>
        <w:shd w:val="clear" w:color="auto" w:fill="auto"/>
        <w:tabs>
          <w:tab w:val="left" w:pos="454"/>
        </w:tabs>
        <w:spacing w:line="350" w:lineRule="exact"/>
        <w:ind w:firstLine="0"/>
        <w:jc w:val="both"/>
      </w:pPr>
      <w:r w:rsidRPr="0068647E">
        <w:rPr>
          <w:lang w:eastAsia="en-US" w:bidi="en-US"/>
        </w:rPr>
        <w:t xml:space="preserve">odd. </w:t>
      </w:r>
      <w:r>
        <w:t>Ortopedie operační sály - Umístění: 3. patro, přední trakt budovy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numPr>
          <w:ilvl w:val="0"/>
          <w:numId w:val="14"/>
        </w:numPr>
        <w:shd w:val="clear" w:color="auto" w:fill="auto"/>
        <w:tabs>
          <w:tab w:val="left" w:pos="459"/>
        </w:tabs>
        <w:spacing w:line="350" w:lineRule="exact"/>
        <w:ind w:firstLine="0"/>
        <w:jc w:val="both"/>
      </w:pPr>
      <w:r w:rsidRPr="0068647E">
        <w:rPr>
          <w:lang w:eastAsia="en-US" w:bidi="en-US"/>
        </w:rPr>
        <w:t xml:space="preserve">odd. </w:t>
      </w:r>
      <w:r>
        <w:t>Rehabilitace - Umístění: 2. patro v zadním traktu budovy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numPr>
          <w:ilvl w:val="0"/>
          <w:numId w:val="14"/>
        </w:numPr>
        <w:shd w:val="clear" w:color="auto" w:fill="auto"/>
        <w:tabs>
          <w:tab w:val="left" w:pos="459"/>
        </w:tabs>
        <w:spacing w:line="350" w:lineRule="exact"/>
        <w:ind w:firstLine="0"/>
        <w:jc w:val="both"/>
      </w:pPr>
      <w:r>
        <w:t>ODN - Umístění: 2. patro v zadním traktu budovy nemocnice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numPr>
          <w:ilvl w:val="0"/>
          <w:numId w:val="14"/>
        </w:numPr>
        <w:shd w:val="clear" w:color="auto" w:fill="auto"/>
        <w:tabs>
          <w:tab w:val="left" w:pos="459"/>
        </w:tabs>
        <w:spacing w:line="350" w:lineRule="exact"/>
        <w:ind w:firstLine="0"/>
        <w:jc w:val="both"/>
      </w:pPr>
      <w:r>
        <w:t>Společné odběrové místo - Umístění: 1. patro zadní trakt budovy vlevo.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shd w:val="clear" w:color="auto" w:fill="auto"/>
        <w:spacing w:line="350" w:lineRule="exact"/>
        <w:ind w:firstLine="0"/>
        <w:jc w:val="both"/>
      </w:pPr>
      <w:r>
        <w:t>Součástí tohoto odběrového místa jsou provozy: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shd w:val="clear" w:color="auto" w:fill="auto"/>
        <w:spacing w:line="350" w:lineRule="exact"/>
        <w:ind w:firstLine="0"/>
        <w:jc w:val="both"/>
      </w:pPr>
      <w:r w:rsidRPr="0068647E">
        <w:rPr>
          <w:lang w:val="fr-FR" w:eastAsia="en-US" w:bidi="en-US"/>
        </w:rPr>
        <w:t xml:space="preserve">Odd. </w:t>
      </w:r>
      <w:r>
        <w:t>Příjmová ambulance interna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shd w:val="clear" w:color="auto" w:fill="auto"/>
        <w:spacing w:line="350" w:lineRule="exact"/>
        <w:ind w:firstLine="0"/>
        <w:jc w:val="both"/>
      </w:pPr>
      <w:r w:rsidRPr="0068647E">
        <w:rPr>
          <w:lang w:val="fr-FR" w:eastAsia="en-US" w:bidi="en-US"/>
        </w:rPr>
        <w:t xml:space="preserve">Odd. </w:t>
      </w:r>
      <w:r>
        <w:t xml:space="preserve">Chirurgická ambulance </w:t>
      </w:r>
      <w:r w:rsidRPr="0068647E">
        <w:rPr>
          <w:lang w:val="fr-FR" w:eastAsia="en-US" w:bidi="en-US"/>
        </w:rPr>
        <w:t xml:space="preserve">Odd. </w:t>
      </w:r>
      <w:r>
        <w:t>Plastická chirurgie ambulance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shd w:val="clear" w:color="auto" w:fill="auto"/>
        <w:spacing w:line="350" w:lineRule="exact"/>
        <w:ind w:firstLine="0"/>
        <w:jc w:val="both"/>
      </w:pPr>
      <w:r w:rsidRPr="0068647E">
        <w:rPr>
          <w:lang w:val="fr-FR" w:eastAsia="en-US" w:bidi="en-US"/>
        </w:rPr>
        <w:t xml:space="preserve">Odd. </w:t>
      </w:r>
      <w:r>
        <w:t>Urologie ambulance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shd w:val="clear" w:color="auto" w:fill="auto"/>
        <w:spacing w:line="350" w:lineRule="exact"/>
        <w:ind w:firstLine="0"/>
        <w:jc w:val="both"/>
      </w:pPr>
      <w:proofErr w:type="gramStart"/>
      <w:r>
        <w:rPr>
          <w:lang w:val="en-US" w:eastAsia="en-US" w:bidi="en-US"/>
        </w:rPr>
        <w:t>Odd.</w:t>
      </w:r>
      <w:proofErr w:type="gramEnd"/>
      <w:r>
        <w:rPr>
          <w:lang w:val="en-US" w:eastAsia="en-US" w:bidi="en-US"/>
        </w:rPr>
        <w:t xml:space="preserve"> </w:t>
      </w:r>
      <w:r>
        <w:t>Ortopedická ambulance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shd w:val="clear" w:color="auto" w:fill="auto"/>
        <w:spacing w:line="350" w:lineRule="exact"/>
        <w:ind w:firstLine="0"/>
        <w:jc w:val="both"/>
      </w:pPr>
      <w:proofErr w:type="gramStart"/>
      <w:r>
        <w:rPr>
          <w:lang w:val="en-US" w:eastAsia="en-US" w:bidi="en-US"/>
        </w:rPr>
        <w:t>Odd.</w:t>
      </w:r>
      <w:proofErr w:type="gramEnd"/>
      <w:r>
        <w:rPr>
          <w:lang w:val="en-US" w:eastAsia="en-US" w:bidi="en-US"/>
        </w:rPr>
        <w:t xml:space="preserve"> </w:t>
      </w:r>
      <w:r>
        <w:t>RDG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shd w:val="clear" w:color="auto" w:fill="auto"/>
        <w:spacing w:line="350" w:lineRule="exact"/>
        <w:ind w:firstLine="0"/>
        <w:jc w:val="both"/>
      </w:pPr>
      <w:proofErr w:type="gramStart"/>
      <w:r>
        <w:rPr>
          <w:lang w:val="en-US" w:eastAsia="en-US" w:bidi="en-US"/>
        </w:rPr>
        <w:t>Odd.</w:t>
      </w:r>
      <w:proofErr w:type="gramEnd"/>
      <w:r>
        <w:rPr>
          <w:lang w:val="en-US" w:eastAsia="en-US" w:bidi="en-US"/>
        </w:rPr>
        <w:t xml:space="preserve"> </w:t>
      </w:r>
      <w:r>
        <w:t>RDG - CT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shd w:val="clear" w:color="auto" w:fill="auto"/>
        <w:spacing w:line="350" w:lineRule="exact"/>
        <w:ind w:firstLine="0"/>
        <w:jc w:val="both"/>
      </w:pPr>
      <w:r w:rsidRPr="0068647E">
        <w:rPr>
          <w:lang w:eastAsia="en-US" w:bidi="en-US"/>
        </w:rPr>
        <w:t xml:space="preserve">Odd. </w:t>
      </w:r>
      <w:r>
        <w:t>Ředitelství NNF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shd w:val="clear" w:color="auto" w:fill="auto"/>
        <w:spacing w:line="350" w:lineRule="exact"/>
        <w:ind w:firstLine="0"/>
        <w:jc w:val="both"/>
      </w:pPr>
      <w:r w:rsidRPr="0068647E">
        <w:rPr>
          <w:lang w:eastAsia="en-US" w:bidi="en-US"/>
        </w:rPr>
        <w:t xml:space="preserve">Odd. </w:t>
      </w:r>
      <w:r>
        <w:t>Konzilia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shd w:val="clear" w:color="auto" w:fill="auto"/>
        <w:spacing w:line="350" w:lineRule="exact"/>
        <w:ind w:firstLine="0"/>
        <w:jc w:val="both"/>
      </w:pPr>
      <w:r w:rsidRPr="0068647E">
        <w:rPr>
          <w:lang w:eastAsia="en-US" w:bidi="en-US"/>
        </w:rPr>
        <w:t xml:space="preserve">Odd. </w:t>
      </w:r>
      <w:r>
        <w:t>Centrální sterilizace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shd w:val="clear" w:color="auto" w:fill="auto"/>
        <w:spacing w:line="350" w:lineRule="exact"/>
        <w:ind w:firstLine="0"/>
        <w:jc w:val="both"/>
      </w:pPr>
      <w:proofErr w:type="gramStart"/>
      <w:r>
        <w:rPr>
          <w:lang w:val="en-US" w:eastAsia="en-US" w:bidi="en-US"/>
        </w:rPr>
        <w:t>Odd.</w:t>
      </w:r>
      <w:proofErr w:type="gramEnd"/>
      <w:r>
        <w:rPr>
          <w:lang w:val="en-US" w:eastAsia="en-US" w:bidi="en-US"/>
        </w:rPr>
        <w:t xml:space="preserve"> </w:t>
      </w:r>
      <w:r>
        <w:t>Provozní a technický úsek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shd w:val="clear" w:color="auto" w:fill="auto"/>
        <w:spacing w:line="350" w:lineRule="exact"/>
        <w:ind w:firstLine="0"/>
        <w:jc w:val="both"/>
      </w:pPr>
      <w:proofErr w:type="gramStart"/>
      <w:r>
        <w:rPr>
          <w:lang w:val="en-US" w:eastAsia="en-US" w:bidi="en-US"/>
        </w:rPr>
        <w:t>Odd.</w:t>
      </w:r>
      <w:proofErr w:type="gramEnd"/>
      <w:r>
        <w:rPr>
          <w:lang w:val="en-US" w:eastAsia="en-US" w:bidi="en-US"/>
        </w:rPr>
        <w:t xml:space="preserve"> </w:t>
      </w:r>
      <w:r>
        <w:t>Usek stravovací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shd w:val="clear" w:color="auto" w:fill="auto"/>
        <w:spacing w:line="350" w:lineRule="exact"/>
        <w:ind w:firstLine="0"/>
        <w:jc w:val="both"/>
      </w:pPr>
      <w:r w:rsidRPr="0068647E">
        <w:rPr>
          <w:lang w:eastAsia="en-US" w:bidi="en-US"/>
        </w:rPr>
        <w:t xml:space="preserve">Odd. </w:t>
      </w:r>
      <w:r>
        <w:t>Ustavní lékárna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shd w:val="clear" w:color="auto" w:fill="auto"/>
        <w:spacing w:line="350" w:lineRule="exact"/>
        <w:ind w:firstLine="0"/>
        <w:jc w:val="both"/>
      </w:pPr>
      <w:r>
        <w:t>Prodejna ZP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shd w:val="clear" w:color="auto" w:fill="auto"/>
        <w:spacing w:line="350" w:lineRule="exact"/>
        <w:ind w:firstLine="0"/>
        <w:jc w:val="both"/>
      </w:pPr>
      <w:r>
        <w:t>Lékárna Palackého</w:t>
      </w:r>
    </w:p>
    <w:p w:rsidR="00397C93" w:rsidRDefault="007041C3">
      <w:pPr>
        <w:pStyle w:val="Zkladntext20"/>
        <w:framePr w:w="9821" w:h="13578" w:hRule="exact" w:wrap="none" w:vAnchor="page" w:hAnchor="page" w:x="882" w:y="1634"/>
        <w:shd w:val="clear" w:color="auto" w:fill="auto"/>
        <w:spacing w:line="250" w:lineRule="exact"/>
        <w:ind w:firstLine="0"/>
        <w:jc w:val="both"/>
      </w:pPr>
      <w:r>
        <w:t>Objednávky za jednotlivé provozy pro Společné odběrové místo budou samostatně zabalené a vizuálně</w:t>
      </w:r>
      <w:r>
        <w:br/>
        <w:t>odlišené (například zabalené do pytle s označením provozu) pro zamezení promíchání sortimentu z</w:t>
      </w:r>
      <w:r>
        <w:br/>
        <w:t>objednávek.</w:t>
      </w:r>
    </w:p>
    <w:p w:rsidR="00397C93" w:rsidRDefault="007041C3">
      <w:pPr>
        <w:pStyle w:val="ZhlavneboZpat0"/>
        <w:framePr w:wrap="none" w:vAnchor="page" w:hAnchor="page" w:x="897" w:y="15693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557" w:y="15718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15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7041C3">
      <w:pPr>
        <w:pStyle w:val="Zkladntext20"/>
        <w:framePr w:w="9821" w:h="582" w:hRule="exact" w:wrap="none" w:vAnchor="page" w:hAnchor="page" w:x="882" w:y="1091"/>
        <w:shd w:val="clear" w:color="auto" w:fill="auto"/>
        <w:spacing w:line="254" w:lineRule="exact"/>
        <w:ind w:firstLine="0"/>
        <w:jc w:val="both"/>
      </w:pPr>
      <w:r>
        <w:lastRenderedPageBreak/>
        <w:t>Dodavatel bere na vědomí, že jednotlivá místa mohou být přemístěna, rozšířena či zúžena a to v závislosti na</w:t>
      </w:r>
      <w:r>
        <w:br/>
        <w:t>nezbytných provozních potřebách nemocnice.</w:t>
      </w:r>
    </w:p>
    <w:p w:rsidR="00397C93" w:rsidRDefault="007041C3">
      <w:pPr>
        <w:pStyle w:val="Zkladntext201"/>
        <w:framePr w:w="9821" w:h="6757" w:hRule="exact" w:wrap="none" w:vAnchor="page" w:hAnchor="page" w:x="882" w:y="2078"/>
        <w:shd w:val="clear" w:color="auto" w:fill="auto"/>
        <w:spacing w:before="0" w:after="39" w:line="220" w:lineRule="exact"/>
      </w:pPr>
      <w:r>
        <w:t>Vymezení předmětu veřejné zakázky a požadavky na kvalitu poskytovaných služeb</w:t>
      </w:r>
    </w:p>
    <w:p w:rsidR="00397C93" w:rsidRDefault="007041C3">
      <w:pPr>
        <w:pStyle w:val="Zkladntext20"/>
        <w:framePr w:w="9821" w:h="6757" w:hRule="exact" w:wrap="none" w:vAnchor="page" w:hAnchor="page" w:x="882" w:y="2078"/>
        <w:shd w:val="clear" w:color="auto" w:fill="auto"/>
        <w:spacing w:after="60" w:line="250" w:lineRule="exact"/>
        <w:ind w:firstLine="0"/>
        <w:jc w:val="both"/>
      </w:pPr>
      <w:r>
        <w:t>Předmětem plnění veřejné zakázky je zajištění komplexních služeb spojených s pronájmem nemocničního</w:t>
      </w:r>
      <w:r>
        <w:br/>
        <w:t>prádla, praním půjčeného a vlastního nemocničního prádla a ostatními službami, jako jsou opravy, žehlení,</w:t>
      </w:r>
      <w:r>
        <w:br/>
        <w:t>odvoz, dovoz prádla, rozvoz na jednotlivá dodací místa nemocnice pro Nemocnici Na Františku včetně</w:t>
      </w:r>
      <w:r>
        <w:br/>
        <w:t>zapůjčení technologie nezbytné pro logistiku prádla v rámci nemocnice.</w:t>
      </w:r>
    </w:p>
    <w:p w:rsidR="00397C93" w:rsidRDefault="007041C3">
      <w:pPr>
        <w:pStyle w:val="Zkladntext20"/>
        <w:framePr w:w="9821" w:h="6757" w:hRule="exact" w:wrap="none" w:vAnchor="page" w:hAnchor="page" w:x="882" w:y="2078"/>
        <w:shd w:val="clear" w:color="auto" w:fill="auto"/>
        <w:spacing w:after="84" w:line="250" w:lineRule="exact"/>
        <w:ind w:firstLine="0"/>
        <w:jc w:val="both"/>
      </w:pPr>
      <w:r>
        <w:t>Služby musí být poskytovány v souladu s Vyhláškou č. 306/2012 o podmínkách předcházení Vzniku a šíření</w:t>
      </w:r>
      <w:r>
        <w:br/>
        <w:t>infekčních onemocnění a o hygienických požadavcích na provoz zdravotnických zařízení a ústavů sociální</w:t>
      </w:r>
      <w:r>
        <w:br/>
        <w:t>péče, především pak s Přílohou č. 5 k této vyhlášce.</w:t>
      </w:r>
    </w:p>
    <w:p w:rsidR="00397C93" w:rsidRDefault="007041C3">
      <w:pPr>
        <w:pStyle w:val="Zkladntext20"/>
        <w:framePr w:w="9821" w:h="6757" w:hRule="exact" w:wrap="none" w:vAnchor="page" w:hAnchor="page" w:x="882" w:y="2078"/>
        <w:shd w:val="clear" w:color="auto" w:fill="auto"/>
        <w:spacing w:after="58" w:line="220" w:lineRule="exact"/>
        <w:ind w:firstLine="0"/>
        <w:jc w:val="both"/>
      </w:pPr>
      <w:r>
        <w:t xml:space="preserve">V rámci nemocnice je prádlo rozděleno z hlediska vlastnictví prádla </w:t>
      </w:r>
      <w:proofErr w:type="gramStart"/>
      <w:r>
        <w:t>na</w:t>
      </w:r>
      <w:proofErr w:type="gramEnd"/>
      <w:r>
        <w:t>:</w:t>
      </w:r>
    </w:p>
    <w:p w:rsidR="00397C93" w:rsidRDefault="007041C3">
      <w:pPr>
        <w:pStyle w:val="Zkladntext20"/>
        <w:framePr w:w="9821" w:h="6757" w:hRule="exact" w:wrap="none" w:vAnchor="page" w:hAnchor="page" w:x="882" w:y="2078"/>
        <w:numPr>
          <w:ilvl w:val="0"/>
          <w:numId w:val="15"/>
        </w:numPr>
        <w:shd w:val="clear" w:color="auto" w:fill="auto"/>
        <w:tabs>
          <w:tab w:val="left" w:pos="378"/>
        </w:tabs>
        <w:spacing w:after="31" w:line="220" w:lineRule="exact"/>
        <w:ind w:firstLine="0"/>
        <w:jc w:val="both"/>
      </w:pPr>
      <w:r>
        <w:t>systémové prádlo (prádlo v rámci zápůjčky ze strany dodavatele)</w:t>
      </w:r>
    </w:p>
    <w:p w:rsidR="00397C93" w:rsidRDefault="007041C3">
      <w:pPr>
        <w:pStyle w:val="Zkladntext20"/>
        <w:framePr w:w="9821" w:h="6757" w:hRule="exact" w:wrap="none" w:vAnchor="page" w:hAnchor="page" w:x="882" w:y="2078"/>
        <w:numPr>
          <w:ilvl w:val="0"/>
          <w:numId w:val="15"/>
        </w:numPr>
        <w:shd w:val="clear" w:color="auto" w:fill="auto"/>
        <w:tabs>
          <w:tab w:val="left" w:pos="378"/>
        </w:tabs>
        <w:spacing w:after="64" w:line="254" w:lineRule="exact"/>
        <w:ind w:firstLine="0"/>
        <w:jc w:val="both"/>
      </w:pPr>
      <w:r>
        <w:t>nesystémové prádlo (prádlo ve vlastnictví nemocnice) - nesystémové prádlo je používáno převážně na</w:t>
      </w:r>
      <w:r>
        <w:br/>
        <w:t>oddělení pro dlouhodobě nemocné a dále bude vydáváno v rámci společného odběrového místa.</w:t>
      </w:r>
    </w:p>
    <w:p w:rsidR="00397C93" w:rsidRDefault="007041C3">
      <w:pPr>
        <w:pStyle w:val="Zkladntext20"/>
        <w:framePr w:w="9821" w:h="6757" w:hRule="exact" w:wrap="none" w:vAnchor="page" w:hAnchor="page" w:x="882" w:y="2078"/>
        <w:shd w:val="clear" w:color="auto" w:fill="auto"/>
        <w:spacing w:after="60" w:line="250" w:lineRule="exact"/>
        <w:ind w:firstLine="0"/>
        <w:jc w:val="both"/>
      </w:pPr>
      <w:r>
        <w:t>Nesystémové prádlo, tedy prádlo ve vlastnictví objednatele musí být práno odděleně od ostatního a dodavatel</w:t>
      </w:r>
      <w:r>
        <w:br/>
        <w:t>musí zajistit jeho nezaměnitelnost s ostatním prádlem.</w:t>
      </w:r>
    </w:p>
    <w:p w:rsidR="00397C93" w:rsidRDefault="007041C3">
      <w:pPr>
        <w:pStyle w:val="Zkladntext20"/>
        <w:framePr w:w="9821" w:h="6757" w:hRule="exact" w:wrap="none" w:vAnchor="page" w:hAnchor="page" w:x="882" w:y="2078"/>
        <w:shd w:val="clear" w:color="auto" w:fill="auto"/>
        <w:spacing w:after="64" w:line="250" w:lineRule="exact"/>
        <w:ind w:firstLine="0"/>
        <w:jc w:val="both"/>
      </w:pPr>
      <w:r>
        <w:t>Předpokládaný rozsah, druhy a kvality požadovaného sortimentu: Předpokládaný rozsah a druhy prádla</w:t>
      </w:r>
      <w:r>
        <w:br/>
        <w:t>(systémového a nesystémového) včetně rozměrů a požadavku na kvalitu či jiný popis je uveden v Příloze č. 2</w:t>
      </w:r>
      <w:r>
        <w:br/>
        <w:t>a v Příloze č. 4 Zadávací dokumentace.</w:t>
      </w:r>
    </w:p>
    <w:p w:rsidR="00397C93" w:rsidRDefault="007041C3">
      <w:pPr>
        <w:pStyle w:val="Zkladntext20"/>
        <w:framePr w:w="9821" w:h="6757" w:hRule="exact" w:wrap="none" w:vAnchor="page" w:hAnchor="page" w:x="882" w:y="2078"/>
        <w:shd w:val="clear" w:color="auto" w:fill="auto"/>
        <w:spacing w:after="56" w:line="245" w:lineRule="exact"/>
        <w:ind w:firstLine="0"/>
        <w:jc w:val="both"/>
      </w:pPr>
      <w:r>
        <w:t>Dodavatel musí být schopen dodávat zaměstnanecké prádlo ve všech standardních Velikostech: S. M, L, XL,</w:t>
      </w:r>
      <w:r>
        <w:br/>
        <w:t>XXL.</w:t>
      </w:r>
    </w:p>
    <w:p w:rsidR="00397C93" w:rsidRDefault="007041C3">
      <w:pPr>
        <w:pStyle w:val="Zkladntext20"/>
        <w:framePr w:w="9821" w:h="6757" w:hRule="exact" w:wrap="none" w:vAnchor="page" w:hAnchor="page" w:x="882" w:y="2078"/>
        <w:shd w:val="clear" w:color="auto" w:fill="auto"/>
        <w:spacing w:line="250" w:lineRule="exact"/>
        <w:ind w:firstLine="0"/>
        <w:jc w:val="both"/>
      </w:pPr>
      <w:r>
        <w:t>Objednatel si vyhrazuje právo v budoucím smluvním vztahu na jednostrannou redukci nebo navýšení</w:t>
      </w:r>
      <w:r>
        <w:br/>
        <w:t>předmětu veřejné zakázky, případně doplnění sortimentu praní dle reálné potřeby a reálných materiálů a podle</w:t>
      </w:r>
      <w:r>
        <w:br/>
        <w:t>skutečných potřeb objednatele. Toto právo lze uplatnit jednotlivě. Pokud objednatel toto právo uplatní, je</w:t>
      </w:r>
      <w:r>
        <w:br/>
        <w:t>dodavatel povinen na snížení rozsahu předmětu Veřejné zakázky (smlouvy) přistoupit.</w:t>
      </w:r>
    </w:p>
    <w:p w:rsidR="00397C93" w:rsidRDefault="007041C3">
      <w:pPr>
        <w:pStyle w:val="Zkladntext20"/>
        <w:framePr w:w="9821" w:h="2410" w:hRule="exact" w:wrap="none" w:vAnchor="page" w:hAnchor="page" w:x="882" w:y="9150"/>
        <w:shd w:val="clear" w:color="auto" w:fill="auto"/>
        <w:spacing w:line="350" w:lineRule="exact"/>
        <w:ind w:firstLine="0"/>
        <w:jc w:val="both"/>
      </w:pPr>
      <w:r>
        <w:t xml:space="preserve">Z hlediska zdravotního rizika je prádlo nemocnice děleno </w:t>
      </w:r>
      <w:proofErr w:type="gramStart"/>
      <w:r>
        <w:t>na</w:t>
      </w:r>
      <w:proofErr w:type="gramEnd"/>
      <w:r>
        <w:t>:</w:t>
      </w:r>
    </w:p>
    <w:p w:rsidR="00397C93" w:rsidRDefault="007041C3">
      <w:pPr>
        <w:pStyle w:val="Zkladntext20"/>
        <w:framePr w:w="9821" w:h="2410" w:hRule="exact" w:wrap="none" w:vAnchor="page" w:hAnchor="page" w:x="882" w:y="9150"/>
        <w:numPr>
          <w:ilvl w:val="0"/>
          <w:numId w:val="16"/>
        </w:numPr>
        <w:shd w:val="clear" w:color="auto" w:fill="auto"/>
        <w:tabs>
          <w:tab w:val="left" w:pos="292"/>
        </w:tabs>
        <w:spacing w:line="350" w:lineRule="exact"/>
        <w:ind w:firstLine="0"/>
        <w:jc w:val="both"/>
      </w:pPr>
      <w:r>
        <w:t>infekční prádlo - prádlo kontaminované biologickým materiálem</w:t>
      </w:r>
    </w:p>
    <w:p w:rsidR="00397C93" w:rsidRDefault="007041C3">
      <w:pPr>
        <w:pStyle w:val="Zkladntext20"/>
        <w:framePr w:w="9821" w:h="2410" w:hRule="exact" w:wrap="none" w:vAnchor="page" w:hAnchor="page" w:x="882" w:y="9150"/>
        <w:numPr>
          <w:ilvl w:val="0"/>
          <w:numId w:val="16"/>
        </w:numPr>
        <w:shd w:val="clear" w:color="auto" w:fill="auto"/>
        <w:tabs>
          <w:tab w:val="left" w:pos="326"/>
        </w:tabs>
        <w:spacing w:line="350" w:lineRule="exact"/>
        <w:ind w:right="1820" w:firstLine="0"/>
      </w:pPr>
      <w:r>
        <w:t xml:space="preserve">operační prádlo - prádlo z operačních sálů, jednotek intenzivní péče, </w:t>
      </w:r>
      <w:proofErr w:type="spellStart"/>
      <w:r>
        <w:t>multioborové</w:t>
      </w:r>
      <w:proofErr w:type="spellEnd"/>
      <w:r>
        <w:t xml:space="preserve"> JIP a</w:t>
      </w:r>
      <w:r>
        <w:br/>
        <w:t>chirurgických pooperačních oddělení</w:t>
      </w:r>
    </w:p>
    <w:p w:rsidR="00397C93" w:rsidRDefault="007041C3">
      <w:pPr>
        <w:pStyle w:val="Zkladntext20"/>
        <w:framePr w:w="9821" w:h="2410" w:hRule="exact" w:wrap="none" w:vAnchor="page" w:hAnchor="page" w:x="882" w:y="9150"/>
        <w:numPr>
          <w:ilvl w:val="0"/>
          <w:numId w:val="16"/>
        </w:numPr>
        <w:shd w:val="clear" w:color="auto" w:fill="auto"/>
        <w:tabs>
          <w:tab w:val="left" w:pos="326"/>
        </w:tabs>
        <w:spacing w:line="350" w:lineRule="exact"/>
        <w:ind w:firstLine="0"/>
        <w:jc w:val="both"/>
      </w:pPr>
      <w:r>
        <w:t>ostatní prádlo - všechno ostatní prádlo dle požadovaného sortimentu objednatele</w:t>
      </w:r>
    </w:p>
    <w:p w:rsidR="00397C93" w:rsidRDefault="007041C3">
      <w:pPr>
        <w:pStyle w:val="Zkladntext20"/>
        <w:framePr w:w="9821" w:h="2410" w:hRule="exact" w:wrap="none" w:vAnchor="page" w:hAnchor="page" w:x="882" w:y="9150"/>
        <w:shd w:val="clear" w:color="auto" w:fill="auto"/>
        <w:spacing w:line="254" w:lineRule="exact"/>
        <w:ind w:firstLine="0"/>
        <w:jc w:val="both"/>
      </w:pPr>
      <w:r>
        <w:t>Objednatel zajistí v rámci odběrových míst uskladnění a předání použitého prádla dle uvedeného členění v</w:t>
      </w:r>
      <w:r>
        <w:br/>
        <w:t>barevně odlišných jednorázových obalech (pytlích).</w:t>
      </w:r>
    </w:p>
    <w:p w:rsidR="00397C93" w:rsidRDefault="007041C3">
      <w:pPr>
        <w:pStyle w:val="Zkladntext20"/>
        <w:framePr w:w="9821" w:h="3219" w:hRule="exact" w:wrap="none" w:vAnchor="page" w:hAnchor="page" w:x="882" w:y="11985"/>
        <w:shd w:val="clear" w:color="auto" w:fill="auto"/>
        <w:spacing w:after="34" w:line="220" w:lineRule="exact"/>
        <w:ind w:firstLine="0"/>
        <w:jc w:val="both"/>
      </w:pPr>
      <w:r>
        <w:t>Termíny sběru a rozvozu prádla na jednotlivá dodací místa, podmínky objednávek:</w:t>
      </w:r>
    </w:p>
    <w:p w:rsidR="00397C93" w:rsidRDefault="007041C3">
      <w:pPr>
        <w:pStyle w:val="Zkladntext20"/>
        <w:framePr w:w="9821" w:h="3219" w:hRule="exact" w:wrap="none" w:vAnchor="page" w:hAnchor="page" w:x="882" w:y="11985"/>
        <w:shd w:val="clear" w:color="auto" w:fill="auto"/>
        <w:spacing w:after="60" w:line="250" w:lineRule="exact"/>
        <w:ind w:firstLine="0"/>
        <w:jc w:val="both"/>
      </w:pPr>
      <w:r>
        <w:t>Rozvoz prádla musí být zajištěn každý den (pracovní dny mimo soboty, neděle a svátků) v dopoledních</w:t>
      </w:r>
      <w:r>
        <w:br/>
        <w:t>hodinách a to na jednotlivá dodací místa specifikované výše. Svoz a dovoz prádla však musí být vždy zajištěn</w:t>
      </w:r>
      <w:r>
        <w:br/>
        <w:t>v době od 6:30 do 12:00 hod.</w:t>
      </w:r>
    </w:p>
    <w:p w:rsidR="00397C93" w:rsidRDefault="007041C3">
      <w:pPr>
        <w:pStyle w:val="Zkladntext20"/>
        <w:framePr w:w="9821" w:h="3219" w:hRule="exact" w:wrap="none" w:vAnchor="page" w:hAnchor="page" w:x="882" w:y="11985"/>
        <w:shd w:val="clear" w:color="auto" w:fill="auto"/>
        <w:spacing w:after="56" w:line="250" w:lineRule="exact"/>
        <w:ind w:firstLine="0"/>
        <w:jc w:val="both"/>
      </w:pPr>
      <w:r>
        <w:t>Pokud by dny svátku navazovaly nebo předcházely dnům sobota a neděle, je dodavatel povinen zajistit odvoz</w:t>
      </w:r>
      <w:r>
        <w:br/>
        <w:t>špinavého a dovoz čistého prádla třetí následující den nebo po domluvě s Hlavní sestrou - tel.:</w:t>
      </w:r>
    </w:p>
    <w:p w:rsidR="00397C93" w:rsidRDefault="007041C3">
      <w:pPr>
        <w:pStyle w:val="Zkladntext20"/>
        <w:framePr w:w="9821" w:h="3219" w:hRule="exact" w:wrap="none" w:vAnchor="page" w:hAnchor="page" w:x="882" w:y="11985"/>
        <w:shd w:val="clear" w:color="auto" w:fill="auto"/>
        <w:spacing w:after="88" w:line="254" w:lineRule="exact"/>
        <w:ind w:firstLine="0"/>
        <w:jc w:val="both"/>
      </w:pPr>
      <w:r>
        <w:t>Dodací místa jsou zároveň sběrná místa a dodavatel zajistí nezbytné technologické vybavení, které odpovídá</w:t>
      </w:r>
      <w:r>
        <w:br/>
        <w:t>hygienickým požadavkům pro nemocniční zařízení (kontejnery pro odkládání čistého a použitého prádla) pro</w:t>
      </w:r>
      <w:r>
        <w:br/>
        <w:t>sběr a výdej prádla. Velikosti kontejnerů musí odpovídat požadavkům jednotlivých odběrových míst.</w:t>
      </w:r>
      <w:r>
        <w:br/>
        <w:t>Dodavatel musí zajistit hygienické čištění přepravních kontejnerů dle požadovaných norem.</w:t>
      </w:r>
    </w:p>
    <w:p w:rsidR="00397C93" w:rsidRDefault="007041C3">
      <w:pPr>
        <w:pStyle w:val="Zkladntext20"/>
        <w:framePr w:w="9821" w:h="3219" w:hRule="exact" w:wrap="none" w:vAnchor="page" w:hAnchor="page" w:x="882" w:y="11985"/>
        <w:shd w:val="clear" w:color="auto" w:fill="auto"/>
        <w:spacing w:line="220" w:lineRule="exact"/>
        <w:ind w:firstLine="0"/>
        <w:jc w:val="both"/>
      </w:pPr>
      <w:r>
        <w:t>Termíny přesného dodání (čas) pro jednotlivá dodací místa budou upřesněna s dodavatelem před podpisem</w:t>
      </w:r>
    </w:p>
    <w:p w:rsidR="00397C93" w:rsidRDefault="007041C3">
      <w:pPr>
        <w:pStyle w:val="ZhlavneboZpat0"/>
        <w:framePr w:wrap="none" w:vAnchor="page" w:hAnchor="page" w:x="897" w:y="15693"/>
        <w:shd w:val="clear" w:color="auto" w:fill="auto"/>
        <w:spacing w:line="200" w:lineRule="exact"/>
        <w:jc w:val="left"/>
      </w:pPr>
      <w: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557" w:y="15718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16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397C93">
      <w:pPr>
        <w:rPr>
          <w:sz w:val="2"/>
          <w:szCs w:val="2"/>
        </w:rPr>
      </w:pPr>
      <w:r w:rsidRPr="00397C93">
        <w:lastRenderedPageBreak/>
        <w:pict>
          <v:rect id="_x0000_s1032" style="position:absolute;margin-left:319.7pt;margin-top:411.7pt;width:129.85pt;height:12.7pt;z-index:-251658747;mso-position-horizontal-relative:page;mso-position-vertical-relative:page" fillcolor="black" stroked="f">
            <w10:wrap anchorx="page" anchory="page"/>
          </v:rect>
        </w:pict>
      </w:r>
    </w:p>
    <w:p w:rsidR="00397C93" w:rsidRDefault="007041C3">
      <w:pPr>
        <w:pStyle w:val="Zkladntext20"/>
        <w:framePr w:w="9816" w:h="4718" w:hRule="exact" w:wrap="none" w:vAnchor="page" w:hAnchor="page" w:x="885" w:y="1086"/>
        <w:shd w:val="clear" w:color="auto" w:fill="auto"/>
        <w:spacing w:after="60" w:line="254" w:lineRule="exact"/>
        <w:ind w:firstLine="0"/>
        <w:jc w:val="both"/>
      </w:pPr>
      <w:r>
        <w:t>smlouvy dle provozních podmínek objednatele a možností dodavatele. Termín pro odběr a dovoz prádla však</w:t>
      </w:r>
      <w:r>
        <w:br/>
      </w:r>
      <w:proofErr w:type="gramStart"/>
      <w:r>
        <w:t>musí</w:t>
      </w:r>
      <w:proofErr w:type="gramEnd"/>
      <w:r>
        <w:t xml:space="preserve"> být vždy zajištěn v době do 6:30 do 12:00 hod. Objednatel </w:t>
      </w:r>
      <w:proofErr w:type="gramStart"/>
      <w:r>
        <w:t>umožní</w:t>
      </w:r>
      <w:proofErr w:type="gramEnd"/>
      <w:r>
        <w:t xml:space="preserve"> na začátku realizace stanovení</w:t>
      </w:r>
      <w:r>
        <w:br/>
        <w:t>předpokládaných odběrů dle jednotlivých dodacích míst - požadované inventární stavy.</w:t>
      </w:r>
    </w:p>
    <w:p w:rsidR="00397C93" w:rsidRDefault="007041C3">
      <w:pPr>
        <w:pStyle w:val="Zkladntext20"/>
        <w:framePr w:w="9816" w:h="4718" w:hRule="exact" w:wrap="none" w:vAnchor="page" w:hAnchor="page" w:x="885" w:y="1086"/>
        <w:shd w:val="clear" w:color="auto" w:fill="auto"/>
        <w:spacing w:after="88" w:line="254" w:lineRule="exact"/>
        <w:ind w:firstLine="0"/>
        <w:jc w:val="both"/>
      </w:pPr>
      <w:r>
        <w:t>Dodávky systémového prádla budou realizovány do 24 hod od obdržení objednávky (do výše stanovených</w:t>
      </w:r>
      <w:r>
        <w:br/>
        <w:t xml:space="preserve">inventárních stavů dodacích míst), dodávky praného a chemicky očištěného prádla </w:t>
      </w:r>
      <w:proofErr w:type="gramStart"/>
      <w:r>
        <w:t>do 5-ti</w:t>
      </w:r>
      <w:proofErr w:type="gramEnd"/>
      <w:r>
        <w:t xml:space="preserve"> pracovních dnů od</w:t>
      </w:r>
      <w:r>
        <w:br/>
        <w:t>obdržení objednávky.</w:t>
      </w:r>
    </w:p>
    <w:p w:rsidR="00397C93" w:rsidRDefault="007041C3">
      <w:pPr>
        <w:pStyle w:val="Zkladntext20"/>
        <w:framePr w:w="9816" w:h="4718" w:hRule="exact" w:wrap="none" w:vAnchor="page" w:hAnchor="page" w:x="885" w:y="1086"/>
        <w:shd w:val="clear" w:color="auto" w:fill="auto"/>
        <w:spacing w:after="36" w:line="220" w:lineRule="exact"/>
        <w:ind w:firstLine="0"/>
        <w:jc w:val="both"/>
      </w:pPr>
      <w:r>
        <w:t>Prádlo přepravované na odběrová místa bude roztříděno dle jednotlivých druhů v uzavřených Obalech.</w:t>
      </w:r>
    </w:p>
    <w:p w:rsidR="00397C93" w:rsidRDefault="007041C3">
      <w:pPr>
        <w:pStyle w:val="Zkladntext20"/>
        <w:framePr w:w="9816" w:h="4718" w:hRule="exact" w:wrap="none" w:vAnchor="page" w:hAnchor="page" w:x="885" w:y="1086"/>
        <w:shd w:val="clear" w:color="auto" w:fill="auto"/>
        <w:spacing w:after="88" w:line="254" w:lineRule="exact"/>
        <w:ind w:firstLine="0"/>
        <w:jc w:val="both"/>
      </w:pPr>
      <w:r>
        <w:t>Mimořádné události - hromadná havárie: Dodavatel je povinen v případě vyhlášení mimořádné události</w:t>
      </w:r>
      <w:r>
        <w:br/>
        <w:t>zdravotnického charakteru (hromadná havárie apod.) zajistit dodání prádla v termínu do 4 hodin od předložení</w:t>
      </w:r>
      <w:r>
        <w:br/>
        <w:t>mimořádné objednávky. V tomto případě může dodavatel navýšit jednorázově cenu k předložené objednávce,</w:t>
      </w:r>
      <w:r>
        <w:br/>
        <w:t>a to nejvýše o 20 % nad rámec smluvní ceny za jednotlivé položky.</w:t>
      </w:r>
    </w:p>
    <w:p w:rsidR="00397C93" w:rsidRDefault="007041C3">
      <w:pPr>
        <w:pStyle w:val="Zkladntext20"/>
        <w:framePr w:w="9816" w:h="4718" w:hRule="exact" w:wrap="none" w:vAnchor="page" w:hAnchor="page" w:x="885" w:y="1086"/>
        <w:shd w:val="clear" w:color="auto" w:fill="auto"/>
        <w:spacing w:after="58" w:line="220" w:lineRule="exact"/>
        <w:ind w:firstLine="0"/>
        <w:jc w:val="both"/>
      </w:pPr>
      <w:r>
        <w:t>Další podmínky:</w:t>
      </w:r>
    </w:p>
    <w:p w:rsidR="00397C93" w:rsidRDefault="007041C3">
      <w:pPr>
        <w:pStyle w:val="Zkladntext20"/>
        <w:framePr w:w="9816" w:h="4718" w:hRule="exact" w:wrap="none" w:vAnchor="page" w:hAnchor="page" w:x="885" w:y="1086"/>
        <w:shd w:val="clear" w:color="auto" w:fill="auto"/>
        <w:spacing w:after="36" w:line="220" w:lineRule="exact"/>
        <w:ind w:firstLine="0"/>
        <w:jc w:val="both"/>
      </w:pPr>
      <w:r>
        <w:t>Požadavky na kvalitu dodávaného prádla:</w:t>
      </w:r>
    </w:p>
    <w:p w:rsidR="00397C93" w:rsidRDefault="007041C3">
      <w:pPr>
        <w:pStyle w:val="Zkladntext20"/>
        <w:framePr w:w="9816" w:h="4718" w:hRule="exact" w:wrap="none" w:vAnchor="page" w:hAnchor="page" w:x="885" w:y="1086"/>
        <w:shd w:val="clear" w:color="auto" w:fill="auto"/>
        <w:spacing w:line="254" w:lineRule="exact"/>
        <w:ind w:firstLine="0"/>
        <w:jc w:val="both"/>
      </w:pPr>
      <w:r>
        <w:t xml:space="preserve">Prádlo musí být dodáváno čistě vyprané bez skvrn - rovně vyžehlené, </w:t>
      </w:r>
      <w:proofErr w:type="spellStart"/>
      <w:r>
        <w:t>nezmaěkané</w:t>
      </w:r>
      <w:proofErr w:type="spellEnd"/>
      <w:r>
        <w:t xml:space="preserve"> - celistvé bez děr a</w:t>
      </w:r>
      <w:r>
        <w:br/>
        <w:t>chybějících knoflíků a bez jiného poškození - neobsahující rezidua chemických látek a nevhodné pH -</w:t>
      </w:r>
      <w:r>
        <w:br/>
        <w:t>bezprašné v rozsahu požadavku objednatele na materiál.</w:t>
      </w:r>
    </w:p>
    <w:p w:rsidR="00397C93" w:rsidRDefault="007041C3">
      <w:pPr>
        <w:pStyle w:val="Zkladntext20"/>
        <w:framePr w:wrap="none" w:vAnchor="page" w:hAnchor="page" w:x="889" w:y="6427"/>
        <w:shd w:val="clear" w:color="auto" w:fill="auto"/>
        <w:spacing w:line="220" w:lineRule="exact"/>
        <w:ind w:firstLine="0"/>
      </w:pPr>
      <w:r>
        <w:t>Za dodavatele:</w:t>
      </w:r>
    </w:p>
    <w:p w:rsidR="00397C93" w:rsidRDefault="007041C3">
      <w:pPr>
        <w:pStyle w:val="Zkladntext20"/>
        <w:framePr w:wrap="none" w:vAnchor="page" w:hAnchor="page" w:x="885" w:y="6422"/>
        <w:shd w:val="clear" w:color="auto" w:fill="auto"/>
        <w:spacing w:line="220" w:lineRule="exact"/>
        <w:ind w:left="5102" w:right="3317" w:firstLine="0"/>
        <w:jc w:val="both"/>
      </w:pPr>
      <w:r>
        <w:t>Za objednatele:</w:t>
      </w:r>
    </w:p>
    <w:p w:rsidR="00397C93" w:rsidRDefault="0068647E">
      <w:pPr>
        <w:framePr w:wrap="none" w:vAnchor="page" w:hAnchor="page" w:x="899" w:y="7045"/>
        <w:rPr>
          <w:sz w:val="2"/>
          <w:szCs w:val="2"/>
        </w:rPr>
      </w:pPr>
      <w:r>
        <w:pict>
          <v:shape id="_x0000_i1033" type="#_x0000_t75" style="width:162.75pt;height:128.25pt">
            <v:imagedata r:id="rId23" r:href="rId24"/>
          </v:shape>
        </w:pict>
      </w:r>
    </w:p>
    <w:p w:rsidR="00397C93" w:rsidRDefault="007041C3">
      <w:pPr>
        <w:pStyle w:val="Zkladntext20"/>
        <w:framePr w:wrap="none" w:vAnchor="page" w:hAnchor="page" w:x="5987" w:y="6878"/>
        <w:shd w:val="clear" w:color="auto" w:fill="auto"/>
        <w:spacing w:line="220" w:lineRule="exact"/>
        <w:ind w:firstLine="0"/>
      </w:pPr>
      <w:r>
        <w:t xml:space="preserve">V Praze </w:t>
      </w:r>
      <w:proofErr w:type="gramStart"/>
      <w:r>
        <w:t>dne: .</w:t>
      </w:r>
      <w:proofErr w:type="gramEnd"/>
    </w:p>
    <w:p w:rsidR="00397C93" w:rsidRDefault="0068647E">
      <w:pPr>
        <w:framePr w:wrap="none" w:vAnchor="page" w:hAnchor="page" w:x="6150" w:y="7443"/>
        <w:rPr>
          <w:sz w:val="2"/>
          <w:szCs w:val="2"/>
        </w:rPr>
      </w:pPr>
      <w:r>
        <w:pict>
          <v:shape id="_x0000_i1034" type="#_x0000_t75" style="width:155.25pt;height:63pt">
            <v:imagedata r:id="rId25" r:href="rId26"/>
          </v:shape>
        </w:pict>
      </w:r>
    </w:p>
    <w:p w:rsidR="00397C93" w:rsidRDefault="007041C3">
      <w:pPr>
        <w:pStyle w:val="ZhlavneboZpat0"/>
        <w:framePr w:wrap="none" w:vAnchor="page" w:hAnchor="page" w:x="913" w:y="15712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632" w:y="15723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17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7041C3">
      <w:pPr>
        <w:pStyle w:val="Nadpis230"/>
        <w:framePr w:wrap="none" w:vAnchor="page" w:hAnchor="page" w:x="916" w:y="1095"/>
        <w:shd w:val="clear" w:color="auto" w:fill="auto"/>
        <w:spacing w:before="0" w:line="220" w:lineRule="exact"/>
      </w:pPr>
      <w:bookmarkStart w:id="18" w:name="bookmark18"/>
      <w:r>
        <w:lastRenderedPageBreak/>
        <w:t>Příloha č. 4: Technické požadavky na systémové prádlo</w:t>
      </w:r>
      <w:bookmarkEnd w:id="1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989"/>
        <w:gridCol w:w="542"/>
        <w:gridCol w:w="941"/>
        <w:gridCol w:w="1272"/>
        <w:gridCol w:w="845"/>
        <w:gridCol w:w="2669"/>
        <w:gridCol w:w="326"/>
        <w:gridCol w:w="701"/>
      </w:tblGrid>
      <w:tr w:rsidR="00397C93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Tun"/>
              </w:rPr>
              <w:t>Sortiment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Tun"/>
              </w:rPr>
              <w:t>Materiál -</w:t>
            </w:r>
            <w:r>
              <w:rPr>
                <w:rStyle w:val="Zkladntext2Calibri55ptTun"/>
              </w:rPr>
              <w:br/>
              <w:t>složení</w:t>
            </w:r>
            <w:r>
              <w:rPr>
                <w:rStyle w:val="Zkladntext2Calibri55ptTun"/>
              </w:rPr>
              <w:br/>
              <w:t>tolerance</w:t>
            </w:r>
            <w:r>
              <w:rPr>
                <w:rStyle w:val="Zkladntext2Calibri55ptTun"/>
              </w:rPr>
              <w:br/>
              <w:t>odchylky (+/- 20</w:t>
            </w:r>
            <w:r>
              <w:rPr>
                <w:rStyle w:val="Zkladntext2Calibri55ptTun"/>
              </w:rPr>
              <w:br/>
            </w:r>
            <w:r>
              <w:rPr>
                <w:rStyle w:val="Zkladntext2Calibri55ptKurzva"/>
              </w:rPr>
              <w:t>%</w:t>
            </w:r>
            <w:r>
              <w:rPr>
                <w:rStyle w:val="Zkladntext2Calibri55ptTun"/>
              </w:rPr>
              <w:t xml:space="preserve"> z vyššího</w:t>
            </w:r>
            <w:r>
              <w:rPr>
                <w:rStyle w:val="Zkladntext2Calibri55ptTun"/>
              </w:rPr>
              <w:br/>
              <w:t>podílu</w:t>
            </w:r>
            <w:r>
              <w:rPr>
                <w:rStyle w:val="Zkladntext2Calibri55ptTun"/>
              </w:rPr>
              <w:br/>
              <w:t>materiálu)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Tun"/>
              </w:rPr>
              <w:t>Gramáž</w:t>
            </w:r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left="220" w:firstLine="0"/>
            </w:pPr>
            <w:r>
              <w:rPr>
                <w:rStyle w:val="Zkladntext2Calibri55ptTun"/>
              </w:rPr>
              <w:t>i*</w:t>
            </w:r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proofErr w:type="spellStart"/>
            <w:r>
              <w:rPr>
                <w:rStyle w:val="Zkladntext2Calibri55ptTun"/>
              </w:rPr>
              <w:t>gr</w:t>
            </w:r>
            <w:proofErr w:type="spellEnd"/>
            <w:r>
              <w:rPr>
                <w:rStyle w:val="Zkladntext2Calibri55ptTun"/>
              </w:rPr>
              <w:t>/m2)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Tun"/>
              </w:rPr>
              <w:t>Vazba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Zkladntext2Calibri55ptTun"/>
              </w:rPr>
              <w:t>Min. rozměry v cm</w:t>
            </w:r>
            <w:r>
              <w:rPr>
                <w:rStyle w:val="Zkladntext2Calibri55ptTun"/>
              </w:rPr>
              <w:br/>
              <w:t>kusu/dostupné</w:t>
            </w:r>
            <w:r>
              <w:rPr>
                <w:rStyle w:val="Zkladntext2Calibri55ptTun"/>
              </w:rPr>
              <w:br/>
              <w:t>velikosti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Tun"/>
              </w:rPr>
              <w:t>Barva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Tun"/>
              </w:rPr>
              <w:t>Specifikace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Tun"/>
              </w:rPr>
              <w:t>ČIP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</w:pPr>
            <w:r>
              <w:rPr>
                <w:rStyle w:val="Zkladntext2Calibri55ptTun"/>
              </w:rPr>
              <w:t>Požadavek</w:t>
            </w:r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proofErr w:type="gramStart"/>
            <w:r>
              <w:rPr>
                <w:rStyle w:val="Zkladntext2Calibri55ptTun"/>
              </w:rPr>
              <w:t>na</w:t>
            </w:r>
            <w:proofErr w:type="gramEnd"/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</w:pPr>
            <w:r>
              <w:rPr>
                <w:rStyle w:val="Zkladntext2Calibri55ptTun"/>
              </w:rPr>
              <w:t>doložení</w:t>
            </w:r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Tun"/>
              </w:rPr>
              <w:t>akr.</w:t>
            </w:r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</w:pPr>
            <w:r>
              <w:rPr>
                <w:rStyle w:val="Zkladntext2Calibri55ptTun"/>
              </w:rPr>
              <w:t>Certifikátu</w:t>
            </w:r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Tun"/>
              </w:rPr>
              <w:t>k</w:t>
            </w:r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Tun"/>
              </w:rPr>
              <w:t>materiálu</w:t>
            </w:r>
            <w:r>
              <w:rPr>
                <w:rStyle w:val="Zkladntext2Calibri55ptTun"/>
              </w:rPr>
              <w:br/>
              <w:t>dle ČSN P</w:t>
            </w:r>
            <w:r>
              <w:rPr>
                <w:rStyle w:val="Zkladntext2Calibri55ptTun"/>
              </w:rPr>
              <w:br/>
              <w:t>CEN/TS</w:t>
            </w:r>
            <w:r>
              <w:rPr>
                <w:rStyle w:val="Zkladntext2Calibri55ptTun"/>
              </w:rPr>
              <w:br/>
              <w:t>14237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left="540" w:firstLine="0"/>
            </w:pPr>
            <w:r>
              <w:rPr>
                <w:rStyle w:val="Zkladntext2Calibri55ptTun"/>
              </w:rPr>
              <w:t>ložní prádlo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55" w:h="14026" w:wrap="none" w:vAnchor="page" w:hAnchor="page" w:x="868" w:y="136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55" w:h="14026" w:wrap="none" w:vAnchor="page" w:hAnchor="page" w:x="868" w:y="1367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prostěradlo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30%PES / 70%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125-145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plátno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140x240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bílá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s modrým pruhem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prostěradlo napínací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20%PES / 80% BA</w:t>
            </w:r>
            <w:r>
              <w:rPr>
                <w:rStyle w:val="Zkladntext2Calibri55pt"/>
              </w:rPr>
              <w:br/>
              <w:t>příp.</w:t>
            </w:r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</w:pPr>
            <w:r>
              <w:rPr>
                <w:rStyle w:val="Zkladntext2Calibri55pt"/>
              </w:rPr>
              <w:t>65%PES / 35%BA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130-200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plátno,</w:t>
            </w:r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příp.</w:t>
            </w:r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jednolícní</w:t>
            </w:r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hladká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140x200,</w:t>
            </w:r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příp.</w:t>
            </w:r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100x200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bílá,</w:t>
            </w:r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proofErr w:type="spellStart"/>
            <w:r>
              <w:rPr>
                <w:rStyle w:val="Zkladntext2Calibri55pt"/>
              </w:rPr>
              <w:t>celoba</w:t>
            </w:r>
            <w:proofErr w:type="spellEnd"/>
            <w:r>
              <w:rPr>
                <w:rStyle w:val="Zkladntext2Calibri55pt"/>
              </w:rPr>
              <w:t xml:space="preserve"> řevná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55" w:h="14026" w:wrap="none" w:vAnchor="page" w:hAnchor="page" w:x="868" w:y="1367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podložka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30%PES / 70%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125-145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plátno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140x170 nebo 120x170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bílá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se žlutým pruhem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povlak polštáře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 xml:space="preserve">30%PES </w:t>
            </w:r>
            <w:r>
              <w:rPr>
                <w:rStyle w:val="Zkladntext2Calibri55ptTun"/>
              </w:rPr>
              <w:t xml:space="preserve">/ </w:t>
            </w:r>
            <w:r>
              <w:rPr>
                <w:rStyle w:val="Zkladntext2Calibri55pt"/>
              </w:rPr>
              <w:t>70%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125-145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plátno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70x90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bílá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hotelový uzávěr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povlak polštáře nadstandard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Zkladntext2Calibri55pt"/>
              </w:rPr>
              <w:t xml:space="preserve">20%PES </w:t>
            </w:r>
            <w:r>
              <w:rPr>
                <w:rStyle w:val="Zkladntext2Calibri55ptTun"/>
              </w:rPr>
              <w:t xml:space="preserve">/ </w:t>
            </w:r>
            <w:r>
              <w:rPr>
                <w:rStyle w:val="Zkladntext2Calibri55pt"/>
              </w:rPr>
              <w:t>80% BA</w:t>
            </w:r>
            <w:r>
              <w:rPr>
                <w:rStyle w:val="Zkladntext2Calibri55pt"/>
              </w:rPr>
              <w:br/>
              <w:t>příp.</w:t>
            </w:r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9" w:lineRule="exact"/>
              <w:ind w:firstLine="0"/>
            </w:pPr>
            <w:r>
              <w:rPr>
                <w:rStyle w:val="Zkladntext2Calibri55pt"/>
              </w:rPr>
              <w:t xml:space="preserve">50%PES </w:t>
            </w:r>
            <w:r>
              <w:rPr>
                <w:rStyle w:val="Zkladntext2Calibri55ptTun"/>
              </w:rPr>
              <w:t xml:space="preserve">/ </w:t>
            </w:r>
            <w:r>
              <w:rPr>
                <w:rStyle w:val="Zkladntext2Calibri55pt"/>
              </w:rPr>
              <w:t>50%BA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120-145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plátno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70x90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9" w:lineRule="exact"/>
              <w:ind w:firstLine="0"/>
              <w:jc w:val="center"/>
            </w:pPr>
            <w:proofErr w:type="spellStart"/>
            <w:r>
              <w:rPr>
                <w:rStyle w:val="Zkladntext2Calibri55pt"/>
              </w:rPr>
              <w:t>celoba</w:t>
            </w:r>
            <w:proofErr w:type="spellEnd"/>
            <w:r>
              <w:rPr>
                <w:rStyle w:val="Zkladntext2Calibri55pt"/>
              </w:rPr>
              <w:t xml:space="preserve"> řevná/</w:t>
            </w:r>
            <w:r>
              <w:rPr>
                <w:rStyle w:val="Zkladntext2Calibri55pt"/>
              </w:rPr>
              <w:br/>
              <w:t>s barevným</w:t>
            </w:r>
            <w:r>
              <w:rPr>
                <w:rStyle w:val="Zkladntext2Calibri55pt"/>
              </w:rPr>
              <w:br/>
              <w:t>vzorem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hotelový uzávěr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povlak přikrývky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 xml:space="preserve">30%PES </w:t>
            </w:r>
            <w:r>
              <w:rPr>
                <w:rStyle w:val="Zkladntext2Calibri55ptTun"/>
              </w:rPr>
              <w:t xml:space="preserve">/ </w:t>
            </w:r>
            <w:r>
              <w:rPr>
                <w:rStyle w:val="Zkladntext2Calibri55pt"/>
              </w:rPr>
              <w:t>70%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125-145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plátno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140x200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bílá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hotelový uzávěr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povlak přikrývky nadstandard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 xml:space="preserve">20%PES </w:t>
            </w:r>
            <w:r>
              <w:rPr>
                <w:rStyle w:val="Zkladntext2Calibri55ptTun"/>
              </w:rPr>
              <w:t xml:space="preserve">/ </w:t>
            </w:r>
            <w:r>
              <w:rPr>
                <w:rStyle w:val="Zkladntext2Calibri55pt"/>
              </w:rPr>
              <w:t>80% BA</w:t>
            </w:r>
            <w:r>
              <w:rPr>
                <w:rStyle w:val="Zkladntext2Calibri55pt"/>
              </w:rPr>
              <w:br/>
              <w:t>příp.</w:t>
            </w:r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</w:pPr>
            <w:r>
              <w:rPr>
                <w:rStyle w:val="Zkladntext2Calibri55pt"/>
              </w:rPr>
              <w:t xml:space="preserve">50%PES </w:t>
            </w:r>
            <w:r>
              <w:rPr>
                <w:rStyle w:val="Zkladntext2Calibri55ptTun"/>
              </w:rPr>
              <w:t xml:space="preserve">/ </w:t>
            </w:r>
            <w:r>
              <w:rPr>
                <w:rStyle w:val="Zkladntext2Calibri55pt"/>
              </w:rPr>
              <w:t>50%BA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120-145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plátno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140x200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9" w:lineRule="exact"/>
              <w:ind w:firstLine="0"/>
              <w:jc w:val="center"/>
            </w:pPr>
            <w:proofErr w:type="spellStart"/>
            <w:r>
              <w:rPr>
                <w:rStyle w:val="Zkladntext2Calibri55pt"/>
              </w:rPr>
              <w:t>celoba</w:t>
            </w:r>
            <w:proofErr w:type="spellEnd"/>
            <w:r>
              <w:rPr>
                <w:rStyle w:val="Zkladntext2Calibri55pt"/>
              </w:rPr>
              <w:t xml:space="preserve"> řevná/</w:t>
            </w:r>
            <w:r>
              <w:rPr>
                <w:rStyle w:val="Zkladntext2Calibri55pt"/>
              </w:rPr>
              <w:br/>
              <w:t>s barevným</w:t>
            </w:r>
            <w:r>
              <w:rPr>
                <w:rStyle w:val="Zkladntext2Calibri55pt"/>
              </w:rPr>
              <w:br/>
              <w:t>vzorem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hotelový uzávěr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ručník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100%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190-215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keprová, vaflová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45x95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bílá s</w:t>
            </w:r>
            <w:r>
              <w:rPr>
                <w:rStyle w:val="Zkladntext2Calibri55pt"/>
              </w:rPr>
              <w:br/>
              <w:t>barevným</w:t>
            </w:r>
            <w:r>
              <w:rPr>
                <w:rStyle w:val="Zkladntext2Calibri55pt"/>
              </w:rPr>
              <w:br/>
              <w:t>pruhem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55" w:h="14026" w:wrap="none" w:vAnchor="page" w:hAnchor="page" w:x="868" w:y="1367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55" w:h="14026" w:wrap="none" w:vAnchor="page" w:hAnchor="page" w:x="868" w:y="136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NE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ručník froté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100%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340-410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smyčka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45x90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bílá s</w:t>
            </w:r>
            <w:r>
              <w:rPr>
                <w:rStyle w:val="Zkladntext2Calibri55pt"/>
              </w:rPr>
              <w:br/>
              <w:t>barevným</w:t>
            </w:r>
            <w:r>
              <w:rPr>
                <w:rStyle w:val="Zkladntext2Calibri55pt"/>
              </w:rPr>
              <w:br/>
              <w:t>pruhem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55" w:h="14026" w:wrap="none" w:vAnchor="page" w:hAnchor="page" w:x="868" w:y="1367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55" w:h="14026" w:wrap="none" w:vAnchor="page" w:hAnchor="page" w:x="868" w:y="136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NE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utěrka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100%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130-160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plátno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45x65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různé vzory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55" w:h="14026" w:wrap="none" w:vAnchor="page" w:hAnchor="page" w:x="868" w:y="1367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55" w:h="14026" w:wrap="none" w:vAnchor="page" w:hAnchor="page" w:x="868" w:y="136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NE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left="460" w:firstLine="0"/>
            </w:pPr>
            <w:r>
              <w:rPr>
                <w:rStyle w:val="Zkladntext2Calibri55ptTun"/>
              </w:rPr>
              <w:t>operační prádlo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halena operační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 xml:space="preserve">75%PES </w:t>
            </w:r>
            <w:r>
              <w:rPr>
                <w:rStyle w:val="Zkladntext2Calibri55ptTun"/>
              </w:rPr>
              <w:t xml:space="preserve">/ </w:t>
            </w:r>
            <w:r>
              <w:rPr>
                <w:rStyle w:val="Zkladntext2Calibri55pt"/>
              </w:rPr>
              <w:t>25%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160-190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kepr, atlas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XS-3XL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modrá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dvě kapsy dole, jedna kapsa vlevo nahoře, krátký</w:t>
            </w:r>
            <w:r>
              <w:rPr>
                <w:rStyle w:val="Zkladntext2Calibri55pt"/>
              </w:rPr>
              <w:br/>
              <w:t>rukáv, výstřih do V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kalhoty operační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75%PES / 25%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160-190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kepr, atlas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XS-3XL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modrá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provedení unisex, v pase na zavazování - tkanice v</w:t>
            </w:r>
            <w:r>
              <w:rPr>
                <w:rStyle w:val="Zkladntext2Calibri55pt"/>
              </w:rPr>
              <w:br/>
              <w:t>tunýlku, základní délka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 xml:space="preserve">rouška malá 90 x 90 i </w:t>
            </w:r>
            <w:proofErr w:type="spellStart"/>
            <w:r>
              <w:rPr>
                <w:rStyle w:val="Zkladntext2Calibri55pt"/>
              </w:rPr>
              <w:t>perf</w:t>
            </w:r>
            <w:proofErr w:type="spellEnd"/>
            <w:r>
              <w:rPr>
                <w:rStyle w:val="Zkladntext2Calibri55pt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30%PES / 70%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125-145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plátno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90x90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zelená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55" w:h="14026" w:wrap="none" w:vAnchor="page" w:hAnchor="page" w:x="868" w:y="1367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 xml:space="preserve">rouška střední 110 x 140 i </w:t>
            </w:r>
            <w:proofErr w:type="spellStart"/>
            <w:r>
              <w:rPr>
                <w:rStyle w:val="Zkladntext2Calibri55pt"/>
              </w:rPr>
              <w:t>perf</w:t>
            </w:r>
            <w:proofErr w:type="spellEnd"/>
            <w:r>
              <w:rPr>
                <w:rStyle w:val="Zkladntext2Calibri55pt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30%PES / 70%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125-145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plátno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110x140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zelená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55" w:h="14026" w:wrap="none" w:vAnchor="page" w:hAnchor="page" w:x="868" w:y="1367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left="140" w:firstLine="0"/>
            </w:pPr>
            <w:r>
              <w:rPr>
                <w:rStyle w:val="Zkladntext2Calibri55pt"/>
              </w:rPr>
              <w:t xml:space="preserve">rouška velká 140 x 170 i </w:t>
            </w:r>
            <w:proofErr w:type="spellStart"/>
            <w:r>
              <w:rPr>
                <w:rStyle w:val="Zkladntext2Calibri55pt"/>
              </w:rPr>
              <w:t>perf</w:t>
            </w:r>
            <w:proofErr w:type="spellEnd"/>
            <w:r>
              <w:rPr>
                <w:rStyle w:val="Zkladntext2Calibri55pt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30%PES / 70%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125-145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plátno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140x170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zelená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55" w:h="14026" w:wrap="none" w:vAnchor="page" w:hAnchor="page" w:x="868" w:y="1367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left="400" w:firstLine="0"/>
            </w:pPr>
            <w:r>
              <w:rPr>
                <w:rStyle w:val="Zkladntext2Calibri55ptTun"/>
              </w:rPr>
              <w:t>pacientské prádlo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93" w:rsidRDefault="00397C93">
            <w:pPr>
              <w:framePr w:w="9955" w:h="14026" w:wrap="none" w:vAnchor="page" w:hAnchor="page" w:x="868" w:y="1367"/>
              <w:rPr>
                <w:sz w:val="10"/>
                <w:szCs w:val="10"/>
              </w:rPr>
            </w:pP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pyžamový kabátek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50%PES / 50%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125-145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plátno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M-XXL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bílá s</w:t>
            </w:r>
            <w:r>
              <w:rPr>
                <w:rStyle w:val="Zkladntext2Calibri55pt"/>
              </w:rPr>
              <w:br/>
              <w:t>barevným</w:t>
            </w:r>
            <w:r>
              <w:rPr>
                <w:rStyle w:val="Zkladntext2Calibri55pt"/>
              </w:rPr>
              <w:br/>
              <w:t>vzorem/potisk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Zkladntext2Calibri55pt"/>
              </w:rPr>
              <w:t>celopropínací</w:t>
            </w:r>
            <w:proofErr w:type="spellEnd"/>
            <w:r>
              <w:rPr>
                <w:rStyle w:val="Zkladntext2Calibri55pt"/>
              </w:rPr>
              <w:t xml:space="preserve"> na knoflíky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pyžamové kalhoty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50%PES / 50%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125-145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plátno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M-XXL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bílá s</w:t>
            </w:r>
            <w:r>
              <w:rPr>
                <w:rStyle w:val="Zkladntext2Calibri55pt"/>
              </w:rPr>
              <w:br/>
              <w:t>barevným</w:t>
            </w:r>
            <w:r>
              <w:rPr>
                <w:rStyle w:val="Zkladntext2Calibri55pt"/>
              </w:rPr>
              <w:br/>
              <w:t>vzorem/potisk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guma v pase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noční košile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 xml:space="preserve">50%PES </w:t>
            </w:r>
            <w:r>
              <w:rPr>
                <w:rStyle w:val="Zkladntext2Calibri55ptTun"/>
              </w:rPr>
              <w:t xml:space="preserve">/ </w:t>
            </w:r>
            <w:r>
              <w:rPr>
                <w:rStyle w:val="Zkladntext2Calibri55pt"/>
              </w:rPr>
              <w:t>50%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125-145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plátno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M-XXL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bílá s</w:t>
            </w:r>
            <w:r>
              <w:rPr>
                <w:rStyle w:val="Zkladntext2Calibri55pt"/>
              </w:rPr>
              <w:br/>
              <w:t>barevným</w:t>
            </w:r>
            <w:r>
              <w:rPr>
                <w:rStyle w:val="Zkladntext2Calibri55pt"/>
              </w:rPr>
              <w:br/>
              <w:t>vzorem/potisk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výstřih do V, zapínání knoflíky, klasická délka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noční košile anděl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 xml:space="preserve">50%PES </w:t>
            </w:r>
            <w:r>
              <w:rPr>
                <w:rStyle w:val="Zkladntext2Calibri55ptTun"/>
              </w:rPr>
              <w:t xml:space="preserve">/ </w:t>
            </w:r>
            <w:r>
              <w:rPr>
                <w:rStyle w:val="Zkladntext2Calibri55pt"/>
              </w:rPr>
              <w:t>50%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125-145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plátno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M-XXL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Zkladntext2Calibri55pt"/>
              </w:rPr>
              <w:t>bílá s</w:t>
            </w:r>
            <w:r>
              <w:rPr>
                <w:rStyle w:val="Zkladntext2Calibri55pt"/>
              </w:rPr>
              <w:br/>
              <w:t>barevným</w:t>
            </w:r>
            <w:r>
              <w:rPr>
                <w:rStyle w:val="Zkladntext2Calibri55pt"/>
              </w:rPr>
              <w:br/>
              <w:t>vzorem/potisk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zavazování vzadu (tkanice), 3/4 rukávy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župan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 xml:space="preserve">75%PES </w:t>
            </w:r>
            <w:r>
              <w:rPr>
                <w:rStyle w:val="Zkladntext2Calibri55ptTun"/>
              </w:rPr>
              <w:t xml:space="preserve">/ </w:t>
            </w:r>
            <w:r>
              <w:rPr>
                <w:rStyle w:val="Zkladntext2Calibri55pt"/>
              </w:rPr>
              <w:t>25%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160-190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kepr, atlas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M-XXL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modrá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provedení unisex, dvě kapsy dole, jedna kapsa</w:t>
            </w:r>
            <w:r>
              <w:rPr>
                <w:rStyle w:val="Zkladntext2Calibri55pt"/>
              </w:rPr>
              <w:br/>
              <w:t>vlevo nahoře, zavazování na pásek včetně poutek,</w:t>
            </w:r>
            <w:r>
              <w:rPr>
                <w:rStyle w:val="Zkladntext2Calibri55pt"/>
              </w:rPr>
              <w:br/>
              <w:t>poutko na zavěšení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left="420" w:firstLine="0"/>
            </w:pPr>
            <w:r>
              <w:rPr>
                <w:rStyle w:val="Zkladntext2Calibri55ptTun"/>
              </w:rPr>
              <w:t>prádlo personální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halena pracovní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 xml:space="preserve">70%PES </w:t>
            </w:r>
            <w:r>
              <w:rPr>
                <w:rStyle w:val="Zkladntext2Calibri55ptTun"/>
              </w:rPr>
              <w:t xml:space="preserve">/ </w:t>
            </w:r>
            <w:r>
              <w:rPr>
                <w:rStyle w:val="Zkladntext2Calibri55pt"/>
              </w:rPr>
              <w:t>30%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160-190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kepr, atlas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XS-3XL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celobarevná -</w:t>
            </w:r>
            <w:r>
              <w:rPr>
                <w:rStyle w:val="Zkladntext2Calibri55pt"/>
              </w:rPr>
              <w:br/>
              <w:t>žlutá, fialová,</w:t>
            </w:r>
            <w:r>
              <w:rPr>
                <w:rStyle w:val="Zkladntext2Calibri55pt"/>
              </w:rPr>
              <w:br/>
              <w:t>zelená, bílá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54" w:lineRule="exact"/>
              <w:ind w:firstLine="0"/>
              <w:jc w:val="center"/>
            </w:pPr>
            <w:r>
              <w:rPr>
                <w:rStyle w:val="Zkladntext2Calibri55pt"/>
              </w:rPr>
              <w:t>dvě kapsy dole, jedna kapsa vlevo nahoře, krátký</w:t>
            </w:r>
            <w:r>
              <w:rPr>
                <w:rStyle w:val="Zkladntext2Calibri55pt"/>
              </w:rPr>
              <w:br/>
              <w:t>rukáv, výstřih do V, příchytka na jmenovku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halena pracovní kuchyň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 xml:space="preserve">70%PES </w:t>
            </w:r>
            <w:r>
              <w:rPr>
                <w:rStyle w:val="Zkladntext2Calibri55ptTun"/>
              </w:rPr>
              <w:t xml:space="preserve">/ </w:t>
            </w:r>
            <w:r>
              <w:rPr>
                <w:rStyle w:val="Zkladntext2Calibri55pt"/>
              </w:rPr>
              <w:t>30%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160-190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kepr, atlas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XS-3XL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bílá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krátký rukáv, výstřih do V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halena pracovní s pruhem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70%PES / 30%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160-190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kepr, atlas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XS-3XL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bílá s</w:t>
            </w:r>
            <w:r>
              <w:rPr>
                <w:rStyle w:val="Zkladntext2Calibri55pt"/>
              </w:rPr>
              <w:br/>
              <w:t>barevným</w:t>
            </w:r>
            <w:r>
              <w:rPr>
                <w:rStyle w:val="Zkladntext2Calibri55pt"/>
              </w:rPr>
              <w:br/>
              <w:t>pruhem v</w:t>
            </w:r>
            <w:r>
              <w:rPr>
                <w:rStyle w:val="Zkladntext2Calibri55pt"/>
              </w:rPr>
              <w:br/>
            </w:r>
            <w:proofErr w:type="spellStart"/>
            <w:r>
              <w:rPr>
                <w:rStyle w:val="Zkladntext2Calibri55pt"/>
              </w:rPr>
              <w:t>průkrčníku</w:t>
            </w:r>
            <w:proofErr w:type="spellEnd"/>
            <w:r>
              <w:rPr>
                <w:rStyle w:val="Zkladntext2Calibri55pt"/>
              </w:rPr>
              <w:t xml:space="preserve"> a</w:t>
            </w:r>
            <w:r>
              <w:rPr>
                <w:rStyle w:val="Zkladntext2Calibri55pt"/>
              </w:rPr>
              <w:br/>
              <w:t>na kapsách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dvě kapsy dole, jedna kapsa vlevo nahoře, krátký</w:t>
            </w:r>
            <w:r>
              <w:rPr>
                <w:rStyle w:val="Zkladntext2Calibri55pt"/>
              </w:rPr>
              <w:br/>
              <w:t>rukáv, výstřih do V, příchytka na jmenovku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halena s límcem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70%PES / 30%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160-190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kepr, atlas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XS-3XL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bílá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s límečkem, dvě kapsy dole, jedna kapsa vlevo</w:t>
            </w:r>
            <w:r>
              <w:rPr>
                <w:rStyle w:val="Zkladntext2Calibri55pt"/>
              </w:rPr>
              <w:br/>
              <w:t>nahoře, krátký rukáv, výstřih do V, příchytka na</w:t>
            </w:r>
            <w:r>
              <w:rPr>
                <w:rStyle w:val="Zkladntext2Calibri55pt"/>
              </w:rPr>
              <w:br/>
              <w:t>jmenovku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košile lékařská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50%PES / 50% BA</w:t>
            </w:r>
            <w:r>
              <w:rPr>
                <w:rStyle w:val="Zkladntext2Calibri55pt"/>
              </w:rPr>
              <w:br/>
              <w:t>příp.</w:t>
            </w:r>
          </w:p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</w:pPr>
            <w:r>
              <w:rPr>
                <w:rStyle w:val="Zkladntext2Calibri55pt"/>
              </w:rPr>
              <w:t>70%PES / 30%BA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160-190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kepr, atlas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XS-3XL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bílá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Zkladntext2Calibri55pt"/>
              </w:rPr>
              <w:t>s límečkem, zapínání na knoflíky, jedna/dvě kapsy</w:t>
            </w:r>
            <w:r>
              <w:rPr>
                <w:rStyle w:val="Zkladntext2Calibri55pt"/>
              </w:rPr>
              <w:br/>
              <w:t>nahoře, krátký rukáv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kalhoty pracovní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70%PES / 30%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160-190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kepr, atlas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XS-3XL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celobarevná -</w:t>
            </w:r>
            <w:r>
              <w:rPr>
                <w:rStyle w:val="Zkladntext2Calibri55pt"/>
              </w:rPr>
              <w:br/>
              <w:t>žlutá, fialová,</w:t>
            </w:r>
            <w:r>
              <w:rPr>
                <w:rStyle w:val="Zkladntext2Calibri55pt"/>
              </w:rPr>
              <w:br/>
              <w:t>zelená, bílá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dvě kapsy na bocích, dámské provedení (zapínání</w:t>
            </w:r>
            <w:r>
              <w:rPr>
                <w:rStyle w:val="Zkladntext2Calibri55pt"/>
              </w:rPr>
              <w:br/>
              <w:t>na knoflíky na boku, v pase částečně guma), pánské</w:t>
            </w:r>
            <w:r>
              <w:rPr>
                <w:rStyle w:val="Zkladntext2Calibri55pt"/>
              </w:rPr>
              <w:br/>
            </w:r>
            <w:proofErr w:type="gramStart"/>
            <w:r>
              <w:rPr>
                <w:rStyle w:val="Zkladntext2Calibri55pt"/>
              </w:rPr>
              <w:t>provedení ( zapínání</w:t>
            </w:r>
            <w:proofErr w:type="gramEnd"/>
            <w:r>
              <w:rPr>
                <w:rStyle w:val="Zkladntext2Calibri55pt"/>
              </w:rPr>
              <w:t xml:space="preserve"> na knoflíky vpředu, v pase</w:t>
            </w:r>
            <w:r>
              <w:rPr>
                <w:rStyle w:val="Zkladntext2Calibri55pt"/>
              </w:rPr>
              <w:br/>
              <w:t>částečně guma, tkanice v tunýlku na stažení),</w:t>
            </w:r>
            <w:r>
              <w:rPr>
                <w:rStyle w:val="Zkladntext2Calibri55pt"/>
              </w:rPr>
              <w:br/>
              <w:t>prodloužené a zkrácené délky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kalhoty pracovní kuchyň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70%PES / 30%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160-190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kepr, atlas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XS-3XL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bílá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provedení unisex, v pase na zavazování - tkanice v</w:t>
            </w:r>
            <w:r>
              <w:rPr>
                <w:rStyle w:val="Zkladntext2Calibri55pt"/>
              </w:rPr>
              <w:br/>
              <w:t>tunýlku, základní délka; příp. provedení dámské</w:t>
            </w:r>
            <w:r>
              <w:rPr>
                <w:rStyle w:val="Zkladntext2Calibri55pt"/>
              </w:rPr>
              <w:br/>
              <w:t>(dvě kapsy na bocích, zapínání na knoflíky na boku,</w:t>
            </w:r>
            <w:r>
              <w:rPr>
                <w:rStyle w:val="Zkladntext2Calibri55pt"/>
              </w:rPr>
              <w:br/>
              <w:t>v pase částečně guma), provedení pánské (dvě</w:t>
            </w:r>
            <w:r>
              <w:rPr>
                <w:rStyle w:val="Zkladntext2Calibri55pt"/>
              </w:rPr>
              <w:br/>
              <w:t>kapsy na bocích, zapínání na knoflíky vpředu, v</w:t>
            </w:r>
            <w:r>
              <w:rPr>
                <w:rStyle w:val="Zkladntext2Calibri55pt"/>
              </w:rPr>
              <w:br/>
              <w:t>pase částečně guma, tkanice v tunýlku na stažení).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kalhoty pracovní JIP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70%PES / 30%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160-190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kepr, atlas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XS-3XL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zelená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provedení unisex, v pase na zavazování - tkanice v</w:t>
            </w:r>
            <w:r>
              <w:rPr>
                <w:rStyle w:val="Zkladntext2Calibri55pt"/>
              </w:rPr>
              <w:br/>
              <w:t>tunýlku, základní délka; příp. provedení dámské</w:t>
            </w:r>
            <w:r>
              <w:rPr>
                <w:rStyle w:val="Zkladntext2Calibri55pt"/>
              </w:rPr>
              <w:br/>
              <w:t>(dvě kapsy na bocích, zapínání na knoflíky na boku,</w:t>
            </w:r>
            <w:r>
              <w:rPr>
                <w:rStyle w:val="Zkladntext2Calibri55pt"/>
              </w:rPr>
              <w:br/>
              <w:t>v pase částečně guma), provedení pánské (dvě</w:t>
            </w:r>
            <w:r>
              <w:rPr>
                <w:rStyle w:val="Zkladntext2Calibri55pt"/>
              </w:rPr>
              <w:br/>
              <w:t>kapsy na bocích, zapínání na knoflíky vpředu, v</w:t>
            </w:r>
            <w:r>
              <w:rPr>
                <w:rStyle w:val="Zkladntext2Calibri55pt"/>
              </w:rPr>
              <w:br/>
              <w:t>pase částečně guma, tkanice v tunýlku na stažení).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kalhoty krátké/šortky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70%PES / 30%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160-190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kepr, atlas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XS-3XL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bílá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provedení unisex, v pase částečně guma a na</w:t>
            </w:r>
            <w:r>
              <w:rPr>
                <w:rStyle w:val="Zkladntext2Calibri55pt"/>
              </w:rPr>
              <w:br/>
              <w:t>zavazování - tkanice v tunýlku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sukně pracovní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70%PES / 30%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160-190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kepr, atlas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XS-3XL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bílá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Zkladntext2Calibri55pt"/>
              </w:rPr>
              <w:t>dámské provedení, zapínání na boku na knoflíky, v</w:t>
            </w:r>
            <w:r>
              <w:rPr>
                <w:rStyle w:val="Zkladntext2Calibri55pt"/>
              </w:rPr>
              <w:br/>
              <w:t>pase částečně guma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90" w:lineRule="exact"/>
              <w:ind w:firstLine="0"/>
            </w:pPr>
            <w:r>
              <w:rPr>
                <w:rStyle w:val="Zkladntext2Calibri45pt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55" w:h="14026" w:wrap="none" w:vAnchor="page" w:hAnchor="page" w:x="868" w:y="136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</w:tbl>
    <w:p w:rsidR="00397C93" w:rsidRDefault="007041C3">
      <w:pPr>
        <w:pStyle w:val="ZhlavneboZpat0"/>
        <w:framePr w:wrap="none" w:vAnchor="page" w:hAnchor="page" w:x="969" w:y="15679"/>
        <w:shd w:val="clear" w:color="auto" w:fill="auto"/>
        <w:spacing w:line="200" w:lineRule="exact"/>
        <w:jc w:val="left"/>
      </w:pPr>
      <w: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639" w:y="15681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18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397C93">
      <w:pPr>
        <w:rPr>
          <w:sz w:val="2"/>
          <w:szCs w:val="2"/>
        </w:rPr>
      </w:pPr>
      <w:r w:rsidRPr="00397C93">
        <w:lastRenderedPageBreak/>
        <w:pict>
          <v:rect id="_x0000_s1029" style="position:absolute;margin-left:46.7pt;margin-top:338.55pt;width:145.7pt;height:13.2pt;z-index:-251658746;mso-position-horizontal-relative:page;mso-position-vertical-relative:page" fillcolor="black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984"/>
        <w:gridCol w:w="542"/>
        <w:gridCol w:w="941"/>
        <w:gridCol w:w="1277"/>
        <w:gridCol w:w="845"/>
        <w:gridCol w:w="2659"/>
        <w:gridCol w:w="326"/>
        <w:gridCol w:w="682"/>
      </w:tblGrid>
      <w:tr w:rsidR="00397C93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Tun"/>
              </w:rPr>
              <w:t>Sortiment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Tun"/>
              </w:rPr>
              <w:t>Materiál -</w:t>
            </w:r>
            <w:r>
              <w:rPr>
                <w:rStyle w:val="Zkladntext2Calibri55ptTun"/>
              </w:rPr>
              <w:br/>
              <w:t>složení</w:t>
            </w:r>
            <w:r>
              <w:rPr>
                <w:rStyle w:val="Zkladntext2Calibri55ptTun"/>
              </w:rPr>
              <w:br/>
              <w:t>tolerance</w:t>
            </w:r>
            <w:r>
              <w:rPr>
                <w:rStyle w:val="Zkladntext2Calibri55ptTun"/>
              </w:rPr>
              <w:br/>
              <w:t>odchylky (+/- 20</w:t>
            </w:r>
            <w:r>
              <w:rPr>
                <w:rStyle w:val="Zkladntext2Calibri55ptTun"/>
              </w:rPr>
              <w:br/>
              <w:t>% z vyššího</w:t>
            </w:r>
            <w:r>
              <w:rPr>
                <w:rStyle w:val="Zkladntext2Calibri55ptTun"/>
              </w:rPr>
              <w:br/>
              <w:t>podílu</w:t>
            </w:r>
            <w:r>
              <w:rPr>
                <w:rStyle w:val="Zkladntext2Calibri55ptTun"/>
              </w:rPr>
              <w:br/>
              <w:t>materiálu)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Tun"/>
              </w:rPr>
              <w:t>Gramáž</w:t>
            </w:r>
          </w:p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Tun"/>
              </w:rPr>
              <w:t>(v</w:t>
            </w:r>
          </w:p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</w:pPr>
            <w:proofErr w:type="spellStart"/>
            <w:r>
              <w:rPr>
                <w:rStyle w:val="Zkladntext2Calibri55ptTun"/>
              </w:rPr>
              <w:t>gr</w:t>
            </w:r>
            <w:proofErr w:type="spellEnd"/>
            <w:r>
              <w:rPr>
                <w:rStyle w:val="Zkladntext2Calibri55ptTun"/>
              </w:rPr>
              <w:t>/m2)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Tun"/>
              </w:rPr>
              <w:t>Vazba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Tun"/>
              </w:rPr>
              <w:t>Min. rozměry v cm</w:t>
            </w:r>
            <w:r>
              <w:rPr>
                <w:rStyle w:val="Zkladntext2Calibri55ptTun"/>
              </w:rPr>
              <w:br/>
              <w:t>kusu/dostupné</w:t>
            </w:r>
            <w:r>
              <w:rPr>
                <w:rStyle w:val="Zkladntext2Calibri55ptTun"/>
              </w:rPr>
              <w:br/>
              <w:t>velikosti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Tun"/>
              </w:rPr>
              <w:t>Barva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Tun"/>
              </w:rPr>
              <w:t>Specifikace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Tun"/>
              </w:rPr>
              <w:t>ČIP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44" w:lineRule="exact"/>
              <w:ind w:firstLine="0"/>
            </w:pPr>
            <w:r>
              <w:rPr>
                <w:rStyle w:val="Zkladntext2Calibri55ptTun"/>
              </w:rPr>
              <w:t>Požadavek</w:t>
            </w:r>
          </w:p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44" w:lineRule="exact"/>
              <w:ind w:firstLine="0"/>
              <w:jc w:val="center"/>
            </w:pPr>
            <w:proofErr w:type="gramStart"/>
            <w:r>
              <w:rPr>
                <w:rStyle w:val="Zkladntext2Calibri55ptTun"/>
              </w:rPr>
              <w:t>na</w:t>
            </w:r>
            <w:proofErr w:type="gramEnd"/>
          </w:p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44" w:lineRule="exact"/>
              <w:ind w:left="140" w:firstLine="0"/>
            </w:pPr>
            <w:r>
              <w:rPr>
                <w:rStyle w:val="Zkladntext2Calibri55ptTun"/>
              </w:rPr>
              <w:t>doložení</w:t>
            </w:r>
          </w:p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Tun"/>
              </w:rPr>
              <w:t>akr.</w:t>
            </w:r>
          </w:p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44" w:lineRule="exact"/>
              <w:ind w:firstLine="0"/>
            </w:pPr>
            <w:r>
              <w:rPr>
                <w:rStyle w:val="Zkladntext2Calibri55ptTun"/>
              </w:rPr>
              <w:t>Certifikátu</w:t>
            </w:r>
          </w:p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Tun"/>
              </w:rPr>
              <w:t>k</w:t>
            </w:r>
          </w:p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Tun"/>
              </w:rPr>
              <w:t>materiálu</w:t>
            </w:r>
            <w:r>
              <w:rPr>
                <w:rStyle w:val="Zkladntext2Calibri55ptTun"/>
              </w:rPr>
              <w:br/>
              <w:t>dle ČSN P</w:t>
            </w:r>
            <w:r>
              <w:rPr>
                <w:rStyle w:val="Zkladntext2Calibri55ptTun"/>
              </w:rPr>
              <w:br/>
              <w:t>CEN/TS</w:t>
            </w:r>
            <w:r>
              <w:rPr>
                <w:rStyle w:val="Zkladntext2Calibri55ptTun"/>
              </w:rPr>
              <w:br/>
              <w:t>14237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šaty s límečkem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70%PES / 30%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160-190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kepr, atlas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XS-3XL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bílá, zelená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s límečkem, dvě kapsy dole, krátký rukáv, výstřih do</w:t>
            </w:r>
            <w:r>
              <w:rPr>
                <w:rStyle w:val="Zkladntext2Calibri55pt"/>
              </w:rPr>
              <w:br/>
              <w:t>V, příchytka na jmenovku, zapínání na knoflíky v</w:t>
            </w:r>
            <w:r>
              <w:rPr>
                <w:rStyle w:val="Zkladntext2Calibri55pt"/>
              </w:rPr>
              <w:br/>
              <w:t>horní polovině vpředu, délka ke kolenům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ANO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plášť pracovní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70%PES / 30% 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160-190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kepr, atlas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XS-3XL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bílá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Calibri55pt"/>
              </w:rPr>
              <w:t>s límečkem, dvě kapsy dole, jedna kapsa vlevo</w:t>
            </w:r>
            <w:r>
              <w:rPr>
                <w:rStyle w:val="Zkladntext2Calibri55pt"/>
              </w:rPr>
              <w:br/>
              <w:t>nahoře, dlouhý rukáv, zapínání na knoflíky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</w:pPr>
            <w:r>
              <w:rPr>
                <w:rStyle w:val="Zkladntext2Calibri55pt"/>
              </w:rPr>
              <w:t>ANO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9907" w:h="2261" w:wrap="none" w:vAnchor="page" w:hAnchor="page" w:x="882" w:y="10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alibri55pt"/>
              </w:rPr>
              <w:t>ANO</w:t>
            </w:r>
          </w:p>
        </w:tc>
      </w:tr>
    </w:tbl>
    <w:p w:rsidR="00397C93" w:rsidRDefault="007041C3">
      <w:pPr>
        <w:pStyle w:val="Zkladntext20"/>
        <w:framePr w:wrap="none" w:vAnchor="page" w:hAnchor="page" w:x="935" w:y="3860"/>
        <w:shd w:val="clear" w:color="auto" w:fill="auto"/>
        <w:spacing w:line="220" w:lineRule="exact"/>
        <w:ind w:firstLine="0"/>
      </w:pPr>
      <w:r>
        <w:t>Za dodavatele:</w:t>
      </w:r>
    </w:p>
    <w:p w:rsidR="00397C93" w:rsidRDefault="007041C3">
      <w:pPr>
        <w:pStyle w:val="Zkladntext20"/>
        <w:framePr w:wrap="none" w:vAnchor="page" w:hAnchor="page" w:x="6023" w:y="3856"/>
        <w:shd w:val="clear" w:color="auto" w:fill="auto"/>
        <w:spacing w:line="220" w:lineRule="exact"/>
        <w:ind w:firstLine="0"/>
      </w:pPr>
      <w:r>
        <w:t>Za objednatele:</w:t>
      </w:r>
    </w:p>
    <w:p w:rsidR="00397C93" w:rsidRDefault="007041C3">
      <w:pPr>
        <w:pStyle w:val="Titulekobrzku60"/>
        <w:framePr w:wrap="none" w:vAnchor="page" w:hAnchor="page" w:x="935" w:y="4329"/>
        <w:shd w:val="clear" w:color="auto" w:fill="auto"/>
        <w:tabs>
          <w:tab w:val="left" w:pos="5088"/>
        </w:tabs>
        <w:spacing w:line="200" w:lineRule="exact"/>
      </w:pPr>
      <w:r>
        <w:t xml:space="preserve">V </w:t>
      </w:r>
      <w:proofErr w:type="spellStart"/>
      <w:r>
        <w:t>Rrnp</w:t>
      </w:r>
      <w:proofErr w:type="spellEnd"/>
      <w:r>
        <w:t xml:space="preserve"> </w:t>
      </w:r>
      <w:proofErr w:type="spellStart"/>
      <w:r>
        <w:t>Hnp</w:t>
      </w:r>
      <w:proofErr w:type="spellEnd"/>
      <w:r>
        <w:t>' "</w:t>
      </w:r>
      <w:proofErr w:type="spellStart"/>
      <w:r>
        <w:t>tO</w:t>
      </w:r>
      <w:proofErr w:type="spellEnd"/>
      <w:r>
        <w:t xml:space="preserve"> 1 </w:t>
      </w:r>
      <w:proofErr w:type="spellStart"/>
      <w:r>
        <w:t>ODOf</w:t>
      </w:r>
      <w:proofErr w:type="spellEnd"/>
      <w:r>
        <w:t>)</w:t>
      </w:r>
      <w:r>
        <w:tab/>
        <w:t xml:space="preserve">V </w:t>
      </w:r>
      <w:proofErr w:type="spellStart"/>
      <w:r>
        <w:t>Prayp</w:t>
      </w:r>
      <w:proofErr w:type="spellEnd"/>
      <w:r>
        <w:t xml:space="preserve"> </w:t>
      </w:r>
      <w:proofErr w:type="gramStart"/>
      <w:r>
        <w:t>řine</w:t>
      </w:r>
      <w:r>
        <w:rPr>
          <w:vertAlign w:val="superscript"/>
        </w:rPr>
        <w:t>-</w:t>
      </w:r>
      <w:r>
        <w:t xml:space="preserve"> </w:t>
      </w:r>
      <w:r>
        <w:rPr>
          <w:rStyle w:val="Titulekobrzku6Verdana10ptKurzvadkovn4pt"/>
        </w:rPr>
        <w:t xml:space="preserve">f </w:t>
      </w:r>
      <w:r>
        <w:rPr>
          <w:rStyle w:val="Titulekobrzku6Verdana10ptKurzvadkovn4pt0"/>
        </w:rPr>
        <w:t>‘</w:t>
      </w:r>
      <w:r>
        <w:rPr>
          <w:rStyle w:val="Titulekobrzku6Verdana10ptKurzvadkovn4pt"/>
        </w:rPr>
        <w:t>J?0</w:t>
      </w:r>
      <w:proofErr w:type="gramEnd"/>
    </w:p>
    <w:p w:rsidR="00397C93" w:rsidRDefault="0068647E">
      <w:pPr>
        <w:framePr w:wrap="none" w:vAnchor="page" w:hAnchor="page" w:x="935" w:y="4617"/>
        <w:rPr>
          <w:sz w:val="2"/>
          <w:szCs w:val="2"/>
        </w:rPr>
      </w:pPr>
      <w:r>
        <w:pict>
          <v:shape id="_x0000_i1035" type="#_x0000_t75" style="width:434.25pt;height:120.75pt">
            <v:imagedata r:id="rId27" r:href="rId28"/>
          </v:shape>
        </w:pict>
      </w:r>
    </w:p>
    <w:p w:rsidR="00397C93" w:rsidRDefault="007041C3">
      <w:pPr>
        <w:pStyle w:val="ZhlavneboZpat0"/>
        <w:framePr w:wrap="none" w:vAnchor="page" w:hAnchor="page" w:x="954" w:y="15665"/>
        <w:shd w:val="clear" w:color="auto" w:fill="auto"/>
        <w:spacing w:line="200" w:lineRule="exact"/>
        <w:jc w:val="left"/>
      </w:pPr>
      <w: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673" w:y="15679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19 (celkem 20)</w:t>
      </w:r>
    </w:p>
    <w:p w:rsidR="00397C93" w:rsidRDefault="00397C93">
      <w:pPr>
        <w:rPr>
          <w:sz w:val="2"/>
          <w:szCs w:val="2"/>
        </w:rPr>
        <w:sectPr w:rsidR="00397C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7C93" w:rsidRDefault="00397C93">
      <w:pPr>
        <w:rPr>
          <w:sz w:val="2"/>
          <w:szCs w:val="2"/>
        </w:rPr>
      </w:pPr>
      <w:r w:rsidRPr="00397C93">
        <w:lastRenderedPageBreak/>
        <w:pict>
          <v:rect id="_x0000_s1027" style="position:absolute;margin-left:49.25pt;margin-top:759.3pt;width:145.2pt;height:13.2pt;z-index:-251658745;mso-position-horizontal-relative:page;mso-position-vertical-relative:page" fillcolor="black" stroked="f">
            <w10:wrap anchorx="page" anchory="page"/>
          </v:rect>
        </w:pict>
      </w:r>
    </w:p>
    <w:p w:rsidR="00397C93" w:rsidRDefault="007041C3">
      <w:pPr>
        <w:pStyle w:val="Nadpis230"/>
        <w:framePr w:wrap="none" w:vAnchor="page" w:hAnchor="page" w:x="962" w:y="1192"/>
        <w:shd w:val="clear" w:color="auto" w:fill="auto"/>
        <w:spacing w:before="0" w:line="220" w:lineRule="exact"/>
        <w:jc w:val="both"/>
      </w:pPr>
      <w:bookmarkStart w:id="19" w:name="bookmark19"/>
      <w:r>
        <w:t>Příloha č. 5: Ceník systémového prádla</w:t>
      </w:r>
      <w:bookmarkEnd w:id="19"/>
    </w:p>
    <w:p w:rsidR="00397C93" w:rsidRDefault="007041C3" w:rsidP="00E9086F">
      <w:pPr>
        <w:pStyle w:val="Zkladntext20"/>
        <w:framePr w:w="9662" w:h="781" w:hRule="exact" w:wrap="none" w:vAnchor="page" w:hAnchor="page" w:x="962" w:y="1682"/>
        <w:shd w:val="clear" w:color="auto" w:fill="auto"/>
        <w:spacing w:line="274" w:lineRule="exact"/>
        <w:ind w:firstLine="0"/>
      </w:pPr>
      <w:r>
        <w:t>Tento ceník obsahuje ceny prádla pro jeho případnou náhradu v případě jeho ztráty či poškození a způsob výpočtu ceny</w:t>
      </w:r>
      <w:r w:rsidR="00E9086F">
        <w:t xml:space="preserve"> </w:t>
      </w:r>
      <w:r>
        <w:t>za ztracený kus.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26"/>
        <w:gridCol w:w="1790"/>
        <w:gridCol w:w="1094"/>
        <w:gridCol w:w="2491"/>
      </w:tblGrid>
      <w:tr w:rsidR="00397C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Calibri85ptTun"/>
              </w:rPr>
              <w:t>název položky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Zkladntext2Calibri85ptTun"/>
              </w:rPr>
              <w:t xml:space="preserve">cena za </w:t>
            </w:r>
            <w:proofErr w:type="spellStart"/>
            <w:r>
              <w:rPr>
                <w:rStyle w:val="Zkladntext2Calibri85ptTun"/>
              </w:rPr>
              <w:t>lkus</w:t>
            </w:r>
            <w:proofErr w:type="spellEnd"/>
            <w:r>
              <w:rPr>
                <w:rStyle w:val="Zkladntext2Calibri85ptTun"/>
              </w:rPr>
              <w:t xml:space="preserve"> v Kč bez</w:t>
            </w:r>
            <w:r>
              <w:rPr>
                <w:rStyle w:val="Zkladntext2Calibri85ptTun"/>
              </w:rPr>
              <w:br/>
              <w:t>DPH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Calibri85ptTun"/>
              </w:rPr>
              <w:t>DPH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70" w:lineRule="exact"/>
              <w:ind w:left="160" w:firstLine="0"/>
            </w:pPr>
            <w:r>
              <w:rPr>
                <w:rStyle w:val="Zkladntext2Calibri85ptTun"/>
              </w:rPr>
              <w:t xml:space="preserve">cena za </w:t>
            </w:r>
            <w:proofErr w:type="spellStart"/>
            <w:r>
              <w:rPr>
                <w:rStyle w:val="Zkladntext2Calibri85ptTun"/>
              </w:rPr>
              <w:t>lkus</w:t>
            </w:r>
            <w:proofErr w:type="spellEnd"/>
            <w:r>
              <w:rPr>
                <w:rStyle w:val="Zkladntext2Calibri85ptTun"/>
              </w:rPr>
              <w:t xml:space="preserve"> v Kč včetně DPH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prostěradlo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halena operační modrá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 xml:space="preserve">halena pracovní (žlutá, fialová, </w:t>
            </w:r>
            <w:proofErr w:type="gramStart"/>
            <w:r>
              <w:rPr>
                <w:rStyle w:val="Zkladntext2Calibri95pt"/>
              </w:rPr>
              <w:t>zelená,..)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halena pracovní kuchyň (bílá)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halena pracovní P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košile (halena s límcem)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šortky pracovní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kalhoty operační modré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kalhoty pracovní (žlutá, fialová, bílá)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kalhoty pracovní JIP (zelené)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kalhoty pracovní kuchyň (bílé + žluté prvky)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košile lékařská (</w:t>
            </w:r>
            <w:proofErr w:type="spellStart"/>
            <w:r>
              <w:rPr>
                <w:rStyle w:val="Zkladntext2Calibri95pt"/>
              </w:rPr>
              <w:t>celopropínací</w:t>
            </w:r>
            <w:proofErr w:type="spellEnd"/>
            <w:r>
              <w:rPr>
                <w:rStyle w:val="Zkladntext2Calibri95pt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košile noční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košile noční anděl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plášť pracovní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podložka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povlak polštáře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povlak polštáře barevný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povlak přikrývky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povlak přikrývky barevný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prostěradlo napínací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kalhoty pyžamové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kabátek pyžamový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rouška 90 x 90 (</w:t>
            </w:r>
            <w:proofErr w:type="spellStart"/>
            <w:r>
              <w:rPr>
                <w:rStyle w:val="Zkladntext2Calibri95pt"/>
              </w:rPr>
              <w:t>perfor</w:t>
            </w:r>
            <w:proofErr w:type="spellEnd"/>
            <w:r>
              <w:rPr>
                <w:rStyle w:val="Zkladntext2Calibri95pt"/>
              </w:rPr>
              <w:t xml:space="preserve">. 1 </w:t>
            </w:r>
            <w:proofErr w:type="spellStart"/>
            <w:r>
              <w:rPr>
                <w:rStyle w:val="Zkladntext2Calibri95pt"/>
              </w:rPr>
              <w:t>neperfor</w:t>
            </w:r>
            <w:proofErr w:type="spellEnd"/>
            <w:r>
              <w:rPr>
                <w:rStyle w:val="Zkladntext2Calibri95pt"/>
              </w:rPr>
              <w:t>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rouška 140 x 110 (</w:t>
            </w:r>
            <w:proofErr w:type="spellStart"/>
            <w:r>
              <w:rPr>
                <w:rStyle w:val="Zkladntext2Calibri95pt"/>
              </w:rPr>
              <w:t>perfor</w:t>
            </w:r>
            <w:proofErr w:type="spellEnd"/>
            <w:r>
              <w:rPr>
                <w:rStyle w:val="Zkladntext2Calibri95pt"/>
              </w:rPr>
              <w:t xml:space="preserve">. 1 </w:t>
            </w:r>
            <w:proofErr w:type="spellStart"/>
            <w:r>
              <w:rPr>
                <w:rStyle w:val="Zkladntext2Calibri95pt"/>
              </w:rPr>
              <w:t>neperfor</w:t>
            </w:r>
            <w:proofErr w:type="spellEnd"/>
            <w:r>
              <w:rPr>
                <w:rStyle w:val="Zkladntext2Calibri95pt"/>
              </w:rPr>
              <w:t>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rouška 140 x 170 (</w:t>
            </w:r>
            <w:proofErr w:type="spellStart"/>
            <w:r>
              <w:rPr>
                <w:rStyle w:val="Zkladntext2Calibri95pt"/>
              </w:rPr>
              <w:t>perfor</w:t>
            </w:r>
            <w:proofErr w:type="spellEnd"/>
            <w:r>
              <w:rPr>
                <w:rStyle w:val="Zkladntext2Calibri95pt"/>
              </w:rPr>
              <w:t xml:space="preserve">. 1 </w:t>
            </w:r>
            <w:proofErr w:type="spellStart"/>
            <w:r>
              <w:rPr>
                <w:rStyle w:val="Zkladntext2Calibri95pt"/>
              </w:rPr>
              <w:t>neperfor</w:t>
            </w:r>
            <w:proofErr w:type="spellEnd"/>
            <w:r>
              <w:rPr>
                <w:rStyle w:val="Zkladntext2Calibri95pt"/>
              </w:rPr>
              <w:t>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ručník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2"/>
              </w:rPr>
              <w:t>.</w:t>
            </w:r>
            <w:r>
              <w:rPr>
                <w:rStyle w:val="Zkladntext2Calibri95ptdkovn0pt3"/>
              </w:rPr>
              <w:t>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sukně pracovní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šaty pracovní (s límcem)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utěrka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Calibri95ptdkovn0pt2"/>
              </w:rPr>
              <w:t>.</w:t>
            </w:r>
            <w:r>
              <w:rPr>
                <w:rStyle w:val="Zkladntext2Calibri95ptdkovn0pt3"/>
              </w:rPr>
              <w:t>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0"/>
              </w:rPr>
              <w:t>.</w:t>
            </w:r>
            <w:r>
              <w:rPr>
                <w:rStyle w:val="Zkladntext2Calibri95ptdkovn0pt1"/>
              </w:rPr>
              <w:t>.......</w:t>
            </w:r>
          </w:p>
        </w:tc>
      </w:tr>
      <w:tr w:rsidR="00397C9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"/>
              </w:rPr>
              <w:t>župan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93" w:rsidRDefault="007041C3">
            <w:pPr>
              <w:pStyle w:val="Zkladntext20"/>
              <w:framePr w:w="8702" w:h="7618" w:wrap="none" w:vAnchor="page" w:hAnchor="page" w:x="996" w:y="2525"/>
              <w:shd w:val="clear" w:color="auto" w:fill="auto"/>
              <w:spacing w:line="190" w:lineRule="exact"/>
              <w:ind w:right="460" w:firstLine="0"/>
              <w:jc w:val="right"/>
            </w:pPr>
            <w:r>
              <w:rPr>
                <w:rStyle w:val="Zkladntext2Calibri95ptdkovn0pt"/>
              </w:rPr>
              <w:t>...</w:t>
            </w:r>
            <w:r>
              <w:rPr>
                <w:rStyle w:val="Zkladntext2Calibri95ptdkovn0pt0"/>
              </w:rPr>
              <w:t>.......</w:t>
            </w:r>
          </w:p>
        </w:tc>
      </w:tr>
    </w:tbl>
    <w:p w:rsidR="00397C93" w:rsidRDefault="007041C3" w:rsidP="0068647E">
      <w:pPr>
        <w:pStyle w:val="Zkladntext20"/>
        <w:framePr w:w="9662" w:h="1516" w:hRule="exact" w:wrap="none" w:vAnchor="page" w:hAnchor="page" w:x="962" w:y="10325"/>
        <w:shd w:val="clear" w:color="auto" w:fill="auto"/>
        <w:spacing w:line="259" w:lineRule="exact"/>
        <w:ind w:right="220" w:firstLine="0"/>
        <w:jc w:val="both"/>
      </w:pPr>
      <w:r>
        <w:t xml:space="preserve">Ceny za jednotlivé sortimenty nesmí překročit </w:t>
      </w:r>
      <w:proofErr w:type="gramStart"/>
      <w:r>
        <w:t>25-násobek</w:t>
      </w:r>
      <w:proofErr w:type="gramEnd"/>
      <w:r>
        <w:t xml:space="preserve"> ceny nabídnuté za každý jednotlivý sortiment v Příloze č. l Portfolio sortimentu a ceník KS. Cena za každý ztracený kus k náhradě bude </w:t>
      </w:r>
      <w:proofErr w:type="gramStart"/>
      <w:r>
        <w:t xml:space="preserve">snížena o </w:t>
      </w:r>
      <w:r>
        <w:rPr>
          <w:rStyle w:val="Zkladntext2dkovn0pt"/>
        </w:rPr>
        <w:t>......</w:t>
      </w:r>
      <w:r>
        <w:rPr>
          <w:rStyle w:val="Zkladntext2dkovn0pt0"/>
        </w:rPr>
        <w:t>..</w:t>
      </w:r>
      <w:r>
        <w:t xml:space="preserve"> za</w:t>
      </w:r>
      <w:proofErr w:type="gramEnd"/>
      <w:r>
        <w:t xml:space="preserve"> každý den, od kdy byl</w:t>
      </w:r>
      <w:r w:rsidR="0068647E">
        <w:t xml:space="preserve"> </w:t>
      </w:r>
      <w:r>
        <w:t>ztracený kus vydán dodavatelem poprvé do užívání. Pokud to u daného sortimentu nebude možné určit, bude cena za</w:t>
      </w:r>
      <w:r w:rsidR="0068647E">
        <w:t xml:space="preserve"> </w:t>
      </w:r>
      <w:r>
        <w:t xml:space="preserve">daný ztracený kus </w:t>
      </w:r>
      <w:proofErr w:type="gramStart"/>
      <w:r>
        <w:t xml:space="preserve">snížena o </w:t>
      </w:r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t xml:space="preserve"> oproti</w:t>
      </w:r>
      <w:proofErr w:type="gramEnd"/>
      <w:r>
        <w:t xml:space="preserve"> výše uvedenému ceníku.</w:t>
      </w:r>
    </w:p>
    <w:p w:rsidR="00397C93" w:rsidRDefault="007041C3">
      <w:pPr>
        <w:pStyle w:val="Zkladntext20"/>
        <w:framePr w:wrap="none" w:vAnchor="page" w:hAnchor="page" w:x="962" w:y="11978"/>
        <w:shd w:val="clear" w:color="auto" w:fill="auto"/>
        <w:tabs>
          <w:tab w:val="left" w:pos="5088"/>
        </w:tabs>
        <w:spacing w:line="220" w:lineRule="exact"/>
        <w:ind w:firstLine="0"/>
        <w:jc w:val="both"/>
      </w:pPr>
      <w:r>
        <w:t>Za dodavatele:</w:t>
      </w:r>
      <w:r>
        <w:tab/>
        <w:t>Za objednatele:</w:t>
      </w:r>
    </w:p>
    <w:p w:rsidR="00397C93" w:rsidRDefault="0068647E">
      <w:pPr>
        <w:framePr w:wrap="none" w:vAnchor="page" w:hAnchor="page" w:x="962" w:y="12447"/>
        <w:rPr>
          <w:sz w:val="2"/>
          <w:szCs w:val="2"/>
        </w:rPr>
      </w:pPr>
      <w:r>
        <w:pict>
          <v:shape id="_x0000_i1036" type="#_x0000_t75" style="width:429.75pt;height:150.75pt">
            <v:imagedata r:id="rId29" r:href="rId30"/>
          </v:shape>
        </w:pict>
      </w:r>
    </w:p>
    <w:p w:rsidR="00397C93" w:rsidRDefault="007041C3">
      <w:pPr>
        <w:pStyle w:val="ZhlavneboZpat0"/>
        <w:framePr w:wrap="none" w:vAnchor="page" w:hAnchor="page" w:x="1000" w:y="15757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Smlouva o zajištění komplexního servisu prádla</w:t>
      </w:r>
    </w:p>
    <w:p w:rsidR="00397C93" w:rsidRDefault="007041C3">
      <w:pPr>
        <w:pStyle w:val="ZhlavneboZpat0"/>
        <w:framePr w:wrap="none" w:vAnchor="page" w:hAnchor="page" w:x="8661" w:y="15792"/>
        <w:shd w:val="clear" w:color="auto" w:fill="auto"/>
        <w:spacing w:line="200" w:lineRule="exact"/>
        <w:jc w:val="left"/>
      </w:pPr>
      <w:r>
        <w:rPr>
          <w:rStyle w:val="ZhlavneboZpat1"/>
          <w:b/>
          <w:bCs/>
        </w:rPr>
        <w:t>Strana 20 (celkem 20)</w:t>
      </w:r>
    </w:p>
    <w:p w:rsidR="00397C93" w:rsidRDefault="00397C93">
      <w:pPr>
        <w:rPr>
          <w:sz w:val="2"/>
          <w:szCs w:val="2"/>
        </w:rPr>
      </w:pPr>
    </w:p>
    <w:sectPr w:rsidR="00397C93" w:rsidSect="00397C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BD" w:rsidRDefault="00F22DBD" w:rsidP="00397C93">
      <w:r>
        <w:separator/>
      </w:r>
    </w:p>
  </w:endnote>
  <w:endnote w:type="continuationSeparator" w:id="0">
    <w:p w:rsidR="00F22DBD" w:rsidRDefault="00F22DBD" w:rsidP="0039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BD" w:rsidRDefault="00F22DBD"/>
  </w:footnote>
  <w:footnote w:type="continuationSeparator" w:id="0">
    <w:p w:rsidR="00F22DBD" w:rsidRDefault="00F22D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0D2"/>
    <w:multiLevelType w:val="multilevel"/>
    <w:tmpl w:val="738A09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F7BF2"/>
    <w:multiLevelType w:val="multilevel"/>
    <w:tmpl w:val="84321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A3E57"/>
    <w:multiLevelType w:val="multilevel"/>
    <w:tmpl w:val="BEE6F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D4E96"/>
    <w:multiLevelType w:val="multilevel"/>
    <w:tmpl w:val="4B4AE8D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C5E14"/>
    <w:multiLevelType w:val="multilevel"/>
    <w:tmpl w:val="F380F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A6325"/>
    <w:multiLevelType w:val="multilevel"/>
    <w:tmpl w:val="A6FED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804A78"/>
    <w:multiLevelType w:val="multilevel"/>
    <w:tmpl w:val="611C0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E4126F"/>
    <w:multiLevelType w:val="multilevel"/>
    <w:tmpl w:val="B764F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20125E"/>
    <w:multiLevelType w:val="multilevel"/>
    <w:tmpl w:val="83B8C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D028DD"/>
    <w:multiLevelType w:val="multilevel"/>
    <w:tmpl w:val="9F646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BC787A"/>
    <w:multiLevelType w:val="multilevel"/>
    <w:tmpl w:val="8B48E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816E95"/>
    <w:multiLevelType w:val="multilevel"/>
    <w:tmpl w:val="2CECE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D161D7"/>
    <w:multiLevelType w:val="multilevel"/>
    <w:tmpl w:val="8F6A5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817F1A"/>
    <w:multiLevelType w:val="multilevel"/>
    <w:tmpl w:val="9E7225F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52EB3"/>
    <w:multiLevelType w:val="multilevel"/>
    <w:tmpl w:val="AC888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BE0159"/>
    <w:multiLevelType w:val="multilevel"/>
    <w:tmpl w:val="C7C6A58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3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397C93"/>
    <w:rsid w:val="00265DFF"/>
    <w:rsid w:val="00397C93"/>
    <w:rsid w:val="0068647E"/>
    <w:rsid w:val="007041C3"/>
    <w:rsid w:val="00E9086F"/>
    <w:rsid w:val="00F2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97C9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7C93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397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397C9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397C9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61">
    <w:name w:val="Základní text (16)"/>
    <w:basedOn w:val="Zkladntext16"/>
    <w:rsid w:val="00397C9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62">
    <w:name w:val="Základní text (16)"/>
    <w:basedOn w:val="Zkladntext16"/>
    <w:rsid w:val="00397C9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397C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7">
    <w:name w:val="Základní text (17)_"/>
    <w:basedOn w:val="Standardnpsmoodstavce"/>
    <w:link w:val="Zkladntext170"/>
    <w:rsid w:val="00397C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3">
    <w:name w:val="Nadpis #2 (3)_"/>
    <w:basedOn w:val="Standardnpsmoodstavce"/>
    <w:link w:val="Nadpis230"/>
    <w:rsid w:val="00397C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sid w:val="00397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397C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397C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397C9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397C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1">
    <w:name w:val="Záhlaví nebo Zápatí (2)"/>
    <w:basedOn w:val="ZhlavneboZpat2"/>
    <w:rsid w:val="00397C93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2">
    <w:name w:val="Základní text (2)"/>
    <w:basedOn w:val="Zkladntext2"/>
    <w:rsid w:val="00397C9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397C9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397C9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5">
    <w:name w:val="Titulek obrázku (5)_"/>
    <w:basedOn w:val="Standardnpsmoodstavce"/>
    <w:link w:val="Titulekobrzku50"/>
    <w:rsid w:val="00397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itulekobrzku5Calibri95ptdkovn0pt">
    <w:name w:val="Titulek obrázku (5) + Calibri;9;5 pt;Řádkování 0 pt"/>
    <w:basedOn w:val="Titulekobrzku5"/>
    <w:rsid w:val="00397C93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obrzku5Calibri75ptKurzvadkovn0pt">
    <w:name w:val="Titulek obrázku (5) + Calibri;7;5 pt;Kurzíva;Řádkování 0 pt"/>
    <w:basedOn w:val="Titulekobrzku5"/>
    <w:rsid w:val="00397C93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Titulekobrzku54ptKurzvadkovn0pt">
    <w:name w:val="Titulek obrázku (5) + 4 pt;Kurzíva;Řádkování 0 pt"/>
    <w:basedOn w:val="Titulekobrzku5"/>
    <w:rsid w:val="00397C93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Titulekobrzku51">
    <w:name w:val="Titulek obrázku (5)"/>
    <w:basedOn w:val="Titulekobrzku5"/>
    <w:rsid w:val="00397C93"/>
    <w:rPr>
      <w:color w:val="000000"/>
      <w:w w:val="100"/>
      <w:position w:val="0"/>
      <w:lang w:val="cs-CZ" w:eastAsia="cs-CZ" w:bidi="cs-CZ"/>
    </w:rPr>
  </w:style>
  <w:style w:type="character" w:customStyle="1" w:styleId="Titulekobrzku52">
    <w:name w:val="Titulek obrázku (5)"/>
    <w:basedOn w:val="Titulekobrzku5"/>
    <w:rsid w:val="00397C93"/>
    <w:rPr>
      <w:color w:val="000000"/>
      <w:w w:val="100"/>
      <w:position w:val="0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sid w:val="00397C93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9">
    <w:name w:val="Základní text (19)_"/>
    <w:basedOn w:val="Standardnpsmoodstavce"/>
    <w:link w:val="Zkladntext190"/>
    <w:rsid w:val="00397C9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Calibri10pt">
    <w:name w:val="Základní text (2) + Calibri;10 pt"/>
    <w:basedOn w:val="Zkladntext2"/>
    <w:rsid w:val="00397C93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TunKurzva">
    <w:name w:val="Základní text (2) + 10 pt;Tučné;Kurzíva"/>
    <w:basedOn w:val="Zkladntext2"/>
    <w:rsid w:val="00397C93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91">
    <w:name w:val="Základní text (19)"/>
    <w:basedOn w:val="Zkladntext19"/>
    <w:rsid w:val="00397C9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9TimesNewRomanNetundkovn2pt">
    <w:name w:val="Základní text (19) + Times New Roman;Ne tučné;Řádkování 2 pt"/>
    <w:basedOn w:val="Zkladntext19"/>
    <w:rsid w:val="00397C93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2"/>
      <w:szCs w:val="22"/>
      <w:lang w:val="cs-CZ" w:eastAsia="cs-CZ" w:bidi="cs-CZ"/>
    </w:rPr>
  </w:style>
  <w:style w:type="character" w:customStyle="1" w:styleId="Zkladntext2CourierNew27ptTun">
    <w:name w:val="Základní text (2) + Courier New;27 pt;Tučné"/>
    <w:basedOn w:val="Zkladntext2"/>
    <w:rsid w:val="00397C93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54"/>
      <w:szCs w:val="54"/>
      <w:lang w:val="cs-CZ" w:eastAsia="cs-CZ" w:bidi="cs-CZ"/>
    </w:rPr>
  </w:style>
  <w:style w:type="character" w:customStyle="1" w:styleId="Zkladntext231ptTun">
    <w:name w:val="Základní text (2) + 31 pt;Tučné"/>
    <w:basedOn w:val="Zkladntext2"/>
    <w:rsid w:val="00397C93"/>
    <w:rPr>
      <w:b/>
      <w:bCs/>
      <w:color w:val="000000"/>
      <w:spacing w:val="0"/>
      <w:w w:val="100"/>
      <w:position w:val="0"/>
      <w:sz w:val="62"/>
      <w:szCs w:val="62"/>
      <w:lang w:val="cs-CZ" w:eastAsia="cs-CZ" w:bidi="cs-CZ"/>
    </w:rPr>
  </w:style>
  <w:style w:type="character" w:customStyle="1" w:styleId="Zkladntext234ptTun">
    <w:name w:val="Základní text (2) + 34 pt;Tučné"/>
    <w:basedOn w:val="Zkladntext2"/>
    <w:rsid w:val="00397C93"/>
    <w:rPr>
      <w:b/>
      <w:bCs/>
      <w:color w:val="000000"/>
      <w:spacing w:val="0"/>
      <w:w w:val="100"/>
      <w:position w:val="0"/>
      <w:sz w:val="68"/>
      <w:szCs w:val="68"/>
      <w:lang w:val="cs-CZ" w:eastAsia="cs-CZ" w:bidi="cs-CZ"/>
    </w:rPr>
  </w:style>
  <w:style w:type="character" w:customStyle="1" w:styleId="Zkladntext2Calibri10pt0">
    <w:name w:val="Základní text (2) + Calibri;10 pt"/>
    <w:basedOn w:val="Zkladntext2"/>
    <w:rsid w:val="00397C93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Calibri10ptdkovn0pt">
    <w:name w:val="Základní text (2) + Calibri;10 pt;Řádkování 0 pt"/>
    <w:basedOn w:val="Zkladntext2"/>
    <w:rsid w:val="00397C93"/>
    <w:rPr>
      <w:rFonts w:ascii="Calibri" w:eastAsia="Calibri" w:hAnsi="Calibri" w:cs="Calibri"/>
      <w:color w:val="000000"/>
      <w:spacing w:val="1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Calibri10ptdkovn0pt0">
    <w:name w:val="Základní text (2) + Calibri;10 pt;Řádkování 0 pt"/>
    <w:basedOn w:val="Zkladntext2"/>
    <w:rsid w:val="00397C93"/>
    <w:rPr>
      <w:rFonts w:ascii="Calibri" w:eastAsia="Calibri" w:hAnsi="Calibri" w:cs="Calibri"/>
      <w:color w:val="000000"/>
      <w:spacing w:val="-5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Calibri13ptTun">
    <w:name w:val="Základní text (2) + Calibri;13 pt;Tučné"/>
    <w:basedOn w:val="Zkladntext2"/>
    <w:rsid w:val="00397C93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2CalibriTun">
    <w:name w:val="Základní text (2) + Calibri;Tučné"/>
    <w:basedOn w:val="Zkladntext2"/>
    <w:rsid w:val="00397C93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41">
    <w:name w:val="Základní text (4)"/>
    <w:basedOn w:val="Zkladntext4"/>
    <w:rsid w:val="00397C9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Calibri27pt">
    <w:name w:val="Základní text (2) + Calibri;27 pt"/>
    <w:basedOn w:val="Zkladntext2"/>
    <w:rsid w:val="00397C93"/>
    <w:rPr>
      <w:rFonts w:ascii="Calibri" w:eastAsia="Calibri" w:hAnsi="Calibri" w:cs="Calibri"/>
      <w:b/>
      <w:bCs/>
      <w:color w:val="000000"/>
      <w:spacing w:val="0"/>
      <w:w w:val="100"/>
      <w:position w:val="0"/>
      <w:sz w:val="54"/>
      <w:szCs w:val="54"/>
      <w:lang w:val="cs-CZ" w:eastAsia="cs-CZ" w:bidi="cs-CZ"/>
    </w:rPr>
  </w:style>
  <w:style w:type="character" w:customStyle="1" w:styleId="Zkladntext231ptTun0">
    <w:name w:val="Základní text (2) + 31 pt;Tučné"/>
    <w:basedOn w:val="Zkladntext2"/>
    <w:rsid w:val="00397C93"/>
    <w:rPr>
      <w:b/>
      <w:bCs/>
      <w:color w:val="000000"/>
      <w:spacing w:val="0"/>
      <w:w w:val="100"/>
      <w:position w:val="0"/>
      <w:sz w:val="62"/>
      <w:szCs w:val="62"/>
      <w:lang w:val="cs-CZ" w:eastAsia="cs-CZ" w:bidi="cs-CZ"/>
    </w:rPr>
  </w:style>
  <w:style w:type="character" w:customStyle="1" w:styleId="Zkladntext2Calibri25ptTun">
    <w:name w:val="Základní text (2) + Calibri;25 pt;Tučné"/>
    <w:basedOn w:val="Zkladntext2"/>
    <w:rsid w:val="00397C93"/>
    <w:rPr>
      <w:rFonts w:ascii="Calibri" w:eastAsia="Calibri" w:hAnsi="Calibri" w:cs="Calibri"/>
      <w:b/>
      <w:bCs/>
      <w:color w:val="000000"/>
      <w:spacing w:val="0"/>
      <w:w w:val="100"/>
      <w:position w:val="0"/>
      <w:sz w:val="50"/>
      <w:szCs w:val="50"/>
      <w:lang w:val="cs-CZ" w:eastAsia="cs-CZ" w:bidi="cs-CZ"/>
    </w:rPr>
  </w:style>
  <w:style w:type="character" w:customStyle="1" w:styleId="Zkladntext2CourierNew13pt">
    <w:name w:val="Základní text (2) + Courier New;13 pt"/>
    <w:basedOn w:val="Zkladntext2"/>
    <w:rsid w:val="00397C93"/>
    <w:rPr>
      <w:rFonts w:ascii="Courier New" w:eastAsia="Courier New" w:hAnsi="Courier New" w:cs="Courier New"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212ptTunMalpsmena">
    <w:name w:val="Základní text (2) + 12 pt;Tučné;Malá písmena"/>
    <w:basedOn w:val="Zkladntext2"/>
    <w:rsid w:val="00397C93"/>
    <w:rPr>
      <w:b/>
      <w:bCs/>
      <w:smallCap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397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3ptKurzvaMalpsmenadkovn-1pt">
    <w:name w:val="Základní text (2) + 13 pt;Kurzíva;Malá písmena;Řádkování -1 pt"/>
    <w:basedOn w:val="Zkladntext2"/>
    <w:rsid w:val="00397C93"/>
    <w:rPr>
      <w:i/>
      <w:iCs/>
      <w:smallCaps/>
      <w:color w:val="000000"/>
      <w:spacing w:val="-20"/>
      <w:w w:val="100"/>
      <w:position w:val="0"/>
      <w:sz w:val="26"/>
      <w:szCs w:val="26"/>
      <w:lang w:val="cs-CZ" w:eastAsia="cs-CZ" w:bidi="cs-CZ"/>
    </w:rPr>
  </w:style>
  <w:style w:type="character" w:customStyle="1" w:styleId="Zkladntext200">
    <w:name w:val="Základní text (20)_"/>
    <w:basedOn w:val="Standardnpsmoodstavce"/>
    <w:link w:val="Zkladntext201"/>
    <w:rsid w:val="00397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Calibri55ptTun">
    <w:name w:val="Základní text (2) + Calibri;5;5 pt;Tučné"/>
    <w:basedOn w:val="Zkladntext2"/>
    <w:rsid w:val="00397C93"/>
    <w:rPr>
      <w:rFonts w:ascii="Calibri" w:eastAsia="Calibri" w:hAnsi="Calibri" w:cs="Calibri"/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Calibri55ptKurzva">
    <w:name w:val="Základní text (2) + Calibri;5;5 pt;Kurzíva"/>
    <w:basedOn w:val="Zkladntext2"/>
    <w:rsid w:val="00397C93"/>
    <w:rPr>
      <w:rFonts w:ascii="Calibri" w:eastAsia="Calibri" w:hAnsi="Calibri" w:cs="Calibri"/>
      <w:i/>
      <w:i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Calibri55pt">
    <w:name w:val="Základní text (2) + Calibri;5;5 pt"/>
    <w:basedOn w:val="Zkladntext2"/>
    <w:rsid w:val="00397C93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Calibri45pt">
    <w:name w:val="Základní text (2) + Calibri;4;5 pt"/>
    <w:basedOn w:val="Zkladntext2"/>
    <w:rsid w:val="00397C93"/>
    <w:rPr>
      <w:rFonts w:ascii="Calibri" w:eastAsia="Calibri" w:hAnsi="Calibri" w:cs="Calibri"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Titulekobrzku6">
    <w:name w:val="Titulek obrázku (6)_"/>
    <w:basedOn w:val="Standardnpsmoodstavce"/>
    <w:link w:val="Titulekobrzku60"/>
    <w:rsid w:val="00397C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6Verdana10ptKurzvadkovn4pt">
    <w:name w:val="Titulek obrázku (6) + Verdana;10 pt;Kurzíva;Řádkování 4 pt"/>
    <w:basedOn w:val="Titulekobrzku6"/>
    <w:rsid w:val="00397C93"/>
    <w:rPr>
      <w:rFonts w:ascii="Verdana" w:eastAsia="Verdana" w:hAnsi="Verdana" w:cs="Verdana"/>
      <w:b/>
      <w:bCs/>
      <w:i/>
      <w:iCs/>
      <w:color w:val="000000"/>
      <w:spacing w:val="90"/>
      <w:w w:val="100"/>
      <w:position w:val="0"/>
      <w:sz w:val="20"/>
      <w:szCs w:val="20"/>
      <w:lang w:val="cs-CZ" w:eastAsia="cs-CZ" w:bidi="cs-CZ"/>
    </w:rPr>
  </w:style>
  <w:style w:type="character" w:customStyle="1" w:styleId="Titulekobrzku6Verdana10ptKurzvadkovn4pt0">
    <w:name w:val="Titulek obrázku (6) + Verdana;10 pt;Kurzíva;Řádkování 4 pt"/>
    <w:basedOn w:val="Titulekobrzku6"/>
    <w:rsid w:val="00397C93"/>
    <w:rPr>
      <w:rFonts w:ascii="Verdana" w:eastAsia="Verdana" w:hAnsi="Verdana" w:cs="Verdana"/>
      <w:b/>
      <w:bCs/>
      <w:i/>
      <w:iCs/>
      <w:color w:val="000000"/>
      <w:spacing w:val="90"/>
      <w:w w:val="100"/>
      <w:position w:val="0"/>
      <w:sz w:val="20"/>
      <w:szCs w:val="20"/>
      <w:lang w:val="cs-CZ" w:eastAsia="cs-CZ" w:bidi="cs-CZ"/>
    </w:rPr>
  </w:style>
  <w:style w:type="character" w:customStyle="1" w:styleId="Zkladntext2Calibri85ptTun">
    <w:name w:val="Základní text (2) + Calibri;8;5 pt;Tučné"/>
    <w:basedOn w:val="Zkladntext2"/>
    <w:rsid w:val="00397C93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Calibri95pt">
    <w:name w:val="Základní text (2) + Calibri;9;5 pt"/>
    <w:basedOn w:val="Zkladntext2"/>
    <w:rsid w:val="00397C93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Calibri95ptdkovn0pt">
    <w:name w:val="Základní text (2) + Calibri;9;5 pt;Řádkování 0 pt"/>
    <w:basedOn w:val="Zkladntext2"/>
    <w:rsid w:val="00397C93"/>
    <w:rPr>
      <w:rFonts w:ascii="Calibri" w:eastAsia="Calibri" w:hAnsi="Calibri" w:cs="Calibri"/>
      <w:color w:val="000000"/>
      <w:spacing w:val="4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Calibri95ptdkovn0pt0">
    <w:name w:val="Základní text (2) + Calibri;9;5 pt;Řádkování 0 pt"/>
    <w:basedOn w:val="Zkladntext2"/>
    <w:rsid w:val="00397C93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Calibri95ptdkovn0pt1">
    <w:name w:val="Základní text (2) + Calibri;9;5 pt;Řádkování 0 pt"/>
    <w:basedOn w:val="Zkladntext2"/>
    <w:rsid w:val="00397C93"/>
    <w:rPr>
      <w:rFonts w:ascii="Calibri" w:eastAsia="Calibri" w:hAnsi="Calibri" w:cs="Calibri"/>
      <w:color w:val="000000"/>
      <w:spacing w:val="6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Calibri95ptdkovn0pt2">
    <w:name w:val="Základní text (2) + Calibri;9;5 pt;Řádkování 0 pt"/>
    <w:basedOn w:val="Zkladntext2"/>
    <w:rsid w:val="00397C93"/>
    <w:rPr>
      <w:rFonts w:ascii="Calibri" w:eastAsia="Calibri" w:hAnsi="Calibri" w:cs="Calibri"/>
      <w:color w:val="000000"/>
      <w:spacing w:val="7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Calibri95ptdkovn0pt3">
    <w:name w:val="Základní text (2) + Calibri;9;5 pt;Řádkování 0 pt"/>
    <w:basedOn w:val="Zkladntext2"/>
    <w:rsid w:val="00397C93"/>
    <w:rPr>
      <w:rFonts w:ascii="Calibri" w:eastAsia="Calibri" w:hAnsi="Calibri" w:cs="Calibri"/>
      <w:color w:val="000000"/>
      <w:spacing w:val="8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397C9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397C9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397C93"/>
    <w:pPr>
      <w:shd w:val="clear" w:color="auto" w:fill="FFFFFF"/>
      <w:spacing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60">
    <w:name w:val="Základní text (16)"/>
    <w:basedOn w:val="Normln"/>
    <w:link w:val="Zkladntext16"/>
    <w:rsid w:val="00397C93"/>
    <w:pPr>
      <w:shd w:val="clear" w:color="auto" w:fill="FFFFFF"/>
      <w:spacing w:after="720" w:line="0" w:lineRule="atLeast"/>
    </w:pPr>
    <w:rPr>
      <w:rFonts w:ascii="Cambria" w:eastAsia="Cambria" w:hAnsi="Cambria" w:cs="Cambria"/>
      <w:sz w:val="11"/>
      <w:szCs w:val="11"/>
    </w:rPr>
  </w:style>
  <w:style w:type="paragraph" w:customStyle="1" w:styleId="Nadpis10">
    <w:name w:val="Nadpis #1"/>
    <w:basedOn w:val="Normln"/>
    <w:link w:val="Nadpis1"/>
    <w:rsid w:val="00397C93"/>
    <w:pPr>
      <w:shd w:val="clear" w:color="auto" w:fill="FFFFFF"/>
      <w:spacing w:before="72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70">
    <w:name w:val="Základní text (17)"/>
    <w:basedOn w:val="Normln"/>
    <w:link w:val="Zkladntext17"/>
    <w:rsid w:val="00397C93"/>
    <w:pPr>
      <w:shd w:val="clear" w:color="auto" w:fill="FFFFFF"/>
      <w:spacing w:line="288" w:lineRule="exact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Nadpis230">
    <w:name w:val="Nadpis #2 (3)"/>
    <w:basedOn w:val="Normln"/>
    <w:link w:val="Nadpis23"/>
    <w:rsid w:val="00397C93"/>
    <w:pPr>
      <w:shd w:val="clear" w:color="auto" w:fill="FFFFFF"/>
      <w:spacing w:before="300" w:line="293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397C9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397C93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397C9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397C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30">
    <w:name w:val="Záhlaví nebo Zápatí (3)"/>
    <w:basedOn w:val="Normln"/>
    <w:link w:val="ZhlavneboZpat3"/>
    <w:rsid w:val="00397C9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Titulekobrzku50">
    <w:name w:val="Titulek obrázku (5)"/>
    <w:basedOn w:val="Normln"/>
    <w:link w:val="Titulekobrzku5"/>
    <w:rsid w:val="00397C9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Zkladntext180">
    <w:name w:val="Základní text (18)"/>
    <w:basedOn w:val="Normln"/>
    <w:link w:val="Zkladntext18"/>
    <w:rsid w:val="00397C9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190">
    <w:name w:val="Základní text (19)"/>
    <w:basedOn w:val="Normln"/>
    <w:link w:val="Zkladntext19"/>
    <w:rsid w:val="00397C93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20">
    <w:name w:val="Titulek tabulky (2)"/>
    <w:basedOn w:val="Normln"/>
    <w:link w:val="Titulektabulky2"/>
    <w:rsid w:val="00397C9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1">
    <w:name w:val="Základní text (20)"/>
    <w:basedOn w:val="Normln"/>
    <w:link w:val="Zkladntext200"/>
    <w:rsid w:val="00397C93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60">
    <w:name w:val="Titulek obrázku (6)"/>
    <w:basedOn w:val="Normln"/>
    <w:link w:val="Titulekobrzku6"/>
    <w:rsid w:val="00397C93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26" Type="http://schemas.openxmlformats.org/officeDocument/2006/relationships/image" Target="media/image10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.jpeg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6756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4</cp:revision>
  <dcterms:created xsi:type="dcterms:W3CDTF">2020-02-05T11:48:00Z</dcterms:created>
  <dcterms:modified xsi:type="dcterms:W3CDTF">2020-02-05T11:51:00Z</dcterms:modified>
</cp:coreProperties>
</file>