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62" w:rsidRPr="000D4A0B" w:rsidRDefault="002C4827" w:rsidP="00F33E62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lang w:eastAsia="cs-CZ"/>
        </w:rPr>
      </w:pPr>
      <w:r>
        <w:rPr>
          <w:rFonts w:ascii="Arial" w:eastAsia="Times New Roman" w:hAnsi="Arial" w:cs="Arial"/>
          <w:b/>
          <w:sz w:val="32"/>
          <w:lang w:eastAsia="cs-CZ"/>
        </w:rPr>
        <w:t>Specifikace úklidových služeb</w:t>
      </w:r>
      <w:r w:rsidR="00F33E62" w:rsidRPr="000D4A0B">
        <w:rPr>
          <w:rFonts w:ascii="Arial" w:eastAsia="Times New Roman" w:hAnsi="Arial" w:cs="Arial"/>
          <w:b/>
          <w:sz w:val="32"/>
          <w:lang w:eastAsia="cs-CZ"/>
        </w:rPr>
        <w:t xml:space="preserve"> </w:t>
      </w:r>
    </w:p>
    <w:p w:rsidR="00F33E62" w:rsidRPr="00A126EA" w:rsidRDefault="00060E4D" w:rsidP="00F33E62">
      <w:pPr>
        <w:spacing w:after="0" w:line="36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b</w:t>
      </w:r>
      <w:r w:rsidR="00F33E62" w:rsidRPr="00A126EA">
        <w:rPr>
          <w:rFonts w:ascii="Arial" w:eastAsia="Times New Roman" w:hAnsi="Arial" w:cs="Arial"/>
          <w:i/>
          <w:lang w:eastAsia="cs-CZ"/>
        </w:rPr>
        <w:t>udova</w:t>
      </w:r>
      <w:r>
        <w:rPr>
          <w:rFonts w:ascii="Arial" w:eastAsia="Times New Roman" w:hAnsi="Arial" w:cs="Arial"/>
          <w:i/>
          <w:lang w:eastAsia="cs-CZ"/>
        </w:rPr>
        <w:t xml:space="preserve"> ÚP ČR,</w:t>
      </w:r>
      <w:r w:rsidR="00F33E62" w:rsidRPr="00A126EA">
        <w:rPr>
          <w:rFonts w:ascii="Arial" w:eastAsia="Times New Roman" w:hAnsi="Arial" w:cs="Arial"/>
          <w:i/>
          <w:lang w:eastAsia="cs-CZ"/>
        </w:rPr>
        <w:t xml:space="preserve"> M.</w:t>
      </w:r>
      <w:r w:rsidR="000D4A0B" w:rsidRPr="00A126EA">
        <w:rPr>
          <w:rFonts w:ascii="Arial" w:eastAsia="Times New Roman" w:hAnsi="Arial" w:cs="Arial"/>
          <w:i/>
          <w:lang w:eastAsia="cs-CZ"/>
        </w:rPr>
        <w:t xml:space="preserve"> </w:t>
      </w:r>
      <w:r w:rsidR="00F33E62" w:rsidRPr="00A126EA">
        <w:rPr>
          <w:rFonts w:ascii="Arial" w:eastAsia="Times New Roman" w:hAnsi="Arial" w:cs="Arial"/>
          <w:i/>
          <w:lang w:eastAsia="cs-CZ"/>
        </w:rPr>
        <w:t>R.</w:t>
      </w:r>
      <w:r w:rsidR="000D4A0B" w:rsidRPr="00A126EA">
        <w:rPr>
          <w:rFonts w:ascii="Arial" w:eastAsia="Times New Roman" w:hAnsi="Arial" w:cs="Arial"/>
          <w:i/>
          <w:lang w:eastAsia="cs-CZ"/>
        </w:rPr>
        <w:t xml:space="preserve"> </w:t>
      </w:r>
      <w:r w:rsidR="00F33E62" w:rsidRPr="00A126EA">
        <w:rPr>
          <w:rFonts w:ascii="Arial" w:eastAsia="Times New Roman" w:hAnsi="Arial" w:cs="Arial"/>
          <w:i/>
          <w:lang w:eastAsia="cs-CZ"/>
        </w:rPr>
        <w:t>Štefánika 1059/20, Šumperk</w:t>
      </w:r>
    </w:p>
    <w:p w:rsidR="00F33E62" w:rsidRPr="000D4A0B" w:rsidRDefault="008E5C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5E36" w:rsidRDefault="00AC24E4">
      <w:pPr>
        <w:rPr>
          <w:rFonts w:ascii="Arial" w:hAnsi="Arial" w:cs="Arial"/>
        </w:rPr>
      </w:pPr>
      <w:r>
        <w:rPr>
          <w:rFonts w:ascii="Arial" w:hAnsi="Arial" w:cs="Arial"/>
        </w:rPr>
        <w:t>Celková podlahová plocha</w:t>
      </w:r>
      <w:r w:rsidR="00FE3729">
        <w:rPr>
          <w:rFonts w:ascii="Arial" w:hAnsi="Arial" w:cs="Arial"/>
        </w:rPr>
        <w:t>:</w:t>
      </w:r>
      <w:r w:rsidR="00074B13">
        <w:rPr>
          <w:rFonts w:ascii="Arial" w:hAnsi="Arial" w:cs="Arial"/>
        </w:rPr>
        <w:t xml:space="preserve">  </w:t>
      </w:r>
      <w:r w:rsidR="008D11D4"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="00074B13" w:rsidRPr="00267AF8">
        <w:rPr>
          <w:rFonts w:ascii="Arial" w:hAnsi="Arial" w:cs="Arial"/>
          <w:b/>
        </w:rPr>
        <w:t>4 398 m</w:t>
      </w:r>
      <w:r w:rsidR="00074B13" w:rsidRPr="00267AF8">
        <w:rPr>
          <w:rFonts w:ascii="Calibri" w:hAnsi="Calibri" w:cs="Arial"/>
          <w:b/>
        </w:rPr>
        <w:t>²</w:t>
      </w:r>
    </w:p>
    <w:p w:rsidR="00AC24E4" w:rsidRDefault="00AC24E4">
      <w:pPr>
        <w:rPr>
          <w:rFonts w:ascii="Calibri" w:hAnsi="Calibri" w:cs="Arial"/>
        </w:rPr>
      </w:pPr>
      <w:r>
        <w:rPr>
          <w:rFonts w:ascii="Arial" w:hAnsi="Arial" w:cs="Arial"/>
        </w:rPr>
        <w:t>Celková plocha oken (</w:t>
      </w:r>
      <w:r w:rsidR="003C059C">
        <w:rPr>
          <w:rFonts w:ascii="Arial" w:hAnsi="Arial" w:cs="Arial"/>
        </w:rPr>
        <w:t>venkovní</w:t>
      </w:r>
      <w:r>
        <w:rPr>
          <w:rFonts w:ascii="Arial" w:hAnsi="Arial" w:cs="Arial"/>
        </w:rPr>
        <w:t xml:space="preserve"> + vnitřní) strana</w:t>
      </w:r>
      <w:r w:rsidR="00FE372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Pr="00267AF8">
        <w:rPr>
          <w:rFonts w:ascii="Arial" w:hAnsi="Arial" w:cs="Arial"/>
          <w:b/>
        </w:rPr>
        <w:t>3 150 m</w:t>
      </w:r>
      <w:r w:rsidRPr="00267AF8">
        <w:rPr>
          <w:rFonts w:ascii="Calibri" w:hAnsi="Calibri" w:cs="Arial"/>
          <w:b/>
        </w:rPr>
        <w:t>²</w:t>
      </w:r>
    </w:p>
    <w:p w:rsidR="00BD6138" w:rsidRDefault="00BD6138">
      <w:pPr>
        <w:rPr>
          <w:rFonts w:ascii="Arial" w:hAnsi="Arial" w:cs="Arial"/>
          <w:b/>
        </w:rPr>
      </w:pPr>
      <w:r w:rsidRPr="0016042E">
        <w:rPr>
          <w:rFonts w:ascii="Arial" w:hAnsi="Arial" w:cs="Arial"/>
        </w:rPr>
        <w:t>Celková plocha horizontálních žaluzií</w:t>
      </w:r>
      <w:r w:rsidR="00FE3729">
        <w:rPr>
          <w:rFonts w:ascii="Arial" w:hAnsi="Arial" w:cs="Arial"/>
        </w:rPr>
        <w:t>:</w:t>
      </w:r>
      <w:r w:rsidRPr="0016042E">
        <w:rPr>
          <w:rFonts w:ascii="Arial" w:hAnsi="Arial" w:cs="Arial"/>
        </w:rPr>
        <w:tab/>
      </w:r>
      <w:r>
        <w:rPr>
          <w:rFonts w:ascii="Calibri" w:hAnsi="Calibri" w:cs="Arial"/>
        </w:rPr>
        <w:tab/>
      </w:r>
      <w:r w:rsidR="00FE3729">
        <w:rPr>
          <w:rFonts w:ascii="Calibri" w:hAnsi="Calibri" w:cs="Arial"/>
        </w:rPr>
        <w:t xml:space="preserve">   </w:t>
      </w:r>
      <w:r w:rsidR="008D11D4">
        <w:rPr>
          <w:rFonts w:ascii="Calibri" w:hAnsi="Calibri" w:cs="Arial"/>
        </w:rPr>
        <w:tab/>
      </w:r>
      <w:r w:rsidRPr="00267AF8">
        <w:rPr>
          <w:rFonts w:ascii="Arial" w:hAnsi="Arial" w:cs="Arial"/>
          <w:b/>
        </w:rPr>
        <w:t>569 m²</w:t>
      </w:r>
    </w:p>
    <w:p w:rsidR="00374CDC" w:rsidRPr="00DF2799" w:rsidRDefault="00374CDC" w:rsidP="0087044B">
      <w:pPr>
        <w:spacing w:line="360" w:lineRule="auto"/>
        <w:rPr>
          <w:rFonts w:ascii="Arial" w:hAnsi="Arial" w:cs="Arial"/>
        </w:rPr>
      </w:pPr>
      <w:r w:rsidRPr="00DF2799">
        <w:rPr>
          <w:rFonts w:ascii="Arial" w:hAnsi="Arial" w:cs="Arial"/>
        </w:rPr>
        <w:t xml:space="preserve">Specifikace úklidových služeb vychází z platného </w:t>
      </w:r>
      <w:r w:rsidRPr="00DF2799">
        <w:rPr>
          <w:rFonts w:ascii="Arial" w:hAnsi="Arial" w:cs="Arial"/>
          <w:b/>
        </w:rPr>
        <w:t>Standardu úklidových služeb</w:t>
      </w:r>
      <w:r w:rsidRPr="00DF2799">
        <w:rPr>
          <w:rFonts w:ascii="Arial" w:hAnsi="Arial" w:cs="Arial"/>
        </w:rPr>
        <w:t xml:space="preserve"> vydaného Ministerstvem financí České republiky. </w:t>
      </w:r>
    </w:p>
    <w:p w:rsidR="008F1D57" w:rsidRPr="00DF2799" w:rsidRDefault="00374CDC" w:rsidP="0087044B">
      <w:pPr>
        <w:spacing w:line="360" w:lineRule="auto"/>
        <w:rPr>
          <w:rFonts w:ascii="Arial" w:hAnsi="Arial" w:cs="Arial"/>
        </w:rPr>
      </w:pPr>
      <w:r w:rsidRPr="00DF2799">
        <w:rPr>
          <w:rFonts w:ascii="Arial" w:hAnsi="Arial" w:cs="Arial"/>
        </w:rPr>
        <w:t>Specifikace úklidových služeb definuje četnosti úklidu s ohledem na specifika jednotlivých prostor (způsob a četnost jejich užívan</w:t>
      </w:r>
      <w:r w:rsidR="008F1D57" w:rsidRPr="00DF2799">
        <w:rPr>
          <w:rFonts w:ascii="Arial" w:hAnsi="Arial" w:cs="Arial"/>
        </w:rPr>
        <w:t>í).</w:t>
      </w:r>
    </w:p>
    <w:p w:rsidR="002F67C7" w:rsidRPr="00DF2799" w:rsidRDefault="008F1D57" w:rsidP="0087044B">
      <w:pPr>
        <w:spacing w:line="360" w:lineRule="auto"/>
        <w:rPr>
          <w:rFonts w:ascii="Arial" w:hAnsi="Arial" w:cs="Arial"/>
        </w:rPr>
      </w:pPr>
      <w:r w:rsidRPr="00DF2799">
        <w:rPr>
          <w:rFonts w:ascii="Arial" w:hAnsi="Arial" w:cs="Arial"/>
        </w:rPr>
        <w:t xml:space="preserve">V </w:t>
      </w:r>
      <w:r w:rsidR="00374CDC" w:rsidRPr="00DF2799">
        <w:rPr>
          <w:rFonts w:ascii="Arial" w:hAnsi="Arial" w:cs="Arial"/>
        </w:rPr>
        <w:t>rámci provádění jednotlivých typů úklidů (denní, 2x týdně, 1x týdně, 1x měsíčně, 1x</w:t>
      </w:r>
      <w:r w:rsidR="002A78CC" w:rsidRPr="00DF2799">
        <w:rPr>
          <w:rFonts w:ascii="Arial" w:hAnsi="Arial" w:cs="Arial"/>
        </w:rPr>
        <w:t xml:space="preserve"> ročně</w:t>
      </w:r>
      <w:r w:rsidR="00374CDC" w:rsidRPr="00DF2799">
        <w:rPr>
          <w:rFonts w:ascii="Arial" w:hAnsi="Arial" w:cs="Arial"/>
        </w:rPr>
        <w:t xml:space="preserve">) </w:t>
      </w:r>
      <w:r w:rsidRPr="00DF2799">
        <w:rPr>
          <w:rFonts w:ascii="Arial" w:hAnsi="Arial" w:cs="Arial"/>
        </w:rPr>
        <w:t>je zároveň určený</w:t>
      </w:r>
      <w:r w:rsidR="00374CDC" w:rsidRPr="00DF2799">
        <w:rPr>
          <w:rFonts w:ascii="Arial" w:hAnsi="Arial" w:cs="Arial"/>
        </w:rPr>
        <w:t xml:space="preserve"> rozsah</w:t>
      </w:r>
      <w:r w:rsidRPr="00DF2799">
        <w:rPr>
          <w:rFonts w:ascii="Arial" w:hAnsi="Arial" w:cs="Arial"/>
        </w:rPr>
        <w:t xml:space="preserve"> minimálních</w:t>
      </w:r>
      <w:r w:rsidR="00374CDC" w:rsidRPr="00DF2799">
        <w:rPr>
          <w:rFonts w:ascii="Arial" w:hAnsi="Arial" w:cs="Arial"/>
        </w:rPr>
        <w:t xml:space="preserve"> činností</w:t>
      </w:r>
      <w:r w:rsidR="00E8330D" w:rsidRPr="00DF2799">
        <w:rPr>
          <w:rFonts w:ascii="Arial" w:hAnsi="Arial" w:cs="Arial"/>
        </w:rPr>
        <w:t>, které budou v této četnosti prováděny</w:t>
      </w:r>
      <w:r w:rsidRPr="00DF2799">
        <w:rPr>
          <w:rFonts w:ascii="Arial" w:hAnsi="Arial" w:cs="Arial"/>
        </w:rPr>
        <w:t xml:space="preserve"> a</w:t>
      </w:r>
      <w:r w:rsidR="00E8330D" w:rsidRPr="00DF2799">
        <w:rPr>
          <w:rFonts w:ascii="Arial" w:hAnsi="Arial" w:cs="Arial"/>
        </w:rPr>
        <w:t xml:space="preserve"> také</w:t>
      </w:r>
      <w:r w:rsidRPr="00DF2799">
        <w:rPr>
          <w:rFonts w:ascii="Arial" w:hAnsi="Arial" w:cs="Arial"/>
        </w:rPr>
        <w:t xml:space="preserve"> </w:t>
      </w:r>
      <w:r w:rsidR="00ED714A" w:rsidRPr="00DF2799">
        <w:rPr>
          <w:rFonts w:ascii="Arial" w:hAnsi="Arial" w:cs="Arial"/>
        </w:rPr>
        <w:t>uvedené</w:t>
      </w:r>
      <w:r w:rsidRPr="00DF2799">
        <w:rPr>
          <w:rFonts w:ascii="Arial" w:hAnsi="Arial" w:cs="Arial"/>
        </w:rPr>
        <w:t xml:space="preserve"> prostor</w:t>
      </w:r>
      <w:r w:rsidR="00ED714A" w:rsidRPr="00DF2799">
        <w:rPr>
          <w:rFonts w:ascii="Arial" w:hAnsi="Arial" w:cs="Arial"/>
        </w:rPr>
        <w:t>y</w:t>
      </w:r>
      <w:r w:rsidR="00E8330D" w:rsidRPr="00DF2799">
        <w:rPr>
          <w:rFonts w:ascii="Arial" w:hAnsi="Arial" w:cs="Arial"/>
        </w:rPr>
        <w:t xml:space="preserve">, kterých se daný typ úklidu týká. </w:t>
      </w:r>
    </w:p>
    <w:p w:rsidR="002A78CC" w:rsidRDefault="002F67C7" w:rsidP="002A78CC">
      <w:pPr>
        <w:tabs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</w:rPr>
      </w:pPr>
      <w:r w:rsidRPr="00DF2799">
        <w:rPr>
          <w:rFonts w:ascii="Arial" w:hAnsi="Arial" w:cs="Arial"/>
        </w:rPr>
        <w:t>Podrobný rozpis jednotlivých prostor pro budovu ÚP ČR v Šumperku (M. R. Štefánika 1059/20),</w:t>
      </w:r>
      <w:r w:rsidR="003F73FA" w:rsidRPr="00DF2799">
        <w:rPr>
          <w:rFonts w:ascii="Arial" w:hAnsi="Arial" w:cs="Arial"/>
        </w:rPr>
        <w:t xml:space="preserve"> </w:t>
      </w:r>
      <w:r w:rsidR="00326846" w:rsidRPr="00DF2799">
        <w:rPr>
          <w:rFonts w:ascii="Arial" w:hAnsi="Arial" w:cs="Arial"/>
        </w:rPr>
        <w:t>které se budou uklízet,</w:t>
      </w:r>
      <w:r w:rsidRPr="00DF2799">
        <w:rPr>
          <w:rFonts w:ascii="Arial" w:hAnsi="Arial" w:cs="Arial"/>
        </w:rPr>
        <w:t xml:space="preserve"> včetně jejich účelu,</w:t>
      </w:r>
      <w:r w:rsidR="00807B87" w:rsidRPr="00DF2799">
        <w:rPr>
          <w:rFonts w:ascii="Arial" w:hAnsi="Arial" w:cs="Arial"/>
        </w:rPr>
        <w:t xml:space="preserve"> </w:t>
      </w:r>
      <w:r w:rsidR="00E304AC" w:rsidRPr="00DF2799">
        <w:rPr>
          <w:rFonts w:ascii="Arial" w:hAnsi="Arial" w:cs="Arial"/>
        </w:rPr>
        <w:t>a také</w:t>
      </w:r>
      <w:r w:rsidRPr="00DF2799">
        <w:rPr>
          <w:rFonts w:ascii="Arial" w:hAnsi="Arial" w:cs="Arial"/>
        </w:rPr>
        <w:t xml:space="preserve"> typů a výměry podlahových ploch (v m</w:t>
      </w:r>
      <w:r w:rsidRPr="00DF2799">
        <w:rPr>
          <w:rFonts w:ascii="Arial" w:hAnsi="Arial" w:cs="Arial"/>
          <w:vertAlign w:val="superscript"/>
        </w:rPr>
        <w:t>2</w:t>
      </w:r>
      <w:r w:rsidRPr="00DF2799">
        <w:rPr>
          <w:rFonts w:ascii="Arial" w:hAnsi="Arial" w:cs="Arial"/>
        </w:rPr>
        <w:t>), je uveden v </w:t>
      </w:r>
      <w:r w:rsidRPr="00DF2799">
        <w:rPr>
          <w:rFonts w:ascii="Arial" w:hAnsi="Arial" w:cs="Arial"/>
          <w:b/>
        </w:rPr>
        <w:t>Příloze č. 7 Zadávací dokumentace</w:t>
      </w:r>
      <w:r w:rsidRPr="00DF2799">
        <w:rPr>
          <w:rFonts w:ascii="Arial" w:hAnsi="Arial" w:cs="Arial"/>
        </w:rPr>
        <w:t xml:space="preserve">. V této Příloze </w:t>
      </w:r>
      <w:r w:rsidR="0087044B" w:rsidRPr="00DF2799">
        <w:rPr>
          <w:rFonts w:ascii="Arial" w:hAnsi="Arial" w:cs="Arial"/>
        </w:rPr>
        <w:t xml:space="preserve">je </w:t>
      </w:r>
      <w:r w:rsidRPr="00DF2799">
        <w:rPr>
          <w:rFonts w:ascii="Arial" w:hAnsi="Arial" w:cs="Arial"/>
        </w:rPr>
        <w:t xml:space="preserve">také přehledně </w:t>
      </w:r>
      <w:r w:rsidR="0087044B" w:rsidRPr="00DF2799">
        <w:rPr>
          <w:rFonts w:ascii="Arial" w:hAnsi="Arial" w:cs="Arial"/>
        </w:rPr>
        <w:t>vyznačena požadovaná</w:t>
      </w:r>
      <w:r w:rsidRPr="00DF2799">
        <w:rPr>
          <w:rFonts w:ascii="Arial" w:hAnsi="Arial" w:cs="Arial"/>
        </w:rPr>
        <w:t xml:space="preserve"> četnost úklidu</w:t>
      </w:r>
      <w:r w:rsidR="00326846" w:rsidRPr="00DF2799">
        <w:rPr>
          <w:rFonts w:ascii="Arial" w:hAnsi="Arial" w:cs="Arial"/>
        </w:rPr>
        <w:t xml:space="preserve"> pro konkrétní prostory</w:t>
      </w:r>
      <w:r w:rsidRPr="00DF2799">
        <w:rPr>
          <w:rFonts w:ascii="Arial" w:hAnsi="Arial" w:cs="Arial"/>
        </w:rPr>
        <w:t>.</w:t>
      </w:r>
      <w:r w:rsidRPr="002A78CC">
        <w:rPr>
          <w:rFonts w:ascii="Arial" w:hAnsi="Arial" w:cs="Arial"/>
        </w:rPr>
        <w:t xml:space="preserve"> </w:t>
      </w:r>
    </w:p>
    <w:p w:rsidR="00B0612A" w:rsidRDefault="00B0612A" w:rsidP="00D476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Poskyt</w:t>
      </w:r>
      <w:r w:rsidR="00675B96">
        <w:rPr>
          <w:rFonts w:ascii="Arial" w:hAnsi="Arial" w:cs="Arial"/>
        </w:rPr>
        <w:t>ovatel obdrží klíče od hlavního</w:t>
      </w:r>
      <w:r>
        <w:rPr>
          <w:rFonts w:ascii="Arial" w:hAnsi="Arial" w:cs="Arial"/>
        </w:rPr>
        <w:t xml:space="preserve"> vstupu do budovy a podgenerální klíč od kanceláří, který uloží po skončení úklidu v úklidové místnosti na takovém místě, aby nedošlo k jeho ztrátě nebo odcizení. V případě ztráty, nebo odcizení uhradí poskytovatel vzniklou škodu v plné výši.</w:t>
      </w:r>
    </w:p>
    <w:p w:rsidR="002A78CC" w:rsidRDefault="00C65E36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 w:rsidRPr="00267AF8">
        <w:rPr>
          <w:rFonts w:ascii="Arial" w:eastAsia="Times New Roman" w:hAnsi="Arial" w:cs="Arial"/>
          <w:b/>
          <w:lang w:eastAsia="cs-CZ"/>
        </w:rPr>
        <w:t>Poskytovatel provádí úklid prostor v</w:t>
      </w:r>
      <w:r w:rsidR="00BC3EDF" w:rsidRPr="00267AF8">
        <w:rPr>
          <w:rFonts w:ascii="Arial" w:eastAsia="Times New Roman" w:hAnsi="Arial" w:cs="Arial"/>
          <w:b/>
          <w:lang w:eastAsia="cs-CZ"/>
        </w:rPr>
        <w:t> </w:t>
      </w:r>
      <w:r w:rsidRPr="00267AF8">
        <w:rPr>
          <w:rFonts w:ascii="Arial" w:eastAsia="Times New Roman" w:hAnsi="Arial" w:cs="Arial"/>
          <w:b/>
          <w:lang w:eastAsia="cs-CZ"/>
        </w:rPr>
        <w:t>budově</w:t>
      </w:r>
      <w:r w:rsidR="00BC3EDF" w:rsidRPr="00267AF8">
        <w:rPr>
          <w:rFonts w:ascii="Arial" w:eastAsia="Times New Roman" w:hAnsi="Arial" w:cs="Arial"/>
          <w:b/>
          <w:lang w:eastAsia="cs-CZ"/>
        </w:rPr>
        <w:t xml:space="preserve"> ÚP ČR</w:t>
      </w:r>
      <w:r w:rsidR="00060E4D" w:rsidRPr="00267AF8">
        <w:rPr>
          <w:rFonts w:ascii="Arial" w:eastAsia="Times New Roman" w:hAnsi="Arial" w:cs="Arial"/>
          <w:b/>
          <w:lang w:eastAsia="cs-CZ"/>
        </w:rPr>
        <w:t>,</w:t>
      </w:r>
      <w:r w:rsidR="001B4BBF" w:rsidRPr="00267AF8">
        <w:rPr>
          <w:rFonts w:ascii="Arial" w:eastAsia="Times New Roman" w:hAnsi="Arial" w:cs="Arial"/>
          <w:b/>
          <w:lang w:eastAsia="cs-CZ"/>
        </w:rPr>
        <w:t xml:space="preserve"> M. R. Štefánika</w:t>
      </w:r>
      <w:r w:rsidR="00BC3EDF" w:rsidRPr="00267AF8">
        <w:rPr>
          <w:rFonts w:ascii="Arial" w:eastAsia="Times New Roman" w:hAnsi="Arial" w:cs="Arial"/>
          <w:b/>
          <w:lang w:eastAsia="cs-CZ"/>
        </w:rPr>
        <w:t xml:space="preserve"> 1059/20, Šumperk</w:t>
      </w:r>
      <w:r w:rsidR="006E7C93" w:rsidRPr="00267AF8">
        <w:rPr>
          <w:rFonts w:ascii="Arial" w:eastAsia="Times New Roman" w:hAnsi="Arial" w:cs="Arial"/>
          <w:b/>
          <w:lang w:eastAsia="cs-CZ"/>
        </w:rPr>
        <w:t>.</w:t>
      </w:r>
      <w:r w:rsidR="00BC3EDF">
        <w:rPr>
          <w:rFonts w:ascii="Arial" w:eastAsia="Times New Roman" w:hAnsi="Arial" w:cs="Arial"/>
          <w:lang w:eastAsia="cs-CZ"/>
        </w:rPr>
        <w:t xml:space="preserve"> </w:t>
      </w:r>
      <w:r w:rsidR="006E7C93">
        <w:rPr>
          <w:rFonts w:ascii="Arial" w:eastAsia="Times New Roman" w:hAnsi="Arial" w:cs="Arial"/>
          <w:lang w:eastAsia="cs-CZ"/>
        </w:rPr>
        <w:t>Budova je</w:t>
      </w:r>
      <w:r w:rsidR="00BC3EDF">
        <w:rPr>
          <w:rFonts w:ascii="Arial" w:eastAsia="Times New Roman" w:hAnsi="Arial" w:cs="Arial"/>
          <w:lang w:eastAsia="cs-CZ"/>
        </w:rPr>
        <w:t xml:space="preserve"> rozdělena </w:t>
      </w:r>
      <w:r w:rsidR="006E7C93">
        <w:rPr>
          <w:rFonts w:ascii="Arial" w:eastAsia="Times New Roman" w:hAnsi="Arial" w:cs="Arial"/>
          <w:lang w:eastAsia="cs-CZ"/>
        </w:rPr>
        <w:t xml:space="preserve">v přízemí tj. 1NP </w:t>
      </w:r>
      <w:r w:rsidR="00BC3EDF">
        <w:rPr>
          <w:rFonts w:ascii="Arial" w:eastAsia="Times New Roman" w:hAnsi="Arial" w:cs="Arial"/>
          <w:lang w:eastAsia="cs-CZ"/>
        </w:rPr>
        <w:t xml:space="preserve">na </w:t>
      </w:r>
      <w:r w:rsidR="006E7C93">
        <w:rPr>
          <w:rFonts w:ascii="Arial" w:eastAsia="Times New Roman" w:hAnsi="Arial" w:cs="Arial"/>
          <w:lang w:eastAsia="cs-CZ"/>
        </w:rPr>
        <w:t xml:space="preserve">části </w:t>
      </w:r>
      <w:r w:rsidR="00BC3EDF">
        <w:rPr>
          <w:rFonts w:ascii="Arial" w:eastAsia="Times New Roman" w:hAnsi="Arial" w:cs="Arial"/>
          <w:lang w:eastAsia="cs-CZ"/>
        </w:rPr>
        <w:t>A, B, C</w:t>
      </w:r>
      <w:r w:rsidR="006E7C93">
        <w:rPr>
          <w:rFonts w:ascii="Arial" w:eastAsia="Times New Roman" w:hAnsi="Arial" w:cs="Arial"/>
          <w:lang w:eastAsia="cs-CZ"/>
        </w:rPr>
        <w:t xml:space="preserve"> a na hlavní část </w:t>
      </w:r>
      <w:r w:rsidR="00BC3EDF">
        <w:rPr>
          <w:rFonts w:ascii="Arial" w:eastAsia="Times New Roman" w:hAnsi="Arial" w:cs="Arial"/>
          <w:lang w:eastAsia="cs-CZ"/>
        </w:rPr>
        <w:t xml:space="preserve"> </w:t>
      </w:r>
      <w:r w:rsidR="006E7C93">
        <w:rPr>
          <w:rFonts w:ascii="Arial" w:eastAsia="Times New Roman" w:hAnsi="Arial" w:cs="Arial"/>
          <w:lang w:eastAsia="cs-CZ"/>
        </w:rPr>
        <w:t>2</w:t>
      </w:r>
      <w:r w:rsidR="00223D13">
        <w:rPr>
          <w:rFonts w:ascii="Arial" w:eastAsia="Times New Roman" w:hAnsi="Arial" w:cs="Arial"/>
          <w:lang w:eastAsia="cs-CZ"/>
        </w:rPr>
        <w:t xml:space="preserve">NP – </w:t>
      </w:r>
      <w:r w:rsidR="007C5EC0">
        <w:rPr>
          <w:rFonts w:ascii="Arial" w:eastAsia="Times New Roman" w:hAnsi="Arial" w:cs="Arial"/>
          <w:lang w:eastAsia="cs-CZ"/>
        </w:rPr>
        <w:t>5</w:t>
      </w:r>
      <w:r w:rsidR="00BC3EDF">
        <w:rPr>
          <w:rFonts w:ascii="Arial" w:eastAsia="Times New Roman" w:hAnsi="Arial" w:cs="Arial"/>
          <w:lang w:eastAsia="cs-CZ"/>
        </w:rPr>
        <w:t>NP</w:t>
      </w:r>
      <w:r w:rsidR="006E7C93">
        <w:rPr>
          <w:rFonts w:ascii="Arial" w:eastAsia="Times New Roman" w:hAnsi="Arial" w:cs="Arial"/>
          <w:lang w:eastAsia="cs-CZ"/>
        </w:rPr>
        <w:t xml:space="preserve"> budova A.</w:t>
      </w:r>
      <w:r w:rsidR="00BC3EDF">
        <w:rPr>
          <w:rFonts w:ascii="Arial" w:eastAsia="Times New Roman" w:hAnsi="Arial" w:cs="Arial"/>
          <w:lang w:eastAsia="cs-CZ"/>
        </w:rPr>
        <w:t xml:space="preserve"> </w:t>
      </w:r>
    </w:p>
    <w:p w:rsidR="002A78CC" w:rsidRPr="002A78CC" w:rsidRDefault="002A78CC" w:rsidP="00D4764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color w:val="FF0000"/>
          <w:sz w:val="10"/>
          <w:szCs w:val="10"/>
          <w:highlight w:val="yellow"/>
        </w:rPr>
      </w:pPr>
    </w:p>
    <w:p w:rsidR="00223D13" w:rsidRPr="00DF2799" w:rsidRDefault="0087044B" w:rsidP="00D4764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F2799">
        <w:rPr>
          <w:rFonts w:ascii="Arial" w:hAnsi="Arial" w:cs="Arial"/>
        </w:rPr>
        <w:t xml:space="preserve">Poskytovatel vytvoří </w:t>
      </w:r>
      <w:r w:rsidRPr="00DF2799">
        <w:rPr>
          <w:rFonts w:ascii="Arial" w:hAnsi="Arial" w:cs="Arial"/>
          <w:b/>
        </w:rPr>
        <w:t>h</w:t>
      </w:r>
      <w:r w:rsidR="002A78CC" w:rsidRPr="00DF2799">
        <w:rPr>
          <w:rFonts w:ascii="Arial" w:hAnsi="Arial" w:cs="Arial"/>
          <w:b/>
        </w:rPr>
        <w:t>armonogram prováděných prací</w:t>
      </w:r>
      <w:r w:rsidR="00887C13" w:rsidRPr="00DF2799">
        <w:rPr>
          <w:rFonts w:ascii="Arial" w:hAnsi="Arial" w:cs="Arial"/>
        </w:rPr>
        <w:t xml:space="preserve"> </w:t>
      </w:r>
      <w:r w:rsidR="002A78CC" w:rsidRPr="00DF2799">
        <w:rPr>
          <w:rFonts w:ascii="Arial" w:hAnsi="Arial" w:cs="Arial"/>
        </w:rPr>
        <w:t xml:space="preserve">obsahující informace o tom, které prostory budou v jakém dni uklízeny, společně se jménem osoby, která úklid provádí a za úklid odpovídá. </w:t>
      </w:r>
      <w:r w:rsidR="00887C13" w:rsidRPr="00DF2799">
        <w:rPr>
          <w:rFonts w:ascii="Arial" w:hAnsi="Arial" w:cs="Arial"/>
        </w:rPr>
        <w:t>Tento Harmonogram p</w:t>
      </w:r>
      <w:r w:rsidR="002A78CC" w:rsidRPr="00DF2799">
        <w:rPr>
          <w:rFonts w:ascii="Arial" w:hAnsi="Arial" w:cs="Arial"/>
        </w:rPr>
        <w:t>oskytovatel vypracuje pro jednotlivá podlaží objektu organizace a zároveň vyvěsí v každém objektu na veřejně přístupném místě.</w:t>
      </w:r>
    </w:p>
    <w:p w:rsidR="002A78CC" w:rsidRPr="00223D13" w:rsidRDefault="002A78CC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ED37CA" w:rsidRDefault="00BC3EDF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 w:rsidRPr="00267AF8">
        <w:rPr>
          <w:rFonts w:ascii="Arial" w:eastAsia="Times New Roman" w:hAnsi="Arial" w:cs="Arial"/>
          <w:b/>
          <w:lang w:eastAsia="cs-CZ"/>
        </w:rPr>
        <w:t>Úklid je prováděn</w:t>
      </w:r>
      <w:r w:rsidR="00C65E36" w:rsidRPr="00267AF8">
        <w:rPr>
          <w:rFonts w:ascii="Arial" w:eastAsia="Times New Roman" w:hAnsi="Arial" w:cs="Arial"/>
          <w:b/>
          <w:lang w:eastAsia="cs-CZ"/>
        </w:rPr>
        <w:t xml:space="preserve"> vždy </w:t>
      </w:r>
      <w:r w:rsidRPr="00267AF8">
        <w:rPr>
          <w:rFonts w:ascii="Arial" w:eastAsia="Times New Roman" w:hAnsi="Arial" w:cs="Arial"/>
          <w:b/>
          <w:lang w:eastAsia="cs-CZ"/>
        </w:rPr>
        <w:t>v</w:t>
      </w:r>
      <w:r w:rsidR="00C65E36" w:rsidRPr="00267AF8">
        <w:rPr>
          <w:rFonts w:ascii="Arial" w:eastAsia="Times New Roman" w:hAnsi="Arial" w:cs="Arial"/>
          <w:b/>
          <w:lang w:eastAsia="cs-CZ"/>
        </w:rPr>
        <w:t xml:space="preserve"> mimoúřední</w:t>
      </w:r>
      <w:r w:rsidRPr="00267AF8">
        <w:rPr>
          <w:rFonts w:ascii="Arial" w:eastAsia="Times New Roman" w:hAnsi="Arial" w:cs="Arial"/>
          <w:b/>
          <w:lang w:eastAsia="cs-CZ"/>
        </w:rPr>
        <w:t>ch</w:t>
      </w:r>
      <w:r w:rsidR="00C65E36" w:rsidRPr="00267AF8">
        <w:rPr>
          <w:rFonts w:ascii="Arial" w:eastAsia="Times New Roman" w:hAnsi="Arial" w:cs="Arial"/>
          <w:b/>
          <w:lang w:eastAsia="cs-CZ"/>
        </w:rPr>
        <w:t xml:space="preserve"> hodin</w:t>
      </w:r>
      <w:r w:rsidR="00ED37CA" w:rsidRPr="00267AF8">
        <w:rPr>
          <w:rFonts w:ascii="Arial" w:eastAsia="Times New Roman" w:hAnsi="Arial" w:cs="Arial"/>
          <w:b/>
          <w:lang w:eastAsia="cs-CZ"/>
        </w:rPr>
        <w:t>ách</w:t>
      </w:r>
      <w:r w:rsidR="00ED37CA">
        <w:rPr>
          <w:rFonts w:ascii="Arial" w:eastAsia="Times New Roman" w:hAnsi="Arial" w:cs="Arial"/>
          <w:lang w:eastAsia="cs-CZ"/>
        </w:rPr>
        <w:t>:</w:t>
      </w:r>
      <w:r w:rsidR="00ED37CA" w:rsidRPr="000D4A0B">
        <w:rPr>
          <w:rFonts w:ascii="Arial" w:eastAsia="Times New Roman" w:hAnsi="Arial" w:cs="Arial"/>
          <w:lang w:eastAsia="cs-CZ"/>
        </w:rPr>
        <w:t xml:space="preserve"> </w:t>
      </w:r>
    </w:p>
    <w:p w:rsidR="00C65E36" w:rsidRPr="00922D6B" w:rsidRDefault="00C65E36" w:rsidP="00D47647">
      <w:pPr>
        <w:pStyle w:val="Odstavecseseznamem"/>
        <w:spacing w:after="0" w:line="360" w:lineRule="auto"/>
        <w:ind w:left="0" w:firstLine="708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pondělí a středa</w:t>
      </w:r>
      <w:r w:rsidRPr="000D4A0B">
        <w:rPr>
          <w:rFonts w:ascii="Arial" w:eastAsia="Times New Roman" w:hAnsi="Arial" w:cs="Arial"/>
          <w:lang w:eastAsia="cs-CZ"/>
        </w:rPr>
        <w:tab/>
      </w:r>
      <w:r w:rsidRPr="000D4A0B">
        <w:rPr>
          <w:rFonts w:ascii="Arial" w:eastAsia="Times New Roman" w:hAnsi="Arial" w:cs="Arial"/>
          <w:lang w:eastAsia="cs-CZ"/>
        </w:rPr>
        <w:tab/>
      </w:r>
      <w:r w:rsidRPr="00922D6B">
        <w:rPr>
          <w:rFonts w:ascii="Arial" w:eastAsia="Times New Roman" w:hAnsi="Arial" w:cs="Arial"/>
          <w:lang w:eastAsia="cs-CZ"/>
        </w:rPr>
        <w:t xml:space="preserve">17:00 -  </w:t>
      </w:r>
      <w:r w:rsidR="001006EE" w:rsidRPr="00922D6B">
        <w:rPr>
          <w:rFonts w:ascii="Arial" w:eastAsia="Times New Roman" w:hAnsi="Arial" w:cs="Arial"/>
          <w:lang w:eastAsia="cs-CZ"/>
        </w:rPr>
        <w:t>20:00</w:t>
      </w:r>
      <w:r w:rsidRPr="00922D6B">
        <w:rPr>
          <w:rFonts w:ascii="Arial" w:eastAsia="Times New Roman" w:hAnsi="Arial" w:cs="Arial"/>
          <w:lang w:eastAsia="cs-CZ"/>
        </w:rPr>
        <w:t xml:space="preserve"> hod</w:t>
      </w:r>
      <w:r w:rsidR="00922D6B" w:rsidRPr="00922D6B">
        <w:rPr>
          <w:rFonts w:ascii="Arial" w:eastAsia="Times New Roman" w:hAnsi="Arial" w:cs="Arial"/>
          <w:lang w:eastAsia="cs-CZ"/>
        </w:rPr>
        <w:t>.</w:t>
      </w:r>
      <w:r w:rsidRPr="00922D6B">
        <w:rPr>
          <w:rFonts w:ascii="Arial" w:eastAsia="Times New Roman" w:hAnsi="Arial" w:cs="Arial"/>
          <w:highlight w:val="yellow"/>
          <w:lang w:eastAsia="cs-CZ"/>
        </w:rPr>
        <w:t xml:space="preserve">          </w:t>
      </w:r>
    </w:p>
    <w:p w:rsidR="00C65E36" w:rsidRPr="00922D6B" w:rsidRDefault="00223D13" w:rsidP="00D47647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úterý a čtvrtek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13:15 - 18:15 hod. </w:t>
      </w:r>
      <w:r w:rsidR="00C65E36" w:rsidRPr="00922D6B">
        <w:rPr>
          <w:rFonts w:ascii="Arial" w:eastAsia="Times New Roman" w:hAnsi="Arial" w:cs="Arial"/>
          <w:lang w:eastAsia="cs-CZ"/>
        </w:rPr>
        <w:t>(vytírání chodeb nejdříve od 1</w:t>
      </w:r>
      <w:r w:rsidR="0084282F" w:rsidRPr="00922D6B">
        <w:rPr>
          <w:rFonts w:ascii="Arial" w:eastAsia="Times New Roman" w:hAnsi="Arial" w:cs="Arial"/>
          <w:lang w:eastAsia="cs-CZ"/>
        </w:rPr>
        <w:t>5</w:t>
      </w:r>
      <w:r w:rsidR="00C65E36" w:rsidRPr="00922D6B">
        <w:rPr>
          <w:rFonts w:ascii="Arial" w:eastAsia="Times New Roman" w:hAnsi="Arial" w:cs="Arial"/>
          <w:lang w:eastAsia="cs-CZ"/>
        </w:rPr>
        <w:t>:00</w:t>
      </w:r>
      <w:r>
        <w:rPr>
          <w:rFonts w:ascii="Arial" w:eastAsia="Times New Roman" w:hAnsi="Arial" w:cs="Arial"/>
          <w:lang w:eastAsia="cs-CZ"/>
        </w:rPr>
        <w:t>)</w:t>
      </w:r>
      <w:r w:rsidR="00C65E36" w:rsidRPr="00922D6B">
        <w:rPr>
          <w:rFonts w:ascii="Arial" w:eastAsia="Times New Roman" w:hAnsi="Arial" w:cs="Arial"/>
          <w:lang w:eastAsia="cs-CZ"/>
        </w:rPr>
        <w:t xml:space="preserve"> </w:t>
      </w:r>
    </w:p>
    <w:p w:rsidR="00223D13" w:rsidRPr="00223D13" w:rsidRDefault="00C65E36" w:rsidP="00D47647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922D6B">
        <w:rPr>
          <w:rFonts w:ascii="Arial" w:eastAsia="Times New Roman" w:hAnsi="Arial" w:cs="Arial"/>
          <w:lang w:eastAsia="cs-CZ"/>
        </w:rPr>
        <w:lastRenderedPageBreak/>
        <w:t>pátek</w:t>
      </w:r>
      <w:r w:rsidRPr="00922D6B">
        <w:rPr>
          <w:rFonts w:ascii="Arial" w:eastAsia="Times New Roman" w:hAnsi="Arial" w:cs="Arial"/>
          <w:lang w:eastAsia="cs-CZ"/>
        </w:rPr>
        <w:tab/>
      </w:r>
      <w:r w:rsidRPr="00922D6B">
        <w:rPr>
          <w:rFonts w:ascii="Arial" w:eastAsia="Times New Roman" w:hAnsi="Arial" w:cs="Arial"/>
          <w:lang w:eastAsia="cs-CZ"/>
        </w:rPr>
        <w:tab/>
      </w:r>
      <w:r w:rsidRPr="00922D6B">
        <w:rPr>
          <w:rFonts w:ascii="Arial" w:eastAsia="Times New Roman" w:hAnsi="Arial" w:cs="Arial"/>
          <w:lang w:eastAsia="cs-CZ"/>
        </w:rPr>
        <w:tab/>
      </w:r>
      <w:r w:rsidRPr="00922D6B">
        <w:rPr>
          <w:rFonts w:ascii="Arial" w:eastAsia="Times New Roman" w:hAnsi="Arial" w:cs="Arial"/>
          <w:lang w:eastAsia="cs-CZ"/>
        </w:rPr>
        <w:tab/>
        <w:t xml:space="preserve">13:15 -  </w:t>
      </w:r>
      <w:r w:rsidR="001006EE" w:rsidRPr="00922D6B">
        <w:rPr>
          <w:rFonts w:ascii="Arial" w:eastAsia="Times New Roman" w:hAnsi="Arial" w:cs="Arial"/>
          <w:lang w:eastAsia="cs-CZ"/>
        </w:rPr>
        <w:t>17:00</w:t>
      </w:r>
      <w:r w:rsidRPr="00922D6B">
        <w:rPr>
          <w:rFonts w:ascii="Arial" w:eastAsia="Times New Roman" w:hAnsi="Arial" w:cs="Arial"/>
          <w:lang w:eastAsia="cs-CZ"/>
        </w:rPr>
        <w:t xml:space="preserve"> hod.</w:t>
      </w:r>
    </w:p>
    <w:p w:rsidR="00C65E36" w:rsidRPr="000D4A0B" w:rsidRDefault="00C65E36" w:rsidP="00D47647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Mimo tyto stanovené hodiny nelze úklid provádět, zaměstnanci poskytovatele nebudou vpuštěni do budovy.</w:t>
      </w:r>
    </w:p>
    <w:p w:rsidR="00C65E36" w:rsidRDefault="00C65E36" w:rsidP="00D47647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V případě, že jsou v kanceláři ještě přítomni zaměstnanci objednatele, provádí se úklid v kanceláři po dohodě s těmito zaměstnanci.</w:t>
      </w:r>
    </w:p>
    <w:p w:rsidR="00223D13" w:rsidRPr="00887C13" w:rsidRDefault="00223D13" w:rsidP="00D47647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65E36" w:rsidRDefault="00C65E36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Úklidové místnosti budou poskytovateli poskytnuty bezplatně; stejně tak odběr vody a elektrick</w:t>
      </w:r>
      <w:r w:rsidR="00ED37CA">
        <w:rPr>
          <w:rFonts w:ascii="Arial" w:eastAsia="Times New Roman" w:hAnsi="Arial" w:cs="Arial"/>
          <w:lang w:eastAsia="cs-CZ"/>
        </w:rPr>
        <w:t>á</w:t>
      </w:r>
      <w:r w:rsidRPr="000D4A0B">
        <w:rPr>
          <w:rFonts w:ascii="Arial" w:eastAsia="Times New Roman" w:hAnsi="Arial" w:cs="Arial"/>
          <w:lang w:eastAsia="cs-CZ"/>
        </w:rPr>
        <w:t xml:space="preserve"> energie.</w:t>
      </w:r>
    </w:p>
    <w:p w:rsidR="00223D13" w:rsidRPr="00223D13" w:rsidRDefault="00223D13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DA66FD" w:rsidRDefault="00C65E36" w:rsidP="00D47647">
      <w:pPr>
        <w:spacing w:after="0" w:line="360" w:lineRule="auto"/>
        <w:jc w:val="both"/>
        <w:rPr>
          <w:rFonts w:ascii="Arial" w:eastAsia="Times New Roman" w:hAnsi="Arial" w:cs="Arial"/>
          <w:b/>
          <w:lang w:eastAsia="cs-CZ"/>
        </w:rPr>
      </w:pPr>
      <w:r w:rsidRPr="00E97147">
        <w:rPr>
          <w:rFonts w:ascii="Arial" w:eastAsia="Times New Roman" w:hAnsi="Arial" w:cs="Arial"/>
          <w:b/>
          <w:lang w:eastAsia="cs-CZ"/>
        </w:rPr>
        <w:t>Minimální počet zaměstnanců poskytovatele</w:t>
      </w:r>
      <w:r w:rsidRPr="00E97147">
        <w:rPr>
          <w:rFonts w:ascii="Arial" w:eastAsia="Times New Roman" w:hAnsi="Arial" w:cs="Arial"/>
          <w:lang w:eastAsia="cs-CZ"/>
        </w:rPr>
        <w:t xml:space="preserve"> poskytujících úklidové služby po celou odpolední dobu </w:t>
      </w:r>
      <w:r w:rsidR="004415CE" w:rsidRPr="00E97147">
        <w:rPr>
          <w:rFonts w:ascii="Arial" w:eastAsia="Times New Roman" w:hAnsi="Arial" w:cs="Arial"/>
          <w:lang w:eastAsia="cs-CZ"/>
        </w:rPr>
        <w:t>vymezenou pro úklidové služby je</w:t>
      </w:r>
      <w:r w:rsidRPr="00E97147">
        <w:rPr>
          <w:rFonts w:ascii="Arial" w:eastAsia="Times New Roman" w:hAnsi="Arial" w:cs="Arial"/>
          <w:lang w:eastAsia="cs-CZ"/>
        </w:rPr>
        <w:t xml:space="preserve"> pro tuto administrativní budovu</w:t>
      </w:r>
      <w:r w:rsidR="004415CE" w:rsidRPr="00E97147">
        <w:rPr>
          <w:rFonts w:ascii="Arial" w:eastAsia="Times New Roman" w:hAnsi="Arial" w:cs="Arial"/>
          <w:lang w:eastAsia="cs-CZ"/>
        </w:rPr>
        <w:t xml:space="preserve"> stanoven na</w:t>
      </w:r>
      <w:r w:rsidRPr="00E97147">
        <w:rPr>
          <w:rFonts w:ascii="Arial" w:eastAsia="Times New Roman" w:hAnsi="Arial" w:cs="Arial"/>
          <w:lang w:eastAsia="cs-CZ"/>
        </w:rPr>
        <w:t xml:space="preserve"> </w:t>
      </w:r>
      <w:r w:rsidR="007A7A28" w:rsidRPr="00E97147">
        <w:rPr>
          <w:rFonts w:ascii="Arial" w:eastAsia="Times New Roman" w:hAnsi="Arial" w:cs="Arial"/>
          <w:b/>
          <w:lang w:eastAsia="cs-CZ"/>
        </w:rPr>
        <w:t>4</w:t>
      </w:r>
      <w:r w:rsidR="0021161E" w:rsidRPr="00E97147">
        <w:rPr>
          <w:rFonts w:ascii="Arial" w:eastAsia="Times New Roman" w:hAnsi="Arial" w:cs="Arial"/>
          <w:b/>
          <w:lang w:eastAsia="cs-CZ"/>
        </w:rPr>
        <w:t xml:space="preserve"> </w:t>
      </w:r>
      <w:r w:rsidR="00452F46" w:rsidRPr="00E97147">
        <w:rPr>
          <w:rFonts w:ascii="Arial" w:eastAsia="Times New Roman" w:hAnsi="Arial" w:cs="Arial"/>
          <w:b/>
          <w:lang w:eastAsia="cs-CZ"/>
        </w:rPr>
        <w:t>pracovní</w:t>
      </w:r>
      <w:r w:rsidR="004415CE" w:rsidRPr="00E97147">
        <w:rPr>
          <w:rFonts w:ascii="Arial" w:eastAsia="Times New Roman" w:hAnsi="Arial" w:cs="Arial"/>
          <w:b/>
          <w:lang w:eastAsia="cs-CZ"/>
        </w:rPr>
        <w:t>ky</w:t>
      </w:r>
      <w:r w:rsidR="00ED37CA" w:rsidRPr="00E97147">
        <w:rPr>
          <w:rFonts w:ascii="Arial" w:eastAsia="Times New Roman" w:hAnsi="Arial" w:cs="Arial"/>
          <w:b/>
          <w:lang w:eastAsia="cs-CZ"/>
        </w:rPr>
        <w:t>.</w:t>
      </w:r>
    </w:p>
    <w:p w:rsidR="00223D13" w:rsidRPr="00223D13" w:rsidRDefault="00223D13" w:rsidP="00D47647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EE3367" w:rsidRDefault="000D4A0B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Poskytovatel musí vykonávat veškeré úklidové práce vlastními zaměstnanci, vlastními prostředky</w:t>
      </w:r>
      <w:r w:rsidR="00C16314">
        <w:rPr>
          <w:rFonts w:ascii="Arial" w:eastAsia="Times New Roman" w:hAnsi="Arial" w:cs="Arial"/>
          <w:lang w:eastAsia="cs-CZ"/>
        </w:rPr>
        <w:t>,</w:t>
      </w:r>
      <w:r w:rsidRPr="000D4A0B">
        <w:rPr>
          <w:rFonts w:ascii="Arial" w:eastAsia="Times New Roman" w:hAnsi="Arial" w:cs="Arial"/>
          <w:lang w:eastAsia="cs-CZ"/>
        </w:rPr>
        <w:t xml:space="preserve"> včetně potřebné mechanizace</w:t>
      </w:r>
      <w:r w:rsidR="00ED37CA">
        <w:rPr>
          <w:rFonts w:ascii="Arial" w:eastAsia="Times New Roman" w:hAnsi="Arial" w:cs="Arial"/>
          <w:lang w:eastAsia="cs-CZ"/>
        </w:rPr>
        <w:t xml:space="preserve"> a </w:t>
      </w:r>
      <w:r w:rsidR="00D47647">
        <w:rPr>
          <w:rFonts w:ascii="Arial" w:eastAsia="Times New Roman" w:hAnsi="Arial" w:cs="Arial"/>
          <w:lang w:eastAsia="cs-CZ"/>
        </w:rPr>
        <w:t>zajistí dodávku</w:t>
      </w:r>
      <w:r w:rsidR="00ED37CA" w:rsidRPr="00267AF8">
        <w:rPr>
          <w:rFonts w:ascii="Arial" w:eastAsia="Times New Roman" w:hAnsi="Arial" w:cs="Arial"/>
          <w:lang w:eastAsia="cs-CZ"/>
        </w:rPr>
        <w:t xml:space="preserve"> hy</w:t>
      </w:r>
      <w:r w:rsidR="00267AF8">
        <w:rPr>
          <w:rFonts w:ascii="Arial" w:eastAsia="Times New Roman" w:hAnsi="Arial" w:cs="Arial"/>
          <w:lang w:eastAsia="cs-CZ"/>
        </w:rPr>
        <w:t>gienických sáčků a pytlů</w:t>
      </w:r>
      <w:r w:rsidR="00675B96" w:rsidRPr="00267AF8">
        <w:rPr>
          <w:rFonts w:ascii="Arial" w:eastAsia="Times New Roman" w:hAnsi="Arial" w:cs="Arial"/>
          <w:lang w:eastAsia="cs-CZ"/>
        </w:rPr>
        <w:t xml:space="preserve"> na odpad</w:t>
      </w:r>
      <w:r w:rsidRPr="00267AF8">
        <w:rPr>
          <w:rFonts w:ascii="Arial" w:eastAsia="Times New Roman" w:hAnsi="Arial" w:cs="Arial"/>
          <w:lang w:eastAsia="cs-CZ"/>
        </w:rPr>
        <w:t>.</w:t>
      </w:r>
      <w:r w:rsidRPr="000D4A0B">
        <w:rPr>
          <w:rFonts w:ascii="Arial" w:eastAsia="Times New Roman" w:hAnsi="Arial" w:cs="Arial"/>
          <w:lang w:eastAsia="cs-CZ"/>
        </w:rPr>
        <w:t xml:space="preserve"> </w:t>
      </w:r>
    </w:p>
    <w:p w:rsidR="00223D13" w:rsidRPr="00223D13" w:rsidRDefault="00223D13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4F3EF9" w:rsidRDefault="000D4A0B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910E4">
        <w:rPr>
          <w:rFonts w:ascii="Arial" w:eastAsia="Times New Roman" w:hAnsi="Arial" w:cs="Arial"/>
          <w:lang w:eastAsia="cs-CZ"/>
        </w:rPr>
        <w:t>Objednatel zajistí možnost uložení potřebných prostředků</w:t>
      </w:r>
      <w:r w:rsidR="00A910E4">
        <w:rPr>
          <w:rFonts w:ascii="Arial" w:eastAsia="Times New Roman" w:hAnsi="Arial" w:cs="Arial"/>
          <w:lang w:eastAsia="cs-CZ"/>
        </w:rPr>
        <w:t xml:space="preserve"> pro úklid</w:t>
      </w:r>
      <w:r w:rsidRPr="00A910E4">
        <w:rPr>
          <w:rFonts w:ascii="Arial" w:eastAsia="Times New Roman" w:hAnsi="Arial" w:cs="Arial"/>
          <w:lang w:eastAsia="cs-CZ"/>
        </w:rPr>
        <w:t xml:space="preserve"> a mechanizace </w:t>
      </w:r>
      <w:r w:rsidR="00A910E4">
        <w:rPr>
          <w:rFonts w:ascii="Arial" w:eastAsia="Times New Roman" w:hAnsi="Arial" w:cs="Arial"/>
          <w:lang w:eastAsia="cs-CZ"/>
        </w:rPr>
        <w:t>zaměstnanců poskytovatele v úklidových místnostech</w:t>
      </w:r>
      <w:r w:rsidR="004F3EF9" w:rsidRPr="00A910E4">
        <w:rPr>
          <w:rFonts w:ascii="Arial" w:eastAsia="Times New Roman" w:hAnsi="Arial" w:cs="Arial"/>
          <w:lang w:eastAsia="cs-CZ"/>
        </w:rPr>
        <w:t>, které jsou na každém podlaží</w:t>
      </w:r>
      <w:r w:rsidR="00084EE8" w:rsidRPr="00A910E4">
        <w:rPr>
          <w:rFonts w:ascii="Arial" w:eastAsia="Times New Roman" w:hAnsi="Arial" w:cs="Arial"/>
          <w:lang w:eastAsia="cs-CZ"/>
        </w:rPr>
        <w:t>.</w:t>
      </w:r>
    </w:p>
    <w:p w:rsidR="00223D13" w:rsidRPr="00887C13" w:rsidRDefault="00223D13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0D4A0B" w:rsidRDefault="000D4A0B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5C6B7A">
        <w:rPr>
          <w:rFonts w:ascii="Arial" w:eastAsia="Times New Roman" w:hAnsi="Arial" w:cs="Arial"/>
          <w:lang w:eastAsia="cs-CZ"/>
        </w:rPr>
        <w:t>Poskytovatel musí dodržovat třídění odpadu a jeho ukládání do příslušných kontejnerů. Kontejnery jsou umístěny u budovy</w:t>
      </w:r>
      <w:r w:rsidR="0054413C" w:rsidRPr="005C6B7A">
        <w:rPr>
          <w:rFonts w:ascii="Arial" w:eastAsia="Times New Roman" w:hAnsi="Arial" w:cs="Arial"/>
          <w:lang w:eastAsia="cs-CZ"/>
        </w:rPr>
        <w:t xml:space="preserve"> ÚP ČR,</w:t>
      </w:r>
      <w:r w:rsidRPr="005C6B7A">
        <w:rPr>
          <w:rFonts w:ascii="Arial" w:eastAsia="Times New Roman" w:hAnsi="Arial" w:cs="Arial"/>
          <w:lang w:eastAsia="cs-CZ"/>
        </w:rPr>
        <w:t xml:space="preserve"> M.</w:t>
      </w:r>
      <w:r w:rsidR="00675B96" w:rsidRPr="005C6B7A">
        <w:rPr>
          <w:rFonts w:ascii="Arial" w:eastAsia="Times New Roman" w:hAnsi="Arial" w:cs="Arial"/>
          <w:lang w:eastAsia="cs-CZ"/>
        </w:rPr>
        <w:t xml:space="preserve"> </w:t>
      </w:r>
      <w:r w:rsidRPr="005C6B7A">
        <w:rPr>
          <w:rFonts w:ascii="Arial" w:eastAsia="Times New Roman" w:hAnsi="Arial" w:cs="Arial"/>
          <w:lang w:eastAsia="cs-CZ"/>
        </w:rPr>
        <w:t>R.</w:t>
      </w:r>
      <w:r w:rsidR="007A7A28" w:rsidRPr="005C6B7A">
        <w:rPr>
          <w:rFonts w:ascii="Arial" w:eastAsia="Times New Roman" w:hAnsi="Arial" w:cs="Arial"/>
          <w:lang w:eastAsia="cs-CZ"/>
        </w:rPr>
        <w:t xml:space="preserve"> </w:t>
      </w:r>
      <w:r w:rsidRPr="005C6B7A">
        <w:rPr>
          <w:rFonts w:ascii="Arial" w:eastAsia="Times New Roman" w:hAnsi="Arial" w:cs="Arial"/>
          <w:lang w:eastAsia="cs-CZ"/>
        </w:rPr>
        <w:t>Štefánika</w:t>
      </w:r>
      <w:r w:rsidR="0054413C" w:rsidRPr="005C6B7A">
        <w:rPr>
          <w:rFonts w:ascii="Arial" w:eastAsia="Times New Roman" w:hAnsi="Arial" w:cs="Arial"/>
          <w:lang w:eastAsia="cs-CZ"/>
        </w:rPr>
        <w:t xml:space="preserve"> 1059/20 ve dvorním traktu</w:t>
      </w:r>
      <w:r w:rsidR="00BC798B" w:rsidRPr="005C6B7A">
        <w:rPr>
          <w:rFonts w:ascii="Arial" w:eastAsia="Times New Roman" w:hAnsi="Arial" w:cs="Arial"/>
          <w:lang w:eastAsia="cs-CZ"/>
        </w:rPr>
        <w:t xml:space="preserve"> budovy.</w:t>
      </w:r>
      <w:r w:rsidR="00223D13" w:rsidRPr="005C6B7A">
        <w:rPr>
          <w:rFonts w:ascii="Arial" w:eastAsia="Times New Roman" w:hAnsi="Arial" w:cs="Arial"/>
          <w:lang w:eastAsia="cs-CZ"/>
        </w:rPr>
        <w:t xml:space="preserve"> </w:t>
      </w:r>
      <w:r w:rsidRPr="005C6B7A">
        <w:rPr>
          <w:rFonts w:ascii="Arial" w:eastAsia="Times New Roman" w:hAnsi="Arial" w:cs="Arial"/>
          <w:lang w:eastAsia="cs-CZ"/>
        </w:rPr>
        <w:t>Poskytovatel je povinen v okolí těchto kontejnerů udržovat pořádek.</w:t>
      </w:r>
      <w:r w:rsidRPr="000D4A0B">
        <w:rPr>
          <w:rFonts w:ascii="Arial" w:eastAsia="Times New Roman" w:hAnsi="Arial" w:cs="Arial"/>
          <w:lang w:eastAsia="cs-CZ"/>
        </w:rPr>
        <w:t xml:space="preserve"> </w:t>
      </w:r>
    </w:p>
    <w:p w:rsidR="00223D13" w:rsidRPr="00223D13" w:rsidRDefault="00223D13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877B3C" w:rsidRDefault="00877B3C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 odpovídá za to, že budou v uklizených místnostech a chodbách zavřená okna (s výjimkou nařízení uživatele), zhasnutá světla a zamknuté dveře.</w:t>
      </w:r>
    </w:p>
    <w:p w:rsidR="00223D13" w:rsidRPr="00223D13" w:rsidRDefault="00223D13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D10555" w:rsidRDefault="00D10555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 zajistí operativní provedení úklidu v případě neočekávaného znečištění společných prostor</w:t>
      </w:r>
      <w:r w:rsidR="0069147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(kanceláře, chodba, schodiště, sociální zařízení) v době úředních hodin:</w:t>
      </w:r>
    </w:p>
    <w:p w:rsidR="00D10555" w:rsidRDefault="00D10555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 a ST 8:00 – 17:00, ÚT, ČT a PÁ 8:00 – 11:00.</w:t>
      </w:r>
    </w:p>
    <w:p w:rsidR="002C4827" w:rsidRPr="00D47647" w:rsidRDefault="002C4827" w:rsidP="001B38B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F33CE5" w:rsidRDefault="003318D4" w:rsidP="0087044B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cs-CZ"/>
        </w:rPr>
        <w:drawing>
          <wp:inline distT="0" distB="0" distL="0" distR="0" wp14:anchorId="3E7048A3" wp14:editId="749F7AF7">
            <wp:extent cx="3867150" cy="2175272"/>
            <wp:effectExtent l="0" t="0" r="0" b="0"/>
            <wp:docPr id="1" name="Obrázek 1" descr="F:\Investice\2011.05_KoP Šumperk\fotodokumentace\DSC_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vestice\2011.05_KoP Šumperk\fotodokumentace\DSC_2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392" cy="21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4827" w:rsidRPr="00784CAA" w:rsidRDefault="00223D13" w:rsidP="0087044B">
      <w:pPr>
        <w:jc w:val="center"/>
        <w:rPr>
          <w:rFonts w:ascii="Arial" w:hAnsi="Arial" w:cs="Arial"/>
          <w:sz w:val="20"/>
          <w:szCs w:val="20"/>
        </w:rPr>
      </w:pPr>
      <w:r w:rsidRPr="00223D13">
        <w:rPr>
          <w:rFonts w:ascii="Arial" w:hAnsi="Arial" w:cs="Arial"/>
          <w:sz w:val="20"/>
          <w:szCs w:val="20"/>
        </w:rPr>
        <w:t xml:space="preserve">Obrázek č. 1 – Budova ÚP ČR, </w:t>
      </w:r>
      <w:r w:rsidRPr="00223D13">
        <w:rPr>
          <w:rFonts w:ascii="Arial" w:eastAsia="Times New Roman" w:hAnsi="Arial" w:cs="Arial"/>
          <w:sz w:val="20"/>
          <w:szCs w:val="20"/>
          <w:lang w:eastAsia="cs-CZ"/>
        </w:rPr>
        <w:t>M. R. Štefánika 1059/20, Šumperk</w:t>
      </w:r>
    </w:p>
    <w:p w:rsidR="002C4827" w:rsidRDefault="008E5C09" w:rsidP="003E2E5D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4827">
        <w:rPr>
          <w:rFonts w:ascii="Arial" w:hAnsi="Arial" w:cs="Arial"/>
          <w:b/>
          <w:sz w:val="28"/>
          <w:szCs w:val="28"/>
          <w:u w:val="single"/>
        </w:rPr>
        <w:t>Pravidelná č</w:t>
      </w:r>
      <w:r w:rsidR="00E0711E" w:rsidRPr="002C4827">
        <w:rPr>
          <w:rFonts w:ascii="Arial" w:hAnsi="Arial" w:cs="Arial"/>
          <w:b/>
          <w:sz w:val="28"/>
          <w:szCs w:val="28"/>
          <w:u w:val="single"/>
        </w:rPr>
        <w:t>etnost úklidu</w:t>
      </w:r>
    </w:p>
    <w:p w:rsidR="00554265" w:rsidRPr="00554265" w:rsidRDefault="00554265" w:rsidP="00D47647">
      <w:pPr>
        <w:spacing w:after="0" w:line="360" w:lineRule="auto"/>
        <w:rPr>
          <w:rFonts w:ascii="Arial" w:hAnsi="Arial" w:cs="Arial"/>
          <w:sz w:val="10"/>
          <w:szCs w:val="10"/>
        </w:rPr>
      </w:pPr>
    </w:p>
    <w:p w:rsidR="00C24424" w:rsidRDefault="002C4827" w:rsidP="00D4764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a, </w:t>
      </w:r>
      <w:r w:rsidR="007331CF">
        <w:rPr>
          <w:rFonts w:ascii="Arial" w:hAnsi="Arial" w:cs="Arial"/>
          <w:b/>
        </w:rPr>
        <w:t>denně</w:t>
      </w:r>
    </w:p>
    <w:p w:rsidR="007331CF" w:rsidRPr="002C4827" w:rsidRDefault="007331CF" w:rsidP="00D4764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2C4827">
        <w:rPr>
          <w:rFonts w:ascii="Arial" w:eastAsia="Times New Roman" w:hAnsi="Arial" w:cs="Arial"/>
          <w:lang w:eastAsia="cs-CZ"/>
        </w:rPr>
        <w:t>vyprazdňování a výměna hygienických sáčků do odpadkových košů v kancelářích, přepážkovém pracovišti, denních místnostech, kuchyňkách, sociálních zařízeních, chodbách, zasedacích místnostech, místnostech IPS a prvního kontaktu, včetně doplnění hygienických potřeb</w:t>
      </w:r>
      <w:r w:rsidR="005B5CB2" w:rsidRPr="002C4827">
        <w:rPr>
          <w:rFonts w:ascii="Arial" w:eastAsia="Times New Roman" w:hAnsi="Arial" w:cs="Arial"/>
          <w:lang w:eastAsia="cs-CZ"/>
        </w:rPr>
        <w:t>, toaletních papírů, ubrousků a mýdla</w:t>
      </w:r>
    </w:p>
    <w:p w:rsidR="00B40109" w:rsidRPr="002C4827" w:rsidRDefault="00DE4B58" w:rsidP="00D4764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2C4827">
        <w:rPr>
          <w:rFonts w:ascii="Arial" w:eastAsia="Times New Roman" w:hAnsi="Arial" w:cs="Arial"/>
          <w:lang w:eastAsia="cs-CZ"/>
        </w:rPr>
        <w:t>mokré vytírání</w:t>
      </w:r>
      <w:r w:rsidR="00B40109" w:rsidRPr="002C4827">
        <w:rPr>
          <w:rFonts w:ascii="Arial" w:eastAsia="Times New Roman" w:hAnsi="Arial" w:cs="Arial"/>
          <w:lang w:eastAsia="cs-CZ"/>
        </w:rPr>
        <w:t xml:space="preserve"> podlah</w:t>
      </w:r>
      <w:r w:rsidR="00936BD9" w:rsidRPr="002C4827">
        <w:rPr>
          <w:rFonts w:ascii="Arial" w:eastAsia="Times New Roman" w:hAnsi="Arial" w:cs="Arial"/>
          <w:lang w:eastAsia="cs-CZ"/>
        </w:rPr>
        <w:t xml:space="preserve"> </w:t>
      </w:r>
      <w:r w:rsidR="005B5CB2" w:rsidRPr="002C4827">
        <w:rPr>
          <w:rFonts w:ascii="Arial" w:eastAsia="Times New Roman" w:hAnsi="Arial" w:cs="Arial"/>
          <w:lang w:eastAsia="cs-CZ"/>
        </w:rPr>
        <w:t>kanceláří</w:t>
      </w:r>
      <w:r w:rsidR="00B40109" w:rsidRPr="002C4827">
        <w:rPr>
          <w:rFonts w:ascii="Arial" w:eastAsia="Times New Roman" w:hAnsi="Arial" w:cs="Arial"/>
          <w:lang w:eastAsia="cs-CZ"/>
        </w:rPr>
        <w:t xml:space="preserve">, </w:t>
      </w:r>
      <w:r w:rsidR="00DA1DB7" w:rsidRPr="002C4827">
        <w:rPr>
          <w:rFonts w:ascii="Arial" w:eastAsia="Times New Roman" w:hAnsi="Arial" w:cs="Arial"/>
          <w:lang w:eastAsia="cs-CZ"/>
        </w:rPr>
        <w:t>přepážkového pracoviště, denních místností,</w:t>
      </w:r>
      <w:r w:rsidR="002C4827">
        <w:rPr>
          <w:rFonts w:ascii="Arial" w:eastAsia="Times New Roman" w:hAnsi="Arial" w:cs="Arial"/>
          <w:lang w:eastAsia="cs-CZ"/>
        </w:rPr>
        <w:t xml:space="preserve"> </w:t>
      </w:r>
      <w:r w:rsidR="00353122" w:rsidRPr="002C4827">
        <w:rPr>
          <w:rFonts w:ascii="Arial" w:eastAsia="Times New Roman" w:hAnsi="Arial" w:cs="Arial"/>
          <w:lang w:eastAsia="cs-CZ"/>
        </w:rPr>
        <w:t>čekáren,</w:t>
      </w:r>
      <w:r w:rsidR="00DA1DB7" w:rsidRPr="002C4827">
        <w:rPr>
          <w:rFonts w:ascii="Arial" w:eastAsia="Times New Roman" w:hAnsi="Arial" w:cs="Arial"/>
          <w:lang w:eastAsia="cs-CZ"/>
        </w:rPr>
        <w:t xml:space="preserve"> kuchyněk, sociálních zařízení, chodeb, </w:t>
      </w:r>
      <w:r w:rsidR="00B40109" w:rsidRPr="002C4827">
        <w:rPr>
          <w:rFonts w:ascii="Arial" w:eastAsia="Times New Roman" w:hAnsi="Arial" w:cs="Arial"/>
          <w:lang w:eastAsia="cs-CZ"/>
        </w:rPr>
        <w:t>schodišť</w:t>
      </w:r>
      <w:r w:rsidR="007C0387" w:rsidRPr="002C4827">
        <w:rPr>
          <w:rFonts w:ascii="Arial" w:eastAsia="Times New Roman" w:hAnsi="Arial" w:cs="Arial"/>
          <w:lang w:eastAsia="cs-CZ"/>
        </w:rPr>
        <w:t>, podlah</w:t>
      </w:r>
      <w:r w:rsidR="0021161E" w:rsidRPr="002C4827">
        <w:rPr>
          <w:rFonts w:ascii="Arial" w:eastAsia="Times New Roman" w:hAnsi="Arial" w:cs="Arial"/>
          <w:lang w:eastAsia="cs-CZ"/>
        </w:rPr>
        <w:t xml:space="preserve"> </w:t>
      </w:r>
      <w:r w:rsidR="00B40109" w:rsidRPr="002C4827">
        <w:rPr>
          <w:rFonts w:ascii="Arial" w:eastAsia="Times New Roman" w:hAnsi="Arial" w:cs="Arial"/>
          <w:lang w:eastAsia="cs-CZ"/>
        </w:rPr>
        <w:t>výtahů</w:t>
      </w:r>
      <w:r w:rsidR="007C0387" w:rsidRPr="002C4827">
        <w:rPr>
          <w:rFonts w:ascii="Arial" w:eastAsia="Times New Roman" w:hAnsi="Arial" w:cs="Arial"/>
          <w:lang w:eastAsia="cs-CZ"/>
        </w:rPr>
        <w:t xml:space="preserve">, včetně </w:t>
      </w:r>
      <w:r w:rsidR="0021161E" w:rsidRPr="002C4827">
        <w:rPr>
          <w:rFonts w:ascii="Arial" w:eastAsia="Times New Roman" w:hAnsi="Arial" w:cs="Arial"/>
          <w:lang w:eastAsia="cs-CZ"/>
        </w:rPr>
        <w:t>setření</w:t>
      </w:r>
      <w:r w:rsidR="00C374E3" w:rsidRPr="002C4827">
        <w:rPr>
          <w:rFonts w:ascii="Arial" w:eastAsia="Times New Roman" w:hAnsi="Arial" w:cs="Arial"/>
          <w:lang w:eastAsia="cs-CZ"/>
        </w:rPr>
        <w:t xml:space="preserve"> a desinfekce</w:t>
      </w:r>
      <w:r w:rsidR="007C0387" w:rsidRPr="002C4827">
        <w:rPr>
          <w:rFonts w:ascii="Arial" w:eastAsia="Times New Roman" w:hAnsi="Arial" w:cs="Arial"/>
          <w:lang w:eastAsia="cs-CZ"/>
        </w:rPr>
        <w:t xml:space="preserve"> horní</w:t>
      </w:r>
      <w:r w:rsidR="0010796C" w:rsidRPr="002C4827">
        <w:rPr>
          <w:rFonts w:ascii="Arial" w:eastAsia="Times New Roman" w:hAnsi="Arial" w:cs="Arial"/>
          <w:lang w:eastAsia="cs-CZ"/>
        </w:rPr>
        <w:t>ho</w:t>
      </w:r>
      <w:r w:rsidR="007C0387" w:rsidRPr="002C4827">
        <w:rPr>
          <w:rFonts w:ascii="Arial" w:eastAsia="Times New Roman" w:hAnsi="Arial" w:cs="Arial"/>
          <w:lang w:eastAsia="cs-CZ"/>
        </w:rPr>
        <w:t xml:space="preserve"> </w:t>
      </w:r>
      <w:r w:rsidR="0010796C" w:rsidRPr="002C4827">
        <w:rPr>
          <w:rFonts w:ascii="Arial" w:eastAsia="Times New Roman" w:hAnsi="Arial" w:cs="Arial"/>
          <w:lang w:eastAsia="cs-CZ"/>
        </w:rPr>
        <w:t>madla</w:t>
      </w:r>
      <w:r w:rsidR="007C0387" w:rsidRPr="002C4827">
        <w:rPr>
          <w:rFonts w:ascii="Arial" w:eastAsia="Times New Roman" w:hAnsi="Arial" w:cs="Arial"/>
          <w:lang w:eastAsia="cs-CZ"/>
        </w:rPr>
        <w:t xml:space="preserve"> zábradlí</w:t>
      </w:r>
      <w:r w:rsidR="00C374E3" w:rsidRPr="002C4827">
        <w:rPr>
          <w:rFonts w:ascii="Arial" w:eastAsia="Times New Roman" w:hAnsi="Arial" w:cs="Arial"/>
          <w:lang w:eastAsia="cs-CZ"/>
        </w:rPr>
        <w:t xml:space="preserve"> schodiště</w:t>
      </w:r>
      <w:r w:rsidR="00DA1DB7" w:rsidRPr="002C4827">
        <w:rPr>
          <w:rFonts w:ascii="Arial" w:eastAsia="Times New Roman" w:hAnsi="Arial" w:cs="Arial"/>
          <w:lang w:eastAsia="cs-CZ"/>
        </w:rPr>
        <w:t xml:space="preserve"> a</w:t>
      </w:r>
      <w:r w:rsidR="00FE1ECF" w:rsidRPr="002C4827">
        <w:rPr>
          <w:rFonts w:ascii="Arial" w:eastAsia="Times New Roman" w:hAnsi="Arial" w:cs="Arial"/>
          <w:lang w:eastAsia="cs-CZ"/>
        </w:rPr>
        <w:t xml:space="preserve"> klik dveří</w:t>
      </w:r>
    </w:p>
    <w:p w:rsidR="001A4EEA" w:rsidRPr="002C4827" w:rsidRDefault="001A4EEA" w:rsidP="00D4764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2C4827">
        <w:rPr>
          <w:rFonts w:ascii="Arial" w:eastAsia="Times New Roman" w:hAnsi="Arial" w:cs="Arial"/>
          <w:lang w:eastAsia="cs-CZ"/>
        </w:rPr>
        <w:t>luxování koberce čistící zóny v prostorách hlavního vstupu do budovy</w:t>
      </w:r>
    </w:p>
    <w:p w:rsidR="00552835" w:rsidRPr="002C4827" w:rsidRDefault="001A4EEA" w:rsidP="00D4764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2C4827">
        <w:rPr>
          <w:rFonts w:ascii="Arial" w:eastAsia="Times New Roman" w:hAnsi="Arial" w:cs="Arial"/>
          <w:lang w:eastAsia="cs-CZ"/>
        </w:rPr>
        <w:t>vyleštění skleněných ploch vstupních dveří, zádveří dveří do přepážkového pracoviště a skleněných přepážek mezi klientem a pracovníkem přepážkového pracoviště</w:t>
      </w:r>
    </w:p>
    <w:p w:rsidR="00D47647" w:rsidRDefault="007B31FF" w:rsidP="00D4764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C64CC5">
        <w:rPr>
          <w:rFonts w:ascii="Arial" w:eastAsia="Times New Roman" w:hAnsi="Arial" w:cs="Arial"/>
          <w:lang w:eastAsia="cs-CZ"/>
        </w:rPr>
        <w:t>utírání stolů v kancelářích a chodbách</w:t>
      </w:r>
    </w:p>
    <w:p w:rsidR="00D47647" w:rsidRPr="00D47647" w:rsidRDefault="00D47647" w:rsidP="00D47647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F7EDD" w:rsidRDefault="002C4827" w:rsidP="00D4764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b, </w:t>
      </w:r>
      <w:r w:rsidR="006F7EDD" w:rsidRPr="00BC798B">
        <w:rPr>
          <w:rFonts w:ascii="Arial" w:hAnsi="Arial" w:cs="Arial"/>
          <w:b/>
        </w:rPr>
        <w:t>2x týdně</w:t>
      </w:r>
    </w:p>
    <w:p w:rsidR="00AB5702" w:rsidRPr="002C4827" w:rsidRDefault="006F7EDD" w:rsidP="00D4764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2C4827">
        <w:rPr>
          <w:rFonts w:ascii="Arial" w:eastAsia="Times New Roman" w:hAnsi="Arial" w:cs="Arial"/>
          <w:lang w:eastAsia="cs-CZ"/>
        </w:rPr>
        <w:t>vyprazdňování skarto</w:t>
      </w:r>
      <w:r w:rsidR="00A910E4">
        <w:rPr>
          <w:rFonts w:ascii="Arial" w:eastAsia="Times New Roman" w:hAnsi="Arial" w:cs="Arial"/>
          <w:lang w:eastAsia="cs-CZ"/>
        </w:rPr>
        <w:t xml:space="preserve">vaček a odnos papírového odpadu </w:t>
      </w:r>
      <w:r w:rsidRPr="00A910E4">
        <w:rPr>
          <w:rFonts w:ascii="Arial" w:eastAsia="Times New Roman" w:hAnsi="Arial" w:cs="Arial"/>
          <w:lang w:eastAsia="cs-CZ"/>
        </w:rPr>
        <w:t>(středa, pátek),</w:t>
      </w:r>
      <w:r w:rsidRPr="002C4827">
        <w:rPr>
          <w:rFonts w:ascii="Arial" w:eastAsia="Times New Roman" w:hAnsi="Arial" w:cs="Arial"/>
          <w:lang w:eastAsia="cs-CZ"/>
        </w:rPr>
        <w:t xml:space="preserve"> včetně</w:t>
      </w:r>
      <w:r w:rsidR="00675B96" w:rsidRPr="002C4827">
        <w:rPr>
          <w:rFonts w:ascii="Arial" w:eastAsia="Times New Roman" w:hAnsi="Arial" w:cs="Arial"/>
          <w:lang w:eastAsia="cs-CZ"/>
        </w:rPr>
        <w:t xml:space="preserve"> </w:t>
      </w:r>
      <w:r w:rsidR="000C6E7D" w:rsidRPr="002C4827">
        <w:rPr>
          <w:rFonts w:ascii="Arial" w:eastAsia="Times New Roman" w:hAnsi="Arial" w:cs="Arial"/>
          <w:lang w:eastAsia="cs-CZ"/>
        </w:rPr>
        <w:t xml:space="preserve">doplnění </w:t>
      </w:r>
      <w:r w:rsidR="00DA760D" w:rsidRPr="002C4827">
        <w:rPr>
          <w:rFonts w:ascii="Arial" w:eastAsia="Times New Roman" w:hAnsi="Arial" w:cs="Arial"/>
          <w:lang w:eastAsia="cs-CZ"/>
        </w:rPr>
        <w:t>odpadových</w:t>
      </w:r>
      <w:r w:rsidRPr="002C4827">
        <w:rPr>
          <w:rFonts w:ascii="Arial" w:eastAsia="Times New Roman" w:hAnsi="Arial" w:cs="Arial"/>
          <w:lang w:eastAsia="cs-CZ"/>
        </w:rPr>
        <w:t xml:space="preserve"> sáčků</w:t>
      </w:r>
    </w:p>
    <w:p w:rsidR="003D3FB5" w:rsidRPr="002C4827" w:rsidRDefault="00AB5702" w:rsidP="00D4764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2C4827">
        <w:rPr>
          <w:rFonts w:ascii="Arial" w:eastAsia="Times New Roman" w:hAnsi="Arial" w:cs="Arial"/>
          <w:lang w:eastAsia="cs-CZ"/>
        </w:rPr>
        <w:t>mokré vytírání podlah</w:t>
      </w:r>
      <w:r w:rsidR="002C4827" w:rsidRPr="002C4827">
        <w:rPr>
          <w:rFonts w:ascii="Arial" w:eastAsia="Times New Roman" w:hAnsi="Arial" w:cs="Arial"/>
          <w:lang w:eastAsia="cs-CZ"/>
        </w:rPr>
        <w:t xml:space="preserve"> </w:t>
      </w:r>
      <w:r w:rsidR="003D3FB5" w:rsidRPr="002C4827">
        <w:rPr>
          <w:rFonts w:ascii="Arial" w:eastAsia="Times New Roman" w:hAnsi="Arial" w:cs="Arial"/>
          <w:lang w:eastAsia="cs-CZ"/>
        </w:rPr>
        <w:t>místností IPS a prezentačních místností</w:t>
      </w:r>
    </w:p>
    <w:p w:rsidR="006F7EDD" w:rsidRDefault="000C6E7D" w:rsidP="00D47647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2C4827">
        <w:rPr>
          <w:rFonts w:ascii="Arial" w:eastAsia="Times New Roman" w:hAnsi="Arial" w:cs="Arial"/>
          <w:lang w:eastAsia="cs-CZ"/>
        </w:rPr>
        <w:t>luxování místností s koberci (případně dle potřeby)</w:t>
      </w:r>
    </w:p>
    <w:p w:rsidR="00D47647" w:rsidRPr="00D47647" w:rsidRDefault="00D47647" w:rsidP="00D47647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A465D3" w:rsidRDefault="002C4827" w:rsidP="00D4764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c, </w:t>
      </w:r>
      <w:r w:rsidR="00D250DA" w:rsidRPr="00BC798B">
        <w:rPr>
          <w:rFonts w:ascii="Arial" w:hAnsi="Arial" w:cs="Arial"/>
          <w:b/>
        </w:rPr>
        <w:t>1x týdně</w:t>
      </w:r>
    </w:p>
    <w:p w:rsidR="00CC217D" w:rsidRPr="00CC217D" w:rsidRDefault="00CC217D" w:rsidP="00D47647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2C4827">
        <w:rPr>
          <w:rFonts w:ascii="Arial" w:eastAsia="Times New Roman" w:hAnsi="Arial" w:cs="Arial"/>
          <w:lang w:eastAsia="cs-CZ"/>
        </w:rPr>
        <w:t>mokré vytírání podlah zasedacích místností</w:t>
      </w:r>
    </w:p>
    <w:p w:rsidR="00990BAE" w:rsidRPr="002C4827" w:rsidRDefault="00990BAE" w:rsidP="00D4764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C4827">
        <w:rPr>
          <w:rFonts w:ascii="Arial" w:hAnsi="Arial" w:cs="Arial"/>
        </w:rPr>
        <w:t>lokální stírání prachu</w:t>
      </w:r>
      <w:r w:rsidR="00A126EA" w:rsidRPr="002C4827">
        <w:rPr>
          <w:rFonts w:ascii="Arial" w:hAnsi="Arial" w:cs="Arial"/>
        </w:rPr>
        <w:t xml:space="preserve"> v kancelářích</w:t>
      </w:r>
      <w:r w:rsidRPr="002C4827">
        <w:rPr>
          <w:rFonts w:ascii="Arial" w:hAnsi="Arial" w:cs="Arial"/>
        </w:rPr>
        <w:t xml:space="preserve"> z vodorovných volně přístupných ploch nábytku do výšky 150 cm, mimo funkční plochy monitorů</w:t>
      </w:r>
    </w:p>
    <w:p w:rsidR="00452F46" w:rsidRPr="002C4827" w:rsidRDefault="00E47466" w:rsidP="00D4764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2C4827">
        <w:rPr>
          <w:rFonts w:ascii="Arial" w:hAnsi="Arial" w:cs="Arial"/>
        </w:rPr>
        <w:t xml:space="preserve">odstranění prachu </w:t>
      </w:r>
      <w:r w:rsidR="003E5564" w:rsidRPr="002C4827">
        <w:rPr>
          <w:rFonts w:ascii="Arial" w:hAnsi="Arial" w:cs="Arial"/>
        </w:rPr>
        <w:t>z</w:t>
      </w:r>
      <w:r w:rsidRPr="002C4827">
        <w:rPr>
          <w:rFonts w:ascii="Arial" w:hAnsi="Arial" w:cs="Arial"/>
        </w:rPr>
        <w:t xml:space="preserve"> </w:t>
      </w:r>
      <w:r w:rsidR="005076BD" w:rsidRPr="002C4827">
        <w:rPr>
          <w:rFonts w:ascii="Arial" w:hAnsi="Arial" w:cs="Arial"/>
        </w:rPr>
        <w:t>vnitřních parapetů oken</w:t>
      </w:r>
      <w:r w:rsidR="0064326B" w:rsidRPr="002C4827">
        <w:rPr>
          <w:rFonts w:ascii="Arial" w:hAnsi="Arial" w:cs="Arial"/>
        </w:rPr>
        <w:t xml:space="preserve"> chodeb a</w:t>
      </w:r>
      <w:r w:rsidR="0033750A" w:rsidRPr="002C4827">
        <w:rPr>
          <w:rFonts w:ascii="Arial" w:hAnsi="Arial" w:cs="Arial"/>
        </w:rPr>
        <w:t xml:space="preserve"> atria </w:t>
      </w:r>
    </w:p>
    <w:p w:rsidR="00BC798B" w:rsidRPr="002C4827" w:rsidRDefault="00BC798B" w:rsidP="00D4764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2C4827">
        <w:rPr>
          <w:rFonts w:ascii="Arial" w:eastAsia="Times New Roman" w:hAnsi="Arial" w:cs="Arial"/>
          <w:lang w:eastAsia="cs-CZ"/>
        </w:rPr>
        <w:t>mytí a desinfekce stěn a sedačky výtahu včetně tlačítek, vyleštění ploch zrcadel výtahu</w:t>
      </w:r>
    </w:p>
    <w:p w:rsidR="007E0664" w:rsidRDefault="000C6E7D" w:rsidP="00D4764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2C4827">
        <w:rPr>
          <w:rFonts w:ascii="Arial" w:eastAsia="Times New Roman" w:hAnsi="Arial" w:cs="Arial"/>
          <w:lang w:eastAsia="cs-CZ"/>
        </w:rPr>
        <w:t>utírání a čištění židlí klientů</w:t>
      </w:r>
    </w:p>
    <w:p w:rsidR="00D47647" w:rsidRPr="00D47647" w:rsidRDefault="00D47647" w:rsidP="00D47647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766E6A" w:rsidRDefault="004C61BF" w:rsidP="00D4764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C4827">
        <w:rPr>
          <w:rFonts w:ascii="Arial" w:hAnsi="Arial" w:cs="Arial"/>
          <w:b/>
        </w:rPr>
        <w:t xml:space="preserve">, </w:t>
      </w:r>
      <w:r w:rsidR="00766E6A" w:rsidRPr="00BC798B">
        <w:rPr>
          <w:rFonts w:ascii="Arial" w:hAnsi="Arial" w:cs="Arial"/>
          <w:b/>
        </w:rPr>
        <w:t xml:space="preserve">1x </w:t>
      </w:r>
      <w:r w:rsidR="00766E6A">
        <w:rPr>
          <w:rFonts w:ascii="Arial" w:hAnsi="Arial" w:cs="Arial"/>
          <w:b/>
        </w:rPr>
        <w:t>měsíčně</w:t>
      </w:r>
    </w:p>
    <w:p w:rsidR="00CC217D" w:rsidRPr="00CC217D" w:rsidRDefault="00CC217D" w:rsidP="00D47647">
      <w:pPr>
        <w:pStyle w:val="Odstavecseseznamem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 xml:space="preserve">mokré vytření chodeb v suterénu, schodiště do suterénu, skladových a archivních místností, úklidových komor, technických místností, spisovny a serverovny </w:t>
      </w:r>
    </w:p>
    <w:p w:rsidR="00222790" w:rsidRPr="004C61BF" w:rsidRDefault="00222790" w:rsidP="00D4764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>luxování polstrovaných židlí a utírání stolů v</w:t>
      </w:r>
      <w:r w:rsidR="00766E6A" w:rsidRPr="004C61BF">
        <w:rPr>
          <w:rFonts w:ascii="Arial" w:eastAsia="Times New Roman" w:hAnsi="Arial" w:cs="Arial"/>
          <w:lang w:eastAsia="cs-CZ"/>
        </w:rPr>
        <w:t> </w:t>
      </w:r>
      <w:r w:rsidRPr="004C61BF">
        <w:rPr>
          <w:rFonts w:ascii="Arial" w:eastAsia="Times New Roman" w:hAnsi="Arial" w:cs="Arial"/>
          <w:lang w:eastAsia="cs-CZ"/>
        </w:rPr>
        <w:t>zasedací</w:t>
      </w:r>
      <w:r w:rsidR="00766E6A" w:rsidRPr="004C61BF">
        <w:rPr>
          <w:rFonts w:ascii="Arial" w:eastAsia="Times New Roman" w:hAnsi="Arial" w:cs="Arial"/>
          <w:lang w:eastAsia="cs-CZ"/>
        </w:rPr>
        <w:t xml:space="preserve">ch </w:t>
      </w:r>
      <w:r w:rsidRPr="004C61BF">
        <w:rPr>
          <w:rFonts w:ascii="Arial" w:eastAsia="Times New Roman" w:hAnsi="Arial" w:cs="Arial"/>
          <w:lang w:eastAsia="cs-CZ"/>
        </w:rPr>
        <w:t>místnost</w:t>
      </w:r>
      <w:r w:rsidR="00766E6A" w:rsidRPr="004C61BF">
        <w:rPr>
          <w:rFonts w:ascii="Arial" w:eastAsia="Times New Roman" w:hAnsi="Arial" w:cs="Arial"/>
          <w:lang w:eastAsia="cs-CZ"/>
        </w:rPr>
        <w:t>ech</w:t>
      </w:r>
    </w:p>
    <w:p w:rsidR="00D10555" w:rsidRPr="00CC217D" w:rsidRDefault="00D10555" w:rsidP="00D4764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CC217D">
        <w:rPr>
          <w:rFonts w:ascii="Arial" w:eastAsia="Times New Roman" w:hAnsi="Arial" w:cs="Arial"/>
          <w:lang w:eastAsia="cs-CZ"/>
        </w:rPr>
        <w:t>mytí interiérových dveří</w:t>
      </w:r>
    </w:p>
    <w:p w:rsidR="003B672E" w:rsidRPr="004C61BF" w:rsidRDefault="003B672E" w:rsidP="00D47647">
      <w:pPr>
        <w:pStyle w:val="Odstavecseseznamem"/>
        <w:numPr>
          <w:ilvl w:val="0"/>
          <w:numId w:val="8"/>
        </w:numPr>
        <w:spacing w:line="360" w:lineRule="auto"/>
        <w:rPr>
          <w:rFonts w:ascii="Arial" w:eastAsia="Times New Roman" w:hAnsi="Arial" w:cs="Arial"/>
          <w:lang w:eastAsia="cs-CZ"/>
        </w:rPr>
      </w:pPr>
      <w:r w:rsidRPr="004C61BF">
        <w:rPr>
          <w:rFonts w:ascii="Arial" w:hAnsi="Arial" w:cs="Arial"/>
        </w:rPr>
        <w:t>ometení pavučin</w:t>
      </w:r>
    </w:p>
    <w:p w:rsidR="00887C13" w:rsidRDefault="00583151" w:rsidP="00D47647">
      <w:pPr>
        <w:pStyle w:val="Odstavecseseznamem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>omytí vnitřních okenních parapetů</w:t>
      </w:r>
    </w:p>
    <w:p w:rsidR="007A7985" w:rsidRPr="00887C13" w:rsidRDefault="00887C13" w:rsidP="00887C13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:rsidR="003E2E5D" w:rsidRPr="003E2E5D" w:rsidRDefault="003E2E5D" w:rsidP="003E2E5D">
      <w:pPr>
        <w:pStyle w:val="Odstavecseseznamem"/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11038" w:rsidRDefault="004C61BF" w:rsidP="00D4764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e, </w:t>
      </w:r>
      <w:r w:rsidR="00936BD9">
        <w:rPr>
          <w:rFonts w:ascii="Arial" w:hAnsi="Arial" w:cs="Arial"/>
          <w:b/>
        </w:rPr>
        <w:t>1x ročně</w:t>
      </w:r>
    </w:p>
    <w:p w:rsidR="00611038" w:rsidRPr="004C61BF" w:rsidRDefault="00611038" w:rsidP="00D47647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C61BF">
        <w:rPr>
          <w:rFonts w:ascii="Arial" w:hAnsi="Arial" w:cs="Arial"/>
        </w:rPr>
        <w:t>setření prachu a ometení pavučin ve skladech a archívech</w:t>
      </w:r>
    </w:p>
    <w:p w:rsidR="00BD6138" w:rsidRPr="004C61BF" w:rsidRDefault="00BD6138" w:rsidP="00D47647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lang w:eastAsia="cs-CZ"/>
        </w:rPr>
      </w:pPr>
      <w:r w:rsidRPr="004C61BF">
        <w:rPr>
          <w:rFonts w:ascii="Arial" w:hAnsi="Arial" w:cs="Arial"/>
        </w:rPr>
        <w:t>čištění horizontálních žaluzií</w:t>
      </w:r>
    </w:p>
    <w:p w:rsidR="00554265" w:rsidRDefault="00936BD9" w:rsidP="00554265">
      <w:pPr>
        <w:pStyle w:val="Odstavecseseznamem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>mytí všech oken</w:t>
      </w:r>
      <w:r w:rsidR="00BA35A3" w:rsidRPr="004C61BF">
        <w:rPr>
          <w:rFonts w:ascii="Arial" w:eastAsia="Times New Roman" w:hAnsi="Arial" w:cs="Arial"/>
          <w:lang w:eastAsia="cs-CZ"/>
        </w:rPr>
        <w:t xml:space="preserve"> budovy</w:t>
      </w:r>
      <w:r w:rsidR="0033750A" w:rsidRPr="004C61BF">
        <w:rPr>
          <w:rFonts w:ascii="Arial" w:eastAsia="Times New Roman" w:hAnsi="Arial" w:cs="Arial"/>
          <w:lang w:eastAsia="cs-CZ"/>
        </w:rPr>
        <w:t xml:space="preserve"> </w:t>
      </w:r>
      <w:r w:rsidR="00BA35A3" w:rsidRPr="004C61BF">
        <w:rPr>
          <w:rFonts w:ascii="Arial" w:eastAsia="Times New Roman" w:hAnsi="Arial" w:cs="Arial"/>
          <w:lang w:eastAsia="cs-CZ"/>
        </w:rPr>
        <w:t>(</w:t>
      </w:r>
      <w:r w:rsidR="0033750A" w:rsidRPr="004C61BF">
        <w:rPr>
          <w:rFonts w:ascii="Arial" w:eastAsia="Times New Roman" w:hAnsi="Arial" w:cs="Arial"/>
          <w:lang w:eastAsia="cs-CZ"/>
        </w:rPr>
        <w:t>vnitřní a venkovní plocha</w:t>
      </w:r>
      <w:r w:rsidR="00BA35A3" w:rsidRPr="004C61BF">
        <w:rPr>
          <w:rFonts w:ascii="Arial" w:eastAsia="Times New Roman" w:hAnsi="Arial" w:cs="Arial"/>
          <w:lang w:eastAsia="cs-CZ"/>
        </w:rPr>
        <w:t>, rámy oken, parapety vnitřní a venkovní)</w:t>
      </w:r>
      <w:r w:rsidR="0033750A" w:rsidRPr="004C61BF">
        <w:rPr>
          <w:rFonts w:ascii="Arial" w:eastAsia="Times New Roman" w:hAnsi="Arial" w:cs="Arial"/>
          <w:lang w:eastAsia="cs-CZ"/>
        </w:rPr>
        <w:t xml:space="preserve"> v</w:t>
      </w:r>
      <w:r w:rsidR="00BA35A3" w:rsidRPr="004C61BF">
        <w:rPr>
          <w:rFonts w:ascii="Arial" w:eastAsia="Times New Roman" w:hAnsi="Arial" w:cs="Arial"/>
          <w:lang w:eastAsia="cs-CZ"/>
        </w:rPr>
        <w:t> </w:t>
      </w:r>
      <w:r w:rsidR="0033750A" w:rsidRPr="004C61BF">
        <w:rPr>
          <w:rFonts w:ascii="Arial" w:eastAsia="Times New Roman" w:hAnsi="Arial" w:cs="Arial"/>
          <w:lang w:eastAsia="cs-CZ"/>
        </w:rPr>
        <w:t>1</w:t>
      </w:r>
      <w:r w:rsidR="00BA35A3" w:rsidRPr="004C61BF">
        <w:rPr>
          <w:rFonts w:ascii="Arial" w:eastAsia="Times New Roman" w:hAnsi="Arial" w:cs="Arial"/>
          <w:lang w:eastAsia="cs-CZ"/>
        </w:rPr>
        <w:t xml:space="preserve">.NP </w:t>
      </w:r>
      <w:r w:rsidR="0033750A" w:rsidRPr="004C61BF">
        <w:rPr>
          <w:rFonts w:ascii="Arial" w:eastAsia="Times New Roman" w:hAnsi="Arial" w:cs="Arial"/>
          <w:lang w:eastAsia="cs-CZ"/>
        </w:rPr>
        <w:t xml:space="preserve">– </w:t>
      </w:r>
      <w:r w:rsidR="005614DA" w:rsidRPr="004C61BF">
        <w:rPr>
          <w:rFonts w:ascii="Arial" w:eastAsia="Times New Roman" w:hAnsi="Arial" w:cs="Arial"/>
          <w:lang w:eastAsia="cs-CZ"/>
        </w:rPr>
        <w:t>5</w:t>
      </w:r>
      <w:r w:rsidR="00BA35A3" w:rsidRPr="004C61BF">
        <w:rPr>
          <w:rFonts w:ascii="Arial" w:eastAsia="Times New Roman" w:hAnsi="Arial" w:cs="Arial"/>
          <w:lang w:eastAsia="cs-CZ"/>
        </w:rPr>
        <w:t>.</w:t>
      </w:r>
      <w:r w:rsidR="0033750A" w:rsidRPr="004C61BF">
        <w:rPr>
          <w:rFonts w:ascii="Arial" w:eastAsia="Times New Roman" w:hAnsi="Arial" w:cs="Arial"/>
          <w:lang w:eastAsia="cs-CZ"/>
        </w:rPr>
        <w:t>NP</w:t>
      </w:r>
      <w:r w:rsidRPr="004C61BF">
        <w:rPr>
          <w:rFonts w:ascii="Arial" w:eastAsia="Times New Roman" w:hAnsi="Arial" w:cs="Arial"/>
          <w:lang w:eastAsia="cs-CZ"/>
        </w:rPr>
        <w:t xml:space="preserve"> vč</w:t>
      </w:r>
      <w:r w:rsidR="00766E6A" w:rsidRPr="004C61BF">
        <w:rPr>
          <w:rFonts w:ascii="Arial" w:eastAsia="Times New Roman" w:hAnsi="Arial" w:cs="Arial"/>
          <w:lang w:eastAsia="cs-CZ"/>
        </w:rPr>
        <w:t>etně</w:t>
      </w:r>
      <w:r w:rsidRPr="004C61BF">
        <w:rPr>
          <w:rFonts w:ascii="Arial" w:eastAsia="Times New Roman" w:hAnsi="Arial" w:cs="Arial"/>
          <w:lang w:eastAsia="cs-CZ"/>
        </w:rPr>
        <w:t xml:space="preserve"> skleněných ploch ve vstupní hale (skleněných výplní</w:t>
      </w:r>
      <w:r w:rsidR="00BA35A3" w:rsidRPr="004C61BF">
        <w:rPr>
          <w:rFonts w:ascii="Arial" w:eastAsia="Times New Roman" w:hAnsi="Arial" w:cs="Arial"/>
          <w:lang w:eastAsia="cs-CZ"/>
        </w:rPr>
        <w:t xml:space="preserve"> dveří</w:t>
      </w:r>
      <w:r w:rsidRPr="004C61BF">
        <w:rPr>
          <w:rFonts w:ascii="Arial" w:eastAsia="Times New Roman" w:hAnsi="Arial" w:cs="Arial"/>
          <w:lang w:eastAsia="cs-CZ"/>
        </w:rPr>
        <w:t>, rámů, parapetů, říms)</w:t>
      </w:r>
      <w:r w:rsidR="00EC58A8" w:rsidRPr="004C61BF">
        <w:rPr>
          <w:rFonts w:ascii="Arial" w:eastAsia="Times New Roman" w:hAnsi="Arial" w:cs="Arial"/>
          <w:lang w:eastAsia="cs-CZ"/>
        </w:rPr>
        <w:t>, a skleněných ploch atria, rámů, říms a parapetů.</w:t>
      </w:r>
      <w:r w:rsidR="00511EB1" w:rsidRPr="004C61BF">
        <w:rPr>
          <w:rFonts w:ascii="Arial" w:eastAsia="Times New Roman" w:hAnsi="Arial" w:cs="Arial"/>
          <w:lang w:eastAsia="cs-CZ"/>
        </w:rPr>
        <w:t xml:space="preserve"> </w:t>
      </w:r>
      <w:r w:rsidR="00611038" w:rsidRPr="004C61BF">
        <w:rPr>
          <w:rFonts w:ascii="Arial" w:eastAsia="Times New Roman" w:hAnsi="Arial" w:cs="Arial"/>
          <w:lang w:eastAsia="cs-CZ"/>
        </w:rPr>
        <w:t>Část oken pevně spojená s</w:t>
      </w:r>
      <w:r w:rsidR="00640F88" w:rsidRPr="004C61BF">
        <w:rPr>
          <w:rFonts w:ascii="Arial" w:eastAsia="Times New Roman" w:hAnsi="Arial" w:cs="Arial"/>
          <w:lang w:eastAsia="cs-CZ"/>
        </w:rPr>
        <w:t> </w:t>
      </w:r>
      <w:r w:rsidR="00611038" w:rsidRPr="004C61BF">
        <w:rPr>
          <w:rFonts w:ascii="Arial" w:eastAsia="Times New Roman" w:hAnsi="Arial" w:cs="Arial"/>
          <w:lang w:eastAsia="cs-CZ"/>
        </w:rPr>
        <w:t>rámy</w:t>
      </w:r>
      <w:r w:rsidR="00640F88" w:rsidRPr="004C61BF">
        <w:rPr>
          <w:rFonts w:ascii="Arial" w:eastAsia="Times New Roman" w:hAnsi="Arial" w:cs="Arial"/>
          <w:lang w:eastAsia="cs-CZ"/>
        </w:rPr>
        <w:t>.</w:t>
      </w:r>
    </w:p>
    <w:p w:rsidR="00887C13" w:rsidRDefault="00887C13" w:rsidP="00887C13">
      <w:pPr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:rsidR="00887C13" w:rsidRPr="00887C13" w:rsidRDefault="00887C13" w:rsidP="00887C13">
      <w:pPr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:rsidR="00554265" w:rsidRPr="00554265" w:rsidRDefault="00554265" w:rsidP="00554265">
      <w:pPr>
        <w:pStyle w:val="Odstavecseseznamem"/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Pr="000D4A0B" w:rsidRDefault="00640F88" w:rsidP="00640F88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lang w:eastAsia="cs-CZ"/>
        </w:rPr>
      </w:pPr>
      <w:r w:rsidRPr="000D4A0B">
        <w:rPr>
          <w:rFonts w:ascii="Arial" w:eastAsia="Times New Roman" w:hAnsi="Arial" w:cs="Arial"/>
          <w:b/>
          <w:sz w:val="32"/>
          <w:lang w:eastAsia="cs-CZ"/>
        </w:rPr>
        <w:t>SPECIFIKACE ÚKLIDOVÝCH SLUŽEB</w:t>
      </w:r>
    </w:p>
    <w:p w:rsidR="00640F88" w:rsidRDefault="00640F88" w:rsidP="00640F88">
      <w:pPr>
        <w:spacing w:after="0" w:line="36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b</w:t>
      </w:r>
      <w:r w:rsidRPr="000D4A0B">
        <w:rPr>
          <w:rFonts w:ascii="Arial" w:eastAsia="Times New Roman" w:hAnsi="Arial" w:cs="Arial"/>
          <w:i/>
          <w:lang w:eastAsia="cs-CZ"/>
        </w:rPr>
        <w:t>udova</w:t>
      </w:r>
      <w:r>
        <w:rPr>
          <w:rFonts w:ascii="Arial" w:eastAsia="Times New Roman" w:hAnsi="Arial" w:cs="Arial"/>
          <w:i/>
          <w:lang w:eastAsia="cs-CZ"/>
        </w:rPr>
        <w:t xml:space="preserve"> ÚP ČR,</w:t>
      </w:r>
      <w:r w:rsidRPr="000D4A0B">
        <w:rPr>
          <w:rFonts w:ascii="Arial" w:eastAsia="Times New Roman" w:hAnsi="Arial" w:cs="Arial"/>
          <w:i/>
          <w:lang w:eastAsia="cs-CZ"/>
        </w:rPr>
        <w:t xml:space="preserve"> </w:t>
      </w:r>
      <w:r>
        <w:rPr>
          <w:rFonts w:ascii="Arial" w:eastAsia="Times New Roman" w:hAnsi="Arial" w:cs="Arial"/>
          <w:i/>
          <w:lang w:eastAsia="cs-CZ"/>
        </w:rPr>
        <w:t>Hynčická 1, 788 33 Hanušovice</w:t>
      </w:r>
    </w:p>
    <w:p w:rsidR="002E5143" w:rsidRDefault="002E5143" w:rsidP="00640F88">
      <w:pPr>
        <w:jc w:val="both"/>
        <w:rPr>
          <w:rFonts w:ascii="Arial" w:hAnsi="Arial" w:cs="Arial"/>
        </w:rPr>
      </w:pPr>
    </w:p>
    <w:p w:rsidR="00640F88" w:rsidRDefault="00640F88" w:rsidP="00640F88">
      <w:pPr>
        <w:jc w:val="both"/>
        <w:rPr>
          <w:rFonts w:ascii="Calibri" w:hAnsi="Calibri" w:cs="Arial"/>
        </w:rPr>
      </w:pPr>
      <w:r>
        <w:rPr>
          <w:rFonts w:ascii="Arial" w:hAnsi="Arial" w:cs="Arial"/>
        </w:rPr>
        <w:t>Celková podlahová plocha pro úklid</w:t>
      </w:r>
      <w:r w:rsidR="008D1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Pr="00C64CC5">
        <w:rPr>
          <w:rFonts w:ascii="Arial" w:hAnsi="Arial" w:cs="Arial"/>
          <w:b/>
        </w:rPr>
        <w:t>377,50 m</w:t>
      </w:r>
      <w:r w:rsidRPr="00C64CC5">
        <w:rPr>
          <w:rFonts w:ascii="Calibri" w:hAnsi="Calibri" w:cs="Arial"/>
          <w:b/>
        </w:rPr>
        <w:t>²</w:t>
      </w:r>
      <w:r>
        <w:rPr>
          <w:rFonts w:ascii="Calibri" w:hAnsi="Calibri" w:cs="Arial"/>
        </w:rPr>
        <w:t xml:space="preserve"> </w:t>
      </w:r>
    </w:p>
    <w:p w:rsidR="00640F88" w:rsidRDefault="00640F88" w:rsidP="00640F88">
      <w:pPr>
        <w:jc w:val="both"/>
        <w:rPr>
          <w:rFonts w:ascii="Calibri" w:hAnsi="Calibri" w:cs="Arial"/>
        </w:rPr>
      </w:pPr>
      <w:r>
        <w:rPr>
          <w:rFonts w:ascii="Arial" w:hAnsi="Arial" w:cs="Arial"/>
        </w:rPr>
        <w:t xml:space="preserve">Celková plocha oken II.NP(venkovní + vnitřní) strana </w:t>
      </w:r>
      <w:r w:rsidR="008D11D4"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Pr="00C64CC5">
        <w:rPr>
          <w:rFonts w:ascii="Arial" w:hAnsi="Arial" w:cs="Arial"/>
          <w:b/>
        </w:rPr>
        <w:t>78,20 m</w:t>
      </w:r>
      <w:r w:rsidRPr="00C64CC5">
        <w:rPr>
          <w:rFonts w:ascii="Calibri" w:hAnsi="Calibri" w:cs="Arial"/>
          <w:b/>
        </w:rPr>
        <w:t>²</w:t>
      </w:r>
    </w:p>
    <w:p w:rsidR="00640F88" w:rsidRDefault="00640F88" w:rsidP="00640F88">
      <w:pPr>
        <w:jc w:val="both"/>
        <w:rPr>
          <w:rFonts w:ascii="Calibri" w:hAnsi="Calibri" w:cs="Arial"/>
        </w:rPr>
      </w:pPr>
      <w:r>
        <w:rPr>
          <w:rFonts w:ascii="Arial" w:hAnsi="Arial" w:cs="Arial"/>
        </w:rPr>
        <w:t xml:space="preserve">Celková plocha oken III.NP(venkovní + vnitřní) strana </w:t>
      </w:r>
      <w:r w:rsidR="008D11D4">
        <w:rPr>
          <w:rFonts w:ascii="Arial" w:hAnsi="Arial" w:cs="Arial"/>
        </w:rPr>
        <w:tab/>
      </w:r>
      <w:r w:rsidR="008D11D4">
        <w:rPr>
          <w:rFonts w:ascii="Arial" w:hAnsi="Arial" w:cs="Arial"/>
        </w:rPr>
        <w:tab/>
      </w:r>
      <w:r w:rsidRPr="00C64CC5">
        <w:rPr>
          <w:rFonts w:ascii="Arial" w:hAnsi="Arial" w:cs="Arial"/>
          <w:b/>
        </w:rPr>
        <w:t>46,20 m</w:t>
      </w:r>
      <w:r w:rsidRPr="00C64CC5">
        <w:rPr>
          <w:rFonts w:ascii="Calibri" w:hAnsi="Calibri" w:cs="Arial"/>
          <w:b/>
        </w:rPr>
        <w:t>²</w:t>
      </w:r>
    </w:p>
    <w:p w:rsidR="00640F88" w:rsidRDefault="00640F88" w:rsidP="00640F88">
      <w:pPr>
        <w:jc w:val="both"/>
        <w:rPr>
          <w:rFonts w:ascii="Arial" w:hAnsi="Arial" w:cs="Arial"/>
          <w:b/>
        </w:rPr>
      </w:pPr>
      <w:r w:rsidRPr="00105A15">
        <w:rPr>
          <w:rFonts w:ascii="Arial" w:hAnsi="Arial" w:cs="Arial"/>
        </w:rPr>
        <w:t xml:space="preserve">Celková plocha okenních parapetů </w:t>
      </w:r>
      <w:r w:rsidR="00C64CC5">
        <w:rPr>
          <w:rFonts w:ascii="Arial" w:hAnsi="Arial" w:cs="Arial"/>
        </w:rPr>
        <w:tab/>
      </w:r>
      <w:r w:rsidR="00C64CC5">
        <w:rPr>
          <w:rFonts w:ascii="Arial" w:hAnsi="Arial" w:cs="Arial"/>
        </w:rPr>
        <w:tab/>
      </w:r>
      <w:r w:rsidR="00C64CC5">
        <w:rPr>
          <w:rFonts w:ascii="Arial" w:hAnsi="Arial" w:cs="Arial"/>
        </w:rPr>
        <w:tab/>
      </w:r>
      <w:r w:rsidR="00C64CC5">
        <w:rPr>
          <w:rFonts w:ascii="Arial" w:hAnsi="Arial" w:cs="Arial"/>
        </w:rPr>
        <w:tab/>
      </w:r>
      <w:r w:rsidR="00C64CC5">
        <w:rPr>
          <w:rFonts w:ascii="Arial" w:hAnsi="Arial" w:cs="Arial"/>
        </w:rPr>
        <w:tab/>
      </w:r>
      <w:r w:rsidRPr="00C64CC5">
        <w:rPr>
          <w:rFonts w:ascii="Arial" w:hAnsi="Arial" w:cs="Arial"/>
          <w:b/>
        </w:rPr>
        <w:t>16,74 m²</w:t>
      </w:r>
    </w:p>
    <w:p w:rsidR="00887C13" w:rsidRPr="004415CE" w:rsidRDefault="00887C13" w:rsidP="0087044B">
      <w:pPr>
        <w:spacing w:line="360" w:lineRule="auto"/>
        <w:rPr>
          <w:rFonts w:ascii="Arial" w:hAnsi="Arial" w:cs="Arial"/>
        </w:rPr>
      </w:pPr>
      <w:r w:rsidRPr="004415CE">
        <w:rPr>
          <w:rFonts w:ascii="Arial" w:hAnsi="Arial" w:cs="Arial"/>
        </w:rPr>
        <w:t xml:space="preserve">Specifikace úklidových služeb vychází z platného </w:t>
      </w:r>
      <w:r w:rsidRPr="004415CE">
        <w:rPr>
          <w:rFonts w:ascii="Arial" w:hAnsi="Arial" w:cs="Arial"/>
          <w:b/>
        </w:rPr>
        <w:t>Standardu úklidových služeb</w:t>
      </w:r>
      <w:r w:rsidRPr="004415CE">
        <w:rPr>
          <w:rFonts w:ascii="Arial" w:hAnsi="Arial" w:cs="Arial"/>
        </w:rPr>
        <w:t xml:space="preserve"> vydaného Ministerstvem financí České republiky. </w:t>
      </w:r>
    </w:p>
    <w:p w:rsidR="00887C13" w:rsidRPr="004415CE" w:rsidRDefault="00887C13" w:rsidP="0087044B">
      <w:pPr>
        <w:spacing w:line="360" w:lineRule="auto"/>
        <w:rPr>
          <w:rFonts w:ascii="Arial" w:hAnsi="Arial" w:cs="Arial"/>
        </w:rPr>
      </w:pPr>
      <w:r w:rsidRPr="004415CE">
        <w:rPr>
          <w:rFonts w:ascii="Arial" w:hAnsi="Arial" w:cs="Arial"/>
        </w:rPr>
        <w:t>Specifikace úklidových služeb definuje četnosti úklidu s ohledem na specifika jednotlivých prostor (způsob a četnost jejich užívaní).</w:t>
      </w:r>
    </w:p>
    <w:p w:rsidR="00887C13" w:rsidRPr="004415CE" w:rsidRDefault="00887C13" w:rsidP="0087044B">
      <w:pPr>
        <w:spacing w:line="360" w:lineRule="auto"/>
        <w:rPr>
          <w:rFonts w:ascii="Arial" w:hAnsi="Arial" w:cs="Arial"/>
        </w:rPr>
      </w:pPr>
      <w:r w:rsidRPr="004415CE">
        <w:rPr>
          <w:rFonts w:ascii="Arial" w:hAnsi="Arial" w:cs="Arial"/>
        </w:rPr>
        <w:t xml:space="preserve">V rámci provádění jednotlivých typů úklidů (denní, 3x týdně, 1x týdně, 1x měsíčně, 1x za 3 měsíce, 1x ročně) je zároveň určený rozsah minimálních činností, které budou v této četnosti prováděny a také </w:t>
      </w:r>
      <w:r w:rsidR="00ED714A" w:rsidRPr="004415CE">
        <w:rPr>
          <w:rFonts w:ascii="Arial" w:hAnsi="Arial" w:cs="Arial"/>
        </w:rPr>
        <w:t>uvedené</w:t>
      </w:r>
      <w:r w:rsidRPr="004415CE">
        <w:rPr>
          <w:rFonts w:ascii="Arial" w:hAnsi="Arial" w:cs="Arial"/>
        </w:rPr>
        <w:t xml:space="preserve"> prosto</w:t>
      </w:r>
      <w:r w:rsidR="00ED714A" w:rsidRPr="004415CE">
        <w:rPr>
          <w:rFonts w:ascii="Arial" w:hAnsi="Arial" w:cs="Arial"/>
        </w:rPr>
        <w:t>ry</w:t>
      </w:r>
      <w:r w:rsidRPr="004415CE">
        <w:rPr>
          <w:rFonts w:ascii="Arial" w:hAnsi="Arial" w:cs="Arial"/>
        </w:rPr>
        <w:t xml:space="preserve">, kterých se daný typ úklidu týká. </w:t>
      </w:r>
    </w:p>
    <w:p w:rsidR="00887C13" w:rsidRPr="00105A15" w:rsidRDefault="00887C13" w:rsidP="00887C13">
      <w:pPr>
        <w:tabs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</w:rPr>
      </w:pPr>
      <w:r w:rsidRPr="004415CE">
        <w:rPr>
          <w:rFonts w:ascii="Arial" w:hAnsi="Arial" w:cs="Arial"/>
        </w:rPr>
        <w:t xml:space="preserve">Podrobný rozpis jednotlivých prostor pro budovu </w:t>
      </w:r>
      <w:r w:rsidR="00ED714A" w:rsidRPr="004415CE">
        <w:rPr>
          <w:rFonts w:ascii="Arial" w:hAnsi="Arial" w:cs="Arial"/>
        </w:rPr>
        <w:t>ÚP ČR v Hanušovicích (Hynčická 1)</w:t>
      </w:r>
      <w:r w:rsidRPr="004415CE">
        <w:rPr>
          <w:rFonts w:ascii="Arial" w:hAnsi="Arial" w:cs="Arial"/>
        </w:rPr>
        <w:t>, které se budou uklízet, včetně jejich účelu, a také typů a výměry podlahových ploch (v m</w:t>
      </w:r>
      <w:r w:rsidRPr="004415CE">
        <w:rPr>
          <w:rFonts w:ascii="Arial" w:hAnsi="Arial" w:cs="Arial"/>
          <w:vertAlign w:val="superscript"/>
        </w:rPr>
        <w:t>2</w:t>
      </w:r>
      <w:r w:rsidRPr="004415CE">
        <w:rPr>
          <w:rFonts w:ascii="Arial" w:hAnsi="Arial" w:cs="Arial"/>
        </w:rPr>
        <w:t>), je uveden v </w:t>
      </w:r>
      <w:r w:rsidR="00ED714A" w:rsidRPr="004415CE">
        <w:rPr>
          <w:rFonts w:ascii="Arial" w:hAnsi="Arial" w:cs="Arial"/>
          <w:b/>
        </w:rPr>
        <w:t>Příloze č. 8</w:t>
      </w:r>
      <w:r w:rsidRPr="004415CE">
        <w:rPr>
          <w:rFonts w:ascii="Arial" w:hAnsi="Arial" w:cs="Arial"/>
          <w:b/>
        </w:rPr>
        <w:t xml:space="preserve"> Zadávací dokumentace</w:t>
      </w:r>
      <w:r w:rsidRPr="004415CE">
        <w:rPr>
          <w:rFonts w:ascii="Arial" w:hAnsi="Arial" w:cs="Arial"/>
        </w:rPr>
        <w:t xml:space="preserve">. </w:t>
      </w:r>
      <w:r w:rsidR="0087044B" w:rsidRPr="004415CE">
        <w:rPr>
          <w:rFonts w:ascii="Arial" w:hAnsi="Arial" w:cs="Arial"/>
        </w:rPr>
        <w:t>V této Příloze je také přehledně vyznačena požadovaná četnost úklidu pro konkrétní prostory.</w:t>
      </w:r>
      <w:r w:rsidR="0087044B" w:rsidRPr="002A78CC">
        <w:rPr>
          <w:rFonts w:ascii="Arial" w:hAnsi="Arial" w:cs="Arial"/>
        </w:rPr>
        <w:t xml:space="preserve"> </w:t>
      </w:r>
    </w:p>
    <w:p w:rsidR="00640F88" w:rsidRPr="00105A15" w:rsidRDefault="00640F88" w:rsidP="00D47647">
      <w:pPr>
        <w:spacing w:line="360" w:lineRule="auto"/>
        <w:jc w:val="both"/>
        <w:rPr>
          <w:rFonts w:ascii="Arial" w:hAnsi="Arial" w:cs="Arial"/>
        </w:rPr>
      </w:pPr>
      <w:r w:rsidRPr="002F241E">
        <w:rPr>
          <w:rFonts w:ascii="Arial" w:hAnsi="Arial" w:cs="Arial"/>
        </w:rPr>
        <w:t>Klíče od budovy a jednotlivých místností předá poskytovateli služeb vedoucí KoP</w:t>
      </w:r>
      <w:r>
        <w:rPr>
          <w:rFonts w:ascii="Arial" w:hAnsi="Arial" w:cs="Arial"/>
        </w:rPr>
        <w:t xml:space="preserve"> Hanušovice, </w:t>
      </w:r>
      <w:r w:rsidRPr="002F241E">
        <w:rPr>
          <w:rFonts w:ascii="Arial" w:hAnsi="Arial" w:cs="Arial"/>
        </w:rPr>
        <w:t xml:space="preserve">po ukončení úklidu budou uloženy </w:t>
      </w:r>
      <w:r>
        <w:rPr>
          <w:rFonts w:ascii="Arial" w:hAnsi="Arial" w:cs="Arial"/>
        </w:rPr>
        <w:t>u vedoucí KoP a předány vedoucí KoP Hanušovice</w:t>
      </w:r>
      <w:r w:rsidR="002E5143">
        <w:rPr>
          <w:rFonts w:ascii="Arial" w:hAnsi="Arial" w:cs="Arial"/>
        </w:rPr>
        <w:t>.</w:t>
      </w:r>
    </w:p>
    <w:p w:rsidR="00640F88" w:rsidRDefault="00640F88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b/>
          <w:lang w:eastAsia="cs-CZ"/>
        </w:rPr>
      </w:pPr>
      <w:r w:rsidRPr="00C64CC5">
        <w:rPr>
          <w:rFonts w:ascii="Arial" w:eastAsia="Times New Roman" w:hAnsi="Arial" w:cs="Arial"/>
          <w:b/>
          <w:lang w:eastAsia="cs-CZ"/>
        </w:rPr>
        <w:t>Poskytovatel provádí úklid</w:t>
      </w:r>
      <w:r w:rsidR="00223D13">
        <w:rPr>
          <w:rFonts w:ascii="Arial" w:eastAsia="Times New Roman" w:hAnsi="Arial" w:cs="Arial"/>
          <w:b/>
          <w:lang w:eastAsia="cs-CZ"/>
        </w:rPr>
        <w:t xml:space="preserve"> prostor v</w:t>
      </w:r>
      <w:r w:rsidRPr="00C64CC5">
        <w:rPr>
          <w:rFonts w:ascii="Arial" w:eastAsia="Times New Roman" w:hAnsi="Arial" w:cs="Arial"/>
          <w:b/>
          <w:lang w:eastAsia="cs-CZ"/>
        </w:rPr>
        <w:t xml:space="preserve"> </w:t>
      </w:r>
      <w:r w:rsidR="00223D13">
        <w:rPr>
          <w:rFonts w:ascii="Arial" w:eastAsia="Times New Roman" w:hAnsi="Arial" w:cs="Arial"/>
          <w:b/>
          <w:lang w:eastAsia="cs-CZ"/>
        </w:rPr>
        <w:t>budově</w:t>
      </w:r>
      <w:r w:rsidRPr="00C64CC5">
        <w:rPr>
          <w:rFonts w:ascii="Arial" w:eastAsia="Times New Roman" w:hAnsi="Arial" w:cs="Arial"/>
          <w:b/>
          <w:lang w:eastAsia="cs-CZ"/>
        </w:rPr>
        <w:t xml:space="preserve"> ÚP </w:t>
      </w:r>
      <w:r w:rsidR="005A641D" w:rsidRPr="00C64CC5">
        <w:rPr>
          <w:rFonts w:ascii="Arial" w:eastAsia="Times New Roman" w:hAnsi="Arial" w:cs="Arial"/>
          <w:b/>
          <w:lang w:eastAsia="cs-CZ"/>
        </w:rPr>
        <w:t>Č</w:t>
      </w:r>
      <w:r w:rsidRPr="00C64CC5">
        <w:rPr>
          <w:rFonts w:ascii="Arial" w:eastAsia="Times New Roman" w:hAnsi="Arial" w:cs="Arial"/>
          <w:b/>
          <w:lang w:eastAsia="cs-CZ"/>
        </w:rPr>
        <w:t xml:space="preserve">R Hynčická 1, 788 33 Hanušovice. </w:t>
      </w:r>
    </w:p>
    <w:p w:rsidR="00ED714A" w:rsidRPr="00ED714A" w:rsidRDefault="00ED714A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:rsidR="00ED714A" w:rsidRDefault="004415CE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b/>
          <w:lang w:eastAsia="cs-CZ"/>
        </w:rPr>
      </w:pPr>
      <w:r w:rsidRPr="004415CE">
        <w:rPr>
          <w:rFonts w:ascii="Arial" w:hAnsi="Arial" w:cs="Arial"/>
        </w:rPr>
        <w:t xml:space="preserve">Poskytovatel vytvoří </w:t>
      </w:r>
      <w:r w:rsidRPr="004415CE">
        <w:rPr>
          <w:rFonts w:ascii="Arial" w:hAnsi="Arial" w:cs="Arial"/>
          <w:b/>
        </w:rPr>
        <w:t>h</w:t>
      </w:r>
      <w:r w:rsidR="00ED714A" w:rsidRPr="004415CE">
        <w:rPr>
          <w:rFonts w:ascii="Arial" w:hAnsi="Arial" w:cs="Arial"/>
          <w:b/>
        </w:rPr>
        <w:t>armonogram prováděných prací</w:t>
      </w:r>
      <w:r w:rsidR="00ED714A" w:rsidRPr="004415CE">
        <w:rPr>
          <w:rFonts w:ascii="Arial" w:hAnsi="Arial" w:cs="Arial"/>
        </w:rPr>
        <w:t xml:space="preserve"> obsahující informace o tom, které prostory budou v jakém dni uklízeny, společně se jménem osoby, která úklid provádí a za úklid odpovídá. Tento Harmonogram poskytovatel vypracuje pro jednotlivá podlaží objektu organizace a zároveň vyvěsí v každém objektu na veřejně přístupném místě.</w:t>
      </w:r>
    </w:p>
    <w:p w:rsidR="00C64CC5" w:rsidRPr="00223D13" w:rsidRDefault="00C64CC5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:rsidR="00640F88" w:rsidRPr="000D4A0B" w:rsidRDefault="00640F88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 w:rsidRPr="00C64CC5">
        <w:rPr>
          <w:rFonts w:ascii="Arial" w:eastAsia="Times New Roman" w:hAnsi="Arial" w:cs="Arial"/>
          <w:b/>
          <w:lang w:eastAsia="cs-CZ"/>
        </w:rPr>
        <w:t>Úklid je prováděn vždy v mimoúředních hodinách</w:t>
      </w:r>
      <w:r w:rsidR="00045B34">
        <w:rPr>
          <w:rFonts w:ascii="Arial" w:eastAsia="Times New Roman" w:hAnsi="Arial" w:cs="Arial"/>
          <w:lang w:eastAsia="cs-CZ"/>
        </w:rPr>
        <w:t>:</w:t>
      </w:r>
    </w:p>
    <w:p w:rsidR="00640F88" w:rsidRPr="000D4A0B" w:rsidRDefault="00640F88" w:rsidP="00D47647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 xml:space="preserve">pondělí </w:t>
      </w:r>
      <w:r>
        <w:rPr>
          <w:rFonts w:ascii="Arial" w:eastAsia="Times New Roman" w:hAnsi="Arial" w:cs="Arial"/>
          <w:lang w:eastAsia="cs-CZ"/>
        </w:rPr>
        <w:t>až</w:t>
      </w:r>
      <w:r w:rsidRPr="000D4A0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pátek</w:t>
      </w:r>
      <w:r w:rsidRPr="000D4A0B">
        <w:rPr>
          <w:rFonts w:ascii="Arial" w:eastAsia="Times New Roman" w:hAnsi="Arial" w:cs="Arial"/>
          <w:lang w:eastAsia="cs-CZ"/>
        </w:rPr>
        <w:tab/>
      </w:r>
      <w:r w:rsidRPr="000D4A0B">
        <w:rPr>
          <w:rFonts w:ascii="Arial" w:eastAsia="Times New Roman" w:hAnsi="Arial" w:cs="Arial"/>
          <w:lang w:eastAsia="cs-CZ"/>
        </w:rPr>
        <w:tab/>
      </w:r>
      <w:r w:rsidRPr="002F241E">
        <w:rPr>
          <w:rFonts w:ascii="Arial" w:eastAsia="Times New Roman" w:hAnsi="Arial" w:cs="Arial"/>
          <w:lang w:eastAsia="cs-CZ"/>
        </w:rPr>
        <w:t>17.30  -  19.30 hod.</w:t>
      </w:r>
      <w:r w:rsidRPr="000D4A0B">
        <w:rPr>
          <w:rFonts w:ascii="Arial" w:eastAsia="Times New Roman" w:hAnsi="Arial" w:cs="Arial"/>
          <w:lang w:eastAsia="cs-CZ"/>
        </w:rPr>
        <w:t xml:space="preserve">      </w:t>
      </w:r>
    </w:p>
    <w:p w:rsidR="00640F88" w:rsidRDefault="00640F88" w:rsidP="00D47647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Mimo tyto stanov</w:t>
      </w:r>
      <w:r w:rsidR="00C64CC5">
        <w:rPr>
          <w:rFonts w:ascii="Arial" w:eastAsia="Times New Roman" w:hAnsi="Arial" w:cs="Arial"/>
          <w:lang w:eastAsia="cs-CZ"/>
        </w:rPr>
        <w:t xml:space="preserve">ené hodiny nelze úklid provádět, </w:t>
      </w:r>
      <w:r w:rsidR="00C64CC5" w:rsidRPr="000D4A0B">
        <w:rPr>
          <w:rFonts w:ascii="Arial" w:eastAsia="Times New Roman" w:hAnsi="Arial" w:cs="Arial"/>
          <w:lang w:eastAsia="cs-CZ"/>
        </w:rPr>
        <w:t>zaměstnanci poskytovatele nebudou vpuštěni do budovy.</w:t>
      </w:r>
    </w:p>
    <w:p w:rsidR="00640F88" w:rsidRDefault="00640F88" w:rsidP="00D47647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V případě, že jsou v kanceláři ještě přítomni zaměstnanci objednatele, provádí se úklid v kanceláři po dohodě s těmito zaměstnanci.</w:t>
      </w:r>
    </w:p>
    <w:p w:rsidR="00D47647" w:rsidRPr="00D47647" w:rsidRDefault="00D47647" w:rsidP="00D47647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640F88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Úklidov</w:t>
      </w:r>
      <w:r>
        <w:rPr>
          <w:rFonts w:ascii="Arial" w:eastAsia="Times New Roman" w:hAnsi="Arial" w:cs="Arial"/>
          <w:lang w:eastAsia="cs-CZ"/>
        </w:rPr>
        <w:t>á</w:t>
      </w:r>
      <w:r w:rsidRPr="000D4A0B">
        <w:rPr>
          <w:rFonts w:ascii="Arial" w:eastAsia="Times New Roman" w:hAnsi="Arial" w:cs="Arial"/>
          <w:lang w:eastAsia="cs-CZ"/>
        </w:rPr>
        <w:t xml:space="preserve"> místnost bud</w:t>
      </w:r>
      <w:r>
        <w:rPr>
          <w:rFonts w:ascii="Arial" w:eastAsia="Times New Roman" w:hAnsi="Arial" w:cs="Arial"/>
          <w:lang w:eastAsia="cs-CZ"/>
        </w:rPr>
        <w:t>e</w:t>
      </w:r>
      <w:r w:rsidRPr="000D4A0B">
        <w:rPr>
          <w:rFonts w:ascii="Arial" w:eastAsia="Times New Roman" w:hAnsi="Arial" w:cs="Arial"/>
          <w:lang w:eastAsia="cs-CZ"/>
        </w:rPr>
        <w:t xml:space="preserve"> poskytovateli poskytnut</w:t>
      </w:r>
      <w:r>
        <w:rPr>
          <w:rFonts w:ascii="Arial" w:eastAsia="Times New Roman" w:hAnsi="Arial" w:cs="Arial"/>
          <w:lang w:eastAsia="cs-CZ"/>
        </w:rPr>
        <w:t>a</w:t>
      </w:r>
      <w:r w:rsidRPr="000D4A0B">
        <w:rPr>
          <w:rFonts w:ascii="Arial" w:eastAsia="Times New Roman" w:hAnsi="Arial" w:cs="Arial"/>
          <w:lang w:eastAsia="cs-CZ"/>
        </w:rPr>
        <w:t xml:space="preserve"> bezplatně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0D4A0B">
        <w:rPr>
          <w:rFonts w:ascii="Arial" w:eastAsia="Times New Roman" w:hAnsi="Arial" w:cs="Arial"/>
          <w:lang w:eastAsia="cs-CZ"/>
        </w:rPr>
        <w:t>stejně tak odběr vody a elektrické energie.</w:t>
      </w:r>
    </w:p>
    <w:p w:rsidR="00D47647" w:rsidRPr="00D47647" w:rsidRDefault="00D47647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640F88" w:rsidP="00D47647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E97147">
        <w:rPr>
          <w:rFonts w:ascii="Arial" w:eastAsia="Times New Roman" w:hAnsi="Arial" w:cs="Arial"/>
          <w:b/>
          <w:lang w:eastAsia="cs-CZ"/>
        </w:rPr>
        <w:t>Minimální počet zaměstnanců poskytovatele</w:t>
      </w:r>
      <w:r w:rsidRPr="00E97147">
        <w:rPr>
          <w:rFonts w:ascii="Arial" w:eastAsia="Times New Roman" w:hAnsi="Arial" w:cs="Arial"/>
          <w:lang w:eastAsia="cs-CZ"/>
        </w:rPr>
        <w:t xml:space="preserve"> poskytujících úklidové služby po celou odpolední dobu vymezenou pro úklidové služby je pro tuto administrativní budovu</w:t>
      </w:r>
      <w:r w:rsidR="004415CE" w:rsidRPr="00E97147">
        <w:rPr>
          <w:rFonts w:ascii="Arial" w:eastAsia="Times New Roman" w:hAnsi="Arial" w:cs="Arial"/>
          <w:lang w:eastAsia="cs-CZ"/>
        </w:rPr>
        <w:t xml:space="preserve"> stanoven na</w:t>
      </w:r>
      <w:r w:rsidRPr="00E97147">
        <w:rPr>
          <w:rFonts w:ascii="Arial" w:eastAsia="Times New Roman" w:hAnsi="Arial" w:cs="Arial"/>
          <w:lang w:eastAsia="cs-CZ"/>
        </w:rPr>
        <w:t xml:space="preserve"> </w:t>
      </w:r>
      <w:r w:rsidRPr="00E97147">
        <w:rPr>
          <w:rFonts w:ascii="Arial" w:eastAsia="Times New Roman" w:hAnsi="Arial" w:cs="Arial"/>
          <w:b/>
          <w:lang w:eastAsia="cs-CZ"/>
        </w:rPr>
        <w:t>1 pracovník</w:t>
      </w:r>
      <w:r w:rsidR="004415CE" w:rsidRPr="00E97147">
        <w:rPr>
          <w:rFonts w:ascii="Arial" w:eastAsia="Times New Roman" w:hAnsi="Arial" w:cs="Arial"/>
          <w:b/>
          <w:lang w:eastAsia="cs-CZ"/>
        </w:rPr>
        <w:t>a</w:t>
      </w:r>
      <w:r w:rsidRPr="00E97147">
        <w:rPr>
          <w:rFonts w:ascii="Arial" w:eastAsia="Times New Roman" w:hAnsi="Arial" w:cs="Arial"/>
          <w:lang w:eastAsia="cs-CZ"/>
        </w:rPr>
        <w:t>.</w:t>
      </w:r>
    </w:p>
    <w:p w:rsidR="00D47647" w:rsidRPr="00D47647" w:rsidRDefault="00D47647" w:rsidP="00D47647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640F88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Poskytovatel musí vykonávat veškeré úklidové práce vlastními zaměstnanci, vlastními prostředky</w:t>
      </w:r>
      <w:r w:rsidR="00C64CC5">
        <w:rPr>
          <w:rFonts w:ascii="Arial" w:eastAsia="Times New Roman" w:hAnsi="Arial" w:cs="Arial"/>
          <w:lang w:eastAsia="cs-CZ"/>
        </w:rPr>
        <w:t>,</w:t>
      </w:r>
      <w:r w:rsidRPr="000D4A0B">
        <w:rPr>
          <w:rFonts w:ascii="Arial" w:eastAsia="Times New Roman" w:hAnsi="Arial" w:cs="Arial"/>
          <w:lang w:eastAsia="cs-CZ"/>
        </w:rPr>
        <w:t xml:space="preserve"> </w:t>
      </w:r>
      <w:r w:rsidR="00C64CC5" w:rsidRPr="000D4A0B">
        <w:rPr>
          <w:rFonts w:ascii="Arial" w:eastAsia="Times New Roman" w:hAnsi="Arial" w:cs="Arial"/>
          <w:lang w:eastAsia="cs-CZ"/>
        </w:rPr>
        <w:t>včetně potřebné mechanizace</w:t>
      </w:r>
      <w:r w:rsidR="00C64CC5">
        <w:rPr>
          <w:rFonts w:ascii="Arial" w:eastAsia="Times New Roman" w:hAnsi="Arial" w:cs="Arial"/>
          <w:lang w:eastAsia="cs-CZ"/>
        </w:rPr>
        <w:t xml:space="preserve"> a </w:t>
      </w:r>
      <w:r w:rsidR="00D47647">
        <w:rPr>
          <w:rFonts w:ascii="Arial" w:eastAsia="Times New Roman" w:hAnsi="Arial" w:cs="Arial"/>
          <w:lang w:eastAsia="cs-CZ"/>
        </w:rPr>
        <w:t>zajistí dodávku</w:t>
      </w:r>
      <w:r w:rsidR="00C64CC5" w:rsidRPr="00267AF8">
        <w:rPr>
          <w:rFonts w:ascii="Arial" w:eastAsia="Times New Roman" w:hAnsi="Arial" w:cs="Arial"/>
          <w:lang w:eastAsia="cs-CZ"/>
        </w:rPr>
        <w:t xml:space="preserve"> hy</w:t>
      </w:r>
      <w:r w:rsidR="00C64CC5">
        <w:rPr>
          <w:rFonts w:ascii="Arial" w:eastAsia="Times New Roman" w:hAnsi="Arial" w:cs="Arial"/>
          <w:lang w:eastAsia="cs-CZ"/>
        </w:rPr>
        <w:t>gienických sáčků a pytlů</w:t>
      </w:r>
      <w:r w:rsidR="00C64CC5" w:rsidRPr="00267AF8">
        <w:rPr>
          <w:rFonts w:ascii="Arial" w:eastAsia="Times New Roman" w:hAnsi="Arial" w:cs="Arial"/>
          <w:lang w:eastAsia="cs-CZ"/>
        </w:rPr>
        <w:t xml:space="preserve"> na odpad</w:t>
      </w:r>
      <w:r w:rsidR="00425270">
        <w:rPr>
          <w:rFonts w:ascii="Arial" w:eastAsia="Times New Roman" w:hAnsi="Arial" w:cs="Arial"/>
          <w:lang w:eastAsia="cs-CZ"/>
        </w:rPr>
        <w:t>.</w:t>
      </w:r>
    </w:p>
    <w:p w:rsidR="00640F88" w:rsidRPr="00D47647" w:rsidRDefault="00640F88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640F88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Objednatel zajistí možnost uložení potřebných prostředků</w:t>
      </w:r>
      <w:r>
        <w:rPr>
          <w:rFonts w:ascii="Arial" w:eastAsia="Times New Roman" w:hAnsi="Arial" w:cs="Arial"/>
          <w:lang w:eastAsia="cs-CZ"/>
        </w:rPr>
        <w:t xml:space="preserve"> pro úklid</w:t>
      </w:r>
      <w:r w:rsidRPr="000D4A0B">
        <w:rPr>
          <w:rFonts w:ascii="Arial" w:eastAsia="Times New Roman" w:hAnsi="Arial" w:cs="Arial"/>
          <w:lang w:eastAsia="cs-CZ"/>
        </w:rPr>
        <w:t xml:space="preserve"> a mechanizace</w:t>
      </w:r>
      <w:r>
        <w:rPr>
          <w:rFonts w:ascii="Arial" w:eastAsia="Times New Roman" w:hAnsi="Arial" w:cs="Arial"/>
          <w:lang w:eastAsia="cs-CZ"/>
        </w:rPr>
        <w:t xml:space="preserve"> zaměstnanců poskytovatele</w:t>
      </w:r>
      <w:r w:rsidRPr="000D4A0B">
        <w:rPr>
          <w:rFonts w:ascii="Arial" w:eastAsia="Times New Roman" w:hAnsi="Arial" w:cs="Arial"/>
          <w:lang w:eastAsia="cs-CZ"/>
        </w:rPr>
        <w:t xml:space="preserve"> v úklidových místnostech</w:t>
      </w:r>
      <w:r w:rsidR="00425270">
        <w:rPr>
          <w:rFonts w:ascii="Arial" w:eastAsia="Times New Roman" w:hAnsi="Arial" w:cs="Arial"/>
          <w:lang w:eastAsia="cs-CZ"/>
        </w:rPr>
        <w:t>.</w:t>
      </w:r>
    </w:p>
    <w:p w:rsidR="00425270" w:rsidRPr="00D47647" w:rsidRDefault="00425270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640F88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0D4A0B">
        <w:rPr>
          <w:rFonts w:ascii="Arial" w:eastAsia="Times New Roman" w:hAnsi="Arial" w:cs="Arial"/>
          <w:lang w:eastAsia="cs-CZ"/>
        </w:rPr>
        <w:t>Poskytovatel musí dodržovat třídění odpadu a jeho ukládání do příslušných kontejnerů. Kontejnery jsou umístěny u budovy</w:t>
      </w:r>
      <w:r w:rsidR="00425270">
        <w:rPr>
          <w:rFonts w:ascii="Arial" w:eastAsia="Times New Roman" w:hAnsi="Arial" w:cs="Arial"/>
          <w:lang w:eastAsia="cs-CZ"/>
        </w:rPr>
        <w:t xml:space="preserve"> </w:t>
      </w:r>
      <w:r w:rsidR="00425270" w:rsidRPr="00425270">
        <w:rPr>
          <w:rFonts w:ascii="Arial" w:eastAsia="Times New Roman" w:hAnsi="Arial" w:cs="Arial"/>
          <w:lang w:eastAsia="cs-CZ"/>
        </w:rPr>
        <w:t>ÚP ČR</w:t>
      </w:r>
      <w:r w:rsidR="00425270">
        <w:rPr>
          <w:rFonts w:ascii="Arial" w:eastAsia="Times New Roman" w:hAnsi="Arial" w:cs="Arial"/>
          <w:lang w:eastAsia="cs-CZ"/>
        </w:rPr>
        <w:t>,</w:t>
      </w:r>
      <w:r w:rsidR="00425270" w:rsidRPr="00425270">
        <w:rPr>
          <w:rFonts w:ascii="Arial" w:eastAsia="Times New Roman" w:hAnsi="Arial" w:cs="Arial"/>
          <w:lang w:eastAsia="cs-CZ"/>
        </w:rPr>
        <w:t xml:space="preserve"> Hynčická</w:t>
      </w:r>
      <w:r w:rsidR="00425270">
        <w:rPr>
          <w:rFonts w:ascii="Arial" w:eastAsia="Times New Roman" w:hAnsi="Arial" w:cs="Arial"/>
          <w:lang w:eastAsia="cs-CZ"/>
        </w:rPr>
        <w:t xml:space="preserve"> 1.</w:t>
      </w:r>
      <w:r w:rsidRPr="000D4A0B">
        <w:rPr>
          <w:rFonts w:ascii="Arial" w:eastAsia="Times New Roman" w:hAnsi="Arial" w:cs="Arial"/>
          <w:lang w:eastAsia="cs-CZ"/>
        </w:rPr>
        <w:t xml:space="preserve"> Poskytovatel je povinen v okolí těchto kontejnerů udržovat pořádek. </w:t>
      </w:r>
    </w:p>
    <w:p w:rsidR="00425270" w:rsidRPr="00D47647" w:rsidRDefault="00425270" w:rsidP="00D47647">
      <w:pPr>
        <w:spacing w:after="0" w:line="360" w:lineRule="auto"/>
        <w:contextualSpacing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64CC5" w:rsidRDefault="00425270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 odpovídá za to, že budou v uklizených místnostech a chodbách zavřená okna (s výjimkou nařízení uživatele), zhasnutá světla a zamknuté dveře.</w:t>
      </w:r>
    </w:p>
    <w:p w:rsidR="004743EF" w:rsidRPr="00D47647" w:rsidRDefault="004743EF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64CC5" w:rsidRDefault="00C64CC5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 zajistí operativní provedení úklidu v případě neočekávaného znečištění společných prostor (kanceláře, chodba, schodiště, sociální zařízení) v době úředních hodin:</w:t>
      </w:r>
    </w:p>
    <w:p w:rsidR="00D47647" w:rsidRDefault="00C64CC5" w:rsidP="00D47647">
      <w:pPr>
        <w:pStyle w:val="Odstavecseseznamem"/>
        <w:spacing w:after="0" w:line="360" w:lineRule="auto"/>
        <w:ind w:left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 a ST 8:00 – 17:00, ÚT, ČT a PÁ 8:00 – 11:00.</w:t>
      </w:r>
    </w:p>
    <w:p w:rsidR="00D47647" w:rsidRDefault="00D47647" w:rsidP="00D47647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54265" w:rsidRPr="00554265" w:rsidRDefault="005C6B7A" w:rsidP="005C6B7A">
      <w:pPr>
        <w:spacing w:after="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br w:type="page"/>
      </w:r>
    </w:p>
    <w:p w:rsidR="00640F88" w:rsidRDefault="002719C6" w:rsidP="00D4764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4C61B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Pravidelná četnost ú</w:t>
      </w:r>
      <w:r w:rsidR="00640F88" w:rsidRPr="004C61B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klid</w:t>
      </w:r>
      <w:r w:rsidRPr="004C61B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u</w:t>
      </w:r>
    </w:p>
    <w:p w:rsidR="00554265" w:rsidRPr="00554265" w:rsidRDefault="00554265" w:rsidP="00D47647">
      <w:pPr>
        <w:spacing w:after="0" w:line="360" w:lineRule="auto"/>
        <w:jc w:val="center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4C61BF" w:rsidP="00D47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a, </w:t>
      </w:r>
      <w:r w:rsidR="00640F88">
        <w:rPr>
          <w:rFonts w:ascii="Arial" w:hAnsi="Arial" w:cs="Arial"/>
          <w:b/>
        </w:rPr>
        <w:t>denně</w:t>
      </w:r>
    </w:p>
    <w:p w:rsidR="0022364D" w:rsidRPr="004C61BF" w:rsidRDefault="00640F88" w:rsidP="00D4764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>mokré vytírání podlah</w:t>
      </w:r>
      <w:r w:rsidR="0022364D" w:rsidRPr="004C61BF">
        <w:rPr>
          <w:rFonts w:ascii="Arial" w:eastAsia="Times New Roman" w:hAnsi="Arial" w:cs="Arial"/>
          <w:lang w:eastAsia="cs-CZ"/>
        </w:rPr>
        <w:t xml:space="preserve"> chodeb a</w:t>
      </w:r>
      <w:r w:rsidRPr="004C61BF">
        <w:rPr>
          <w:rFonts w:ascii="Arial" w:eastAsia="Times New Roman" w:hAnsi="Arial" w:cs="Arial"/>
          <w:lang w:eastAsia="cs-CZ"/>
        </w:rPr>
        <w:t xml:space="preserve"> schodišť v rozsahu celé podlahové plochy a horního madla zábradlí </w:t>
      </w:r>
    </w:p>
    <w:p w:rsidR="00640F88" w:rsidRPr="00134289" w:rsidRDefault="00640F88" w:rsidP="00D4764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134289">
        <w:rPr>
          <w:rFonts w:ascii="Arial" w:eastAsia="Times New Roman" w:hAnsi="Arial" w:cs="Arial"/>
          <w:lang w:eastAsia="cs-CZ"/>
        </w:rPr>
        <w:t xml:space="preserve">vyprazdňování </w:t>
      </w:r>
      <w:r w:rsidR="00134289" w:rsidRPr="00134289">
        <w:rPr>
          <w:rFonts w:ascii="Arial" w:eastAsia="Times New Roman" w:hAnsi="Arial" w:cs="Arial"/>
          <w:lang w:eastAsia="cs-CZ"/>
        </w:rPr>
        <w:t xml:space="preserve">a výměna hygienických sáčků do </w:t>
      </w:r>
      <w:r w:rsidRPr="00134289">
        <w:rPr>
          <w:rFonts w:ascii="Arial" w:eastAsia="Times New Roman" w:hAnsi="Arial" w:cs="Arial"/>
          <w:lang w:eastAsia="cs-CZ"/>
        </w:rPr>
        <w:t xml:space="preserve">odpadkových košů v kancelářích, denních místnostech, sociálních zařízeních, chodbách, zasedacích místnostech, kuchyňkách, včetně doplnění </w:t>
      </w:r>
      <w:r w:rsidR="00134289" w:rsidRPr="00134289">
        <w:rPr>
          <w:rFonts w:ascii="Arial" w:eastAsia="Times New Roman" w:hAnsi="Arial" w:cs="Arial"/>
          <w:lang w:eastAsia="cs-CZ"/>
        </w:rPr>
        <w:t>hygienických potřeb, toaletních papírů, ubrousků a mýdla</w:t>
      </w:r>
    </w:p>
    <w:p w:rsidR="00640F88" w:rsidRDefault="00640F88" w:rsidP="00D4764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>mokré vytírání podlah, mytí a desinfekce sociálních zařízení komplet, včetně vodovodních baterií a umyvadel, vyleštění zrcadel na sociálních zařízeních, desinfekce klik dveří</w:t>
      </w:r>
    </w:p>
    <w:p w:rsidR="00D47647" w:rsidRPr="00D47647" w:rsidRDefault="00D47647" w:rsidP="00D47647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4C61BF" w:rsidP="00D47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b, </w:t>
      </w:r>
      <w:r w:rsidR="00640F88">
        <w:rPr>
          <w:rFonts w:ascii="Arial" w:hAnsi="Arial" w:cs="Arial"/>
          <w:b/>
        </w:rPr>
        <w:t>3x týdně</w:t>
      </w:r>
    </w:p>
    <w:p w:rsidR="00640F88" w:rsidRDefault="00640F88" w:rsidP="00D4764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>mokré vytírání podlah kanceláří, denních místností</w:t>
      </w:r>
    </w:p>
    <w:p w:rsidR="00D47647" w:rsidRPr="00D47647" w:rsidRDefault="00D47647" w:rsidP="00D47647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4C61BF" w:rsidP="00D47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c, </w:t>
      </w:r>
      <w:r w:rsidR="00640F88">
        <w:rPr>
          <w:rFonts w:ascii="Arial" w:hAnsi="Arial" w:cs="Arial"/>
          <w:b/>
        </w:rPr>
        <w:t>1x týdně</w:t>
      </w:r>
    </w:p>
    <w:p w:rsidR="00A05388" w:rsidRPr="004C61BF" w:rsidRDefault="00640F88" w:rsidP="00D4764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4C61BF">
        <w:rPr>
          <w:rFonts w:ascii="Arial" w:hAnsi="Arial" w:cs="Arial"/>
        </w:rPr>
        <w:t>lokální stírání prachu z vodorovných volně přístupných ploch nábytku do výšky 150 cm, mimo funkční plochy monitorů</w:t>
      </w:r>
    </w:p>
    <w:p w:rsidR="00640F88" w:rsidRPr="004C61BF" w:rsidRDefault="00640F88" w:rsidP="00D4764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>luxování místností s koberci (pátek)</w:t>
      </w:r>
    </w:p>
    <w:p w:rsidR="00640F88" w:rsidRDefault="00640F88" w:rsidP="00D4764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>vyprazdňování skartovaček a odn</w:t>
      </w:r>
      <w:r w:rsidR="00134289">
        <w:rPr>
          <w:rFonts w:ascii="Arial" w:eastAsia="Times New Roman" w:hAnsi="Arial" w:cs="Arial"/>
          <w:lang w:eastAsia="cs-CZ"/>
        </w:rPr>
        <w:t xml:space="preserve">os papírového odpadu </w:t>
      </w:r>
      <w:r w:rsidRPr="004C61BF">
        <w:rPr>
          <w:rFonts w:ascii="Arial" w:eastAsia="Times New Roman" w:hAnsi="Arial" w:cs="Arial"/>
          <w:lang w:eastAsia="cs-CZ"/>
        </w:rPr>
        <w:t>(pátek), včetně doplnění mikrotenových sáčků</w:t>
      </w:r>
    </w:p>
    <w:p w:rsidR="00D47647" w:rsidRPr="00D47647" w:rsidRDefault="00D47647" w:rsidP="00D47647">
      <w:pPr>
        <w:pStyle w:val="Odstavecseseznamem"/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4C61BF" w:rsidP="00D47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d, </w:t>
      </w:r>
      <w:r w:rsidR="00640F88">
        <w:rPr>
          <w:rFonts w:ascii="Arial" w:hAnsi="Arial" w:cs="Arial"/>
          <w:b/>
        </w:rPr>
        <w:t>1x měsíčně</w:t>
      </w:r>
    </w:p>
    <w:p w:rsidR="00640F88" w:rsidRPr="004C61BF" w:rsidRDefault="00640F88" w:rsidP="00D47647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4C61BF">
        <w:rPr>
          <w:rFonts w:ascii="Arial" w:hAnsi="Arial" w:cs="Arial"/>
        </w:rPr>
        <w:t>ometení pavučin</w:t>
      </w:r>
    </w:p>
    <w:p w:rsidR="00640F88" w:rsidRDefault="00640F88" w:rsidP="00D47647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4C61BF">
        <w:rPr>
          <w:rFonts w:ascii="Arial" w:hAnsi="Arial" w:cs="Arial"/>
        </w:rPr>
        <w:t>mokré vytírání podlahy archivu</w:t>
      </w:r>
    </w:p>
    <w:p w:rsidR="00D47647" w:rsidRPr="00D47647" w:rsidRDefault="00D47647" w:rsidP="00D47647">
      <w:pPr>
        <w:pStyle w:val="Odstavecseseznamem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640F88" w:rsidRDefault="004C61BF" w:rsidP="00D47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e, </w:t>
      </w:r>
      <w:r w:rsidR="00640F88">
        <w:rPr>
          <w:rFonts w:ascii="Arial" w:hAnsi="Arial" w:cs="Arial"/>
          <w:b/>
        </w:rPr>
        <w:t>1x za 3 měsíce</w:t>
      </w:r>
    </w:p>
    <w:p w:rsidR="00640F88" w:rsidRPr="004C61BF" w:rsidRDefault="00640F88" w:rsidP="00D47647">
      <w:pPr>
        <w:pStyle w:val="Odstavecseseznamem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>omytí vnitřních okenních parapetů</w:t>
      </w:r>
    </w:p>
    <w:p w:rsidR="00640F88" w:rsidRPr="00D47647" w:rsidRDefault="00640F88" w:rsidP="00D4764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hAnsi="Arial" w:cs="Arial"/>
        </w:rPr>
        <w:t>mytí interiérových dveří</w:t>
      </w:r>
    </w:p>
    <w:p w:rsidR="00D47647" w:rsidRPr="00D801FF" w:rsidRDefault="00D47647" w:rsidP="00D801FF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640F88" w:rsidRDefault="004C61BF" w:rsidP="00D476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f,</w:t>
      </w:r>
      <w:r w:rsidR="005C7AC9">
        <w:rPr>
          <w:rFonts w:ascii="Arial" w:hAnsi="Arial" w:cs="Arial"/>
          <w:b/>
        </w:rPr>
        <w:t xml:space="preserve"> </w:t>
      </w:r>
      <w:r w:rsidR="00640F88">
        <w:rPr>
          <w:rFonts w:ascii="Arial" w:hAnsi="Arial" w:cs="Arial"/>
          <w:b/>
        </w:rPr>
        <w:t>1x ročně</w:t>
      </w:r>
    </w:p>
    <w:p w:rsidR="00654F3E" w:rsidRDefault="00640F88" w:rsidP="00B40109">
      <w:pPr>
        <w:pStyle w:val="Odstavecseseznamem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C61BF">
        <w:rPr>
          <w:rFonts w:ascii="Arial" w:eastAsia="Times New Roman" w:hAnsi="Arial" w:cs="Arial"/>
          <w:lang w:eastAsia="cs-CZ"/>
        </w:rPr>
        <w:t xml:space="preserve">mytí všech oken (vnitřní a venkovní zasklená plocha) vč. rámů oken, říms a parapetů </w:t>
      </w:r>
    </w:p>
    <w:p w:rsidR="00554265" w:rsidRPr="00554265" w:rsidRDefault="00554265" w:rsidP="00554265">
      <w:pPr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sectPr w:rsidR="00554265" w:rsidRPr="005542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E3" w:rsidRDefault="00AD40E3" w:rsidP="002C4827">
      <w:pPr>
        <w:spacing w:after="0" w:line="240" w:lineRule="auto"/>
      </w:pPr>
      <w:r>
        <w:separator/>
      </w:r>
    </w:p>
  </w:endnote>
  <w:endnote w:type="continuationSeparator" w:id="0">
    <w:p w:rsidR="00AD40E3" w:rsidRDefault="00AD40E3" w:rsidP="002C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1D" w:rsidRDefault="001C39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9862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7AF8" w:rsidRDefault="00267AF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0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0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7AF8" w:rsidRDefault="00267A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1D" w:rsidRDefault="001C3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E3" w:rsidRDefault="00AD40E3" w:rsidP="002C4827">
      <w:pPr>
        <w:spacing w:after="0" w:line="240" w:lineRule="auto"/>
      </w:pPr>
      <w:r>
        <w:separator/>
      </w:r>
    </w:p>
  </w:footnote>
  <w:footnote w:type="continuationSeparator" w:id="0">
    <w:p w:rsidR="00AD40E3" w:rsidRDefault="00AD40E3" w:rsidP="002C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1D" w:rsidRDefault="001C39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27" w:rsidRPr="002C4827" w:rsidRDefault="002C4827" w:rsidP="002C4827">
    <w:pPr>
      <w:pStyle w:val="Zhlav"/>
      <w:jc w:val="right"/>
      <w:rPr>
        <w:rFonts w:ascii="Arial" w:hAnsi="Arial" w:cs="Arial"/>
      </w:rPr>
    </w:pPr>
    <w:r w:rsidRPr="002C4827">
      <w:rPr>
        <w:rFonts w:ascii="Arial" w:hAnsi="Arial" w:cs="Arial"/>
      </w:rPr>
      <w:t xml:space="preserve">Příloha č. </w:t>
    </w:r>
    <w:r w:rsidR="00ED447B">
      <w:rPr>
        <w:rFonts w:ascii="Arial" w:hAnsi="Arial" w:cs="Arial"/>
      </w:rPr>
      <w:t>1 Smlouvy o poskytování úklidových služeb</w:t>
    </w:r>
  </w:p>
  <w:p w:rsidR="002C4827" w:rsidRDefault="002C48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1D" w:rsidRDefault="001C39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AD3"/>
    <w:multiLevelType w:val="hybridMultilevel"/>
    <w:tmpl w:val="4BD806EE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3BC"/>
    <w:multiLevelType w:val="hybridMultilevel"/>
    <w:tmpl w:val="901ABA8C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32B2"/>
    <w:multiLevelType w:val="hybridMultilevel"/>
    <w:tmpl w:val="114A8C34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057D"/>
    <w:multiLevelType w:val="hybridMultilevel"/>
    <w:tmpl w:val="2AF8C43E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42C7"/>
    <w:multiLevelType w:val="hybridMultilevel"/>
    <w:tmpl w:val="FD400968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B5082"/>
    <w:multiLevelType w:val="hybridMultilevel"/>
    <w:tmpl w:val="AFFCFEE6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4D65"/>
    <w:multiLevelType w:val="hybridMultilevel"/>
    <w:tmpl w:val="C6D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3651"/>
    <w:multiLevelType w:val="hybridMultilevel"/>
    <w:tmpl w:val="17349E36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3ED2"/>
    <w:multiLevelType w:val="hybridMultilevel"/>
    <w:tmpl w:val="58A8B292"/>
    <w:lvl w:ilvl="0" w:tplc="C6B25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D66B3"/>
    <w:multiLevelType w:val="hybridMultilevel"/>
    <w:tmpl w:val="544E8758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81F65"/>
    <w:multiLevelType w:val="hybridMultilevel"/>
    <w:tmpl w:val="1968188E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6EE8"/>
    <w:multiLevelType w:val="hybridMultilevel"/>
    <w:tmpl w:val="1194D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7EBD"/>
    <w:multiLevelType w:val="hybridMultilevel"/>
    <w:tmpl w:val="9F167F0E"/>
    <w:lvl w:ilvl="0" w:tplc="69A66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C59B5"/>
    <w:multiLevelType w:val="hybridMultilevel"/>
    <w:tmpl w:val="7D2C6B56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A3D42"/>
    <w:multiLevelType w:val="hybridMultilevel"/>
    <w:tmpl w:val="ADE48110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5E52"/>
    <w:multiLevelType w:val="hybridMultilevel"/>
    <w:tmpl w:val="D0BC6D98"/>
    <w:lvl w:ilvl="0" w:tplc="D89A073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3C5FD4"/>
    <w:multiLevelType w:val="hybridMultilevel"/>
    <w:tmpl w:val="C33A10E4"/>
    <w:lvl w:ilvl="0" w:tplc="A0488E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21909"/>
    <w:multiLevelType w:val="hybridMultilevel"/>
    <w:tmpl w:val="5ABC647C"/>
    <w:lvl w:ilvl="0" w:tplc="6AF6E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0"/>
  </w:num>
  <w:num w:numId="9">
    <w:abstractNumId w:val="17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  <w:num w:numId="14">
    <w:abstractNumId w:val="13"/>
  </w:num>
  <w:num w:numId="15">
    <w:abstractNumId w:val="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62"/>
    <w:rsid w:val="00004684"/>
    <w:rsid w:val="00013571"/>
    <w:rsid w:val="00031148"/>
    <w:rsid w:val="00045B34"/>
    <w:rsid w:val="00060E4D"/>
    <w:rsid w:val="000729CC"/>
    <w:rsid w:val="00074B13"/>
    <w:rsid w:val="00084EE8"/>
    <w:rsid w:val="000C6E7D"/>
    <w:rsid w:val="000D4A0B"/>
    <w:rsid w:val="000F0854"/>
    <w:rsid w:val="001006EE"/>
    <w:rsid w:val="00105A15"/>
    <w:rsid w:val="001072BD"/>
    <w:rsid w:val="0010796C"/>
    <w:rsid w:val="0011691E"/>
    <w:rsid w:val="00133A5A"/>
    <w:rsid w:val="00134289"/>
    <w:rsid w:val="0016042E"/>
    <w:rsid w:val="001678C4"/>
    <w:rsid w:val="001A4EEA"/>
    <w:rsid w:val="001B38B7"/>
    <w:rsid w:val="001B4BBF"/>
    <w:rsid w:val="001C2607"/>
    <w:rsid w:val="001C391D"/>
    <w:rsid w:val="001C79D7"/>
    <w:rsid w:val="001E18C7"/>
    <w:rsid w:val="001E5E28"/>
    <w:rsid w:val="0021161E"/>
    <w:rsid w:val="00222790"/>
    <w:rsid w:val="0022364D"/>
    <w:rsid w:val="00223D13"/>
    <w:rsid w:val="002364EF"/>
    <w:rsid w:val="00267AF8"/>
    <w:rsid w:val="002719C6"/>
    <w:rsid w:val="00286A67"/>
    <w:rsid w:val="002A78CC"/>
    <w:rsid w:val="002C4827"/>
    <w:rsid w:val="002D7530"/>
    <w:rsid w:val="002E5143"/>
    <w:rsid w:val="002F67C7"/>
    <w:rsid w:val="00326846"/>
    <w:rsid w:val="003318D4"/>
    <w:rsid w:val="0033297F"/>
    <w:rsid w:val="0033750A"/>
    <w:rsid w:val="00353122"/>
    <w:rsid w:val="00374CDC"/>
    <w:rsid w:val="003855A6"/>
    <w:rsid w:val="003B672E"/>
    <w:rsid w:val="003C059C"/>
    <w:rsid w:val="003C3B2D"/>
    <w:rsid w:val="003D3FB5"/>
    <w:rsid w:val="003E2E5D"/>
    <w:rsid w:val="003E5564"/>
    <w:rsid w:val="003F73FA"/>
    <w:rsid w:val="00424823"/>
    <w:rsid w:val="00425270"/>
    <w:rsid w:val="004415CE"/>
    <w:rsid w:val="00452F46"/>
    <w:rsid w:val="004743EF"/>
    <w:rsid w:val="0048785D"/>
    <w:rsid w:val="0049775F"/>
    <w:rsid w:val="004A2822"/>
    <w:rsid w:val="004B26B5"/>
    <w:rsid w:val="004C61BF"/>
    <w:rsid w:val="004D6E3E"/>
    <w:rsid w:val="004F3EF9"/>
    <w:rsid w:val="005076BD"/>
    <w:rsid w:val="00511EB1"/>
    <w:rsid w:val="00525039"/>
    <w:rsid w:val="00527CE8"/>
    <w:rsid w:val="00533E7C"/>
    <w:rsid w:val="0054413C"/>
    <w:rsid w:val="00552835"/>
    <w:rsid w:val="00554265"/>
    <w:rsid w:val="005614DA"/>
    <w:rsid w:val="0056342E"/>
    <w:rsid w:val="00583151"/>
    <w:rsid w:val="005A1BF8"/>
    <w:rsid w:val="005A641D"/>
    <w:rsid w:val="005B5CB2"/>
    <w:rsid w:val="005C4722"/>
    <w:rsid w:val="005C6037"/>
    <w:rsid w:val="005C6B7A"/>
    <w:rsid w:val="005C7AC9"/>
    <w:rsid w:val="005F0300"/>
    <w:rsid w:val="00603645"/>
    <w:rsid w:val="0060426B"/>
    <w:rsid w:val="00611038"/>
    <w:rsid w:val="00615939"/>
    <w:rsid w:val="00640F88"/>
    <w:rsid w:val="0064326B"/>
    <w:rsid w:val="00654F3E"/>
    <w:rsid w:val="00664F15"/>
    <w:rsid w:val="00675B96"/>
    <w:rsid w:val="00691475"/>
    <w:rsid w:val="006951F3"/>
    <w:rsid w:val="006E7C93"/>
    <w:rsid w:val="006F7EDD"/>
    <w:rsid w:val="007331CF"/>
    <w:rsid w:val="00735B61"/>
    <w:rsid w:val="00751941"/>
    <w:rsid w:val="0076468D"/>
    <w:rsid w:val="007655F7"/>
    <w:rsid w:val="00766E6A"/>
    <w:rsid w:val="00784CAA"/>
    <w:rsid w:val="00795E28"/>
    <w:rsid w:val="007A7985"/>
    <w:rsid w:val="007A7A28"/>
    <w:rsid w:val="007B028D"/>
    <w:rsid w:val="007B31FF"/>
    <w:rsid w:val="007B343E"/>
    <w:rsid w:val="007C0387"/>
    <w:rsid w:val="007C5EC0"/>
    <w:rsid w:val="007E0664"/>
    <w:rsid w:val="00807B87"/>
    <w:rsid w:val="008150FF"/>
    <w:rsid w:val="00821345"/>
    <w:rsid w:val="00840667"/>
    <w:rsid w:val="0084282F"/>
    <w:rsid w:val="00843CEB"/>
    <w:rsid w:val="0087044B"/>
    <w:rsid w:val="00875456"/>
    <w:rsid w:val="00877B3C"/>
    <w:rsid w:val="00887C13"/>
    <w:rsid w:val="008908D0"/>
    <w:rsid w:val="008C0958"/>
    <w:rsid w:val="008D11D4"/>
    <w:rsid w:val="008E5C09"/>
    <w:rsid w:val="008F1C6F"/>
    <w:rsid w:val="008F1D57"/>
    <w:rsid w:val="00922D6B"/>
    <w:rsid w:val="00936BD9"/>
    <w:rsid w:val="00941A0B"/>
    <w:rsid w:val="009438AF"/>
    <w:rsid w:val="00950D9E"/>
    <w:rsid w:val="00990BAE"/>
    <w:rsid w:val="00A05332"/>
    <w:rsid w:val="00A05388"/>
    <w:rsid w:val="00A11B32"/>
    <w:rsid w:val="00A126EA"/>
    <w:rsid w:val="00A32D7D"/>
    <w:rsid w:val="00A465D3"/>
    <w:rsid w:val="00A56A0F"/>
    <w:rsid w:val="00A57C7F"/>
    <w:rsid w:val="00A910E4"/>
    <w:rsid w:val="00AB5702"/>
    <w:rsid w:val="00AC24E4"/>
    <w:rsid w:val="00AD1C5F"/>
    <w:rsid w:val="00AD40E3"/>
    <w:rsid w:val="00AF3D97"/>
    <w:rsid w:val="00AF4591"/>
    <w:rsid w:val="00B0612A"/>
    <w:rsid w:val="00B40109"/>
    <w:rsid w:val="00B846FD"/>
    <w:rsid w:val="00B95064"/>
    <w:rsid w:val="00BA35A3"/>
    <w:rsid w:val="00BC3EDF"/>
    <w:rsid w:val="00BC66A8"/>
    <w:rsid w:val="00BC798B"/>
    <w:rsid w:val="00BD5EC0"/>
    <w:rsid w:val="00BD6138"/>
    <w:rsid w:val="00BE2E00"/>
    <w:rsid w:val="00C00F11"/>
    <w:rsid w:val="00C16314"/>
    <w:rsid w:val="00C219EC"/>
    <w:rsid w:val="00C241B3"/>
    <w:rsid w:val="00C24424"/>
    <w:rsid w:val="00C326AD"/>
    <w:rsid w:val="00C374E3"/>
    <w:rsid w:val="00C6209F"/>
    <w:rsid w:val="00C62609"/>
    <w:rsid w:val="00C64CC5"/>
    <w:rsid w:val="00C65E36"/>
    <w:rsid w:val="00C86BE0"/>
    <w:rsid w:val="00CC217D"/>
    <w:rsid w:val="00D04D49"/>
    <w:rsid w:val="00D10555"/>
    <w:rsid w:val="00D250DA"/>
    <w:rsid w:val="00D32A34"/>
    <w:rsid w:val="00D47647"/>
    <w:rsid w:val="00D643A5"/>
    <w:rsid w:val="00D7325E"/>
    <w:rsid w:val="00D801FF"/>
    <w:rsid w:val="00DA1DB7"/>
    <w:rsid w:val="00DA66FD"/>
    <w:rsid w:val="00DA760D"/>
    <w:rsid w:val="00DC2A86"/>
    <w:rsid w:val="00DE3C83"/>
    <w:rsid w:val="00DE4B58"/>
    <w:rsid w:val="00DF2799"/>
    <w:rsid w:val="00E0711E"/>
    <w:rsid w:val="00E304AC"/>
    <w:rsid w:val="00E41FFE"/>
    <w:rsid w:val="00E43F98"/>
    <w:rsid w:val="00E47466"/>
    <w:rsid w:val="00E8330D"/>
    <w:rsid w:val="00E97147"/>
    <w:rsid w:val="00EC58A8"/>
    <w:rsid w:val="00EC7D02"/>
    <w:rsid w:val="00ED37CA"/>
    <w:rsid w:val="00ED447B"/>
    <w:rsid w:val="00ED4A0C"/>
    <w:rsid w:val="00ED714A"/>
    <w:rsid w:val="00EE3367"/>
    <w:rsid w:val="00EE444D"/>
    <w:rsid w:val="00F33CE5"/>
    <w:rsid w:val="00F33E62"/>
    <w:rsid w:val="00F34CF8"/>
    <w:rsid w:val="00FA5B7A"/>
    <w:rsid w:val="00FD2437"/>
    <w:rsid w:val="00FE1ECF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B46AD-8FC3-4984-8D53-F24F5D99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E6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E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C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827"/>
  </w:style>
  <w:style w:type="paragraph" w:styleId="Zpat">
    <w:name w:val="footer"/>
    <w:basedOn w:val="Normln"/>
    <w:link w:val="ZpatChar"/>
    <w:uiPriority w:val="99"/>
    <w:unhideWhenUsed/>
    <w:rsid w:val="002C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D221-31EE-4CD0-9E3B-BFEB9842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1463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Kenický Jiří (OL)</dc:creator>
  <cp:lastModifiedBy>Polcarová Irena (UPM-KRP)</cp:lastModifiedBy>
  <cp:revision>5</cp:revision>
  <cp:lastPrinted>2019-10-14T05:33:00Z</cp:lastPrinted>
  <dcterms:created xsi:type="dcterms:W3CDTF">2020-01-20T08:04:00Z</dcterms:created>
  <dcterms:modified xsi:type="dcterms:W3CDTF">2020-02-03T10:13:00Z</dcterms:modified>
</cp:coreProperties>
</file>