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81" w:rsidRPr="00D865C6" w:rsidRDefault="00CD7781" w:rsidP="00D865C6">
      <w:pPr>
        <w:rPr>
          <w:rFonts w:cs="Arial"/>
        </w:rPr>
      </w:pPr>
      <w:bookmarkStart w:id="0" w:name="ceska"/>
      <w:bookmarkStart w:id="1" w:name="_GoBack"/>
      <w:bookmarkEnd w:id="1"/>
      <w:r w:rsidRPr="00D865C6">
        <w:rPr>
          <w:rFonts w:cs="Arial"/>
          <w:b/>
        </w:rPr>
        <w:t>K</w:t>
      </w:r>
      <w:r w:rsidR="00A12E79" w:rsidRPr="00D865C6">
        <w:rPr>
          <w:rFonts w:cs="Arial"/>
          <w:b/>
        </w:rPr>
        <w:t>omerční</w:t>
      </w:r>
      <w:r w:rsidR="00D7094B">
        <w:rPr>
          <w:rFonts w:cs="Arial"/>
          <w:b/>
        </w:rPr>
        <w:t xml:space="preserve"> </w:t>
      </w:r>
      <w:r w:rsidR="00A12E79" w:rsidRPr="00D865C6">
        <w:rPr>
          <w:rFonts w:cs="Arial"/>
          <w:b/>
        </w:rPr>
        <w:t>banka, a.</w:t>
      </w:r>
      <w:r w:rsidRPr="00D865C6">
        <w:rPr>
          <w:rFonts w:cs="Arial"/>
          <w:b/>
        </w:rPr>
        <w:t>s.</w:t>
      </w:r>
      <w:r w:rsidR="00C705FB">
        <w:rPr>
          <w:rFonts w:cs="Arial"/>
        </w:rPr>
        <w:t>,</w:t>
      </w:r>
      <w:bookmarkStart w:id="2" w:name="_DV_M8"/>
      <w:bookmarkEnd w:id="2"/>
      <w:r w:rsidR="00C705FB">
        <w:rPr>
          <w:rFonts w:cs="Arial"/>
        </w:rPr>
        <w:t xml:space="preserve"> </w:t>
      </w:r>
      <w:r w:rsidRPr="00D865C6">
        <w:rPr>
          <w:rFonts w:cs="Arial"/>
        </w:rPr>
        <w:t>se sídlem: Prah</w:t>
      </w:r>
      <w:r w:rsidR="00C705FB">
        <w:rPr>
          <w:rFonts w:cs="Arial"/>
        </w:rPr>
        <w:t>a 1, Na Příkopě 33 čp. 969, PSČ 114 07,</w:t>
      </w:r>
      <w:bookmarkStart w:id="3" w:name="_DV_M9"/>
      <w:bookmarkEnd w:id="3"/>
      <w:r w:rsidR="00C705FB">
        <w:rPr>
          <w:rFonts w:cs="Arial"/>
        </w:rPr>
        <w:t xml:space="preserve"> </w:t>
      </w:r>
      <w:r w:rsidRPr="00D865C6">
        <w:rPr>
          <w:rFonts w:cs="Arial"/>
        </w:rPr>
        <w:t>IČ</w:t>
      </w:r>
      <w:r w:rsidR="00C705FB">
        <w:rPr>
          <w:rFonts w:cs="Arial"/>
        </w:rPr>
        <w:t>O: 45317054,</w:t>
      </w:r>
      <w:bookmarkStart w:id="4" w:name="_DV_M10"/>
      <w:bookmarkEnd w:id="4"/>
      <w:r w:rsidR="00C705FB">
        <w:rPr>
          <w:rFonts w:cs="Arial"/>
        </w:rPr>
        <w:t xml:space="preserve"> </w:t>
      </w:r>
      <w:r w:rsidRPr="00D865C6">
        <w:rPr>
          <w:rFonts w:cs="Arial"/>
        </w:rPr>
        <w:t>zapsaná v obchodním rejstříku vedeném Městským soudem v Praze, oddíl B, vložka 1360</w:t>
      </w:r>
      <w:bookmarkStart w:id="5" w:name="_DV_M11"/>
      <w:bookmarkEnd w:id="5"/>
      <w:r w:rsidR="00C705FB">
        <w:rPr>
          <w:rFonts w:cs="Arial"/>
        </w:rPr>
        <w:t xml:space="preserve"> </w:t>
      </w:r>
      <w:r w:rsidRPr="00D865C6">
        <w:rPr>
          <w:rFonts w:cs="Arial"/>
        </w:rPr>
        <w:t>(dále jen „</w:t>
      </w:r>
      <w:r w:rsidRPr="00D865C6">
        <w:rPr>
          <w:rFonts w:cs="Arial"/>
          <w:b/>
        </w:rPr>
        <w:t>Banka</w:t>
      </w:r>
      <w:r w:rsidRPr="00D865C6">
        <w:rPr>
          <w:rFonts w:cs="Arial"/>
        </w:rPr>
        <w:t>“)</w:t>
      </w:r>
    </w:p>
    <w:p w:rsidR="00CD7781" w:rsidRPr="00D865C6" w:rsidRDefault="00CD7781" w:rsidP="00D865C6">
      <w:pPr>
        <w:rPr>
          <w:rFonts w:cs="Arial"/>
        </w:rPr>
      </w:pPr>
    </w:p>
    <w:p w:rsidR="00CD7781" w:rsidRPr="00D865C6" w:rsidRDefault="00CD7781" w:rsidP="00D865C6">
      <w:pPr>
        <w:rPr>
          <w:rFonts w:cs="Arial"/>
        </w:rPr>
      </w:pPr>
      <w:bookmarkStart w:id="6" w:name="_DV_M12"/>
      <w:bookmarkEnd w:id="6"/>
      <w:r w:rsidRPr="00D865C6">
        <w:rPr>
          <w:rFonts w:cs="Arial"/>
        </w:rPr>
        <w:t>a</w:t>
      </w:r>
    </w:p>
    <w:p w:rsidR="00BE6986" w:rsidRPr="0087441E" w:rsidRDefault="00BE6986" w:rsidP="00BE6986">
      <w:bookmarkStart w:id="7" w:name="_DV_M13"/>
      <w:bookmarkStart w:id="8" w:name="_DV_M17"/>
      <w:bookmarkStart w:id="9" w:name="hlava_klient_cj"/>
      <w:bookmarkStart w:id="10" w:name="hlava_clen_1_cj"/>
      <w:bookmarkStart w:id="11" w:name="ucastnici_1_cj"/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6"/>
        <w:gridCol w:w="6863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bookmarkStart w:id="12" w:name="_DV_M14"/>
            <w:bookmarkStart w:id="13" w:name="_DV_M16"/>
            <w:bookmarkEnd w:id="12"/>
            <w:bookmarkEnd w:id="13"/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bookmarkStart w:id="14" w:name="jmpo"/>
            <w:bookmarkEnd w:id="14"/>
            <w:r w:rsidRPr="00FE1793">
              <w:rPr>
                <w:b/>
              </w:rPr>
              <w:t>Město Jičín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bookmarkStart w:id="15" w:name="sidlopo1"/>
            <w:bookmarkEnd w:id="15"/>
            <w:r w:rsidRPr="00FE1793">
              <w:rPr>
                <w:b/>
              </w:rPr>
              <w:t>Jičín, Žižkovo náměstí 18,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bookmarkStart w:id="16" w:name="icopo"/>
            <w:bookmarkEnd w:id="16"/>
            <w:r w:rsidRPr="00FE1793">
              <w:rPr>
                <w:b/>
              </w:rPr>
              <w:t>00271632</w:t>
            </w:r>
          </w:p>
        </w:tc>
      </w:tr>
    </w:tbl>
    <w:p w:rsidR="00BE6986" w:rsidRDefault="00BE6986" w:rsidP="00BE6986">
      <w:r w:rsidRPr="00DC1CCE">
        <w:t xml:space="preserve"> (dále jen „</w:t>
      </w:r>
      <w:r w:rsidRPr="00DC1CCE">
        <w:rPr>
          <w:b/>
        </w:rPr>
        <w:t>Klient</w:t>
      </w:r>
      <w:r w:rsidRPr="00DC1CCE">
        <w:t>“)</w:t>
      </w:r>
    </w:p>
    <w:p w:rsidR="00BE6986" w:rsidRPr="000A3EC3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>
              <w:rPr>
                <w:rStyle w:val="Siln"/>
              </w:rPr>
              <w:t>Základní škola, Jičín, 17. listopadu 109, příspěvková organizace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>
              <w:t>17. listopadu 109, Staré Město, 506 01 Jičín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708 86 822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>zapsaná v obchodním rejstříku vedeném Krajským soudem v Hradci Králové, oddíl Pr, vložka 8</w:t>
            </w:r>
            <w:r>
              <w:t>6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Základní škola, Jičín, Husova 170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Husova 170,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708 86 849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>zapsaná v obchodním rejstříku vedeném Krajským soudem v Hradci Králové, oddíl Pr, vložka 8</w:t>
            </w:r>
            <w:r>
              <w:t>7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Základní škola, Jičín, Poděbradova 18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 – Nové Město, Poděbradova 18,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750 19 485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801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Základní škola, Jičín, Železnická 460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Železnicá 460,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708 86 784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85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Mateřská škola Máj, Jičín, Pod Koželuhy 171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Pod Koželuhy 171,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750 19 086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lastRenderedPageBreak/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1088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Mateřská škola, Jičín, J.Š. Kubína 465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J.Š.Kubína 465,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750 19 248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1084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Knihovna Václava Čtvrtka v Jičíně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Denisova 400,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003 70 967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>zapsaná v obchodním rejstříku vedeném Krajským soudem v Hradci Králové, oddíl Pr, vložka 82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Technické služby města Jičína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Textilní 955,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648 14 467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90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 xml:space="preserve">Sociální služby města Jičína  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Hofmanova 574,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708 88 167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91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/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b/>
                <w:szCs w:val="18"/>
              </w:rPr>
              <w:t>Sportovní zařízení města Jičín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Jičín, Revoluční 863, PSČ 506 01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FE1793">
              <w:rPr>
                <w:szCs w:val="18"/>
              </w:rPr>
              <w:t>709 74 349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 w:rsidRPr="003D232F">
              <w:t xml:space="preserve">zapsaná v obchodním rejstříku vedeném Krajským soudem v Hradci Králové, oddíl Pr, vložka </w:t>
            </w:r>
            <w:r>
              <w:t>190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BE6986" w:rsidRDefault="00BE6986" w:rsidP="00BE6986">
      <w:pPr>
        <w:rPr>
          <w:sz w:val="16"/>
        </w:rPr>
      </w:pPr>
    </w:p>
    <w:p w:rsidR="00BE6986" w:rsidRDefault="00BE6986" w:rsidP="00BE6986">
      <w:pPr>
        <w:rPr>
          <w:sz w:val="16"/>
        </w:rPr>
      </w:pPr>
    </w:p>
    <w:p w:rsidR="00BE6986" w:rsidRDefault="00BE6986" w:rsidP="00BE6986">
      <w:pPr>
        <w:rPr>
          <w:sz w:val="16"/>
        </w:rPr>
      </w:pPr>
    </w:p>
    <w:p w:rsidR="00BE6986" w:rsidRDefault="00BE6986" w:rsidP="00BE6986">
      <w:pPr>
        <w:rPr>
          <w:sz w:val="16"/>
        </w:rPr>
      </w:pPr>
    </w:p>
    <w:p w:rsidR="00BE6986" w:rsidRDefault="00BE6986" w:rsidP="00BE6986">
      <w:pPr>
        <w:rPr>
          <w:sz w:val="16"/>
        </w:rPr>
      </w:pPr>
    </w:p>
    <w:p w:rsidR="00BE6986" w:rsidRDefault="00BE6986" w:rsidP="00BE6986">
      <w:r>
        <w:t>a</w:t>
      </w:r>
    </w:p>
    <w:p w:rsidR="00BE6986" w:rsidRDefault="00BE6986" w:rsidP="00BE6986">
      <w:r>
        <w:rPr>
          <w:b/>
        </w:rPr>
        <w:lastRenderedPageBreak/>
        <w:t>právnická osoba</w:t>
      </w:r>
      <w:r>
        <w:t xml:space="preserve"> (dále jen „</w:t>
      </w:r>
      <w:r>
        <w:rPr>
          <w:b/>
        </w:rPr>
        <w:t>Spjatá osoba</w:t>
      </w:r>
      <w:r>
        <w:t>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6861"/>
      </w:tblGrid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Obchodní firma* / název**: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>
              <w:rPr>
                <w:rStyle w:val="Siln"/>
              </w:rPr>
              <w:t>Správa nemovitostí města Jičína, a.s.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Sídlo: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>
              <w:t>17. listopadu 1074, Valdické Předměstí, 506 01 Jičín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IČO: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D253F1" w:rsidRDefault="00BE6986" w:rsidP="00793786">
            <w:pPr>
              <w:spacing w:before="40" w:after="40"/>
            </w:pPr>
            <w:r w:rsidRPr="00FE1793">
              <w:rPr>
                <w:rStyle w:val="nowrap"/>
                <w:bCs/>
              </w:rPr>
              <w:t>28776658</w:t>
            </w:r>
          </w:p>
        </w:tc>
      </w:tr>
      <w:tr w:rsidR="00BE6986" w:rsidTr="00793786">
        <w:tc>
          <w:tcPr>
            <w:tcW w:w="2802" w:type="dxa"/>
            <w:shd w:val="clear" w:color="auto" w:fill="auto"/>
            <w:vAlign w:val="center"/>
          </w:tcPr>
          <w:p w:rsidR="00BE6986" w:rsidRDefault="00BE6986" w:rsidP="00793786">
            <w:pPr>
              <w:spacing w:before="40" w:after="40"/>
            </w:pPr>
            <w:r w:rsidRPr="00FE1793">
              <w:rPr>
                <w:sz w:val="16"/>
              </w:rPr>
              <w:t>Zápis v obchodním rejstříku či jiné evidenci, včetně spisové značky: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E6986" w:rsidRPr="00FE1793" w:rsidRDefault="00BE6986" w:rsidP="00793786">
            <w:pPr>
              <w:spacing w:before="40" w:after="40"/>
              <w:rPr>
                <w:b/>
              </w:rPr>
            </w:pPr>
            <w:r>
              <w:t>B 2881 vedená u Krajského soudu v Hradci Králové</w:t>
            </w:r>
          </w:p>
        </w:tc>
      </w:tr>
    </w:tbl>
    <w:p w:rsidR="00BE6986" w:rsidRDefault="00BE6986" w:rsidP="00BE6986">
      <w:pPr>
        <w:rPr>
          <w:sz w:val="16"/>
        </w:rPr>
      </w:pPr>
      <w:r>
        <w:rPr>
          <w:sz w:val="16"/>
        </w:rPr>
        <w:t>*je-li Spjatá osoba zapsán v obchodním rejstříku; **není-li Spjatá osoba zapsán v obchodním rejstříku</w:t>
      </w:r>
    </w:p>
    <w:p w:rsidR="009F364D" w:rsidRDefault="009F364D" w:rsidP="009F364D"/>
    <w:p w:rsidR="009F364D" w:rsidRDefault="009F364D" w:rsidP="009F364D"/>
    <w:p w:rsidR="00C705FB" w:rsidRPr="00D865C6" w:rsidRDefault="009F364D" w:rsidP="009F364D">
      <w:pPr>
        <w:rPr>
          <w:rFonts w:cs="Arial"/>
        </w:rPr>
      </w:pPr>
      <w:r w:rsidRPr="00D865C6">
        <w:rPr>
          <w:rFonts w:cs="Arial"/>
        </w:rPr>
        <w:t xml:space="preserve"> </w:t>
      </w:r>
      <w:r w:rsidR="00C705FB" w:rsidRPr="00D865C6">
        <w:rPr>
          <w:rFonts w:cs="Arial"/>
        </w:rPr>
        <w:t xml:space="preserve">(Klient a </w:t>
      </w:r>
      <w:r w:rsidR="00C705FB">
        <w:rPr>
          <w:rFonts w:cs="Arial"/>
        </w:rPr>
        <w:t>Členové skupiny</w:t>
      </w:r>
      <w:r w:rsidR="00C705FB" w:rsidRPr="00D865C6">
        <w:rPr>
          <w:rFonts w:cs="Arial"/>
        </w:rPr>
        <w:t xml:space="preserve"> dále společně jen „</w:t>
      </w:r>
      <w:r w:rsidR="00C705FB" w:rsidRPr="00D865C6">
        <w:rPr>
          <w:rFonts w:cs="Arial"/>
          <w:b/>
        </w:rPr>
        <w:t>Účastníci poolu</w:t>
      </w:r>
      <w:r w:rsidR="00C705FB" w:rsidRPr="00D865C6">
        <w:rPr>
          <w:rFonts w:cs="Arial"/>
        </w:rPr>
        <w:t>“)</w:t>
      </w:r>
    </w:p>
    <w:p w:rsidR="00D97265" w:rsidRPr="00D865C6" w:rsidRDefault="00D97265" w:rsidP="00BE6986">
      <w:pPr>
        <w:ind w:left="709"/>
        <w:rPr>
          <w:rFonts w:cs="Arial"/>
        </w:rPr>
      </w:pPr>
      <w:bookmarkStart w:id="17" w:name="_DV_M43"/>
      <w:bookmarkEnd w:id="17"/>
    </w:p>
    <w:p w:rsidR="00CD7781" w:rsidRPr="00D865C6" w:rsidRDefault="00CD7781" w:rsidP="00D865C6">
      <w:pPr>
        <w:rPr>
          <w:rFonts w:cs="Arial"/>
        </w:rPr>
      </w:pPr>
      <w:bookmarkStart w:id="18" w:name="_DV_M44"/>
      <w:bookmarkStart w:id="19" w:name="_DV_M45"/>
      <w:bookmarkStart w:id="20" w:name="_DV_M46"/>
      <w:bookmarkStart w:id="21" w:name="_DV_M49"/>
      <w:bookmarkStart w:id="22" w:name="_DV_M50"/>
      <w:bookmarkEnd w:id="10"/>
      <w:bookmarkEnd w:id="18"/>
      <w:bookmarkEnd w:id="19"/>
      <w:bookmarkEnd w:id="20"/>
      <w:bookmarkEnd w:id="21"/>
      <w:bookmarkEnd w:id="22"/>
      <w:r w:rsidRPr="00D865C6">
        <w:rPr>
          <w:rFonts w:cs="Arial"/>
        </w:rPr>
        <w:t>(Účastníci poolu a Banka</w:t>
      </w:r>
      <w:r w:rsidR="006B35B3" w:rsidRPr="00D865C6">
        <w:rPr>
          <w:rFonts w:cs="Arial"/>
        </w:rPr>
        <w:t xml:space="preserve"> dále společně jen</w:t>
      </w:r>
      <w:r w:rsidRPr="00D865C6">
        <w:rPr>
          <w:rFonts w:cs="Arial"/>
        </w:rPr>
        <w:t xml:space="preserve"> „</w:t>
      </w:r>
      <w:r w:rsidRPr="00D865C6">
        <w:rPr>
          <w:rFonts w:cs="Arial"/>
          <w:b/>
        </w:rPr>
        <w:t>Strany</w:t>
      </w:r>
      <w:r w:rsidR="006B35B3" w:rsidRPr="00D865C6">
        <w:rPr>
          <w:rFonts w:cs="Arial"/>
        </w:rPr>
        <w:t>“</w:t>
      </w:r>
      <w:r w:rsidRPr="00D865C6">
        <w:rPr>
          <w:rFonts w:cs="Arial"/>
        </w:rPr>
        <w:t>)</w:t>
      </w:r>
    </w:p>
    <w:p w:rsidR="00A0575B" w:rsidRPr="00D865C6" w:rsidRDefault="00A0575B" w:rsidP="00D865C6">
      <w:pPr>
        <w:rPr>
          <w:rFonts w:cs="Arial"/>
        </w:rPr>
      </w:pPr>
    </w:p>
    <w:bookmarkEnd w:id="11"/>
    <w:p w:rsidR="00B847C0" w:rsidRPr="00D865C6" w:rsidRDefault="002E75C2" w:rsidP="00D865C6">
      <w:pPr>
        <w:rPr>
          <w:rFonts w:cs="Arial"/>
          <w:b/>
        </w:rPr>
      </w:pPr>
      <w:r w:rsidRPr="00D865C6">
        <w:rPr>
          <w:rFonts w:cs="Arial"/>
          <w:b/>
        </w:rPr>
        <w:t>Strany</w:t>
      </w:r>
      <w:r w:rsidR="00CB41A1">
        <w:rPr>
          <w:rFonts w:cs="Arial"/>
          <w:b/>
        </w:rPr>
        <w:t xml:space="preserve"> se dohodly na tomto dodatku č. </w:t>
      </w:r>
      <w:r w:rsidR="008620AB">
        <w:rPr>
          <w:rFonts w:cs="Arial"/>
          <w:b/>
        </w:rPr>
        <w:t>3</w:t>
      </w:r>
      <w:r w:rsidR="00CB41A1">
        <w:rPr>
          <w:rFonts w:cs="Arial"/>
          <w:b/>
        </w:rPr>
        <w:t xml:space="preserve"> </w:t>
      </w:r>
      <w:r w:rsidRPr="00D865C6">
        <w:rPr>
          <w:rFonts w:cs="Arial"/>
          <w:b/>
        </w:rPr>
        <w:t xml:space="preserve"> k </w:t>
      </w:r>
      <w:r w:rsidR="009F364D">
        <w:rPr>
          <w:rFonts w:cs="Arial"/>
          <w:b/>
        </w:rPr>
        <w:t>Dohodě o poskytování cash-poolingu fiktivního pro obce a s nimi spjaté osoby</w:t>
      </w:r>
      <w:r w:rsidRPr="00D865C6">
        <w:rPr>
          <w:rFonts w:cs="Arial"/>
          <w:b/>
        </w:rPr>
        <w:t xml:space="preserve"> </w:t>
      </w:r>
      <w:r w:rsidRPr="00DE53BE">
        <w:rPr>
          <w:rFonts w:cs="Arial"/>
        </w:rPr>
        <w:t>uzavřené dne</w:t>
      </w:r>
      <w:r w:rsidRPr="00D865C6">
        <w:rPr>
          <w:rFonts w:cs="Arial"/>
          <w:b/>
        </w:rPr>
        <w:t xml:space="preserve"> </w:t>
      </w:r>
      <w:r w:rsidR="009F364D">
        <w:rPr>
          <w:rFonts w:cs="Arial"/>
          <w:b/>
        </w:rPr>
        <w:t>22.2.</w:t>
      </w:r>
      <w:r w:rsidR="00BE6986">
        <w:rPr>
          <w:rFonts w:cs="Arial"/>
          <w:b/>
        </w:rPr>
        <w:t xml:space="preserve"> </w:t>
      </w:r>
      <w:r w:rsidR="009F364D">
        <w:rPr>
          <w:rFonts w:cs="Arial"/>
          <w:b/>
        </w:rPr>
        <w:t>2019</w:t>
      </w:r>
      <w:r w:rsidR="00B847C0" w:rsidRPr="00D865C6">
        <w:rPr>
          <w:rFonts w:cs="Arial"/>
          <w:b/>
        </w:rPr>
        <w:t xml:space="preserve"> </w:t>
      </w:r>
      <w:r w:rsidR="00B847C0" w:rsidRPr="00DE53BE">
        <w:rPr>
          <w:rFonts w:cs="Arial"/>
        </w:rPr>
        <w:t xml:space="preserve">mezi Bankou a </w:t>
      </w:r>
      <w:r w:rsidR="009F364D">
        <w:rPr>
          <w:rFonts w:cs="Arial"/>
        </w:rPr>
        <w:t>Účastníky poolu</w:t>
      </w:r>
      <w:r w:rsidR="00B847C0" w:rsidRPr="00D865C6">
        <w:rPr>
          <w:rFonts w:cs="Arial"/>
        </w:rPr>
        <w:t xml:space="preserve"> (dále jen „</w:t>
      </w:r>
      <w:r w:rsidR="00B847C0" w:rsidRPr="00D865C6">
        <w:rPr>
          <w:rFonts w:cs="Arial"/>
          <w:b/>
        </w:rPr>
        <w:t>Dohoda</w:t>
      </w:r>
      <w:r w:rsidR="009A467E">
        <w:rPr>
          <w:rFonts w:cs="Arial"/>
        </w:rPr>
        <w:t>“).</w:t>
      </w:r>
    </w:p>
    <w:p w:rsidR="00B847C0" w:rsidRPr="00D865C6" w:rsidRDefault="00B847C0" w:rsidP="00D865C6">
      <w:pPr>
        <w:rPr>
          <w:rFonts w:cs="Arial"/>
        </w:rPr>
      </w:pPr>
    </w:p>
    <w:p w:rsidR="00041146" w:rsidRPr="009A467E" w:rsidRDefault="009A467E" w:rsidP="006B7BD8">
      <w:pPr>
        <w:spacing w:before="120"/>
        <w:ind w:left="284" w:hanging="284"/>
        <w:rPr>
          <w:rFonts w:cs="Arial"/>
          <w:b/>
        </w:rPr>
      </w:pPr>
      <w:r>
        <w:rPr>
          <w:rFonts w:cs="Arial"/>
          <w:b/>
        </w:rPr>
        <w:t>I.</w:t>
      </w:r>
      <w:r>
        <w:rPr>
          <w:rFonts w:cs="Arial"/>
          <w:b/>
        </w:rPr>
        <w:tab/>
      </w:r>
      <w:r w:rsidR="00041146" w:rsidRPr="009A467E">
        <w:rPr>
          <w:rFonts w:cs="Arial"/>
          <w:b/>
        </w:rPr>
        <w:t>Tímto dodatkem se mění Dohoda následujícím způsobem:</w:t>
      </w:r>
    </w:p>
    <w:p w:rsidR="00DE303A" w:rsidRPr="008620AB" w:rsidRDefault="00BE6986" w:rsidP="00DE303A">
      <w:pPr>
        <w:pStyle w:val="Odstavecseseznamem"/>
        <w:numPr>
          <w:ilvl w:val="0"/>
          <w:numId w:val="36"/>
        </w:numPr>
        <w:spacing w:before="120" w:after="120"/>
        <w:ind w:left="567"/>
        <w:rPr>
          <w:rFonts w:cs="Arial"/>
        </w:rPr>
      </w:pPr>
      <w:bookmarkStart w:id="23" w:name="_DV_M57"/>
      <w:bookmarkStart w:id="24" w:name="konec_cj"/>
      <w:bookmarkStart w:id="25" w:name="var1_copy_cj"/>
      <w:bookmarkStart w:id="26" w:name="var1_cj"/>
      <w:bookmarkEnd w:id="23"/>
      <w:bookmarkEnd w:id="24"/>
      <w:r>
        <w:rPr>
          <w:rFonts w:cs="Arial"/>
          <w:b/>
          <w:bCs/>
          <w:szCs w:val="18"/>
        </w:rPr>
        <w:t xml:space="preserve"> </w:t>
      </w:r>
      <w:r w:rsidR="00041146" w:rsidRPr="00BE6986">
        <w:rPr>
          <w:rFonts w:cs="Arial"/>
          <w:b/>
          <w:bCs/>
          <w:szCs w:val="18"/>
        </w:rPr>
        <w:t xml:space="preserve">Znění bodu </w:t>
      </w:r>
      <w:r w:rsidR="008620AB">
        <w:rPr>
          <w:rFonts w:cs="Arial"/>
          <w:b/>
          <w:bCs/>
          <w:szCs w:val="18"/>
        </w:rPr>
        <w:t>3</w:t>
      </w:r>
      <w:r w:rsidRPr="00BE6986">
        <w:rPr>
          <w:rFonts w:cs="Arial"/>
          <w:b/>
          <w:bCs/>
          <w:szCs w:val="18"/>
        </w:rPr>
        <w:t>.</w:t>
      </w:r>
      <w:r w:rsidR="008620AB">
        <w:rPr>
          <w:rFonts w:cs="Arial"/>
          <w:b/>
          <w:bCs/>
          <w:szCs w:val="18"/>
        </w:rPr>
        <w:t>2</w:t>
      </w:r>
      <w:r w:rsidR="00041146" w:rsidRPr="00BE6986">
        <w:rPr>
          <w:rFonts w:cs="Arial"/>
          <w:b/>
          <w:bCs/>
          <w:szCs w:val="18"/>
        </w:rPr>
        <w:t xml:space="preserve"> Dohody se ruší a nahrazuje se následujícím zněním:</w:t>
      </w:r>
      <w:bookmarkStart w:id="27" w:name="_DV_M62"/>
      <w:bookmarkStart w:id="28" w:name="_DV_M64"/>
      <w:bookmarkEnd w:id="25"/>
      <w:bookmarkEnd w:id="27"/>
      <w:bookmarkEnd w:id="28"/>
    </w:p>
    <w:p w:rsidR="008620AB" w:rsidRPr="008620AB" w:rsidRDefault="008620AB" w:rsidP="008620AB">
      <w:pPr>
        <w:spacing w:before="120" w:after="120"/>
        <w:rPr>
          <w:rFonts w:cs="Arial"/>
        </w:rPr>
      </w:pPr>
      <w:r w:rsidRPr="008620AB">
        <w:rPr>
          <w:rFonts w:cs="Arial"/>
        </w:rPr>
        <w:t>Banka provede rozúčt</w:t>
      </w:r>
      <w:r>
        <w:rPr>
          <w:rFonts w:cs="Arial"/>
        </w:rPr>
        <w:t xml:space="preserve">ování úroků Pool účtu takto: </w:t>
      </w:r>
    </w:p>
    <w:p w:rsidR="008620AB" w:rsidRPr="008620AB" w:rsidRDefault="008620AB" w:rsidP="008620AB">
      <w:pPr>
        <w:spacing w:before="120" w:after="120"/>
        <w:rPr>
          <w:rFonts w:cs="Arial"/>
        </w:rPr>
      </w:pPr>
      <w:r w:rsidRPr="008620AB">
        <w:rPr>
          <w:rFonts w:cs="Arial"/>
        </w:rPr>
        <w:t>Banka se zavazuje rozpočítat úroky z kreditního zůstatku Pool účtu pouze na Zapojené účty, které v daném dnu, za který se úroky počítají, vykazovaly kreditní zůstatek, a to ve vzájemném poměru kreditních zůstatků na takových Zapojených účtech. Banka se zavazuje rozpočítat úroky z debetního zůstatku Pool účtu pouze na Zapojené účty, které v daném dnu, za který se úroky počítají, vykazovaly debetní zůstatek, a to ve vzájemném poměru debetních zůstatků na takových účtech. Banka připíše úroky na Zapojené účty nebo odepíše úroky ze Zapojených účtů uvedené v Příloze č. 1. a 2. této Dohody a to ve lhůt</w:t>
      </w:r>
      <w:r>
        <w:rPr>
          <w:rFonts w:cs="Arial"/>
        </w:rPr>
        <w:t>ě podle článku 3.1 této Dohody.</w:t>
      </w:r>
    </w:p>
    <w:p w:rsidR="0097600B" w:rsidRPr="0097600B" w:rsidRDefault="0097600B" w:rsidP="0097600B">
      <w:pPr>
        <w:pStyle w:val="Odstavecseseznamem"/>
        <w:spacing w:before="120" w:after="120"/>
        <w:ind w:left="567"/>
        <w:rPr>
          <w:rFonts w:cs="Arial"/>
        </w:rPr>
      </w:pPr>
    </w:p>
    <w:p w:rsidR="008E684C" w:rsidRPr="008E684C" w:rsidRDefault="007D70D9" w:rsidP="008E684C">
      <w:pPr>
        <w:pStyle w:val="Odstavecseseznamem"/>
        <w:numPr>
          <w:ilvl w:val="0"/>
          <w:numId w:val="36"/>
        </w:numPr>
        <w:spacing w:before="120" w:after="120"/>
        <w:ind w:left="567"/>
        <w:rPr>
          <w:rFonts w:cs="Arial"/>
        </w:rPr>
      </w:pPr>
      <w:r>
        <w:rPr>
          <w:rFonts w:cs="Arial"/>
          <w:b/>
          <w:bCs/>
          <w:szCs w:val="18"/>
        </w:rPr>
        <w:t>Příloha č. 1 a Příloha č.</w:t>
      </w:r>
      <w:r w:rsidR="004400AE">
        <w:rPr>
          <w:rFonts w:cs="Arial"/>
          <w:b/>
          <w:bCs/>
          <w:szCs w:val="18"/>
        </w:rPr>
        <w:t xml:space="preserve"> </w:t>
      </w:r>
      <w:r>
        <w:rPr>
          <w:rFonts w:cs="Arial"/>
          <w:b/>
          <w:bCs/>
          <w:szCs w:val="18"/>
        </w:rPr>
        <w:t xml:space="preserve">2 se nahrazuje </w:t>
      </w:r>
      <w:r w:rsidR="004400AE">
        <w:rPr>
          <w:rFonts w:cs="Arial"/>
          <w:b/>
          <w:bCs/>
          <w:szCs w:val="18"/>
        </w:rPr>
        <w:t xml:space="preserve">novou Přílohou </w:t>
      </w:r>
      <w:r w:rsidR="00AA33A6">
        <w:rPr>
          <w:rFonts w:cs="Arial"/>
          <w:b/>
          <w:bCs/>
          <w:szCs w:val="18"/>
        </w:rPr>
        <w:t>č. 1 a Přílohou</w:t>
      </w:r>
      <w:r w:rsidR="004400AE">
        <w:rPr>
          <w:rFonts w:cs="Arial"/>
          <w:b/>
          <w:bCs/>
          <w:szCs w:val="18"/>
        </w:rPr>
        <w:t xml:space="preserve"> </w:t>
      </w:r>
      <w:r w:rsidR="00AA33A6">
        <w:rPr>
          <w:rFonts w:cs="Arial"/>
          <w:b/>
          <w:bCs/>
          <w:szCs w:val="18"/>
        </w:rPr>
        <w:t>č. 2, které</w:t>
      </w:r>
      <w:r w:rsidR="004400AE">
        <w:rPr>
          <w:rFonts w:cs="Arial"/>
          <w:b/>
          <w:bCs/>
          <w:szCs w:val="18"/>
        </w:rPr>
        <w:t xml:space="preserve"> jsou nedílnou součástí tohoto dodatku.</w:t>
      </w:r>
    </w:p>
    <w:p w:rsidR="00041146" w:rsidRPr="00ED4192" w:rsidRDefault="00041146" w:rsidP="00ED4192">
      <w:pPr>
        <w:spacing w:before="120"/>
        <w:ind w:left="284" w:hanging="284"/>
        <w:rPr>
          <w:rFonts w:cs="Arial"/>
          <w:b/>
        </w:rPr>
      </w:pPr>
      <w:bookmarkStart w:id="29" w:name="_DV_M126"/>
      <w:bookmarkStart w:id="30" w:name="_DV_M127"/>
      <w:bookmarkStart w:id="31" w:name="_DV_M135"/>
      <w:bookmarkEnd w:id="26"/>
      <w:bookmarkEnd w:id="29"/>
      <w:bookmarkEnd w:id="30"/>
      <w:bookmarkEnd w:id="31"/>
      <w:r w:rsidRPr="00ED4192">
        <w:rPr>
          <w:rFonts w:cs="Arial"/>
          <w:b/>
        </w:rPr>
        <w:t>I</w:t>
      </w:r>
      <w:r w:rsidR="00BC21AC">
        <w:rPr>
          <w:rFonts w:cs="Arial"/>
          <w:b/>
        </w:rPr>
        <w:t>I</w:t>
      </w:r>
      <w:r w:rsidRPr="00ED4192">
        <w:rPr>
          <w:rFonts w:cs="Arial"/>
          <w:b/>
        </w:rPr>
        <w:t>.</w:t>
      </w:r>
      <w:r w:rsidR="00ED4192">
        <w:rPr>
          <w:rFonts w:cs="Arial"/>
          <w:b/>
        </w:rPr>
        <w:tab/>
      </w:r>
      <w:r w:rsidR="00C705FB">
        <w:rPr>
          <w:rFonts w:cs="Arial"/>
          <w:b/>
        </w:rPr>
        <w:t>Ostatní ustanovení Dohody zůstávají beze změny</w:t>
      </w:r>
      <w:r w:rsidRPr="00ED4192">
        <w:rPr>
          <w:rFonts w:cs="Arial"/>
          <w:b/>
        </w:rPr>
        <w:t>.</w:t>
      </w:r>
    </w:p>
    <w:p w:rsidR="00C705FB" w:rsidRPr="00ED4192" w:rsidRDefault="00BC21AC" w:rsidP="00C705FB">
      <w:pPr>
        <w:spacing w:before="120"/>
        <w:ind w:left="284" w:hanging="284"/>
        <w:rPr>
          <w:rFonts w:cs="Arial"/>
          <w:b/>
        </w:rPr>
      </w:pPr>
      <w:r>
        <w:rPr>
          <w:rFonts w:cs="Arial"/>
          <w:b/>
        </w:rPr>
        <w:t>III.</w:t>
      </w:r>
      <w:r w:rsidR="00C705FB">
        <w:rPr>
          <w:rFonts w:cs="Arial"/>
          <w:b/>
        </w:rPr>
        <w:tab/>
      </w:r>
      <w:r w:rsidR="00C705FB" w:rsidRPr="00ED4192">
        <w:rPr>
          <w:rFonts w:cs="Arial"/>
          <w:b/>
        </w:rPr>
        <w:t>Pojmy uvedené s velkým počátečním písmenem používané v tomto dodatku (včetně jeho příloh), avšak nedefinované v tomto dodatku, mají význam uvedený v Dohodě.</w:t>
      </w:r>
    </w:p>
    <w:p w:rsidR="00041146" w:rsidRPr="00416F44" w:rsidRDefault="00041146" w:rsidP="00D865C6"/>
    <w:p w:rsidR="000245A6" w:rsidRDefault="00BC21AC" w:rsidP="00ED4192">
      <w:pPr>
        <w:spacing w:before="120"/>
        <w:ind w:left="284" w:hanging="284"/>
        <w:rPr>
          <w:rFonts w:cs="Arial"/>
          <w:b/>
        </w:rPr>
      </w:pPr>
      <w:bookmarkStart w:id="32" w:name="ucinnost3_cj"/>
      <w:r>
        <w:rPr>
          <w:rFonts w:cs="Arial"/>
          <w:b/>
        </w:rPr>
        <w:t>IV</w:t>
      </w:r>
      <w:r w:rsidR="00ED4192">
        <w:rPr>
          <w:rFonts w:cs="Arial"/>
          <w:b/>
        </w:rPr>
        <w:t>.</w:t>
      </w:r>
      <w:r w:rsidR="00ED4192">
        <w:rPr>
          <w:rFonts w:cs="Arial"/>
          <w:b/>
        </w:rPr>
        <w:tab/>
      </w:r>
      <w:r w:rsidR="00ED4192" w:rsidRPr="00ED4192">
        <w:rPr>
          <w:rFonts w:cs="Arial"/>
          <w:b/>
        </w:rPr>
        <w:t>Tento dodatek nabývá</w:t>
      </w:r>
      <w:r w:rsidR="00ED4192">
        <w:rPr>
          <w:rFonts w:cs="Arial"/>
          <w:b/>
        </w:rPr>
        <w:t xml:space="preserve"> </w:t>
      </w:r>
      <w:r w:rsidR="000245A6">
        <w:rPr>
          <w:rFonts w:cs="Arial"/>
          <w:b/>
        </w:rPr>
        <w:t xml:space="preserve">platnosti dnem uzavření a </w:t>
      </w:r>
      <w:r w:rsidR="00ED4192">
        <w:rPr>
          <w:rFonts w:cs="Arial"/>
          <w:b/>
        </w:rPr>
        <w:t>účinnosti</w:t>
      </w:r>
      <w:r w:rsidR="000245A6">
        <w:rPr>
          <w:rFonts w:cs="Arial"/>
          <w:b/>
        </w:rPr>
        <w:t xml:space="preserve"> dnem, kdy Banka ověří, že tento dodatek byl prostřednictvím registru smluv řádně Klientem uveřejněn v souladu se zákonem č. 340/2015 Sb., o registru smluv, ve znění pozdějších předpisů. Klient se zavazuje odeslat tento dodatek (včetně všech dokumentů, které tvoří jeho součást) k uveřejnění v registru smluv bez prodlení po jeho uzavření. Klient se dále zavazuje, že Banka obdrží potvrzení o uveřejnění v registru smluv zasílané správcem registru smluv na e-mailovou adresu Banky: </w:t>
      </w:r>
      <w:hyperlink r:id="rId8" w:history="1">
        <w:r w:rsidR="000245A6" w:rsidRPr="00A53365">
          <w:rPr>
            <w:rStyle w:val="Hypertextovodkaz"/>
            <w:rFonts w:cs="Arial"/>
            <w:b/>
            <w:color w:val="auto"/>
            <w:highlight w:val="black"/>
          </w:rPr>
          <w:t>ccm@kb.cz</w:t>
        </w:r>
      </w:hyperlink>
      <w:r w:rsidR="000245A6">
        <w:rPr>
          <w:rFonts w:cs="Arial"/>
          <w:b/>
        </w:rPr>
        <w:t xml:space="preserve">. Banka za tím účelem zašle Klientovi znění tohoto dodatku na e-mail </w:t>
      </w:r>
      <w:hyperlink r:id="rId9" w:history="1">
        <w:r w:rsidR="000245A6" w:rsidRPr="00A53365">
          <w:rPr>
            <w:rStyle w:val="Hypertextovodkaz"/>
            <w:rFonts w:cs="Arial"/>
            <w:b/>
            <w:color w:val="auto"/>
            <w:highlight w:val="black"/>
          </w:rPr>
          <w:t>kostinger@m</w:t>
        </w:r>
        <w:r w:rsidR="006E1283" w:rsidRPr="00A53365">
          <w:rPr>
            <w:rStyle w:val="Hypertextovodkaz"/>
            <w:rFonts w:cs="Arial"/>
            <w:b/>
            <w:color w:val="auto"/>
            <w:highlight w:val="black"/>
          </w:rPr>
          <w:t>u</w:t>
        </w:r>
        <w:r w:rsidR="000245A6" w:rsidRPr="00A53365">
          <w:rPr>
            <w:rStyle w:val="Hypertextovodkaz"/>
            <w:rFonts w:cs="Arial"/>
            <w:b/>
            <w:color w:val="auto"/>
            <w:highlight w:val="black"/>
          </w:rPr>
          <w:t>jicin.cz</w:t>
        </w:r>
      </w:hyperlink>
      <w:r w:rsidR="000245A6" w:rsidRPr="00A53365">
        <w:rPr>
          <w:rFonts w:cs="Arial"/>
          <w:b/>
          <w:highlight w:val="black"/>
        </w:rPr>
        <w:t>.</w:t>
      </w:r>
      <w:r w:rsidR="000245A6">
        <w:rPr>
          <w:rFonts w:cs="Arial"/>
          <w:b/>
        </w:rPr>
        <w:t xml:space="preserve"> </w:t>
      </w:r>
    </w:p>
    <w:p w:rsidR="006E1283" w:rsidRDefault="000245A6" w:rsidP="00E37488">
      <w:pPr>
        <w:spacing w:before="120"/>
        <w:ind w:left="284"/>
        <w:rPr>
          <w:rFonts w:cs="Arial"/>
          <w:b/>
        </w:rPr>
      </w:pPr>
      <w:r>
        <w:rPr>
          <w:rFonts w:cs="Arial"/>
          <w:b/>
        </w:rPr>
        <w:t xml:space="preserve">Strany berou na vědomí, že tento dodatek podléhá povinnosti jeho uveřejnění prostřednictvím registru smluv v souladu se zákonem č. 340/2015 Sb., o registru smluv. Strany dále berou na vědomí, že tento dodatek nabývá účinnosti nejdříve dnem jeho uveřejnění v registru smluv. Dále platí, že nebude-li dodatek uveřejněn ani do tří měsíců od jeho uzavření, bude od počátku zrušen. Klient zašle tento dodatek správci registru smluv k uveřejnění bez zbytečného odkladu, nejpozději však do 30 dnů od jeho uzavření. </w:t>
      </w:r>
    </w:p>
    <w:p w:rsidR="00ED4192" w:rsidRPr="00ED4192" w:rsidRDefault="006E1283" w:rsidP="00E37488">
      <w:pPr>
        <w:spacing w:before="120"/>
        <w:ind w:left="284"/>
        <w:rPr>
          <w:rFonts w:cs="Arial"/>
          <w:b/>
        </w:rPr>
      </w:pPr>
      <w:r>
        <w:rPr>
          <w:rFonts w:cs="Arial"/>
          <w:b/>
        </w:rPr>
        <w:t xml:space="preserve">Banka bere na vědomí, že Klient je povinen na dotaz třetí osoby poskytovat informace podle ustanovení zákona č. 106/1999 Sb., o svobodném přístupu k informacím, v platném znění, a souhlasí s tím, aby veškeré informace v tomto dodatku obsažené, s výjimkou osobních údajů, byly poskytnuty třetím osobám, pokud si je vyžádají, a též prohlašuje, že nic z obsahu tohoto dodatku nepovažuje za důvěrné ani za obchodní tajemství a souhlasí se zařazením textu tohoto dodatku do veřejně volně přístupné elektronické databáze smluv Města Jičín, včetně případných příloh. </w:t>
      </w:r>
      <w:r w:rsidR="00ED4192">
        <w:rPr>
          <w:rFonts w:cs="Arial"/>
          <w:b/>
        </w:rPr>
        <w:t xml:space="preserve"> </w:t>
      </w:r>
    </w:p>
    <w:bookmarkEnd w:id="32"/>
    <w:p w:rsidR="00041146" w:rsidRPr="00416F44" w:rsidRDefault="00041146" w:rsidP="00D865C6"/>
    <w:p w:rsidR="00041146" w:rsidRDefault="00ED4192" w:rsidP="00ED4192">
      <w:pPr>
        <w:spacing w:before="120"/>
        <w:ind w:left="284" w:hanging="284"/>
        <w:rPr>
          <w:rFonts w:cs="Arial"/>
          <w:b/>
        </w:rPr>
      </w:pPr>
      <w:r>
        <w:rPr>
          <w:rFonts w:cs="Arial"/>
          <w:b/>
        </w:rPr>
        <w:t>V.</w:t>
      </w:r>
      <w:r>
        <w:rPr>
          <w:rFonts w:cs="Arial"/>
          <w:b/>
        </w:rPr>
        <w:tab/>
      </w:r>
      <w:r w:rsidR="00041146" w:rsidRPr="00ED4192">
        <w:rPr>
          <w:rFonts w:cs="Arial"/>
          <w:b/>
        </w:rPr>
        <w:t xml:space="preserve">Tento dodatek </w:t>
      </w:r>
      <w:r w:rsidR="007674A0" w:rsidRPr="00ED4192">
        <w:rPr>
          <w:rFonts w:cs="Arial"/>
          <w:b/>
        </w:rPr>
        <w:t>je vyhotoven</w:t>
      </w:r>
      <w:r w:rsidR="00A0339E">
        <w:rPr>
          <w:rFonts w:cs="Arial"/>
          <w:b/>
        </w:rPr>
        <w:t xml:space="preserve"> v</w:t>
      </w:r>
      <w:r w:rsidR="007674A0" w:rsidRPr="00ED4192">
        <w:rPr>
          <w:rFonts w:cs="Arial"/>
          <w:b/>
        </w:rPr>
        <w:t xml:space="preserve"> </w:t>
      </w:r>
      <w:r w:rsidR="009F364D">
        <w:rPr>
          <w:rFonts w:cs="Arial"/>
          <w:b/>
        </w:rPr>
        <w:t>13</w:t>
      </w:r>
      <w:r w:rsidR="00041146" w:rsidRPr="00ED4192">
        <w:rPr>
          <w:rFonts w:cs="Arial"/>
          <w:b/>
        </w:rPr>
        <w:t xml:space="preserve"> stejnopisech, po jednom pro každou Stranu.</w:t>
      </w:r>
    </w:p>
    <w:p w:rsidR="0053688F" w:rsidRDefault="0053688F" w:rsidP="0053688F">
      <w:pPr>
        <w:ind w:left="284" w:hanging="284"/>
        <w:rPr>
          <w:rFonts w:cs="Arial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r w:rsidRPr="0058166A">
              <w:t>V Jičíně dne ………………</w:t>
            </w:r>
          </w:p>
          <w:p w:rsidR="00713234" w:rsidRPr="0058166A" w:rsidRDefault="00713234" w:rsidP="00793786"/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</w:rPr>
              <w:t>Město Jičín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BB593B" w:rsidRDefault="00713234" w:rsidP="00793786">
            <w:pPr>
              <w:tabs>
                <w:tab w:val="left" w:pos="851"/>
              </w:tabs>
              <w:rPr>
                <w:b/>
                <w:szCs w:val="18"/>
              </w:rPr>
            </w:pPr>
            <w:r w:rsidRPr="00286938">
              <w:rPr>
                <w:b/>
                <w:szCs w:val="18"/>
              </w:rPr>
              <w:t>Jméno:</w:t>
            </w:r>
            <w:r w:rsidRPr="00286938">
              <w:rPr>
                <w:b/>
                <w:szCs w:val="18"/>
              </w:rPr>
              <w:tab/>
            </w:r>
            <w:r w:rsidRPr="00BB593B">
              <w:rPr>
                <w:b/>
                <w:szCs w:val="18"/>
                <w:highlight w:val="black"/>
              </w:rPr>
              <w:t>JUDr. Jan Malý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286938">
              <w:rPr>
                <w:b/>
                <w:szCs w:val="18"/>
              </w:rPr>
              <w:t>Funkce:</w:t>
            </w:r>
            <w:r w:rsidRPr="00286938">
              <w:rPr>
                <w:b/>
                <w:szCs w:val="18"/>
              </w:rPr>
              <w:tab/>
            </w:r>
            <w:r w:rsidRPr="00BB593B">
              <w:rPr>
                <w:b/>
                <w:szCs w:val="18"/>
                <w:highlight w:val="black"/>
              </w:rPr>
              <w:t>starosta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ind w:right="22"/>
              <w:rPr>
                <w:sz w:val="8"/>
              </w:rPr>
            </w:pPr>
          </w:p>
          <w:p w:rsidR="00713234" w:rsidRPr="0058166A" w:rsidRDefault="00713234" w:rsidP="00793786">
            <w:r w:rsidRPr="0058166A">
              <w:t>V Jičíně dne ………………</w:t>
            </w:r>
          </w:p>
          <w:p w:rsidR="00713234" w:rsidRPr="0058166A" w:rsidRDefault="00713234" w:rsidP="00793786">
            <w:pPr>
              <w:ind w:right="22"/>
              <w:rPr>
                <w:b/>
              </w:rPr>
            </w:pPr>
          </w:p>
          <w:p w:rsidR="00713234" w:rsidRPr="0058166A" w:rsidRDefault="00713234" w:rsidP="00793786">
            <w:pPr>
              <w:ind w:right="22"/>
              <w:rPr>
                <w:b/>
              </w:rPr>
            </w:pPr>
            <w:r w:rsidRPr="0058166A">
              <w:rPr>
                <w:b/>
              </w:rPr>
              <w:t>Komerční banka, a.s.</w:t>
            </w:r>
          </w:p>
          <w:p w:rsidR="00713234" w:rsidRPr="0058166A" w:rsidRDefault="00713234" w:rsidP="00793786">
            <w:pPr>
              <w:ind w:right="22"/>
            </w:pPr>
          </w:p>
          <w:p w:rsidR="00713234" w:rsidRPr="0058166A" w:rsidRDefault="00713234" w:rsidP="00793786">
            <w:pPr>
              <w:ind w:right="22"/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tabs>
                <w:tab w:val="left" w:pos="851"/>
              </w:tabs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Jméno:</w:t>
            </w:r>
            <w:r w:rsidRPr="0058166A">
              <w:rPr>
                <w:b/>
                <w:szCs w:val="18"/>
              </w:rPr>
              <w:tab/>
            </w:r>
            <w:r w:rsidR="001B7877" w:rsidRPr="00A53365">
              <w:rPr>
                <w:b/>
                <w:szCs w:val="18"/>
                <w:highlight w:val="black"/>
              </w:rPr>
              <w:t>Vilma Raková</w:t>
            </w:r>
            <w:r w:rsidR="001B7877">
              <w:rPr>
                <w:b/>
                <w:szCs w:val="18"/>
              </w:rPr>
              <w:t xml:space="preserve"> 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</w:t>
            </w:r>
            <w:r w:rsidR="001B7877">
              <w:rPr>
                <w:b/>
                <w:szCs w:val="18"/>
              </w:rPr>
              <w:t>unkce:</w:t>
            </w:r>
            <w:r w:rsidR="001B7877">
              <w:rPr>
                <w:b/>
                <w:szCs w:val="18"/>
              </w:rPr>
              <w:tab/>
            </w:r>
            <w:r w:rsidR="001B7877" w:rsidRPr="00A53365">
              <w:rPr>
                <w:b/>
                <w:szCs w:val="18"/>
                <w:highlight w:val="black"/>
              </w:rPr>
              <w:t>bankovní poradce - Corporate</w:t>
            </w:r>
          </w:p>
          <w:p w:rsidR="00E565B2" w:rsidRPr="0058166A" w:rsidRDefault="00E565B2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  <w:tr w:rsidR="00713234" w:rsidRPr="0058166A" w:rsidTr="00E37488">
        <w:trPr>
          <w:cantSplit/>
          <w:trHeight w:val="3676"/>
        </w:trPr>
        <w:tc>
          <w:tcPr>
            <w:tcW w:w="4820" w:type="dxa"/>
          </w:tcPr>
          <w:p w:rsidR="00713234" w:rsidRPr="0058166A" w:rsidRDefault="00713234" w:rsidP="00793786">
            <w:pPr>
              <w:ind w:left="284" w:hanging="284"/>
            </w:pPr>
          </w:p>
          <w:p w:rsidR="00713234" w:rsidRPr="0058166A" w:rsidRDefault="00713234" w:rsidP="00793786">
            <w:pPr>
              <w:spacing w:after="120"/>
              <w:ind w:left="284" w:hanging="284"/>
            </w:pPr>
          </w:p>
          <w:p w:rsidR="00713234" w:rsidRPr="0058166A" w:rsidRDefault="00713234" w:rsidP="00793786">
            <w:pPr>
              <w:spacing w:after="120"/>
              <w:ind w:left="284" w:hanging="284"/>
            </w:pPr>
          </w:p>
          <w:p w:rsidR="00713234" w:rsidRPr="0058166A" w:rsidRDefault="00713234" w:rsidP="00793786">
            <w:pPr>
              <w:spacing w:after="120"/>
              <w:ind w:left="284" w:hanging="284"/>
            </w:pPr>
          </w:p>
          <w:p w:rsidR="00713234" w:rsidRPr="0058166A" w:rsidRDefault="00713234" w:rsidP="00793786">
            <w:pPr>
              <w:spacing w:after="120"/>
              <w:ind w:left="284" w:hanging="284"/>
            </w:pPr>
          </w:p>
          <w:p w:rsidR="00713234" w:rsidRDefault="00713234" w:rsidP="00793786">
            <w:pPr>
              <w:spacing w:after="120"/>
              <w:ind w:left="284" w:hanging="284"/>
            </w:pPr>
          </w:p>
          <w:p w:rsidR="00F258FA" w:rsidRDefault="00F258FA" w:rsidP="00793786">
            <w:pPr>
              <w:spacing w:after="120"/>
              <w:ind w:left="284" w:hanging="284"/>
            </w:pPr>
          </w:p>
          <w:p w:rsidR="00F258FA" w:rsidRPr="0058166A" w:rsidRDefault="00F258FA" w:rsidP="00793786">
            <w:pPr>
              <w:spacing w:after="120"/>
              <w:ind w:left="284" w:hanging="284"/>
            </w:pPr>
          </w:p>
          <w:p w:rsidR="00713234" w:rsidRPr="0058166A" w:rsidRDefault="00713234" w:rsidP="00793786">
            <w:pPr>
              <w:spacing w:after="120"/>
              <w:ind w:left="284" w:hanging="284"/>
            </w:pPr>
            <w:r w:rsidRPr="0058166A">
              <w:t>Osobní údaje zkontroloval(a) dne ………………</w:t>
            </w:r>
          </w:p>
          <w:p w:rsidR="00713234" w:rsidRPr="0058166A" w:rsidRDefault="00713234" w:rsidP="00793786">
            <w:pPr>
              <w:ind w:left="284" w:hanging="284"/>
              <w:rPr>
                <w:b/>
                <w:szCs w:val="18"/>
              </w:rPr>
            </w:pPr>
            <w:r w:rsidRPr="00A53365">
              <w:rPr>
                <w:b/>
                <w:szCs w:val="18"/>
                <w:highlight w:val="black"/>
              </w:rPr>
              <w:t>Vilma RAKOVÁ</w:t>
            </w:r>
            <w:r w:rsidR="00A64691" w:rsidRPr="00A53365">
              <w:rPr>
                <w:b/>
                <w:szCs w:val="18"/>
                <w:highlight w:val="black"/>
              </w:rPr>
              <w:t xml:space="preserve"> </w:t>
            </w:r>
            <w:r w:rsidRPr="00A53365">
              <w:rPr>
                <w:b/>
                <w:szCs w:val="18"/>
                <w:highlight w:val="black"/>
              </w:rPr>
              <w:t>bankovní poradce - Corporate</w:t>
            </w:r>
          </w:p>
          <w:p w:rsidR="00713234" w:rsidRPr="0058166A" w:rsidRDefault="00713234" w:rsidP="00793786">
            <w:pPr>
              <w:ind w:left="284" w:hanging="284"/>
              <w:rPr>
                <w:b/>
                <w:szCs w:val="18"/>
              </w:rPr>
            </w:pPr>
          </w:p>
          <w:p w:rsidR="00713234" w:rsidRPr="0058166A" w:rsidRDefault="00713234" w:rsidP="00793786">
            <w:pPr>
              <w:ind w:left="284" w:hanging="284"/>
              <w:rPr>
                <w:b/>
                <w:szCs w:val="18"/>
              </w:rPr>
            </w:pPr>
          </w:p>
          <w:p w:rsidR="00713234" w:rsidRPr="0058166A" w:rsidRDefault="00713234" w:rsidP="00793786">
            <w:pPr>
              <w:tabs>
                <w:tab w:val="left" w:pos="4536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 zaměstnance Komerční banky, a.s.</w:t>
            </w:r>
          </w:p>
          <w:p w:rsidR="009C7592" w:rsidRPr="0058166A" w:rsidRDefault="009C7592" w:rsidP="00793786">
            <w:pPr>
              <w:tabs>
                <w:tab w:val="center" w:pos="2269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ind w:right="22"/>
            </w:pPr>
          </w:p>
          <w:p w:rsidR="00713234" w:rsidRDefault="00713234" w:rsidP="00793786">
            <w:pPr>
              <w:ind w:right="22"/>
            </w:pPr>
          </w:p>
          <w:p w:rsidR="00713234" w:rsidRPr="0058166A" w:rsidRDefault="00713234" w:rsidP="00793786">
            <w:pPr>
              <w:ind w:right="22"/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284" w:hanging="28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Jméno:    </w:t>
            </w:r>
            <w:r w:rsidR="001B7877" w:rsidRPr="00A53365">
              <w:rPr>
                <w:b/>
                <w:szCs w:val="18"/>
                <w:highlight w:val="black"/>
              </w:rPr>
              <w:t>Ing. Věra Netolická</w:t>
            </w:r>
          </w:p>
          <w:p w:rsidR="00713234" w:rsidRPr="0058166A" w:rsidRDefault="001B7877" w:rsidP="00793786">
            <w:pPr>
              <w:ind w:left="851" w:hanging="851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Funkce:   </w:t>
            </w:r>
            <w:r w:rsidRPr="00A53365">
              <w:rPr>
                <w:b/>
                <w:szCs w:val="18"/>
                <w:highlight w:val="black"/>
              </w:rPr>
              <w:t>komerční pracovník</w:t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ind w:left="284" w:hanging="284"/>
            </w:pPr>
          </w:p>
        </w:tc>
      </w:tr>
    </w:tbl>
    <w:p w:rsidR="00713234" w:rsidRDefault="00713234" w:rsidP="00713234"/>
    <w:p w:rsidR="00A64691" w:rsidRDefault="00A64691" w:rsidP="00713234"/>
    <w:p w:rsidR="00F258FA" w:rsidRDefault="00F258FA" w:rsidP="00713234"/>
    <w:p w:rsidR="001B7877" w:rsidRDefault="001B7877" w:rsidP="00713234"/>
    <w:p w:rsidR="001B7877" w:rsidRDefault="001B7877" w:rsidP="00713234"/>
    <w:p w:rsidR="001B7877" w:rsidRDefault="001B7877" w:rsidP="00713234"/>
    <w:p w:rsidR="001B7877" w:rsidRPr="0058166A" w:rsidRDefault="001B7877" w:rsidP="00713234"/>
    <w:p w:rsidR="00713234" w:rsidRDefault="00713234" w:rsidP="00713234">
      <w:pPr>
        <w:rPr>
          <w:b/>
        </w:rPr>
      </w:pPr>
      <w:r w:rsidRPr="0058166A">
        <w:rPr>
          <w:b/>
        </w:rPr>
        <w:t>Spjaté osoby:</w:t>
      </w:r>
    </w:p>
    <w:p w:rsidR="00713234" w:rsidRPr="0058166A" w:rsidRDefault="00713234" w:rsidP="00713234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A64691" w:rsidRDefault="00713234" w:rsidP="00793786">
            <w:pPr>
              <w:rPr>
                <w:b/>
              </w:rPr>
            </w:pPr>
            <w:r w:rsidRPr="00A64691">
              <w:rPr>
                <w:rStyle w:val="preformatted"/>
                <w:b/>
              </w:rPr>
              <w:t>Základní škola, Jičín, 17. listopadu 109, příspěvková organizace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="00A64691" w:rsidRPr="00BB593B">
              <w:rPr>
                <w:b/>
                <w:highlight w:val="black"/>
              </w:rPr>
              <w:t>Ing. Bc. JAROSLAV KOSTELNÍČEK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</w:r>
            <w:r w:rsidRPr="00BB593B">
              <w:rPr>
                <w:b/>
                <w:szCs w:val="18"/>
                <w:highlight w:val="black"/>
              </w:rPr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>
      <w:bookmarkStart w:id="33" w:name="clkonec_cj"/>
      <w:bookmarkEnd w:id="33"/>
    </w:p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  <w:bookmarkStart w:id="34" w:name="_DV_M145"/>
            <w:bookmarkEnd w:id="34"/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Základní škola, Jičín, Husova 170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Mgr. ROMAN MAREŠ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Základní škola, Jičín, Poděbradova 18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Mgr. MICHAELA ŠTÁLOVÁ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Základní škola, Jičín, Železnická 460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Mgr. BLANKA KALÁTOVÁ LISÁ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Mateřská škola Máj, Jičín, Pod Koželuhy 171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LENKA ČERNÁ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Mateřská škola, Jičín, J.Š. Kubína 465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Monika Vitvarová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Knihovna Václava Čtvrtka v Jičíně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Mgr. Jana Benešová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Technické služby města Jičína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Ing. Čeněk Strašík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RPr="0058166A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Sociální služby města Jičína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Mgr. TOMÁŠ KOLÁTOR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Pr="0058166A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  <w:szCs w:val="8"/>
              </w:rPr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rPr>
                <w:szCs w:val="18"/>
              </w:rPr>
            </w:pPr>
          </w:p>
          <w:p w:rsidR="00713234" w:rsidRPr="0058166A" w:rsidRDefault="00713234" w:rsidP="00793786">
            <w:pPr>
              <w:rPr>
                <w:sz w:val="8"/>
              </w:rPr>
            </w:pPr>
          </w:p>
        </w:tc>
      </w:tr>
    </w:tbl>
    <w:p w:rsidR="00713234" w:rsidRPr="0058166A" w:rsidRDefault="00713234" w:rsidP="00713234"/>
    <w:p w:rsidR="00713234" w:rsidRPr="0058166A" w:rsidRDefault="00713234" w:rsidP="00713234"/>
    <w:p w:rsidR="00713234" w:rsidRPr="0058166A" w:rsidRDefault="00713234" w:rsidP="0071323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pPr>
              <w:rPr>
                <w:b/>
              </w:rPr>
            </w:pPr>
            <w:r w:rsidRPr="0058166A">
              <w:rPr>
                <w:b/>
                <w:szCs w:val="18"/>
              </w:rPr>
              <w:t>Sportovní zařízení města Jičín</w:t>
            </w:r>
          </w:p>
          <w:p w:rsidR="00713234" w:rsidRPr="0058166A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Bc. DAVID STREUBEL</w:t>
            </w:r>
          </w:p>
          <w:p w:rsidR="00713234" w:rsidRPr="00463675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  <w:t>ředitel</w:t>
            </w:r>
          </w:p>
          <w:p w:rsidR="00713234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903D56" w:rsidRDefault="00713234" w:rsidP="00793786">
            <w:pPr>
              <w:rPr>
                <w:sz w:val="8"/>
                <w:szCs w:val="8"/>
              </w:rPr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E4620A" w:rsidRDefault="00713234" w:rsidP="00793786">
            <w:pPr>
              <w:rPr>
                <w:szCs w:val="18"/>
              </w:rPr>
            </w:pPr>
          </w:p>
          <w:p w:rsidR="00713234" w:rsidRDefault="00713234" w:rsidP="00793786">
            <w:pPr>
              <w:rPr>
                <w:sz w:val="8"/>
              </w:rPr>
            </w:pPr>
          </w:p>
        </w:tc>
      </w:tr>
    </w:tbl>
    <w:p w:rsidR="00713234" w:rsidRDefault="00713234" w:rsidP="00713234">
      <w:pPr>
        <w:rPr>
          <w:rFonts w:cs="Arial"/>
        </w:rPr>
      </w:pPr>
    </w:p>
    <w:p w:rsidR="00713234" w:rsidRDefault="00713234" w:rsidP="00713234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13234" w:rsidTr="00793786">
        <w:trPr>
          <w:cantSplit/>
        </w:trPr>
        <w:tc>
          <w:tcPr>
            <w:tcW w:w="4820" w:type="dxa"/>
          </w:tcPr>
          <w:p w:rsidR="00713234" w:rsidRPr="0058166A" w:rsidRDefault="00713234" w:rsidP="00793786">
            <w:pPr>
              <w:rPr>
                <w:sz w:val="8"/>
              </w:rPr>
            </w:pPr>
          </w:p>
          <w:p w:rsidR="00713234" w:rsidRPr="0058166A" w:rsidRDefault="00713234" w:rsidP="00793786">
            <w:r>
              <w:rPr>
                <w:rStyle w:val="Siln"/>
              </w:rPr>
              <w:t>Správa nemovitostí města Jičína, a.s.</w:t>
            </w:r>
          </w:p>
          <w:p w:rsidR="00713234" w:rsidRDefault="00713234" w:rsidP="00793786"/>
          <w:p w:rsidR="00713234" w:rsidRDefault="00713234" w:rsidP="00793786"/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672A60">
              <w:rPr>
                <w:b/>
              </w:rPr>
              <w:t xml:space="preserve">Mgr. </w:t>
            </w:r>
            <w:r w:rsidRPr="00BB593B">
              <w:rPr>
                <w:b/>
                <w:highlight w:val="black"/>
              </w:rPr>
              <w:t>PETR HAMÁČEK</w:t>
            </w:r>
          </w:p>
          <w:p w:rsidR="00713234" w:rsidRPr="00463675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předseda představenstva</w:t>
            </w:r>
          </w:p>
          <w:p w:rsidR="00713234" w:rsidRDefault="00713234" w:rsidP="00793786">
            <w:pPr>
              <w:tabs>
                <w:tab w:val="left" w:pos="1276"/>
              </w:tabs>
            </w:pPr>
          </w:p>
          <w:p w:rsidR="00713234" w:rsidRDefault="00713234" w:rsidP="00793786">
            <w:pPr>
              <w:tabs>
                <w:tab w:val="left" w:pos="1276"/>
              </w:tabs>
            </w:pPr>
          </w:p>
        </w:tc>
        <w:tc>
          <w:tcPr>
            <w:tcW w:w="4820" w:type="dxa"/>
          </w:tcPr>
          <w:p w:rsidR="00713234" w:rsidRPr="00903D56" w:rsidRDefault="00713234" w:rsidP="00793786">
            <w:pPr>
              <w:rPr>
                <w:sz w:val="8"/>
                <w:szCs w:val="8"/>
              </w:rPr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58166A" w:rsidRDefault="00713234" w:rsidP="00793786"/>
          <w:p w:rsidR="00713234" w:rsidRPr="0058166A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  <w:r w:rsidRPr="0058166A">
              <w:tab/>
            </w:r>
          </w:p>
          <w:p w:rsidR="00713234" w:rsidRPr="0058166A" w:rsidRDefault="00713234" w:rsidP="00793786">
            <w:pPr>
              <w:tabs>
                <w:tab w:val="left" w:leader="underscore" w:pos="4395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58166A">
              <w:rPr>
                <w:position w:val="10"/>
                <w:sz w:val="12"/>
              </w:rPr>
              <w:tab/>
            </w:r>
          </w:p>
          <w:p w:rsidR="00713234" w:rsidRPr="0058166A" w:rsidRDefault="00713234" w:rsidP="00793786">
            <w:pPr>
              <w:spacing w:after="120"/>
              <w:rPr>
                <w:sz w:val="16"/>
                <w:szCs w:val="16"/>
              </w:rPr>
            </w:pPr>
            <w:r w:rsidRPr="0058166A">
              <w:rPr>
                <w:sz w:val="16"/>
                <w:szCs w:val="16"/>
              </w:rPr>
              <w:t>vlastnoruční podpis</w:t>
            </w:r>
          </w:p>
          <w:p w:rsidR="00713234" w:rsidRPr="0058166A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</w:rPr>
              <w:t>Jméno:</w:t>
            </w:r>
            <w:r w:rsidRPr="0058166A">
              <w:rPr>
                <w:b/>
              </w:rPr>
              <w:tab/>
            </w:r>
            <w:r w:rsidRPr="00BB593B">
              <w:rPr>
                <w:b/>
                <w:highlight w:val="black"/>
              </w:rPr>
              <w:t>JUDr. JAN MALÝ</w:t>
            </w:r>
          </w:p>
          <w:p w:rsidR="00713234" w:rsidRPr="00463675" w:rsidRDefault="00713234" w:rsidP="00793786">
            <w:pPr>
              <w:ind w:left="851" w:hanging="851"/>
              <w:rPr>
                <w:b/>
                <w:szCs w:val="18"/>
              </w:rPr>
            </w:pPr>
            <w:r w:rsidRPr="0058166A">
              <w:rPr>
                <w:b/>
                <w:szCs w:val="18"/>
              </w:rPr>
              <w:t>Funkce:</w:t>
            </w:r>
            <w:r w:rsidRPr="0058166A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místopředseda představenstva</w:t>
            </w:r>
          </w:p>
          <w:p w:rsidR="00713234" w:rsidRDefault="00713234" w:rsidP="00793786">
            <w:pPr>
              <w:tabs>
                <w:tab w:val="left" w:pos="4536"/>
                <w:tab w:val="left" w:pos="4962"/>
                <w:tab w:val="left" w:pos="8931"/>
              </w:tabs>
            </w:pPr>
          </w:p>
          <w:p w:rsidR="00713234" w:rsidRPr="00E4620A" w:rsidRDefault="00713234" w:rsidP="00793786">
            <w:pPr>
              <w:rPr>
                <w:szCs w:val="18"/>
              </w:rPr>
            </w:pPr>
          </w:p>
          <w:p w:rsidR="00713234" w:rsidRDefault="00713234" w:rsidP="00793786">
            <w:pPr>
              <w:rPr>
                <w:sz w:val="8"/>
              </w:rPr>
            </w:pPr>
          </w:p>
        </w:tc>
      </w:tr>
    </w:tbl>
    <w:p w:rsidR="00713234" w:rsidRDefault="00713234" w:rsidP="00713234">
      <w:pPr>
        <w:rPr>
          <w:rFonts w:cs="Arial"/>
        </w:rPr>
      </w:pPr>
    </w:p>
    <w:p w:rsidR="009F364D" w:rsidRDefault="009F364D" w:rsidP="009F364D">
      <w:bookmarkStart w:id="35" w:name="podpisy1_cj"/>
      <w:bookmarkEnd w:id="0"/>
      <w:bookmarkEnd w:id="35"/>
    </w:p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193259" w:rsidRPr="004E66E3" w:rsidRDefault="00193259" w:rsidP="00193259">
      <w:r w:rsidRPr="00AE283B">
        <w:rPr>
          <w:b/>
        </w:rPr>
        <w:lastRenderedPageBreak/>
        <w:t>P</w:t>
      </w:r>
      <w:r w:rsidRPr="0087441E">
        <w:rPr>
          <w:b/>
        </w:rPr>
        <w:t>říloha č. 1</w:t>
      </w:r>
    </w:p>
    <w:p w:rsidR="00193259" w:rsidRPr="0087441E" w:rsidRDefault="00193259" w:rsidP="00193259">
      <w:bookmarkStart w:id="36" w:name="_DV_M155"/>
      <w:bookmarkEnd w:id="36"/>
    </w:p>
    <w:p w:rsidR="00193259" w:rsidRPr="0087441E" w:rsidRDefault="00193259" w:rsidP="00193259">
      <w:pPr>
        <w:rPr>
          <w:b/>
        </w:rPr>
      </w:pPr>
      <w:r w:rsidRPr="0087441E">
        <w:rPr>
          <w:b/>
        </w:rPr>
        <w:t xml:space="preserve">Seznam a identifikace zapojených účtů </w:t>
      </w:r>
      <w:r>
        <w:rPr>
          <w:b/>
        </w:rPr>
        <w:t>klienta</w:t>
      </w:r>
    </w:p>
    <w:p w:rsidR="00193259" w:rsidRPr="0087441E" w:rsidRDefault="00193259" w:rsidP="00193259">
      <w:bookmarkStart w:id="37" w:name="_DV_M156"/>
      <w:bookmarkStart w:id="38" w:name="_DV_M159"/>
      <w:bookmarkStart w:id="39" w:name="_DV_M165"/>
      <w:bookmarkEnd w:id="37"/>
      <w:bookmarkEnd w:id="38"/>
      <w:bookmarkEnd w:id="39"/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2410"/>
        <w:gridCol w:w="2410"/>
        <w:gridCol w:w="1842"/>
        <w:gridCol w:w="993"/>
      </w:tblGrid>
      <w:tr w:rsidR="00193259" w:rsidRPr="0087441E" w:rsidTr="00C32BF2">
        <w:tc>
          <w:tcPr>
            <w:tcW w:w="2402" w:type="dxa"/>
          </w:tcPr>
          <w:p w:rsidR="00193259" w:rsidRPr="00C63E5B" w:rsidRDefault="00193259" w:rsidP="00C32BF2">
            <w:pPr>
              <w:spacing w:before="60" w:after="60"/>
              <w:jc w:val="center"/>
              <w:rPr>
                <w:b/>
              </w:rPr>
            </w:pPr>
            <w:r w:rsidRPr="00C63E5B">
              <w:rPr>
                <w:b/>
              </w:rPr>
              <w:t>Číslo Zapojeného účtu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left"/>
              <w:rPr>
                <w:b/>
              </w:rPr>
            </w:pPr>
            <w:r w:rsidRPr="00C63E5B">
              <w:rPr>
                <w:b/>
              </w:rPr>
              <w:t>Název účtu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center"/>
              <w:rPr>
                <w:b/>
              </w:rPr>
            </w:pPr>
            <w:r w:rsidRPr="00C63E5B">
              <w:rPr>
                <w:b/>
              </w:rPr>
              <w:t>Na účtu sjednán kontokorentní úvěr (ano/ne)</w:t>
            </w:r>
          </w:p>
        </w:tc>
        <w:tc>
          <w:tcPr>
            <w:tcW w:w="1842" w:type="dxa"/>
          </w:tcPr>
          <w:p w:rsidR="00193259" w:rsidRPr="00211608" w:rsidRDefault="00193259" w:rsidP="00C32BF2">
            <w:pPr>
              <w:spacing w:before="60" w:after="60"/>
              <w:jc w:val="center"/>
              <w:rPr>
                <w:b/>
              </w:rPr>
            </w:pPr>
            <w:r w:rsidRPr="00211608">
              <w:rPr>
                <w:b/>
              </w:rPr>
              <w:t>Účtování úroků</w:t>
            </w:r>
          </w:p>
          <w:p w:rsidR="00193259" w:rsidRPr="00C63E5B" w:rsidRDefault="00193259" w:rsidP="00C32BF2">
            <w:pPr>
              <w:spacing w:before="60" w:after="60"/>
              <w:jc w:val="center"/>
              <w:rPr>
                <w:b/>
              </w:rPr>
            </w:pPr>
            <w:r w:rsidRPr="00211608">
              <w:rPr>
                <w:b/>
              </w:rPr>
              <w:t>(ano/ne)</w:t>
            </w:r>
          </w:p>
        </w:tc>
        <w:tc>
          <w:tcPr>
            <w:tcW w:w="993" w:type="dxa"/>
          </w:tcPr>
          <w:p w:rsidR="00193259" w:rsidRPr="00C63E5B" w:rsidRDefault="00193259" w:rsidP="00C32BF2">
            <w:pPr>
              <w:spacing w:before="60" w:after="60"/>
              <w:jc w:val="center"/>
              <w:rPr>
                <w:b/>
              </w:rPr>
            </w:pPr>
            <w:r w:rsidRPr="00C63E5B">
              <w:rPr>
                <w:b/>
              </w:rPr>
              <w:t>Měna</w:t>
            </w:r>
            <w:bookmarkStart w:id="40" w:name="tabsl1pr1_cj"/>
            <w:bookmarkEnd w:id="40"/>
          </w:p>
        </w:tc>
      </w:tr>
      <w:tr w:rsidR="00193259" w:rsidRPr="0087441E" w:rsidTr="00C32BF2">
        <w:tc>
          <w:tcPr>
            <w:tcW w:w="2402" w:type="dxa"/>
          </w:tcPr>
          <w:p w:rsidR="00193259" w:rsidRPr="00C63E5B" w:rsidRDefault="00193259" w:rsidP="00C32BF2">
            <w:pPr>
              <w:spacing w:before="60" w:after="60"/>
              <w:jc w:val="right"/>
            </w:pPr>
            <w:bookmarkStart w:id="41" w:name="t1p1start_cj"/>
            <w:bookmarkEnd w:id="41"/>
            <w:r w:rsidRPr="00C63E5B">
              <w:t>190000524541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left"/>
            </w:pPr>
            <w:r w:rsidRPr="00C63E5B">
              <w:t>MĚSTO JIČÍN</w:t>
            </w:r>
          </w:p>
        </w:tc>
        <w:tc>
          <w:tcPr>
            <w:tcW w:w="2410" w:type="dxa"/>
          </w:tcPr>
          <w:p w:rsidR="00193259" w:rsidRPr="00CF7E57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842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</w:tcPr>
          <w:p w:rsidR="00193259" w:rsidRPr="00CF7E57" w:rsidRDefault="00193259" w:rsidP="00C32BF2">
            <w:pPr>
              <w:spacing w:before="60" w:after="60"/>
              <w:jc w:val="center"/>
            </w:pPr>
            <w:r>
              <w:t>CZK</w:t>
            </w:r>
          </w:p>
        </w:tc>
      </w:tr>
      <w:tr w:rsidR="00193259" w:rsidRPr="0087441E" w:rsidTr="00C32BF2">
        <w:tc>
          <w:tcPr>
            <w:tcW w:w="2402" w:type="dxa"/>
          </w:tcPr>
          <w:p w:rsidR="00193259" w:rsidRPr="00C63E5B" w:rsidRDefault="00193259" w:rsidP="00C32BF2">
            <w:pPr>
              <w:spacing w:before="60" w:after="60"/>
              <w:jc w:val="right"/>
            </w:pPr>
            <w:r w:rsidRPr="00C63E5B">
              <w:t>1070000524541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left"/>
            </w:pPr>
            <w:r w:rsidRPr="00C63E5B">
              <w:t>MĚSTO JIČÍN</w:t>
            </w:r>
          </w:p>
        </w:tc>
        <w:tc>
          <w:tcPr>
            <w:tcW w:w="2410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842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993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CZK</w:t>
            </w:r>
          </w:p>
        </w:tc>
      </w:tr>
      <w:tr w:rsidR="00193259" w:rsidRPr="0087441E" w:rsidTr="00C32BF2">
        <w:tc>
          <w:tcPr>
            <w:tcW w:w="2402" w:type="dxa"/>
          </w:tcPr>
          <w:p w:rsidR="00193259" w:rsidRPr="00C63E5B" w:rsidRDefault="00193259" w:rsidP="00C32BF2">
            <w:pPr>
              <w:spacing w:before="60" w:after="60"/>
              <w:jc w:val="right"/>
            </w:pPr>
            <w:r w:rsidRPr="00C63E5B">
              <w:t>90050000524541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left"/>
            </w:pPr>
            <w:r w:rsidRPr="00C63E5B">
              <w:t>MĚSTO JIČÍN</w:t>
            </w:r>
          </w:p>
        </w:tc>
        <w:tc>
          <w:tcPr>
            <w:tcW w:w="2410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842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993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CZK</w:t>
            </w:r>
          </w:p>
        </w:tc>
      </w:tr>
      <w:tr w:rsidR="00193259" w:rsidRPr="0087441E" w:rsidTr="00C32BF2">
        <w:tc>
          <w:tcPr>
            <w:tcW w:w="2402" w:type="dxa"/>
          </w:tcPr>
          <w:p w:rsidR="00193259" w:rsidRPr="00C63E5B" w:rsidRDefault="00193259" w:rsidP="00C32BF2">
            <w:pPr>
              <w:spacing w:before="60" w:after="60"/>
              <w:jc w:val="right"/>
            </w:pPr>
            <w:r w:rsidRPr="00C63E5B">
              <w:t>524541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left"/>
            </w:pPr>
            <w:r w:rsidRPr="00C63E5B">
              <w:t>MĚSTO JIČÍN</w:t>
            </w:r>
          </w:p>
        </w:tc>
        <w:tc>
          <w:tcPr>
            <w:tcW w:w="2410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1842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993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CZK</w:t>
            </w:r>
          </w:p>
        </w:tc>
      </w:tr>
      <w:tr w:rsidR="00193259" w:rsidRPr="0087441E" w:rsidTr="00C32BF2">
        <w:tc>
          <w:tcPr>
            <w:tcW w:w="2402" w:type="dxa"/>
          </w:tcPr>
          <w:p w:rsidR="00193259" w:rsidRPr="00C63E5B" w:rsidRDefault="00193259" w:rsidP="00C32BF2">
            <w:pPr>
              <w:spacing w:before="60" w:after="60"/>
              <w:jc w:val="right"/>
            </w:pPr>
            <w:r w:rsidRPr="00413CED">
              <w:t>1231068180217</w:t>
            </w:r>
          </w:p>
        </w:tc>
        <w:tc>
          <w:tcPr>
            <w:tcW w:w="2410" w:type="dxa"/>
          </w:tcPr>
          <w:p w:rsidR="00193259" w:rsidRPr="00C63E5B" w:rsidRDefault="00193259" w:rsidP="00C32BF2">
            <w:pPr>
              <w:spacing w:before="60" w:after="60"/>
              <w:jc w:val="left"/>
            </w:pPr>
            <w:r w:rsidRPr="00C63E5B">
              <w:t>MĚSTO JIČÍN</w:t>
            </w:r>
          </w:p>
        </w:tc>
        <w:tc>
          <w:tcPr>
            <w:tcW w:w="2410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842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993" w:type="dxa"/>
          </w:tcPr>
          <w:p w:rsidR="00193259" w:rsidRDefault="00193259" w:rsidP="00C32BF2">
            <w:pPr>
              <w:spacing w:before="60" w:after="60"/>
              <w:jc w:val="center"/>
            </w:pPr>
            <w:r>
              <w:t>CZK</w:t>
            </w:r>
          </w:p>
        </w:tc>
      </w:tr>
    </w:tbl>
    <w:p w:rsidR="00193259" w:rsidRDefault="00193259" w:rsidP="00193259"/>
    <w:p w:rsidR="004400AE" w:rsidRDefault="004400AE" w:rsidP="004400AE"/>
    <w:p w:rsidR="004400AE" w:rsidRDefault="004400AE" w:rsidP="004400AE">
      <w:r>
        <w:t xml:space="preserve"> </w:t>
      </w:r>
    </w:p>
    <w:p w:rsidR="004400AE" w:rsidRDefault="004400AE" w:rsidP="004400AE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Default="004400AE" w:rsidP="009F364D"/>
    <w:p w:rsidR="004400AE" w:rsidRPr="00684F27" w:rsidRDefault="004400AE" w:rsidP="004400AE">
      <w:pPr>
        <w:rPr>
          <w:b/>
        </w:rPr>
      </w:pPr>
      <w:r w:rsidRPr="00684F27">
        <w:rPr>
          <w:b/>
        </w:rPr>
        <w:t>Příloha č. 2</w:t>
      </w:r>
    </w:p>
    <w:p w:rsidR="004400AE" w:rsidRPr="00684F27" w:rsidRDefault="004400AE" w:rsidP="004400AE"/>
    <w:p w:rsidR="004400AE" w:rsidRPr="00684F27" w:rsidRDefault="004400AE" w:rsidP="004400AE">
      <w:pPr>
        <w:rPr>
          <w:b/>
        </w:rPr>
      </w:pPr>
      <w:r w:rsidRPr="00684F27">
        <w:rPr>
          <w:b/>
        </w:rPr>
        <w:t xml:space="preserve">Seznam a identifikace zapojených účtů </w:t>
      </w:r>
      <w:r>
        <w:rPr>
          <w:b/>
        </w:rPr>
        <w:t>Spjatých osob</w:t>
      </w:r>
    </w:p>
    <w:p w:rsidR="004400AE" w:rsidRPr="00684F27" w:rsidRDefault="004400AE" w:rsidP="004400AE"/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988"/>
        <w:gridCol w:w="1896"/>
        <w:gridCol w:w="1360"/>
        <w:gridCol w:w="993"/>
      </w:tblGrid>
      <w:tr w:rsidR="004400AE" w:rsidRPr="00684F27" w:rsidTr="00F2347F">
        <w:trPr>
          <w:trHeight w:val="711"/>
        </w:trPr>
        <w:tc>
          <w:tcPr>
            <w:tcW w:w="3961" w:type="dxa"/>
          </w:tcPr>
          <w:p w:rsidR="004400AE" w:rsidRPr="00684F27" w:rsidRDefault="004400AE" w:rsidP="00F2347F">
            <w:pPr>
              <w:spacing w:before="60" w:after="60"/>
              <w:jc w:val="center"/>
            </w:pPr>
            <w:r w:rsidRPr="00684F27">
              <w:t>Účastník poolu</w:t>
            </w:r>
          </w:p>
        </w:tc>
        <w:tc>
          <w:tcPr>
            <w:tcW w:w="1988" w:type="dxa"/>
          </w:tcPr>
          <w:p w:rsidR="004400AE" w:rsidRPr="00684F27" w:rsidRDefault="004400AE" w:rsidP="00F2347F">
            <w:pPr>
              <w:spacing w:before="60" w:after="60"/>
              <w:jc w:val="center"/>
            </w:pPr>
            <w:r w:rsidRPr="00684F27">
              <w:t>Číslo Zapojeného účtu</w:t>
            </w:r>
          </w:p>
        </w:tc>
        <w:tc>
          <w:tcPr>
            <w:tcW w:w="1896" w:type="dxa"/>
          </w:tcPr>
          <w:p w:rsidR="004400AE" w:rsidRPr="00684F27" w:rsidRDefault="004400AE" w:rsidP="00F2347F">
            <w:pPr>
              <w:spacing w:before="60" w:after="60"/>
              <w:jc w:val="center"/>
            </w:pPr>
            <w:r w:rsidRPr="00684F27">
              <w:t>Na účtu sjednán kontokorentní úvěr (</w:t>
            </w:r>
            <w:r>
              <w:t>ano/ne</w:t>
            </w:r>
            <w:r w:rsidRPr="00684F27">
              <w:t>)</w:t>
            </w:r>
          </w:p>
        </w:tc>
        <w:tc>
          <w:tcPr>
            <w:tcW w:w="1360" w:type="dxa"/>
          </w:tcPr>
          <w:p w:rsidR="004400AE" w:rsidRPr="005D4838" w:rsidRDefault="004400AE" w:rsidP="00F2347F">
            <w:pPr>
              <w:spacing w:before="60" w:after="60"/>
              <w:jc w:val="center"/>
            </w:pPr>
            <w:r w:rsidRPr="005D4838">
              <w:t>Účtování úroků</w:t>
            </w:r>
          </w:p>
          <w:p w:rsidR="004400AE" w:rsidRPr="00684F27" w:rsidRDefault="004400AE" w:rsidP="00F2347F">
            <w:pPr>
              <w:spacing w:before="60" w:after="60"/>
              <w:jc w:val="center"/>
            </w:pPr>
            <w:r w:rsidRPr="005D4838">
              <w:t>(ano/ne</w:t>
            </w:r>
            <w:r w:rsidRPr="00211608">
              <w:rPr>
                <w:b/>
              </w:rPr>
              <w:t>)</w:t>
            </w:r>
          </w:p>
        </w:tc>
        <w:tc>
          <w:tcPr>
            <w:tcW w:w="993" w:type="dxa"/>
          </w:tcPr>
          <w:p w:rsidR="004400AE" w:rsidRPr="00684F27" w:rsidRDefault="004400AE" w:rsidP="00F2347F">
            <w:pPr>
              <w:spacing w:before="60" w:after="60"/>
              <w:jc w:val="center"/>
            </w:pPr>
            <w:bookmarkStart w:id="42" w:name="tabsl1pr2_cj"/>
            <w:bookmarkEnd w:id="42"/>
            <w:r w:rsidRPr="00684F27">
              <w:t>Měna</w:t>
            </w:r>
          </w:p>
        </w:tc>
      </w:tr>
      <w:tr w:rsidR="004400AE" w:rsidRPr="00684F27" w:rsidTr="00F2347F">
        <w:trPr>
          <w:trHeight w:val="522"/>
        </w:trPr>
        <w:tc>
          <w:tcPr>
            <w:tcW w:w="3961" w:type="dxa"/>
            <w:vAlign w:val="center"/>
          </w:tcPr>
          <w:p w:rsidR="004400AE" w:rsidRPr="005D4838" w:rsidRDefault="004400AE" w:rsidP="00F2347F">
            <w:pPr>
              <w:spacing w:before="60" w:after="60"/>
              <w:jc w:val="left"/>
              <w:rPr>
                <w:b/>
              </w:rPr>
            </w:pPr>
            <w:bookmarkStart w:id="43" w:name="t1p2start_cj"/>
            <w:bookmarkEnd w:id="43"/>
            <w:r w:rsidRPr="005D4838">
              <w:rPr>
                <w:rStyle w:val="preformatted"/>
                <w:b/>
              </w:rPr>
              <w:t>Základní škola, Jičín, 17. listopadu 109, příspěvková organizace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273205200237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Základní škola, Jičín, Husova 170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463820267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Základní škola, Jičín, Husova 170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463830297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04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Základní škola, Jičín, Poděbradova 18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196865890257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Základní škola, Jičín, Poděbradova 18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788504740287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Základní škola, Jičín, Poděbradova 18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788509130277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Základní škola, Jičín, Železnická 460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60150032323541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523ADA" w:rsidRDefault="004400AE" w:rsidP="00F2347F">
            <w:pPr>
              <w:spacing w:before="60" w:after="60"/>
              <w:jc w:val="left"/>
              <w:rPr>
                <w:b/>
              </w:rPr>
            </w:pPr>
            <w:r w:rsidRPr="00523ADA">
              <w:rPr>
                <w:b/>
                <w:szCs w:val="18"/>
              </w:rPr>
              <w:t>Mateřská škola Máj, Jičín, Pod Koželuhy 171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23435541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04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MATEŘSKÁ ŠKOLA JIČÍN J. Š. KUBÍNA 46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788504610247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430472" w:rsidRDefault="004400AE" w:rsidP="00F2347F">
            <w:pPr>
              <w:spacing w:before="60" w:after="60"/>
              <w:jc w:val="left"/>
              <w:rPr>
                <w:b/>
              </w:rPr>
            </w:pPr>
            <w:r w:rsidRPr="00430472">
              <w:rPr>
                <w:b/>
                <w:szCs w:val="18"/>
              </w:rPr>
              <w:t>KNIHOVNA VÁCLAVA ČTVRTKA V JIČÍNĚ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13536541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Technické služby města Jičína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447530227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</w:rPr>
            </w:pPr>
            <w:r w:rsidRPr="00DF5E00">
              <w:rPr>
                <w:b/>
                <w:szCs w:val="18"/>
              </w:rPr>
              <w:t>Sociální služby města Jičína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30926541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  <w:szCs w:val="18"/>
              </w:rPr>
            </w:pPr>
            <w:r w:rsidRPr="00DF5E00">
              <w:rPr>
                <w:b/>
                <w:szCs w:val="18"/>
              </w:rPr>
              <w:t>Sociální služby města Jičína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 w:rsidRPr="00DF5E00">
              <w:rPr>
                <w:sz w:val="20"/>
              </w:rPr>
              <w:t>431929220277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04"/>
        </w:trPr>
        <w:tc>
          <w:tcPr>
            <w:tcW w:w="3961" w:type="dxa"/>
            <w:vAlign w:val="center"/>
          </w:tcPr>
          <w:p w:rsidR="004400AE" w:rsidRPr="00523ADA" w:rsidRDefault="004400AE" w:rsidP="00F2347F">
            <w:pPr>
              <w:spacing w:before="60" w:after="60"/>
              <w:jc w:val="left"/>
              <w:rPr>
                <w:b/>
              </w:rPr>
            </w:pPr>
            <w:r w:rsidRPr="00523ADA">
              <w:rPr>
                <w:b/>
                <w:szCs w:val="18"/>
              </w:rPr>
              <w:t>Sportovní zařízení města Jičín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 w:rsidRPr="00A151CB">
              <w:rPr>
                <w:sz w:val="20"/>
              </w:rPr>
              <w:t>788494830237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  <w:tr w:rsidR="004400AE" w:rsidRPr="00684F27" w:rsidTr="00F2347F">
        <w:trPr>
          <w:trHeight w:val="319"/>
        </w:trPr>
        <w:tc>
          <w:tcPr>
            <w:tcW w:w="3961" w:type="dxa"/>
            <w:vAlign w:val="center"/>
          </w:tcPr>
          <w:p w:rsidR="004400AE" w:rsidRPr="00DF5E00" w:rsidRDefault="004400AE" w:rsidP="00F2347F">
            <w:pPr>
              <w:spacing w:before="60" w:after="60"/>
              <w:jc w:val="left"/>
              <w:rPr>
                <w:b/>
                <w:szCs w:val="18"/>
              </w:rPr>
            </w:pPr>
            <w:r w:rsidRPr="00DF5E00">
              <w:rPr>
                <w:b/>
                <w:szCs w:val="18"/>
              </w:rPr>
              <w:t>SPRÁVA NEMOVITOSTÍ MĚSTA JIČÍNA, A.S.</w:t>
            </w:r>
          </w:p>
        </w:tc>
        <w:tc>
          <w:tcPr>
            <w:tcW w:w="1988" w:type="dxa"/>
            <w:vAlign w:val="bottom"/>
          </w:tcPr>
          <w:p w:rsidR="004400AE" w:rsidRDefault="004400AE" w:rsidP="00F2347F">
            <w:pPr>
              <w:jc w:val="right"/>
              <w:rPr>
                <w:sz w:val="20"/>
              </w:rPr>
            </w:pPr>
            <w:r w:rsidRPr="00A151CB">
              <w:rPr>
                <w:sz w:val="20"/>
              </w:rPr>
              <w:t>463690247</w:t>
            </w:r>
          </w:p>
        </w:tc>
        <w:tc>
          <w:tcPr>
            <w:tcW w:w="1896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NE</w:t>
            </w:r>
          </w:p>
        </w:tc>
        <w:tc>
          <w:tcPr>
            <w:tcW w:w="1360" w:type="dxa"/>
          </w:tcPr>
          <w:p w:rsidR="004400AE" w:rsidRDefault="004400AE" w:rsidP="00F2347F">
            <w:pPr>
              <w:spacing w:before="60" w:after="60"/>
              <w:jc w:val="center"/>
            </w:pPr>
            <w:r>
              <w:t>ANO</w:t>
            </w:r>
          </w:p>
        </w:tc>
        <w:tc>
          <w:tcPr>
            <w:tcW w:w="993" w:type="dxa"/>
            <w:vAlign w:val="center"/>
          </w:tcPr>
          <w:p w:rsidR="004400AE" w:rsidRPr="00684F27" w:rsidRDefault="004400AE" w:rsidP="00F2347F">
            <w:pPr>
              <w:spacing w:before="60" w:after="60"/>
              <w:jc w:val="center"/>
            </w:pPr>
            <w:r>
              <w:t>CZK</w:t>
            </w:r>
          </w:p>
        </w:tc>
      </w:tr>
    </w:tbl>
    <w:p w:rsidR="004400AE" w:rsidRDefault="004400AE" w:rsidP="004400AE"/>
    <w:p w:rsidR="004400AE" w:rsidRDefault="004400AE" w:rsidP="009F364D"/>
    <w:p w:rsidR="004400AE" w:rsidRPr="00713234" w:rsidRDefault="004400AE" w:rsidP="009F364D"/>
    <w:sectPr w:rsidR="004400AE" w:rsidRPr="00713234" w:rsidSect="00E37488">
      <w:headerReference w:type="default" r:id="rId10"/>
      <w:footerReference w:type="default" r:id="rId11"/>
      <w:pgSz w:w="11907" w:h="16840" w:code="9"/>
      <w:pgMar w:top="2325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38" w:rsidRDefault="00022438">
      <w:r>
        <w:separator/>
      </w:r>
    </w:p>
  </w:endnote>
  <w:endnote w:type="continuationSeparator" w:id="0">
    <w:p w:rsidR="00022438" w:rsidRDefault="0002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A64691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A64691" w:rsidRDefault="00A64691">
          <w:pPr>
            <w:pStyle w:val="kbFixedtext"/>
            <w:spacing w:before="100"/>
          </w:pPr>
          <w:r>
            <w:t xml:space="preserve">Komerční banka, a.s., se sídlem: </w:t>
          </w:r>
        </w:p>
        <w:p w:rsidR="00A64691" w:rsidRDefault="00A64691">
          <w:pPr>
            <w:pStyle w:val="kbFixedtext"/>
          </w:pPr>
          <w:r>
            <w:t>Praha 1, Na Příkopě 33 čp. 969, PSČ 114 07, IČO: 45317054</w:t>
          </w:r>
        </w:p>
        <w:p w:rsidR="00A64691" w:rsidRDefault="00A6469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A64691" w:rsidRDefault="00A64691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E4B6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E4B68">
            <w:rPr>
              <w:rStyle w:val="slostrnky"/>
              <w:noProof/>
            </w:rPr>
            <w:t>9</w:t>
          </w:r>
          <w:r>
            <w:rPr>
              <w:rStyle w:val="slostrnky"/>
            </w:rPr>
            <w:fldChar w:fldCharType="end"/>
          </w:r>
        </w:p>
        <w:p w:rsidR="00A64691" w:rsidRPr="004A0D6A" w:rsidRDefault="00A64691">
          <w:pPr>
            <w:pStyle w:val="Registration"/>
            <w:jc w:val="right"/>
            <w:rPr>
              <w:szCs w:val="8"/>
            </w:rPr>
          </w:pPr>
          <w:r w:rsidRPr="004A0D6A">
            <w:rPr>
              <w:szCs w:val="8"/>
            </w:rPr>
            <w:t xml:space="preserve">Datum účinnosti šablony </w:t>
          </w:r>
          <w:r>
            <w:rPr>
              <w:szCs w:val="8"/>
            </w:rPr>
            <w:t>9</w:t>
          </w:r>
          <w:r w:rsidRPr="004A0D6A">
            <w:rPr>
              <w:szCs w:val="8"/>
            </w:rPr>
            <w:t xml:space="preserve">. </w:t>
          </w:r>
          <w:r>
            <w:rPr>
              <w:szCs w:val="8"/>
            </w:rPr>
            <w:t>4</w:t>
          </w:r>
          <w:r w:rsidRPr="004A0D6A">
            <w:rPr>
              <w:szCs w:val="8"/>
            </w:rPr>
            <w:t>. 201</w:t>
          </w:r>
          <w:r>
            <w:rPr>
              <w:szCs w:val="8"/>
            </w:rPr>
            <w:t>8</w:t>
          </w:r>
        </w:p>
        <w:p w:rsidR="00A64691" w:rsidRDefault="00A64691">
          <w:pPr>
            <w:pStyle w:val="Registration"/>
            <w:jc w:val="right"/>
          </w:pPr>
          <w:r w:rsidRPr="004A0D6A">
            <w:rPr>
              <w:szCs w:val="8"/>
            </w:rPr>
            <w:t xml:space="preserve">Ver f dodadocp.DOT </w:t>
          </w:r>
          <w:r w:rsidRPr="004A0D6A">
            <w:rPr>
              <w:szCs w:val="8"/>
            </w:rPr>
            <w:fldChar w:fldCharType="begin"/>
          </w:r>
          <w:r w:rsidRPr="004A0D6A">
            <w:rPr>
              <w:szCs w:val="8"/>
            </w:rPr>
            <w:instrText>\DATE</w:instrText>
          </w:r>
          <w:r w:rsidRPr="004A0D6A">
            <w:rPr>
              <w:szCs w:val="8"/>
            </w:rPr>
            <w:fldChar w:fldCharType="separate"/>
          </w:r>
          <w:r w:rsidR="00BE4B68">
            <w:rPr>
              <w:noProof/>
              <w:szCs w:val="8"/>
            </w:rPr>
            <w:t>05.02.2020</w:t>
          </w:r>
          <w:r w:rsidRPr="004A0D6A">
            <w:rPr>
              <w:szCs w:val="8"/>
            </w:rPr>
            <w:fldChar w:fldCharType="end"/>
          </w:r>
          <w:r w:rsidRPr="004A0D6A">
            <w:rPr>
              <w:szCs w:val="8"/>
            </w:rPr>
            <w:t xml:space="preserve"> </w:t>
          </w:r>
          <w:r w:rsidRPr="004A0D6A">
            <w:rPr>
              <w:szCs w:val="8"/>
            </w:rPr>
            <w:fldChar w:fldCharType="begin"/>
          </w:r>
          <w:r w:rsidRPr="004A0D6A">
            <w:rPr>
              <w:szCs w:val="8"/>
            </w:rPr>
            <w:instrText>\TIME</w:instrText>
          </w:r>
          <w:r w:rsidRPr="004A0D6A">
            <w:rPr>
              <w:szCs w:val="8"/>
            </w:rPr>
            <w:fldChar w:fldCharType="separate"/>
          </w:r>
          <w:r w:rsidR="00BE4B68">
            <w:rPr>
              <w:noProof/>
              <w:szCs w:val="8"/>
            </w:rPr>
            <w:t>9:30 dop.</w:t>
          </w:r>
          <w:r w:rsidRPr="004A0D6A">
            <w:rPr>
              <w:szCs w:val="8"/>
            </w:rPr>
            <w:fldChar w:fldCharType="end"/>
          </w:r>
        </w:p>
      </w:tc>
    </w:tr>
  </w:tbl>
  <w:p w:rsidR="00A64691" w:rsidRDefault="00A64691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38" w:rsidRDefault="00022438">
      <w:r>
        <w:separator/>
      </w:r>
    </w:p>
  </w:footnote>
  <w:footnote w:type="continuationSeparator" w:id="0">
    <w:p w:rsidR="00022438" w:rsidRDefault="0002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5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7"/>
      <w:gridCol w:w="2268"/>
    </w:tblGrid>
    <w:tr w:rsidR="00CE0D13" w:rsidTr="009F364D">
      <w:tc>
        <w:tcPr>
          <w:tcW w:w="8037" w:type="dxa"/>
        </w:tcPr>
        <w:p w:rsidR="00CE0D13" w:rsidRDefault="00CE0D13">
          <w:bookmarkStart w:id="44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2268" w:type="dxa"/>
        </w:tcPr>
        <w:p w:rsidR="00CE0D13" w:rsidRDefault="00CE0D13" w:rsidP="00AA3AC3">
          <w:pPr>
            <w:pStyle w:val="kbDocumentnameextrenal"/>
            <w:tabs>
              <w:tab w:val="clear" w:pos="6167"/>
              <w:tab w:val="right" w:pos="1205"/>
            </w:tabs>
          </w:pPr>
          <w:r>
            <w:tab/>
            <w:t>Dodatek</w:t>
          </w:r>
        </w:p>
      </w:tc>
    </w:tr>
    <w:bookmarkEnd w:id="44"/>
  </w:tbl>
  <w:p w:rsidR="00CE0D13" w:rsidRDefault="00CE0D13" w:rsidP="001B06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DAEDB2"/>
    <w:lvl w:ilvl="0">
      <w:numFmt w:val="bullet"/>
      <w:lvlText w:val="*"/>
      <w:lvlJc w:val="left"/>
    </w:lvl>
  </w:abstractNum>
  <w:abstractNum w:abstractNumId="1" w15:restartNumberingAfterBreak="0">
    <w:nsid w:val="019B4670"/>
    <w:multiLevelType w:val="multilevel"/>
    <w:tmpl w:val="053AF8F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425"/>
      </w:pPr>
      <w:rPr>
        <w:rFonts w:ascii="Arial" w:hAnsi="Arial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411"/>
    <w:multiLevelType w:val="singleLevel"/>
    <w:tmpl w:val="6F129FC4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3" w15:restartNumberingAfterBreak="0">
    <w:nsid w:val="041E2009"/>
    <w:multiLevelType w:val="hybridMultilevel"/>
    <w:tmpl w:val="0916D194"/>
    <w:lvl w:ilvl="0" w:tplc="AB0EAF7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4076A"/>
    <w:multiLevelType w:val="multilevel"/>
    <w:tmpl w:val="08ECB0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017C4"/>
    <w:multiLevelType w:val="singleLevel"/>
    <w:tmpl w:val="E0D624C4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6" w15:restartNumberingAfterBreak="0">
    <w:nsid w:val="0D6209EE"/>
    <w:multiLevelType w:val="multilevel"/>
    <w:tmpl w:val="CE287EFE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85EE3"/>
    <w:multiLevelType w:val="multilevel"/>
    <w:tmpl w:val="D2A49232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51F1D"/>
    <w:multiLevelType w:val="multilevel"/>
    <w:tmpl w:val="D2A49232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85347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F6767"/>
    <w:multiLevelType w:val="hybridMultilevel"/>
    <w:tmpl w:val="5ACE26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C72C33"/>
    <w:multiLevelType w:val="multilevel"/>
    <w:tmpl w:val="CE287EFE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D128F"/>
    <w:multiLevelType w:val="multilevel"/>
    <w:tmpl w:val="2FFC5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25232E"/>
    <w:multiLevelType w:val="singleLevel"/>
    <w:tmpl w:val="B8BEDABC"/>
    <w:lvl w:ilvl="0">
      <w:start w:val="1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14" w15:restartNumberingAfterBreak="0">
    <w:nsid w:val="22AA1157"/>
    <w:multiLevelType w:val="hybridMultilevel"/>
    <w:tmpl w:val="12E40E04"/>
    <w:lvl w:ilvl="0" w:tplc="B0040B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3A242E8"/>
    <w:multiLevelType w:val="singleLevel"/>
    <w:tmpl w:val="014E83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6" w15:restartNumberingAfterBreak="0">
    <w:nsid w:val="25BA7758"/>
    <w:multiLevelType w:val="hybridMultilevel"/>
    <w:tmpl w:val="D6E00308"/>
    <w:lvl w:ilvl="0" w:tplc="E33E68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C4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2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6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6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0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4A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0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E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D3AD0"/>
    <w:multiLevelType w:val="singleLevel"/>
    <w:tmpl w:val="0DD4E8CE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18" w15:restartNumberingAfterBreak="0">
    <w:nsid w:val="28DD69EE"/>
    <w:multiLevelType w:val="singleLevel"/>
    <w:tmpl w:val="4570261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19" w15:restartNumberingAfterBreak="0">
    <w:nsid w:val="3AEE0DD7"/>
    <w:multiLevelType w:val="multilevel"/>
    <w:tmpl w:val="82DCA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54686E"/>
    <w:multiLevelType w:val="singleLevel"/>
    <w:tmpl w:val="199E37F0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21" w15:restartNumberingAfterBreak="0">
    <w:nsid w:val="42BD12A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5D5514C"/>
    <w:multiLevelType w:val="multilevel"/>
    <w:tmpl w:val="053AF8F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425"/>
      </w:pPr>
      <w:rPr>
        <w:rFonts w:ascii="Arial" w:hAnsi="Arial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75EE6"/>
    <w:multiLevelType w:val="multilevel"/>
    <w:tmpl w:val="82DCA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03F1A"/>
    <w:multiLevelType w:val="multilevel"/>
    <w:tmpl w:val="08ECB0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D3C73"/>
    <w:multiLevelType w:val="multilevel"/>
    <w:tmpl w:val="053AF8F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425"/>
      </w:pPr>
      <w:rPr>
        <w:rFonts w:ascii="Arial" w:hAnsi="Arial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C135C"/>
    <w:multiLevelType w:val="hybridMultilevel"/>
    <w:tmpl w:val="1594270E"/>
    <w:lvl w:ilvl="0" w:tplc="0C92B25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0BF3DC2"/>
    <w:multiLevelType w:val="multilevel"/>
    <w:tmpl w:val="D2A49232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06ED8"/>
    <w:multiLevelType w:val="singleLevel"/>
    <w:tmpl w:val="6B088492"/>
    <w:lvl w:ilvl="0">
      <w:start w:val="1"/>
      <w:numFmt w:val="decimal"/>
      <w:lvlText w:val="8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29" w15:restartNumberingAfterBreak="0">
    <w:nsid w:val="68D03968"/>
    <w:multiLevelType w:val="singleLevel"/>
    <w:tmpl w:val="30A0B83C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30" w15:restartNumberingAfterBreak="0">
    <w:nsid w:val="6C651EC9"/>
    <w:multiLevelType w:val="multilevel"/>
    <w:tmpl w:val="82DCA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221C2"/>
    <w:multiLevelType w:val="hybridMultilevel"/>
    <w:tmpl w:val="12E40E04"/>
    <w:lvl w:ilvl="0" w:tplc="B0040B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DF5167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E7341"/>
    <w:multiLevelType w:val="singleLevel"/>
    <w:tmpl w:val="A684AB6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34" w15:restartNumberingAfterBreak="0">
    <w:nsid w:val="77485471"/>
    <w:multiLevelType w:val="singleLevel"/>
    <w:tmpl w:val="82DCA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35" w15:restartNumberingAfterBreak="0">
    <w:nsid w:val="7B7D4521"/>
    <w:multiLevelType w:val="multilevel"/>
    <w:tmpl w:val="D2A49232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425"/>
        <w:lvlJc w:val="left"/>
        <w:pPr>
          <w:ind w:left="851" w:hanging="425"/>
        </w:pPr>
        <w:rPr>
          <w:rFonts w:ascii="Symbol" w:hAnsi="Symbol" w:hint="default"/>
          <w:sz w:val="14"/>
        </w:rPr>
      </w:lvl>
    </w:lvlOverride>
  </w:num>
  <w:num w:numId="5">
    <w:abstractNumId w:val="20"/>
  </w:num>
  <w:num w:numId="6">
    <w:abstractNumId w:val="27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33"/>
  </w:num>
  <w:num w:numId="12">
    <w:abstractNumId w:val="5"/>
  </w:num>
  <w:num w:numId="13">
    <w:abstractNumId w:val="28"/>
  </w:num>
  <w:num w:numId="14">
    <w:abstractNumId w:val="13"/>
  </w:num>
  <w:num w:numId="15">
    <w:abstractNumId w:val="30"/>
  </w:num>
  <w:num w:numId="16">
    <w:abstractNumId w:val="3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35"/>
  </w:num>
  <w:num w:numId="22">
    <w:abstractNumId w:val="11"/>
  </w:num>
  <w:num w:numId="23">
    <w:abstractNumId w:val="19"/>
  </w:num>
  <w:num w:numId="24">
    <w:abstractNumId w:val="23"/>
  </w:num>
  <w:num w:numId="25">
    <w:abstractNumId w:val="24"/>
  </w:num>
  <w:num w:numId="26">
    <w:abstractNumId w:val="4"/>
  </w:num>
  <w:num w:numId="27">
    <w:abstractNumId w:val="25"/>
  </w:num>
  <w:num w:numId="28">
    <w:abstractNumId w:val="26"/>
  </w:num>
  <w:num w:numId="29">
    <w:abstractNumId w:val="22"/>
  </w:num>
  <w:num w:numId="30">
    <w:abstractNumId w:val="21"/>
  </w:num>
  <w:num w:numId="31">
    <w:abstractNumId w:val="32"/>
  </w:num>
  <w:num w:numId="32">
    <w:abstractNumId w:val="1"/>
  </w:num>
  <w:num w:numId="33">
    <w:abstractNumId w:val="31"/>
  </w:num>
  <w:num w:numId="34">
    <w:abstractNumId w:val="14"/>
  </w:num>
  <w:num w:numId="35">
    <w:abstractNumId w:val="3"/>
  </w:num>
  <w:num w:numId="36">
    <w:abstractNumId w:val="10"/>
  </w:num>
  <w:num w:numId="37">
    <w:abstractNumId w:val="16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D"/>
    <w:rsid w:val="00002C55"/>
    <w:rsid w:val="00022438"/>
    <w:rsid w:val="000245A6"/>
    <w:rsid w:val="00037597"/>
    <w:rsid w:val="00041146"/>
    <w:rsid w:val="00053A30"/>
    <w:rsid w:val="00074944"/>
    <w:rsid w:val="000810B2"/>
    <w:rsid w:val="000911D8"/>
    <w:rsid w:val="00093F31"/>
    <w:rsid w:val="000B08FF"/>
    <w:rsid w:val="000B24A6"/>
    <w:rsid w:val="000C6C98"/>
    <w:rsid w:val="000D3CFB"/>
    <w:rsid w:val="000D78B3"/>
    <w:rsid w:val="000E44CD"/>
    <w:rsid w:val="001020BC"/>
    <w:rsid w:val="001311AB"/>
    <w:rsid w:val="00140A8B"/>
    <w:rsid w:val="00145B4D"/>
    <w:rsid w:val="00186C4C"/>
    <w:rsid w:val="00193259"/>
    <w:rsid w:val="001A766B"/>
    <w:rsid w:val="001B06F7"/>
    <w:rsid w:val="001B1D4B"/>
    <w:rsid w:val="001B7877"/>
    <w:rsid w:val="001D3B87"/>
    <w:rsid w:val="001F2698"/>
    <w:rsid w:val="001F3173"/>
    <w:rsid w:val="00207E35"/>
    <w:rsid w:val="002128D6"/>
    <w:rsid w:val="00237C48"/>
    <w:rsid w:val="00243596"/>
    <w:rsid w:val="00250D24"/>
    <w:rsid w:val="00253250"/>
    <w:rsid w:val="00264D9F"/>
    <w:rsid w:val="00286938"/>
    <w:rsid w:val="00295A18"/>
    <w:rsid w:val="002B6BAA"/>
    <w:rsid w:val="002D55C4"/>
    <w:rsid w:val="002E75C2"/>
    <w:rsid w:val="002F0EA3"/>
    <w:rsid w:val="00303EA3"/>
    <w:rsid w:val="00316A27"/>
    <w:rsid w:val="0033697E"/>
    <w:rsid w:val="00362B11"/>
    <w:rsid w:val="0036345A"/>
    <w:rsid w:val="00394199"/>
    <w:rsid w:val="00395281"/>
    <w:rsid w:val="003D4439"/>
    <w:rsid w:val="003F42BE"/>
    <w:rsid w:val="004122F9"/>
    <w:rsid w:val="00416F44"/>
    <w:rsid w:val="00417156"/>
    <w:rsid w:val="00422BFA"/>
    <w:rsid w:val="004400AE"/>
    <w:rsid w:val="004476A8"/>
    <w:rsid w:val="00466EBD"/>
    <w:rsid w:val="004935BF"/>
    <w:rsid w:val="00497681"/>
    <w:rsid w:val="004A0D6A"/>
    <w:rsid w:val="004B12D1"/>
    <w:rsid w:val="004B21DF"/>
    <w:rsid w:val="004B4BB1"/>
    <w:rsid w:val="004C7E1A"/>
    <w:rsid w:val="004D2805"/>
    <w:rsid w:val="004F3B02"/>
    <w:rsid w:val="0051637C"/>
    <w:rsid w:val="00517F58"/>
    <w:rsid w:val="005339B5"/>
    <w:rsid w:val="0053688F"/>
    <w:rsid w:val="00541634"/>
    <w:rsid w:val="00547E5F"/>
    <w:rsid w:val="00551B68"/>
    <w:rsid w:val="005523B5"/>
    <w:rsid w:val="00554B91"/>
    <w:rsid w:val="00562D4F"/>
    <w:rsid w:val="0056740E"/>
    <w:rsid w:val="00582CD2"/>
    <w:rsid w:val="00592C5F"/>
    <w:rsid w:val="00597E28"/>
    <w:rsid w:val="005A0DD7"/>
    <w:rsid w:val="005D76A6"/>
    <w:rsid w:val="005D79F2"/>
    <w:rsid w:val="005E4942"/>
    <w:rsid w:val="005F0672"/>
    <w:rsid w:val="005F5454"/>
    <w:rsid w:val="005F5678"/>
    <w:rsid w:val="005F7AC4"/>
    <w:rsid w:val="006102B0"/>
    <w:rsid w:val="0064481B"/>
    <w:rsid w:val="006463D3"/>
    <w:rsid w:val="00685E7B"/>
    <w:rsid w:val="00687080"/>
    <w:rsid w:val="00690A6B"/>
    <w:rsid w:val="00690E7D"/>
    <w:rsid w:val="006B35B3"/>
    <w:rsid w:val="006B7BD8"/>
    <w:rsid w:val="006C74A3"/>
    <w:rsid w:val="006D1BD7"/>
    <w:rsid w:val="006E1283"/>
    <w:rsid w:val="00705B83"/>
    <w:rsid w:val="00713234"/>
    <w:rsid w:val="007674A0"/>
    <w:rsid w:val="007767CC"/>
    <w:rsid w:val="00793786"/>
    <w:rsid w:val="00794269"/>
    <w:rsid w:val="007B527F"/>
    <w:rsid w:val="007B5C46"/>
    <w:rsid w:val="007D70D9"/>
    <w:rsid w:val="007E21AA"/>
    <w:rsid w:val="007F6EEA"/>
    <w:rsid w:val="00807A05"/>
    <w:rsid w:val="008154FB"/>
    <w:rsid w:val="0082693F"/>
    <w:rsid w:val="008275D4"/>
    <w:rsid w:val="008576E9"/>
    <w:rsid w:val="008620AB"/>
    <w:rsid w:val="0086427B"/>
    <w:rsid w:val="008720F7"/>
    <w:rsid w:val="00876E68"/>
    <w:rsid w:val="008845D5"/>
    <w:rsid w:val="008C0F0F"/>
    <w:rsid w:val="008D22AB"/>
    <w:rsid w:val="008D4A14"/>
    <w:rsid w:val="008E1F8B"/>
    <w:rsid w:val="008E684C"/>
    <w:rsid w:val="008E78B5"/>
    <w:rsid w:val="008F3EF1"/>
    <w:rsid w:val="008F7D4A"/>
    <w:rsid w:val="009051B2"/>
    <w:rsid w:val="00912A0C"/>
    <w:rsid w:val="00925AF3"/>
    <w:rsid w:val="00934E29"/>
    <w:rsid w:val="00941DB7"/>
    <w:rsid w:val="009447F9"/>
    <w:rsid w:val="00947918"/>
    <w:rsid w:val="00953EE1"/>
    <w:rsid w:val="00957F51"/>
    <w:rsid w:val="00963ED5"/>
    <w:rsid w:val="0097600B"/>
    <w:rsid w:val="009876D0"/>
    <w:rsid w:val="00992CD1"/>
    <w:rsid w:val="009A467E"/>
    <w:rsid w:val="009B6F5F"/>
    <w:rsid w:val="009C5CC0"/>
    <w:rsid w:val="009C7182"/>
    <w:rsid w:val="009C7592"/>
    <w:rsid w:val="009E355C"/>
    <w:rsid w:val="009E4948"/>
    <w:rsid w:val="009E7FB5"/>
    <w:rsid w:val="009F2B7D"/>
    <w:rsid w:val="009F364D"/>
    <w:rsid w:val="00A00021"/>
    <w:rsid w:val="00A0339E"/>
    <w:rsid w:val="00A0575B"/>
    <w:rsid w:val="00A12E79"/>
    <w:rsid w:val="00A21410"/>
    <w:rsid w:val="00A225CA"/>
    <w:rsid w:val="00A23779"/>
    <w:rsid w:val="00A312E8"/>
    <w:rsid w:val="00A41A21"/>
    <w:rsid w:val="00A45EE9"/>
    <w:rsid w:val="00A53365"/>
    <w:rsid w:val="00A61352"/>
    <w:rsid w:val="00A64691"/>
    <w:rsid w:val="00A67CC2"/>
    <w:rsid w:val="00AA33A6"/>
    <w:rsid w:val="00AA3AC3"/>
    <w:rsid w:val="00AA7841"/>
    <w:rsid w:val="00AB7D61"/>
    <w:rsid w:val="00AC47A2"/>
    <w:rsid w:val="00AD7554"/>
    <w:rsid w:val="00AE1A81"/>
    <w:rsid w:val="00AF3E3F"/>
    <w:rsid w:val="00B24345"/>
    <w:rsid w:val="00B2761A"/>
    <w:rsid w:val="00B4510B"/>
    <w:rsid w:val="00B53EC4"/>
    <w:rsid w:val="00B6149F"/>
    <w:rsid w:val="00B847C0"/>
    <w:rsid w:val="00BA3BA1"/>
    <w:rsid w:val="00BA4210"/>
    <w:rsid w:val="00BB593B"/>
    <w:rsid w:val="00BC21AC"/>
    <w:rsid w:val="00BE4B68"/>
    <w:rsid w:val="00BE5BB0"/>
    <w:rsid w:val="00BE6986"/>
    <w:rsid w:val="00BF6E45"/>
    <w:rsid w:val="00C220D7"/>
    <w:rsid w:val="00C32281"/>
    <w:rsid w:val="00C4324B"/>
    <w:rsid w:val="00C66E47"/>
    <w:rsid w:val="00C705FB"/>
    <w:rsid w:val="00C82B35"/>
    <w:rsid w:val="00C9682E"/>
    <w:rsid w:val="00CA15CD"/>
    <w:rsid w:val="00CA2B23"/>
    <w:rsid w:val="00CB41A1"/>
    <w:rsid w:val="00CC0E67"/>
    <w:rsid w:val="00CD0909"/>
    <w:rsid w:val="00CD1A10"/>
    <w:rsid w:val="00CD7781"/>
    <w:rsid w:val="00CE0D13"/>
    <w:rsid w:val="00D43355"/>
    <w:rsid w:val="00D564C9"/>
    <w:rsid w:val="00D7094B"/>
    <w:rsid w:val="00D72F99"/>
    <w:rsid w:val="00D74F3C"/>
    <w:rsid w:val="00D815FA"/>
    <w:rsid w:val="00D865C6"/>
    <w:rsid w:val="00D97265"/>
    <w:rsid w:val="00DA0B7C"/>
    <w:rsid w:val="00DA0B9B"/>
    <w:rsid w:val="00DA392E"/>
    <w:rsid w:val="00DB1CA0"/>
    <w:rsid w:val="00DC52B2"/>
    <w:rsid w:val="00DD7F6D"/>
    <w:rsid w:val="00DE303A"/>
    <w:rsid w:val="00DE4EE8"/>
    <w:rsid w:val="00DE53BE"/>
    <w:rsid w:val="00DE6A17"/>
    <w:rsid w:val="00E06811"/>
    <w:rsid w:val="00E37488"/>
    <w:rsid w:val="00E44C6B"/>
    <w:rsid w:val="00E472EB"/>
    <w:rsid w:val="00E565B2"/>
    <w:rsid w:val="00E641C4"/>
    <w:rsid w:val="00E64AD0"/>
    <w:rsid w:val="00E7133F"/>
    <w:rsid w:val="00E74581"/>
    <w:rsid w:val="00E913A6"/>
    <w:rsid w:val="00ED4192"/>
    <w:rsid w:val="00EE5334"/>
    <w:rsid w:val="00EF49E7"/>
    <w:rsid w:val="00F058EB"/>
    <w:rsid w:val="00F05D99"/>
    <w:rsid w:val="00F21DAD"/>
    <w:rsid w:val="00F258FA"/>
    <w:rsid w:val="00F34F58"/>
    <w:rsid w:val="00F410CC"/>
    <w:rsid w:val="00F50A42"/>
    <w:rsid w:val="00F558B8"/>
    <w:rsid w:val="00F564EE"/>
    <w:rsid w:val="00F6704F"/>
    <w:rsid w:val="00F72349"/>
    <w:rsid w:val="00F82FF4"/>
    <w:rsid w:val="00F85343"/>
    <w:rsid w:val="00F870B9"/>
    <w:rsid w:val="00F879CF"/>
    <w:rsid w:val="00FA3658"/>
    <w:rsid w:val="00FC1DD7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3B1BE-5C50-41A0-B17F-07EB9DC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AA3AC3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A3AC3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E53BE"/>
    <w:pPr>
      <w:spacing w:before="120" w:after="120"/>
      <w:jc w:val="center"/>
      <w:outlineLvl w:val="2"/>
    </w:pPr>
    <w:rPr>
      <w:b/>
      <w:sz w:val="20"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paragraph" w:styleId="Zpat">
    <w:name w:val="footer"/>
    <w:basedOn w:val="Normln"/>
    <w:rsid w:val="00002C55"/>
    <w:rPr>
      <w:sz w:val="16"/>
    </w:rPr>
  </w:style>
  <w:style w:type="paragraph" w:styleId="Zhlav">
    <w:name w:val="header"/>
    <w:basedOn w:val="Normln"/>
    <w:rsid w:val="00002C55"/>
    <w:rPr>
      <w:sz w:val="16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rsid w:val="004B4BB1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Odkaznakoment">
    <w:name w:val="annotation reference"/>
    <w:semiHidden/>
    <w:rsid w:val="00B847C0"/>
    <w:rPr>
      <w:sz w:val="16"/>
      <w:szCs w:val="16"/>
    </w:rPr>
  </w:style>
  <w:style w:type="paragraph" w:styleId="Textkomente">
    <w:name w:val="annotation text"/>
    <w:basedOn w:val="Normln"/>
    <w:semiHidden/>
    <w:rsid w:val="00B847C0"/>
    <w:rPr>
      <w:sz w:val="20"/>
    </w:rPr>
  </w:style>
  <w:style w:type="paragraph" w:styleId="Textbubliny">
    <w:name w:val="Balloon Text"/>
    <w:basedOn w:val="Normln"/>
    <w:semiHidden/>
    <w:rsid w:val="00B847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F36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E6986"/>
    <w:rPr>
      <w:b/>
      <w:bCs/>
    </w:rPr>
  </w:style>
  <w:style w:type="character" w:customStyle="1" w:styleId="nowrap">
    <w:name w:val="nowrap"/>
    <w:basedOn w:val="Standardnpsmoodstavce"/>
    <w:rsid w:val="00BE6986"/>
  </w:style>
  <w:style w:type="paragraph" w:styleId="Odstavecseseznamem">
    <w:name w:val="List Paragraph"/>
    <w:basedOn w:val="Normln"/>
    <w:uiPriority w:val="34"/>
    <w:qFormat/>
    <w:rsid w:val="00BE6986"/>
    <w:pPr>
      <w:ind w:left="720"/>
      <w:contextualSpacing/>
    </w:pPr>
  </w:style>
  <w:style w:type="character" w:customStyle="1" w:styleId="preformatted">
    <w:name w:val="preformatted"/>
    <w:basedOn w:val="Standardnpsmoodstavce"/>
    <w:rsid w:val="00713234"/>
  </w:style>
  <w:style w:type="character" w:styleId="Hypertextovodkaz">
    <w:name w:val="Hyperlink"/>
    <w:basedOn w:val="Standardnpsmoodstavce"/>
    <w:uiPriority w:val="99"/>
    <w:unhideWhenUsed/>
    <w:rsid w:val="00024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@k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tinger@m&#367;jic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DADOC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264A-EEE3-4820-81E6-DAE89553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DODADOCP</Template>
  <TotalTime>0</TotalTime>
  <Pages>9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>Komerční banka, a.s.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/>
  <dc:creator>Klusacek Ivan</dc:creator>
  <cp:keywords/>
  <dc:description/>
  <cp:lastModifiedBy>Fucik Pavel</cp:lastModifiedBy>
  <cp:revision>2</cp:revision>
  <cp:lastPrinted>1999-08-27T11:57:00Z</cp:lastPrinted>
  <dcterms:created xsi:type="dcterms:W3CDTF">2020-02-05T08:31:00Z</dcterms:created>
  <dcterms:modified xsi:type="dcterms:W3CDTF">2020-02-05T08:31:00Z</dcterms:modified>
</cp:coreProperties>
</file>