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58511" w14:textId="77777777" w:rsidR="00FD3C12" w:rsidRPr="00012682" w:rsidRDefault="00FD3C12" w:rsidP="00FD3C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012682">
        <w:rPr>
          <w:rFonts w:ascii="Arial" w:hAnsi="Arial" w:cs="Arial"/>
          <w:b/>
          <w:sz w:val="32"/>
          <w:szCs w:val="32"/>
        </w:rPr>
        <w:t xml:space="preserve">DODATEK č. </w:t>
      </w:r>
      <w:r>
        <w:rPr>
          <w:rFonts w:ascii="Arial" w:hAnsi="Arial" w:cs="Arial"/>
          <w:b/>
          <w:sz w:val="32"/>
          <w:szCs w:val="32"/>
        </w:rPr>
        <w:t>11</w:t>
      </w:r>
    </w:p>
    <w:p w14:paraId="299EB0DF" w14:textId="77777777" w:rsidR="00FD3C12" w:rsidRPr="00012682" w:rsidRDefault="00FD3C12" w:rsidP="00FD3C12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12682">
        <w:rPr>
          <w:rFonts w:ascii="Arial" w:hAnsi="Arial" w:cs="Arial"/>
          <w:b/>
          <w:sz w:val="32"/>
          <w:szCs w:val="32"/>
        </w:rPr>
        <w:t xml:space="preserve">k  </w:t>
      </w:r>
      <w:r w:rsidRPr="00012682">
        <w:rPr>
          <w:rFonts w:ascii="Arial" w:hAnsi="Arial" w:cs="Arial"/>
          <w:b/>
          <w:caps/>
          <w:sz w:val="32"/>
          <w:szCs w:val="32"/>
        </w:rPr>
        <w:t>Nájemní</w:t>
      </w:r>
      <w:proofErr w:type="gramEnd"/>
      <w:r w:rsidRPr="00012682">
        <w:rPr>
          <w:rFonts w:ascii="Arial" w:hAnsi="Arial" w:cs="Arial"/>
          <w:b/>
          <w:caps/>
          <w:sz w:val="32"/>
          <w:szCs w:val="32"/>
        </w:rPr>
        <w:t xml:space="preserve"> smlouvě</w:t>
      </w:r>
      <w:r w:rsidRPr="00012682">
        <w:rPr>
          <w:rFonts w:ascii="Arial" w:hAnsi="Arial" w:cs="Arial"/>
          <w:b/>
          <w:sz w:val="32"/>
          <w:szCs w:val="32"/>
        </w:rPr>
        <w:t xml:space="preserve"> č. </w:t>
      </w:r>
      <w:r>
        <w:rPr>
          <w:rFonts w:ascii="Arial" w:hAnsi="Arial" w:cs="Arial"/>
          <w:b/>
          <w:sz w:val="32"/>
          <w:szCs w:val="32"/>
        </w:rPr>
        <w:t>61N11/05</w:t>
      </w:r>
    </w:p>
    <w:p w14:paraId="47F430BB" w14:textId="77777777" w:rsidR="00FD3C12" w:rsidRPr="00012682" w:rsidRDefault="00FD3C12" w:rsidP="00FD3C12">
      <w:pPr>
        <w:rPr>
          <w:rFonts w:ascii="Arial" w:hAnsi="Arial" w:cs="Arial"/>
          <w:b/>
          <w:bCs/>
          <w:sz w:val="22"/>
          <w:szCs w:val="22"/>
        </w:rPr>
      </w:pPr>
    </w:p>
    <w:p w14:paraId="7DFE47FA" w14:textId="77777777" w:rsidR="00FD3C12" w:rsidRPr="00012682" w:rsidRDefault="00FD3C12" w:rsidP="00FD3C1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12682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14:paraId="1F1C3E0E" w14:textId="77777777" w:rsidR="00FD3C12" w:rsidRPr="00012682" w:rsidRDefault="00FD3C12" w:rsidP="00FD3C12">
      <w:pPr>
        <w:rPr>
          <w:rFonts w:ascii="Arial" w:hAnsi="Arial" w:cs="Arial"/>
          <w:b/>
          <w:bCs/>
          <w:sz w:val="22"/>
          <w:szCs w:val="22"/>
        </w:rPr>
      </w:pPr>
    </w:p>
    <w:p w14:paraId="198558DC" w14:textId="77777777" w:rsidR="00FD3C12" w:rsidRPr="00012682" w:rsidRDefault="00FD3C12" w:rsidP="00FD3C12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14:paraId="2BAEA51F" w14:textId="77777777" w:rsidR="00FD3C12" w:rsidRPr="00012682" w:rsidRDefault="00FD3C12" w:rsidP="00FD3C12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012682">
        <w:rPr>
          <w:rFonts w:ascii="Arial" w:hAnsi="Arial" w:cs="Arial"/>
          <w:sz w:val="22"/>
          <w:szCs w:val="22"/>
        </w:rPr>
        <w:t>11a</w:t>
      </w:r>
      <w:proofErr w:type="gramEnd"/>
      <w:r w:rsidRPr="00012682">
        <w:rPr>
          <w:rFonts w:ascii="Arial" w:hAnsi="Arial" w:cs="Arial"/>
          <w:sz w:val="22"/>
          <w:szCs w:val="22"/>
        </w:rPr>
        <w:t>, 130 00 Praha 3 – Žižkov</w:t>
      </w:r>
    </w:p>
    <w:p w14:paraId="66016EC0" w14:textId="77777777" w:rsidR="00FD3C12" w:rsidRPr="00012682" w:rsidRDefault="00FD3C12" w:rsidP="00FD3C12">
      <w:pPr>
        <w:rPr>
          <w:rFonts w:ascii="Arial" w:hAnsi="Arial" w:cs="Arial"/>
          <w:sz w:val="22"/>
          <w:szCs w:val="22"/>
        </w:rPr>
      </w:pPr>
      <w:proofErr w:type="gramStart"/>
      <w:r w:rsidRPr="00012682">
        <w:rPr>
          <w:rFonts w:ascii="Arial" w:hAnsi="Arial" w:cs="Arial"/>
          <w:sz w:val="22"/>
          <w:szCs w:val="22"/>
        </w:rPr>
        <w:t>IČO:  01312774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6002A972" w14:textId="77777777" w:rsidR="00FD3C12" w:rsidRPr="00012682" w:rsidRDefault="00FD3C12" w:rsidP="00FD3C12">
      <w:pPr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012682">
          <w:rPr>
            <w:rFonts w:ascii="Arial" w:hAnsi="Arial" w:cs="Arial"/>
            <w:sz w:val="22"/>
            <w:szCs w:val="22"/>
          </w:rPr>
          <w:t>01312774</w:t>
        </w:r>
      </w:smartTag>
    </w:p>
    <w:p w14:paraId="612B5141" w14:textId="77777777" w:rsidR="00FD3C12" w:rsidRPr="00353EBF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za kter</w:t>
      </w:r>
      <w:r>
        <w:rPr>
          <w:rFonts w:ascii="Arial" w:hAnsi="Arial" w:cs="Arial"/>
          <w:sz w:val="22"/>
          <w:szCs w:val="22"/>
        </w:rPr>
        <w:t>ou</w:t>
      </w:r>
      <w:r w:rsidRPr="00012682">
        <w:rPr>
          <w:rFonts w:ascii="Arial" w:hAnsi="Arial" w:cs="Arial"/>
          <w:sz w:val="22"/>
          <w:szCs w:val="22"/>
        </w:rPr>
        <w:t xml:space="preserve"> právně jedná </w:t>
      </w:r>
      <w:r w:rsidRPr="00353EBF">
        <w:rPr>
          <w:rFonts w:ascii="Arial" w:hAnsi="Arial" w:cs="Arial"/>
          <w:sz w:val="22"/>
          <w:szCs w:val="22"/>
        </w:rPr>
        <w:t xml:space="preserve">Ing. Evou </w:t>
      </w:r>
      <w:proofErr w:type="spellStart"/>
      <w:r w:rsidRPr="00353EBF">
        <w:rPr>
          <w:rFonts w:ascii="Arial" w:hAnsi="Arial" w:cs="Arial"/>
          <w:sz w:val="22"/>
          <w:szCs w:val="22"/>
        </w:rPr>
        <w:t>Schmidtmajerovou</w:t>
      </w:r>
      <w:proofErr w:type="spellEnd"/>
      <w:r w:rsidRPr="00353EBF">
        <w:rPr>
          <w:rFonts w:ascii="Arial" w:hAnsi="Arial" w:cs="Arial"/>
          <w:sz w:val="22"/>
          <w:szCs w:val="22"/>
        </w:rPr>
        <w:t xml:space="preserve"> CSc., ředitelkou Krajského pozemkového úřadu pro Jihočeský kraj, </w:t>
      </w:r>
    </w:p>
    <w:p w14:paraId="55D91875" w14:textId="77777777" w:rsidR="00FD3C12" w:rsidRPr="00353EBF" w:rsidRDefault="00FD3C12" w:rsidP="00FD3C1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53EBF">
        <w:rPr>
          <w:rFonts w:ascii="Arial" w:hAnsi="Arial" w:cs="Arial"/>
          <w:sz w:val="22"/>
          <w:szCs w:val="22"/>
        </w:rPr>
        <w:t>adresa :</w:t>
      </w:r>
      <w:proofErr w:type="gramEnd"/>
      <w:r w:rsidRPr="00353EBF">
        <w:rPr>
          <w:rFonts w:ascii="Arial" w:hAnsi="Arial" w:cs="Arial"/>
          <w:sz w:val="22"/>
          <w:szCs w:val="22"/>
        </w:rPr>
        <w:t xml:space="preserve"> Rudolfovská 80, 370 01, České Budějovice</w:t>
      </w:r>
    </w:p>
    <w:p w14:paraId="048C2549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na základě oprávnění vyplývajícího z platného Podpisového řádu Státního pozemkového úřadu účinného ke dni právního jednání </w:t>
      </w:r>
    </w:p>
    <w:p w14:paraId="0F7F20C3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bankovní spojení: Česká národní banka</w:t>
      </w:r>
    </w:p>
    <w:p w14:paraId="1B189802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50016-3723001/0710</w:t>
      </w:r>
    </w:p>
    <w:p w14:paraId="198C3CED" w14:textId="77777777" w:rsidR="00FD3C1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340A0C6A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(dále jen „pronajímatel“) </w:t>
      </w:r>
    </w:p>
    <w:p w14:paraId="008B20D1" w14:textId="77777777" w:rsidR="00FD3C12" w:rsidRPr="00012682" w:rsidRDefault="00FD3C12" w:rsidP="00FD3C12">
      <w:pPr>
        <w:pStyle w:val="adresa"/>
        <w:rPr>
          <w:rFonts w:ascii="Arial" w:hAnsi="Arial" w:cs="Arial"/>
          <w:sz w:val="22"/>
          <w:szCs w:val="22"/>
        </w:rPr>
      </w:pPr>
    </w:p>
    <w:p w14:paraId="7476B163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na straně jedné –</w:t>
      </w:r>
    </w:p>
    <w:p w14:paraId="08801D67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cr/>
        <w:t>a</w:t>
      </w:r>
    </w:p>
    <w:p w14:paraId="35F4AFCA" w14:textId="77777777" w:rsidR="00FD3C12" w:rsidRPr="00012682" w:rsidRDefault="00FD3C12" w:rsidP="00FD3C12">
      <w:pPr>
        <w:pStyle w:val="adresa"/>
        <w:rPr>
          <w:rFonts w:ascii="Arial" w:hAnsi="Arial" w:cs="Arial"/>
          <w:sz w:val="22"/>
          <w:szCs w:val="22"/>
        </w:rPr>
      </w:pPr>
    </w:p>
    <w:p w14:paraId="0708BB24" w14:textId="77777777" w:rsidR="00FD3C12" w:rsidRPr="00353EBF" w:rsidRDefault="00FD3C12" w:rsidP="00FD3C12">
      <w:pPr>
        <w:jc w:val="both"/>
        <w:rPr>
          <w:rFonts w:ascii="Arial" w:hAnsi="Arial" w:cs="Arial"/>
          <w:b/>
          <w:sz w:val="22"/>
          <w:szCs w:val="22"/>
        </w:rPr>
      </w:pPr>
      <w:r w:rsidRPr="00353EBF">
        <w:rPr>
          <w:rFonts w:ascii="Arial" w:hAnsi="Arial" w:cs="Arial"/>
          <w:b/>
          <w:sz w:val="22"/>
          <w:szCs w:val="22"/>
        </w:rPr>
        <w:t xml:space="preserve">Zemědělské družstvo NOVA </w:t>
      </w:r>
      <w:proofErr w:type="gramStart"/>
      <w:r w:rsidRPr="00353EBF">
        <w:rPr>
          <w:rFonts w:ascii="Arial" w:hAnsi="Arial" w:cs="Arial"/>
          <w:b/>
          <w:sz w:val="22"/>
          <w:szCs w:val="22"/>
        </w:rPr>
        <w:t>Dříteň,  sídlo</w:t>
      </w:r>
      <w:proofErr w:type="gramEnd"/>
      <w:r w:rsidRPr="00353EBF">
        <w:rPr>
          <w:rFonts w:ascii="Arial" w:hAnsi="Arial" w:cs="Arial"/>
          <w:b/>
          <w:sz w:val="22"/>
          <w:szCs w:val="22"/>
        </w:rPr>
        <w:t xml:space="preserve"> Dříteň 150, 373 51, </w:t>
      </w:r>
      <w:r w:rsidRPr="00353EBF">
        <w:rPr>
          <w:rFonts w:ascii="Arial" w:hAnsi="Arial" w:cs="Arial"/>
          <w:bCs/>
          <w:sz w:val="22"/>
          <w:szCs w:val="22"/>
        </w:rPr>
        <w:t>zapsané</w:t>
      </w:r>
      <w:r w:rsidRPr="00353EBF">
        <w:rPr>
          <w:rFonts w:ascii="Arial" w:hAnsi="Arial" w:cs="Arial"/>
          <w:b/>
          <w:sz w:val="22"/>
          <w:szCs w:val="22"/>
        </w:rPr>
        <w:t xml:space="preserve">  </w:t>
      </w:r>
      <w:r w:rsidRPr="00353EBF">
        <w:rPr>
          <w:rFonts w:ascii="Arial" w:hAnsi="Arial" w:cs="Arial"/>
          <w:sz w:val="22"/>
          <w:szCs w:val="22"/>
        </w:rPr>
        <w:t xml:space="preserve">v obchodním rejstříku vedeném Krajským soudem v Českých Budějovicích, odd. </w:t>
      </w:r>
      <w:proofErr w:type="spellStart"/>
      <w:r w:rsidRPr="00353EBF">
        <w:rPr>
          <w:rFonts w:ascii="Arial" w:hAnsi="Arial" w:cs="Arial"/>
          <w:sz w:val="22"/>
          <w:szCs w:val="22"/>
        </w:rPr>
        <w:t>Dr</w:t>
      </w:r>
      <w:proofErr w:type="spellEnd"/>
      <w:r w:rsidRPr="00353EBF">
        <w:rPr>
          <w:rFonts w:ascii="Arial" w:hAnsi="Arial" w:cs="Arial"/>
          <w:sz w:val="22"/>
          <w:szCs w:val="22"/>
        </w:rPr>
        <w:t>, vložka 216</w:t>
      </w:r>
    </w:p>
    <w:p w14:paraId="750016FC" w14:textId="77777777" w:rsidR="00FD3C12" w:rsidRPr="00353EBF" w:rsidRDefault="00FD3C12" w:rsidP="00FD3C12">
      <w:pPr>
        <w:jc w:val="both"/>
        <w:rPr>
          <w:rFonts w:ascii="Arial" w:hAnsi="Arial" w:cs="Arial"/>
          <w:bCs/>
          <w:sz w:val="22"/>
          <w:szCs w:val="22"/>
        </w:rPr>
      </w:pPr>
      <w:r w:rsidRPr="00353EBF">
        <w:rPr>
          <w:rFonts w:ascii="Arial" w:hAnsi="Arial" w:cs="Arial"/>
          <w:bCs/>
          <w:sz w:val="22"/>
          <w:szCs w:val="22"/>
        </w:rPr>
        <w:t>IČO: 63911540</w:t>
      </w:r>
    </w:p>
    <w:p w14:paraId="1F7EC99E" w14:textId="54026109" w:rsidR="00FD3C12" w:rsidRPr="00353EBF" w:rsidRDefault="00FD3C12" w:rsidP="00FD3C12">
      <w:pPr>
        <w:pStyle w:val="Zkladntext"/>
        <w:rPr>
          <w:rFonts w:ascii="Arial" w:hAnsi="Arial" w:cs="Arial"/>
          <w:sz w:val="22"/>
          <w:szCs w:val="22"/>
        </w:rPr>
      </w:pPr>
      <w:r w:rsidRPr="00353EBF">
        <w:rPr>
          <w:rFonts w:ascii="Arial" w:hAnsi="Arial" w:cs="Arial"/>
          <w:sz w:val="22"/>
          <w:szCs w:val="22"/>
        </w:rPr>
        <w:t xml:space="preserve">zastoupené předsedou představenstva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Pr="00353EBF">
        <w:rPr>
          <w:rFonts w:ascii="Arial" w:hAnsi="Arial" w:cs="Arial"/>
          <w:sz w:val="22"/>
          <w:szCs w:val="22"/>
        </w:rPr>
        <w:t xml:space="preserve"> a členem představenstva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</w:p>
    <w:p w14:paraId="5E0986D7" w14:textId="77777777" w:rsidR="00FD3C12" w:rsidRDefault="00FD3C12" w:rsidP="00FD3C12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 </w:t>
      </w:r>
    </w:p>
    <w:p w14:paraId="2E86DB25" w14:textId="77777777" w:rsidR="00FD3C12" w:rsidRPr="00012682" w:rsidRDefault="00FD3C12" w:rsidP="00FD3C12">
      <w:pPr>
        <w:pStyle w:val="Zkladntext3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(dále jen „nájemce“)</w:t>
      </w:r>
    </w:p>
    <w:p w14:paraId="0691E9A5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</w:p>
    <w:p w14:paraId="26BD1232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– straně druhé –</w:t>
      </w:r>
    </w:p>
    <w:p w14:paraId="3E6FC4EE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</w:p>
    <w:p w14:paraId="60E2C436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</w:p>
    <w:p w14:paraId="768E3F14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uzavírají tento dodatek č. </w:t>
      </w:r>
      <w:r>
        <w:rPr>
          <w:rFonts w:ascii="Arial" w:hAnsi="Arial" w:cs="Arial"/>
          <w:sz w:val="22"/>
          <w:szCs w:val="22"/>
        </w:rPr>
        <w:t>11</w:t>
      </w:r>
      <w:r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2682">
        <w:rPr>
          <w:rFonts w:ascii="Arial" w:hAnsi="Arial" w:cs="Arial"/>
          <w:sz w:val="22"/>
          <w:szCs w:val="22"/>
        </w:rPr>
        <w:t>k  nájemní</w:t>
      </w:r>
      <w:proofErr w:type="gramEnd"/>
      <w:r w:rsidRPr="00012682">
        <w:rPr>
          <w:rFonts w:ascii="Arial" w:hAnsi="Arial" w:cs="Arial"/>
          <w:sz w:val="22"/>
          <w:szCs w:val="22"/>
        </w:rPr>
        <w:t xml:space="preserve"> smlouvě č. </w:t>
      </w:r>
      <w:r>
        <w:rPr>
          <w:rFonts w:ascii="Arial" w:hAnsi="Arial" w:cs="Arial"/>
          <w:sz w:val="22"/>
          <w:szCs w:val="22"/>
        </w:rPr>
        <w:t>61N11/05</w:t>
      </w:r>
      <w:r w:rsidRPr="00012682"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sz w:val="22"/>
          <w:szCs w:val="22"/>
        </w:rPr>
        <w:t xml:space="preserve"> 26.7.2011</w:t>
      </w:r>
      <w:r w:rsidRPr="00012682">
        <w:rPr>
          <w:rFonts w:ascii="Arial" w:hAnsi="Arial" w:cs="Arial"/>
          <w:sz w:val="22"/>
          <w:szCs w:val="22"/>
        </w:rPr>
        <w:t xml:space="preserve">, ve znění dodatku č. </w:t>
      </w:r>
      <w:r>
        <w:rPr>
          <w:rFonts w:ascii="Arial" w:hAnsi="Arial" w:cs="Arial"/>
          <w:sz w:val="22"/>
          <w:szCs w:val="22"/>
        </w:rPr>
        <w:t>10</w:t>
      </w:r>
      <w:r w:rsidRPr="00012682">
        <w:rPr>
          <w:rFonts w:ascii="Arial" w:hAnsi="Arial" w:cs="Arial"/>
          <w:sz w:val="22"/>
          <w:szCs w:val="22"/>
        </w:rPr>
        <w:t xml:space="preserve"> (dále jen „smlouva“), kterým se mění předmět nájmu a  výše ročního nájemného</w:t>
      </w:r>
      <w:r>
        <w:rPr>
          <w:rFonts w:ascii="Arial" w:hAnsi="Arial" w:cs="Arial"/>
          <w:sz w:val="22"/>
          <w:szCs w:val="22"/>
        </w:rPr>
        <w:t>.</w:t>
      </w:r>
    </w:p>
    <w:p w14:paraId="4A16DEF2" w14:textId="77777777" w:rsidR="00FD3C12" w:rsidRPr="00012682" w:rsidRDefault="00FD3C12" w:rsidP="00FD3C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A73CD57" w14:textId="77777777" w:rsidR="00FD3C12" w:rsidRPr="00012682" w:rsidRDefault="00FD3C12" w:rsidP="00FD3C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7799843A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t xml:space="preserve">1. Na základě </w:t>
      </w:r>
      <w:r w:rsidRPr="00012682">
        <w:rPr>
          <w:rFonts w:ascii="Arial" w:hAnsi="Arial" w:cs="Arial"/>
          <w:sz w:val="22"/>
          <w:szCs w:val="22"/>
        </w:rPr>
        <w:t xml:space="preserve">Čl. </w:t>
      </w:r>
      <w:r>
        <w:rPr>
          <w:rFonts w:ascii="Arial" w:hAnsi="Arial" w:cs="Arial"/>
          <w:sz w:val="22"/>
          <w:szCs w:val="22"/>
        </w:rPr>
        <w:t>I</w:t>
      </w:r>
      <w:r w:rsidRPr="00012682">
        <w:rPr>
          <w:rFonts w:ascii="Arial" w:hAnsi="Arial" w:cs="Arial"/>
          <w:sz w:val="22"/>
          <w:szCs w:val="22"/>
        </w:rPr>
        <w:t xml:space="preserve"> smlouvy</w:t>
      </w:r>
      <w:r w:rsidRPr="00012682">
        <w:rPr>
          <w:rFonts w:ascii="Arial" w:hAnsi="Arial" w:cs="Arial"/>
          <w:iCs/>
          <w:sz w:val="22"/>
          <w:szCs w:val="22"/>
        </w:rPr>
        <w:t xml:space="preserve"> nájemce povinen platit pronajímateli roční nájemné ve výši </w:t>
      </w:r>
      <w:r>
        <w:rPr>
          <w:rFonts w:ascii="Arial" w:hAnsi="Arial" w:cs="Arial"/>
          <w:iCs/>
          <w:sz w:val="22"/>
          <w:szCs w:val="22"/>
        </w:rPr>
        <w:t>22574,-</w:t>
      </w:r>
      <w:r w:rsidRPr="00012682">
        <w:rPr>
          <w:rFonts w:ascii="Arial" w:hAnsi="Arial" w:cs="Arial"/>
          <w:iCs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iCs/>
          <w:sz w:val="22"/>
          <w:szCs w:val="22"/>
        </w:rPr>
        <w:t>dvacetdvatisícepětsetsedmdesátčtyři</w:t>
      </w:r>
      <w:r w:rsidRPr="00012682">
        <w:rPr>
          <w:rFonts w:ascii="Arial" w:hAnsi="Arial" w:cs="Arial"/>
          <w:iCs/>
          <w:sz w:val="22"/>
          <w:szCs w:val="22"/>
        </w:rPr>
        <w:t>korun</w:t>
      </w:r>
      <w:r>
        <w:rPr>
          <w:rFonts w:ascii="Arial" w:hAnsi="Arial" w:cs="Arial"/>
          <w:iCs/>
          <w:sz w:val="22"/>
          <w:szCs w:val="22"/>
        </w:rPr>
        <w:t>y</w:t>
      </w:r>
      <w:proofErr w:type="spellEnd"/>
      <w:r w:rsidRPr="00012682">
        <w:rPr>
          <w:rFonts w:ascii="Arial" w:hAnsi="Arial" w:cs="Arial"/>
          <w:iCs/>
          <w:sz w:val="22"/>
          <w:szCs w:val="22"/>
        </w:rPr>
        <w:t xml:space="preserve"> česk</w:t>
      </w:r>
      <w:r>
        <w:rPr>
          <w:rFonts w:ascii="Arial" w:hAnsi="Arial" w:cs="Arial"/>
          <w:iCs/>
          <w:sz w:val="22"/>
          <w:szCs w:val="22"/>
        </w:rPr>
        <w:t>é</w:t>
      </w:r>
      <w:r w:rsidRPr="00012682">
        <w:rPr>
          <w:rFonts w:ascii="Arial" w:hAnsi="Arial" w:cs="Arial"/>
          <w:iCs/>
          <w:sz w:val="22"/>
          <w:szCs w:val="22"/>
        </w:rPr>
        <w:t>).</w:t>
      </w:r>
    </w:p>
    <w:p w14:paraId="5772AE6A" w14:textId="77777777" w:rsidR="00FD3C12" w:rsidRPr="00012682" w:rsidRDefault="00FD3C12" w:rsidP="00FD3C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6599F066" w14:textId="77777777" w:rsidR="00FD3C1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2. Smluvní strany se dohodly na tom, že nájemné specifikované v bodě 1. tohoto dodatku bude </w:t>
      </w:r>
      <w:r>
        <w:rPr>
          <w:rFonts w:ascii="Arial" w:hAnsi="Arial" w:cs="Arial"/>
          <w:sz w:val="22"/>
          <w:szCs w:val="22"/>
        </w:rPr>
        <w:t xml:space="preserve">změněno </w:t>
      </w:r>
      <w:r w:rsidRPr="00012682">
        <w:rPr>
          <w:rFonts w:ascii="Arial" w:hAnsi="Arial" w:cs="Arial"/>
          <w:sz w:val="22"/>
          <w:szCs w:val="22"/>
        </w:rPr>
        <w:t xml:space="preserve">z důvodu </w:t>
      </w:r>
      <w:r>
        <w:rPr>
          <w:rFonts w:ascii="Arial" w:hAnsi="Arial" w:cs="Arial"/>
          <w:sz w:val="22"/>
          <w:szCs w:val="22"/>
        </w:rPr>
        <w:t>převodu částí pozemků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66"/>
        <w:gridCol w:w="1820"/>
        <w:gridCol w:w="1342"/>
        <w:gridCol w:w="926"/>
        <w:gridCol w:w="1984"/>
      </w:tblGrid>
      <w:tr w:rsidR="00FD3C12" w:rsidRPr="00012682" w14:paraId="7F42F5C7" w14:textId="77777777" w:rsidTr="00EB2E82">
        <w:trPr>
          <w:cantSplit/>
        </w:trPr>
        <w:tc>
          <w:tcPr>
            <w:tcW w:w="1204" w:type="dxa"/>
          </w:tcPr>
          <w:p w14:paraId="5DA8555D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1866" w:type="dxa"/>
          </w:tcPr>
          <w:p w14:paraId="1DDFC899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kat. území</w:t>
            </w:r>
          </w:p>
        </w:tc>
        <w:tc>
          <w:tcPr>
            <w:tcW w:w="1820" w:type="dxa"/>
          </w:tcPr>
          <w:p w14:paraId="2D1F5A11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náj.smlouvě</w:t>
            </w:r>
            <w:proofErr w:type="spellEnd"/>
            <w:proofErr w:type="gramEnd"/>
          </w:p>
        </w:tc>
        <w:tc>
          <w:tcPr>
            <w:tcW w:w="1342" w:type="dxa"/>
          </w:tcPr>
          <w:p w14:paraId="26CF18C4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Vydaná </w:t>
            </w:r>
            <w:r w:rsidRPr="00012682">
              <w:rPr>
                <w:rFonts w:ascii="Arial" w:hAnsi="Arial" w:cs="Arial"/>
                <w:sz w:val="22"/>
                <w:szCs w:val="22"/>
              </w:rPr>
              <w:t xml:space="preserve">parcela č. </w:t>
            </w:r>
          </w:p>
        </w:tc>
        <w:tc>
          <w:tcPr>
            <w:tcW w:w="926" w:type="dxa"/>
          </w:tcPr>
          <w:p w14:paraId="71F5E1D4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výměra</w:t>
            </w:r>
          </w:p>
        </w:tc>
        <w:tc>
          <w:tcPr>
            <w:tcW w:w="1984" w:type="dxa"/>
          </w:tcPr>
          <w:p w14:paraId="00E57EED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2682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</w:tr>
      <w:tr w:rsidR="00FD3C12" w:rsidRPr="00012682" w14:paraId="60EDF775" w14:textId="77777777" w:rsidTr="00EB2E82">
        <w:trPr>
          <w:cantSplit/>
        </w:trPr>
        <w:tc>
          <w:tcPr>
            <w:tcW w:w="1204" w:type="dxa"/>
          </w:tcPr>
          <w:p w14:paraId="46DBCF86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Dříteň</w:t>
            </w:r>
          </w:p>
        </w:tc>
        <w:tc>
          <w:tcPr>
            <w:tcW w:w="1866" w:type="dxa"/>
          </w:tcPr>
          <w:p w14:paraId="79B53333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Chvalešovice</w:t>
            </w:r>
            <w:proofErr w:type="spellEnd"/>
          </w:p>
        </w:tc>
        <w:tc>
          <w:tcPr>
            <w:tcW w:w="1820" w:type="dxa"/>
          </w:tcPr>
          <w:p w14:paraId="377A1E78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KN654/1</w:t>
            </w:r>
          </w:p>
        </w:tc>
        <w:tc>
          <w:tcPr>
            <w:tcW w:w="1342" w:type="dxa"/>
          </w:tcPr>
          <w:p w14:paraId="62EFADA5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 654/16</w:t>
            </w:r>
          </w:p>
        </w:tc>
        <w:tc>
          <w:tcPr>
            <w:tcW w:w="926" w:type="dxa"/>
          </w:tcPr>
          <w:p w14:paraId="1FE57ACB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14:paraId="41A48E25" w14:textId="77777777" w:rsidR="00FD3C12" w:rsidRPr="0001268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Ost.pl</w:t>
            </w:r>
          </w:p>
        </w:tc>
      </w:tr>
      <w:tr w:rsidR="00FD3C12" w:rsidRPr="00012682" w14:paraId="75E46F1A" w14:textId="77777777" w:rsidTr="00EB2E82">
        <w:trPr>
          <w:cantSplit/>
        </w:trPr>
        <w:tc>
          <w:tcPr>
            <w:tcW w:w="1204" w:type="dxa"/>
          </w:tcPr>
          <w:p w14:paraId="243B316D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Dříteň</w:t>
            </w:r>
          </w:p>
        </w:tc>
        <w:tc>
          <w:tcPr>
            <w:tcW w:w="1866" w:type="dxa"/>
          </w:tcPr>
          <w:p w14:paraId="0DE3E7FC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Chvalešovice</w:t>
            </w:r>
            <w:proofErr w:type="spellEnd"/>
          </w:p>
        </w:tc>
        <w:tc>
          <w:tcPr>
            <w:tcW w:w="1820" w:type="dxa"/>
          </w:tcPr>
          <w:p w14:paraId="7B4769A9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KN651</w:t>
            </w:r>
          </w:p>
        </w:tc>
        <w:tc>
          <w:tcPr>
            <w:tcW w:w="1342" w:type="dxa"/>
          </w:tcPr>
          <w:p w14:paraId="7DAD84A8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 651/3</w:t>
            </w:r>
          </w:p>
        </w:tc>
        <w:tc>
          <w:tcPr>
            <w:tcW w:w="926" w:type="dxa"/>
          </w:tcPr>
          <w:p w14:paraId="04C72270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</w:t>
            </w:r>
          </w:p>
        </w:tc>
        <w:tc>
          <w:tcPr>
            <w:tcW w:w="1984" w:type="dxa"/>
          </w:tcPr>
          <w:p w14:paraId="6680CA79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  <w:tr w:rsidR="00FD3C12" w:rsidRPr="00012682" w14:paraId="14291F49" w14:textId="77777777" w:rsidTr="00EB2E82">
        <w:trPr>
          <w:cantSplit/>
        </w:trPr>
        <w:tc>
          <w:tcPr>
            <w:tcW w:w="1204" w:type="dxa"/>
          </w:tcPr>
          <w:p w14:paraId="57872EE8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Dříteň</w:t>
            </w:r>
          </w:p>
        </w:tc>
        <w:tc>
          <w:tcPr>
            <w:tcW w:w="1866" w:type="dxa"/>
          </w:tcPr>
          <w:p w14:paraId="781F5ADC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Chvalešovice</w:t>
            </w:r>
            <w:proofErr w:type="spellEnd"/>
          </w:p>
        </w:tc>
        <w:tc>
          <w:tcPr>
            <w:tcW w:w="1820" w:type="dxa"/>
          </w:tcPr>
          <w:p w14:paraId="65EDAF4B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KN776/1</w:t>
            </w:r>
          </w:p>
        </w:tc>
        <w:tc>
          <w:tcPr>
            <w:tcW w:w="1342" w:type="dxa"/>
          </w:tcPr>
          <w:p w14:paraId="6A6AB65F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 776/11</w:t>
            </w:r>
          </w:p>
        </w:tc>
        <w:tc>
          <w:tcPr>
            <w:tcW w:w="926" w:type="dxa"/>
          </w:tcPr>
          <w:p w14:paraId="1AE34A75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984" w:type="dxa"/>
          </w:tcPr>
          <w:p w14:paraId="1CAC2C38" w14:textId="77777777" w:rsidR="00FD3C12" w:rsidRDefault="00FD3C12" w:rsidP="00EB2E82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TTP</w:t>
            </w:r>
          </w:p>
        </w:tc>
      </w:tr>
    </w:tbl>
    <w:p w14:paraId="08A1FD2E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smlouvou o příslušnosti hospodařit 1004H18/05 Povodí Vltavy, státní podnik, Holečkova 3178/8, Smíchov, 15000.,</w:t>
      </w:r>
      <w:r w:rsidRPr="00012682">
        <w:rPr>
          <w:rFonts w:ascii="Arial" w:hAnsi="Arial" w:cs="Arial"/>
          <w:sz w:val="22"/>
          <w:szCs w:val="22"/>
        </w:rPr>
        <w:t xml:space="preserve"> na částku </w:t>
      </w:r>
      <w:r>
        <w:rPr>
          <w:rFonts w:ascii="Arial" w:hAnsi="Arial" w:cs="Arial"/>
          <w:sz w:val="22"/>
          <w:szCs w:val="22"/>
        </w:rPr>
        <w:t xml:space="preserve">22581,- </w:t>
      </w:r>
      <w:r w:rsidRPr="00012682">
        <w:rPr>
          <w:rFonts w:ascii="Arial" w:hAnsi="Arial" w:cs="Arial"/>
          <w:sz w:val="22"/>
          <w:szCs w:val="22"/>
        </w:rPr>
        <w:t xml:space="preserve">Kč (slovy: </w:t>
      </w:r>
      <w:proofErr w:type="spellStart"/>
      <w:r>
        <w:rPr>
          <w:rFonts w:ascii="Arial" w:hAnsi="Arial" w:cs="Arial"/>
          <w:sz w:val="22"/>
          <w:szCs w:val="22"/>
        </w:rPr>
        <w:t>dvacetdvatisícepětsetosmdesátjedna</w:t>
      </w:r>
      <w:r w:rsidRPr="00012682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česk</w:t>
      </w:r>
      <w:r>
        <w:rPr>
          <w:rFonts w:ascii="Arial" w:hAnsi="Arial" w:cs="Arial"/>
          <w:sz w:val="22"/>
          <w:szCs w:val="22"/>
        </w:rPr>
        <w:t>á</w:t>
      </w:r>
      <w:r w:rsidRPr="00012682">
        <w:rPr>
          <w:rFonts w:ascii="Arial" w:hAnsi="Arial" w:cs="Arial"/>
          <w:sz w:val="22"/>
          <w:szCs w:val="22"/>
        </w:rPr>
        <w:t xml:space="preserve">). </w:t>
      </w:r>
    </w:p>
    <w:p w14:paraId="497A7007" w14:textId="77777777" w:rsidR="00FD3C12" w:rsidRPr="00012682" w:rsidRDefault="00FD3C12" w:rsidP="00FD3C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1.10.2019</w:t>
      </w:r>
      <w:r w:rsidRPr="00012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bylo nájemné spočítáno</w:t>
      </w:r>
      <w:r w:rsidRPr="000126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na</w:t>
      </w:r>
      <w:r w:rsidRPr="0001268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2682">
        <w:rPr>
          <w:rFonts w:ascii="Arial" w:hAnsi="Arial" w:cs="Arial"/>
          <w:sz w:val="22"/>
          <w:szCs w:val="22"/>
        </w:rPr>
        <w:t xml:space="preserve">částku  </w:t>
      </w:r>
      <w:r>
        <w:rPr>
          <w:rFonts w:ascii="Arial" w:hAnsi="Arial" w:cs="Arial"/>
          <w:sz w:val="22"/>
          <w:szCs w:val="22"/>
        </w:rPr>
        <w:t>22574</w:t>
      </w:r>
      <w:proofErr w:type="gramEnd"/>
      <w:r>
        <w:rPr>
          <w:rFonts w:ascii="Arial" w:hAnsi="Arial" w:cs="Arial"/>
          <w:sz w:val="22"/>
          <w:szCs w:val="22"/>
        </w:rPr>
        <w:t>,-</w:t>
      </w:r>
      <w:r w:rsidRPr="00012682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>
        <w:rPr>
          <w:rFonts w:ascii="Arial" w:hAnsi="Arial" w:cs="Arial"/>
          <w:sz w:val="22"/>
          <w:szCs w:val="22"/>
        </w:rPr>
        <w:t>dvacetdvatisícepětsetsedmdesátčtyři</w:t>
      </w:r>
      <w:r w:rsidRPr="00012682">
        <w:rPr>
          <w:rFonts w:ascii="Arial" w:hAnsi="Arial" w:cs="Arial"/>
          <w:sz w:val="22"/>
          <w:szCs w:val="22"/>
        </w:rPr>
        <w:t>korun</w:t>
      </w:r>
      <w:r>
        <w:rPr>
          <w:rFonts w:ascii="Arial" w:hAnsi="Arial" w:cs="Arial"/>
          <w:sz w:val="22"/>
          <w:szCs w:val="22"/>
        </w:rPr>
        <w:t>y</w:t>
      </w:r>
      <w:proofErr w:type="spellEnd"/>
      <w:r w:rsidRPr="00012682">
        <w:rPr>
          <w:rFonts w:ascii="Arial" w:hAnsi="Arial" w:cs="Arial"/>
          <w:sz w:val="22"/>
          <w:szCs w:val="22"/>
        </w:rPr>
        <w:t xml:space="preserve"> česk</w:t>
      </w:r>
      <w:r>
        <w:rPr>
          <w:rFonts w:ascii="Arial" w:hAnsi="Arial" w:cs="Arial"/>
          <w:sz w:val="22"/>
          <w:szCs w:val="22"/>
        </w:rPr>
        <w:t>é</w:t>
      </w:r>
      <w:r w:rsidRPr="00012682">
        <w:rPr>
          <w:rFonts w:ascii="Arial" w:hAnsi="Arial" w:cs="Arial"/>
          <w:sz w:val="22"/>
          <w:szCs w:val="22"/>
        </w:rPr>
        <w:t>).</w:t>
      </w:r>
    </w:p>
    <w:p w14:paraId="79289DB9" w14:textId="77777777" w:rsidR="00FD3C12" w:rsidRPr="00012682" w:rsidRDefault="00FD3C12" w:rsidP="00FD3C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2637B29A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iCs/>
          <w:sz w:val="22"/>
          <w:szCs w:val="22"/>
        </w:rPr>
        <w:lastRenderedPageBreak/>
        <w:t xml:space="preserve">3. Dále se </w:t>
      </w:r>
      <w:r w:rsidRPr="00012682">
        <w:rPr>
          <w:rFonts w:ascii="Arial" w:hAnsi="Arial" w:cs="Arial"/>
          <w:sz w:val="22"/>
          <w:szCs w:val="22"/>
        </w:rPr>
        <w:t>smluvní strany dohodly na tom, že</w:t>
      </w:r>
    </w:p>
    <w:p w14:paraId="41CB831B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a) Čl. </w:t>
      </w:r>
      <w:r>
        <w:rPr>
          <w:rFonts w:ascii="Arial" w:hAnsi="Arial" w:cs="Arial"/>
          <w:sz w:val="22"/>
          <w:szCs w:val="22"/>
        </w:rPr>
        <w:t>V</w:t>
      </w:r>
      <w:r w:rsidRPr="00012682">
        <w:rPr>
          <w:rFonts w:ascii="Arial" w:hAnsi="Arial" w:cs="Arial"/>
          <w:sz w:val="22"/>
          <w:szCs w:val="22"/>
        </w:rPr>
        <w:t xml:space="preserve"> smlouvy se doplňuje o nové odstavce tohoto znění:</w:t>
      </w:r>
    </w:p>
    <w:p w14:paraId="37716F63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Smluvní strany se dohodly, že pronajímatel je oprávněn vždy k 1. 10. běžného roku jednostranně zvýšit nájemné o míru inflace vyjádřenou přírůstkem průměrného ročního indexu spotřebitelských cen vyhlášenou Českým statistickým úřadem za předcházející běžný rok. </w:t>
      </w:r>
    </w:p>
    <w:p w14:paraId="15CAF4DF" w14:textId="77777777" w:rsidR="00FD3C12" w:rsidRPr="00012682" w:rsidRDefault="00FD3C12" w:rsidP="00FD3C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Zvýšené nájemné bude uplatněno písemným oznámením ze strany pronajímatele nejpozději do 1. 9. běžného roku, a to bez nutnosti uzavírat dodatek a nájemce bude povinen novou výši nájemného platit s účinností od nejbližší platby nájemného.</w:t>
      </w:r>
    </w:p>
    <w:p w14:paraId="2620C290" w14:textId="77777777" w:rsidR="00FD3C12" w:rsidRPr="00012682" w:rsidRDefault="00FD3C12" w:rsidP="00FD3C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Základem pro výpočet zvýšeného nájemného bude nájemné sjednané před tímto zvýšením.</w:t>
      </w:r>
    </w:p>
    <w:p w14:paraId="51D4E6F4" w14:textId="77777777" w:rsidR="00FD3C12" w:rsidRPr="00012682" w:rsidRDefault="00FD3C12" w:rsidP="00FD3C1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V případě, že meziroční míra inflace přestane být z jakéhokoli důvodu nadále publikována, nahradí jej jiný podobný index nebo srovnatelný statistický údaj vyhlašovaný příslušným orgánem, který pronajímatel dle svého rozumného uvážení zvolí. </w:t>
      </w:r>
    </w:p>
    <w:p w14:paraId="6FACF3E8" w14:textId="77777777" w:rsidR="00FD3C12" w:rsidRDefault="00FD3C12" w:rsidP="00FD3C12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5916003E" w14:textId="77777777" w:rsidR="00FD3C12" w:rsidRPr="00012682" w:rsidRDefault="00FD3C12" w:rsidP="00FD3C12">
      <w:pPr>
        <w:pStyle w:val="Normln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012682">
        <w:rPr>
          <w:rFonts w:ascii="Arial" w:hAnsi="Arial" w:cs="Arial"/>
          <w:bCs/>
          <w:sz w:val="22"/>
          <w:szCs w:val="22"/>
        </w:rPr>
        <w:t xml:space="preserve">4. </w:t>
      </w:r>
      <w:bookmarkStart w:id="0" w:name="_Hlk13039343"/>
      <w:r w:rsidRPr="00012682">
        <w:rPr>
          <w:rFonts w:ascii="Arial" w:hAnsi="Arial" w:cs="Arial"/>
          <w:bCs/>
          <w:sz w:val="22"/>
          <w:szCs w:val="22"/>
        </w:rPr>
        <w:t xml:space="preserve">Propachtovatel </w:t>
      </w:r>
      <w:r w:rsidRPr="00012682">
        <w:rPr>
          <w:rFonts w:ascii="Arial" w:hAnsi="Arial" w:cs="Arial"/>
          <w:bCs/>
          <w:i/>
          <w:sz w:val="22"/>
          <w:szCs w:val="22"/>
        </w:rPr>
        <w:t>alternativa</w:t>
      </w:r>
      <w:r w:rsidRPr="00012682">
        <w:rPr>
          <w:rFonts w:ascii="Arial" w:hAnsi="Arial" w:cs="Arial"/>
          <w:bCs/>
          <w:sz w:val="22"/>
          <w:szCs w:val="22"/>
        </w:rPr>
        <w:t xml:space="preserve"> pronajímatel</w:t>
      </w:r>
      <w:r w:rsidRPr="00012682">
        <w:rPr>
          <w:rFonts w:ascii="Arial" w:hAnsi="Arial" w:cs="Arial"/>
          <w:i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 xml:space="preserve">jako správce osobních údajů dle zákona č. 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 aktuální platnou a účinnou legislativou. Postupy a opatření se </w:t>
      </w:r>
      <w:r w:rsidRPr="00012682">
        <w:rPr>
          <w:rFonts w:ascii="Arial" w:hAnsi="Arial" w:cs="Arial"/>
          <w:bCs/>
          <w:sz w:val="22"/>
          <w:szCs w:val="22"/>
        </w:rPr>
        <w:t>pronajímatel</w:t>
      </w:r>
      <w:r w:rsidRPr="00012682">
        <w:rPr>
          <w:rFonts w:ascii="Arial" w:hAnsi="Arial" w:cs="Arial"/>
          <w:sz w:val="22"/>
          <w:szCs w:val="22"/>
        </w:rPr>
        <w:t xml:space="preserve"> zavazuje dodržovat po celou dobu trvání skartační lhůty ve smyslu § 2 písm. s) zákona č. 499/2004 Sb., o archivnictví a spisové službě a o změně některých zákonů, ve znění pozdějších předpisů.</w:t>
      </w:r>
    </w:p>
    <w:bookmarkEnd w:id="0"/>
    <w:p w14:paraId="3C143931" w14:textId="77777777" w:rsidR="00FD3C12" w:rsidRPr="00012682" w:rsidRDefault="00FD3C12" w:rsidP="00FD3C1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EE2F180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bookmarkStart w:id="1" w:name="_Hlk13064800"/>
      <w:bookmarkStart w:id="2" w:name="_Hlk14087345"/>
      <w:r w:rsidRPr="00012682">
        <w:rPr>
          <w:rFonts w:ascii="Arial" w:hAnsi="Arial" w:cs="Arial"/>
          <w:sz w:val="22"/>
          <w:szCs w:val="22"/>
        </w:rPr>
        <w:t xml:space="preserve">5. Čl. </w:t>
      </w:r>
      <w:r>
        <w:rPr>
          <w:rFonts w:ascii="Arial" w:hAnsi="Arial" w:cs="Arial"/>
          <w:sz w:val="22"/>
          <w:szCs w:val="22"/>
        </w:rPr>
        <w:t>X</w:t>
      </w:r>
      <w:r w:rsidRPr="00012682">
        <w:rPr>
          <w:rFonts w:ascii="Arial" w:hAnsi="Arial" w:cs="Arial"/>
          <w:sz w:val="22"/>
          <w:szCs w:val="22"/>
        </w:rPr>
        <w:t xml:space="preserve"> smlouvy se doplňuje a zní takto:</w:t>
      </w:r>
    </w:p>
    <w:p w14:paraId="1357C080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dodatku k této smlouvě, a to na základě dohody smluvních stran, není-li touto smlouvou stanoveno jinak.</w:t>
      </w:r>
    </w:p>
    <w:p w14:paraId="2880B1DD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bookmarkStart w:id="3" w:name="_Hlk13064809"/>
      <w:bookmarkEnd w:id="1"/>
      <w:r w:rsidRPr="00012682">
        <w:rPr>
          <w:rFonts w:ascii="Arial" w:hAnsi="Arial" w:cs="Arial"/>
          <w:sz w:val="22"/>
          <w:szCs w:val="22"/>
        </w:rPr>
        <w:t>2) Smluvní strany jsou povinny se vzájemně informovat o jakékoliv změně údajů týkajících se jejich specifikace jako smluvních stran této smlouvy, a to nejpozději do 30 dnů ode dne změny.</w:t>
      </w:r>
    </w:p>
    <w:bookmarkEnd w:id="3"/>
    <w:p w14:paraId="6C342A13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</w:p>
    <w:p w14:paraId="283EFCFC" w14:textId="77777777" w:rsidR="00FD3C12" w:rsidRPr="00982CB6" w:rsidRDefault="00FD3C12" w:rsidP="00FD3C12">
      <w:pPr>
        <w:pStyle w:val="Zkladntextodsazen2"/>
        <w:ind w:hanging="426"/>
        <w:rPr>
          <w:rFonts w:ascii="Arial" w:hAnsi="Arial" w:cs="Arial"/>
          <w:bCs/>
          <w:sz w:val="22"/>
          <w:szCs w:val="22"/>
        </w:rPr>
      </w:pPr>
      <w:r w:rsidRPr="00982CB6">
        <w:rPr>
          <w:rFonts w:ascii="Arial" w:hAnsi="Arial" w:cs="Arial"/>
          <w:bCs/>
          <w:sz w:val="22"/>
          <w:szCs w:val="22"/>
        </w:rPr>
        <w:t xml:space="preserve">6. Ostatní ustanovení smlouvy nejsou tímto dodatkem č. </w:t>
      </w:r>
      <w:r>
        <w:rPr>
          <w:rFonts w:ascii="Arial" w:hAnsi="Arial" w:cs="Arial"/>
          <w:bCs/>
          <w:sz w:val="22"/>
          <w:szCs w:val="22"/>
        </w:rPr>
        <w:t>11</w:t>
      </w:r>
      <w:r w:rsidRPr="00982CB6">
        <w:rPr>
          <w:rFonts w:ascii="Arial" w:hAnsi="Arial" w:cs="Arial"/>
          <w:bCs/>
          <w:sz w:val="22"/>
          <w:szCs w:val="22"/>
        </w:rPr>
        <w:t xml:space="preserve"> dotčena.</w:t>
      </w:r>
    </w:p>
    <w:bookmarkEnd w:id="2"/>
    <w:p w14:paraId="137C208C" w14:textId="77777777" w:rsidR="00FD3C12" w:rsidRPr="00012682" w:rsidRDefault="00FD3C12" w:rsidP="00FD3C12">
      <w:pPr>
        <w:pStyle w:val="adresa"/>
        <w:rPr>
          <w:rFonts w:ascii="Arial" w:hAnsi="Arial" w:cs="Arial"/>
          <w:sz w:val="22"/>
          <w:szCs w:val="22"/>
        </w:rPr>
      </w:pPr>
    </w:p>
    <w:p w14:paraId="1BF95BE6" w14:textId="47495004" w:rsidR="00FD3C12" w:rsidRPr="00012682" w:rsidRDefault="00FD3C12" w:rsidP="00FD3C12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 xml:space="preserve">7. Tento dodatek nabývá platnosti dnem podpisu smluvními stranami a účinnosti dnem </w:t>
      </w:r>
      <w:r>
        <w:rPr>
          <w:rFonts w:ascii="Arial" w:hAnsi="Arial" w:cs="Arial"/>
          <w:b w:val="0"/>
          <w:sz w:val="22"/>
          <w:szCs w:val="22"/>
        </w:rPr>
        <w:t>27.1.2020</w:t>
      </w:r>
      <w:r w:rsidRPr="00012682">
        <w:rPr>
          <w:rFonts w:ascii="Arial" w:hAnsi="Arial" w:cs="Arial"/>
          <w:b w:val="0"/>
          <w:sz w:val="22"/>
          <w:szCs w:val="22"/>
        </w:rPr>
        <w:t>., nejdříve však dnem uveřejnění v registru smluv dle ustanovení § 6 odst. 1 zákona č. 340/2015 Sb., o zvláštních podmínkách účinnosti některých smluv, uveřejňování těchto smluv a o registru smluv (zákon o registru smluv), ve znění pozdějších předpisů.</w:t>
      </w:r>
    </w:p>
    <w:p w14:paraId="48475382" w14:textId="77777777" w:rsidR="00FD3C12" w:rsidRPr="00012682" w:rsidRDefault="00FD3C12" w:rsidP="00FD3C12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012682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14:paraId="735B6A9B" w14:textId="77777777" w:rsidR="00FD3C12" w:rsidRPr="00012682" w:rsidRDefault="00FD3C12" w:rsidP="00FD3C12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14:paraId="1515A7FC" w14:textId="77777777" w:rsidR="00FD3C12" w:rsidRPr="00012682" w:rsidRDefault="00FD3C12" w:rsidP="00FD3C12">
      <w:pPr>
        <w:pStyle w:val="Zkladntext22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 w:rsidRPr="00012682">
        <w:rPr>
          <w:rFonts w:ascii="Arial" w:hAnsi="Arial" w:cs="Arial"/>
          <w:b w:val="0"/>
          <w:bCs/>
          <w:sz w:val="22"/>
          <w:szCs w:val="22"/>
        </w:rPr>
        <w:t xml:space="preserve">8. Tento dodatek je vyhotoven </w:t>
      </w:r>
      <w:proofErr w:type="gramStart"/>
      <w:r w:rsidRPr="00012682">
        <w:rPr>
          <w:rFonts w:ascii="Arial" w:hAnsi="Arial" w:cs="Arial"/>
          <w:b w:val="0"/>
          <w:bCs/>
          <w:sz w:val="22"/>
          <w:szCs w:val="22"/>
        </w:rPr>
        <w:t>v</w:t>
      </w:r>
      <w:proofErr w:type="gramEnd"/>
      <w:r w:rsidRPr="00012682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dvou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stejnopisech, z nichž každý má platnost originálu. </w:t>
      </w:r>
      <w:r>
        <w:rPr>
          <w:rFonts w:ascii="Arial" w:hAnsi="Arial" w:cs="Arial"/>
          <w:b w:val="0"/>
          <w:bCs/>
          <w:sz w:val="22"/>
          <w:szCs w:val="22"/>
        </w:rPr>
        <w:t xml:space="preserve">Jeden </w:t>
      </w:r>
      <w:r w:rsidRPr="00012682">
        <w:rPr>
          <w:rFonts w:ascii="Arial" w:hAnsi="Arial" w:cs="Arial"/>
          <w:b w:val="0"/>
          <w:bCs/>
          <w:sz w:val="22"/>
          <w:szCs w:val="22"/>
        </w:rPr>
        <w:t>stejnopis</w:t>
      </w:r>
      <w:r w:rsidRPr="00012682">
        <w:rPr>
          <w:rFonts w:ascii="Arial" w:hAnsi="Arial" w:cs="Arial"/>
          <w:b w:val="0"/>
          <w:bCs/>
          <w:i/>
          <w:iCs/>
          <w:sz w:val="22"/>
          <w:szCs w:val="22"/>
        </w:rPr>
        <w:t>(y)</w:t>
      </w:r>
      <w:r w:rsidRPr="00012682">
        <w:rPr>
          <w:rFonts w:ascii="Arial" w:hAnsi="Arial" w:cs="Arial"/>
          <w:b w:val="0"/>
          <w:bCs/>
          <w:sz w:val="22"/>
          <w:szCs w:val="22"/>
        </w:rPr>
        <w:t xml:space="preserve"> přebírá nájemce a jeden je určen pro pronajímatele.</w:t>
      </w:r>
    </w:p>
    <w:p w14:paraId="7ADA22C5" w14:textId="77777777" w:rsidR="00FD3C12" w:rsidRPr="00012682" w:rsidRDefault="00FD3C12" w:rsidP="00FD3C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1D74D090" w14:textId="77777777" w:rsidR="00FD3C12" w:rsidRPr="00012682" w:rsidRDefault="00FD3C12" w:rsidP="00FD3C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9. Smluvní strany po přečtení tohoto dodatku prohlašují, že s jeho obsahem souhlasí a že je shodným projevem jejich vážné a svobodné vůle, a na důkaz toho připojují své podpisy.</w:t>
      </w:r>
    </w:p>
    <w:p w14:paraId="2571D47E" w14:textId="77777777" w:rsidR="00FD3C1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AF1B7BF" w14:textId="77777777" w:rsidR="00FD3C1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622E949" w14:textId="77777777" w:rsidR="00FD3C1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45C79A0" w14:textId="77777777" w:rsidR="00FD3C1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AB2BC61" w14:textId="77777777" w:rsidR="00FD3C1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25F19322" w14:textId="77777777" w:rsidR="00FD3C1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3FA6342D" w14:textId="77777777" w:rsidR="00FD3C1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662C7E5C" w14:textId="77777777" w:rsidR="00FD3C1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53F86B5C" w14:textId="77777777" w:rsidR="00FD3C1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7C3B7D63" w14:textId="77777777" w:rsidR="00FD3C1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11463E6C" w14:textId="77777777" w:rsidR="00FD3C12" w:rsidRPr="00012682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p w14:paraId="4ED567A9" w14:textId="5AC4213B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012682">
        <w:rPr>
          <w:rFonts w:ascii="Arial" w:hAnsi="Arial" w:cs="Arial"/>
          <w:sz w:val="22"/>
          <w:szCs w:val="22"/>
        </w:rPr>
        <w:t xml:space="preserve"> dne </w:t>
      </w:r>
      <w:r w:rsidR="00A95ECC">
        <w:rPr>
          <w:rFonts w:ascii="Arial" w:hAnsi="Arial" w:cs="Arial"/>
          <w:sz w:val="22"/>
          <w:szCs w:val="22"/>
        </w:rPr>
        <w:t>27.1.2020</w:t>
      </w:r>
      <w:r w:rsidRPr="00012682">
        <w:rPr>
          <w:rFonts w:ascii="Arial" w:hAnsi="Arial" w:cs="Arial"/>
          <w:sz w:val="22"/>
          <w:szCs w:val="22"/>
        </w:rPr>
        <w:t>.</w:t>
      </w:r>
    </w:p>
    <w:p w14:paraId="6BF6A199" w14:textId="77777777" w:rsidR="00FD3C12" w:rsidRDefault="00FD3C12" w:rsidP="00FD3C12">
      <w:pPr>
        <w:jc w:val="both"/>
        <w:rPr>
          <w:rFonts w:ascii="Arial" w:hAnsi="Arial" w:cs="Arial"/>
          <w:sz w:val="22"/>
          <w:szCs w:val="22"/>
        </w:rPr>
      </w:pPr>
    </w:p>
    <w:p w14:paraId="6FA2574D" w14:textId="77777777" w:rsidR="00FD3C12" w:rsidRDefault="00FD3C12" w:rsidP="00FD3C12">
      <w:pPr>
        <w:jc w:val="both"/>
        <w:rPr>
          <w:rFonts w:ascii="Arial" w:hAnsi="Arial" w:cs="Arial"/>
          <w:sz w:val="22"/>
          <w:szCs w:val="22"/>
        </w:rPr>
      </w:pPr>
    </w:p>
    <w:p w14:paraId="7EA71E0F" w14:textId="77777777" w:rsidR="00FD3C12" w:rsidRPr="00A02EC5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02EC5">
        <w:rPr>
          <w:rFonts w:ascii="Arial" w:hAnsi="Arial" w:cs="Arial"/>
          <w:sz w:val="22"/>
          <w:szCs w:val="22"/>
        </w:rPr>
        <w:t>…………………………………………..                                   ………………………………….</w:t>
      </w:r>
    </w:p>
    <w:p w14:paraId="6C392E91" w14:textId="77777777" w:rsidR="00FD3C12" w:rsidRPr="00A02EC5" w:rsidRDefault="00FD3C12" w:rsidP="00FD3C1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02EC5">
        <w:rPr>
          <w:rFonts w:ascii="Arial" w:hAnsi="Arial" w:cs="Arial"/>
          <w:sz w:val="22"/>
          <w:szCs w:val="22"/>
        </w:rPr>
        <w:t>Ing.Eva</w:t>
      </w:r>
      <w:proofErr w:type="spellEnd"/>
      <w:r w:rsidRPr="00A02EC5">
        <w:rPr>
          <w:rFonts w:ascii="Arial" w:hAnsi="Arial" w:cs="Arial"/>
          <w:sz w:val="22"/>
          <w:szCs w:val="22"/>
        </w:rPr>
        <w:t xml:space="preserve"> Schmidtmajerová CSc.                                      </w:t>
      </w:r>
      <w:r w:rsidRPr="00A02EC5">
        <w:rPr>
          <w:rFonts w:ascii="Arial" w:hAnsi="Arial" w:cs="Arial"/>
          <w:bCs/>
          <w:sz w:val="22"/>
          <w:szCs w:val="22"/>
        </w:rPr>
        <w:t>Zemědělské družstvo NOVA</w:t>
      </w:r>
      <w:r w:rsidRPr="00A02EC5">
        <w:rPr>
          <w:rFonts w:ascii="Arial" w:hAnsi="Arial" w:cs="Arial"/>
          <w:b/>
          <w:sz w:val="22"/>
          <w:szCs w:val="22"/>
        </w:rPr>
        <w:t xml:space="preserve"> </w:t>
      </w:r>
      <w:r w:rsidRPr="00A02EC5">
        <w:rPr>
          <w:rFonts w:ascii="Arial" w:hAnsi="Arial" w:cs="Arial"/>
          <w:bCs/>
          <w:sz w:val="22"/>
          <w:szCs w:val="22"/>
        </w:rPr>
        <w:t>Dříteň</w:t>
      </w:r>
    </w:p>
    <w:p w14:paraId="68BC5A19" w14:textId="684A290C" w:rsidR="00FD3C12" w:rsidRPr="00A02EC5" w:rsidRDefault="00FD3C12" w:rsidP="00FD3C12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A02EC5">
        <w:rPr>
          <w:rFonts w:ascii="Arial" w:hAnsi="Arial" w:cs="Arial"/>
          <w:sz w:val="22"/>
          <w:szCs w:val="22"/>
        </w:rPr>
        <w:t>ředitelka Krajského pozemkového úřadu</w:t>
      </w:r>
      <w:r w:rsidRPr="00A02E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xxxxxxxxxxxxxxxx</w:t>
      </w:r>
      <w:proofErr w:type="spellEnd"/>
      <w:r w:rsidRPr="00A02EC5">
        <w:rPr>
          <w:rFonts w:ascii="Arial" w:hAnsi="Arial" w:cs="Arial"/>
          <w:sz w:val="22"/>
          <w:szCs w:val="22"/>
        </w:rPr>
        <w:t xml:space="preserve"> </w:t>
      </w:r>
    </w:p>
    <w:p w14:paraId="1CD960CD" w14:textId="55D3B800" w:rsidR="00FD3C12" w:rsidRPr="00A02EC5" w:rsidRDefault="00FD3C12" w:rsidP="00FD3C12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A02EC5">
        <w:rPr>
          <w:rFonts w:ascii="Arial" w:hAnsi="Arial" w:cs="Arial"/>
          <w:sz w:val="22"/>
          <w:szCs w:val="22"/>
        </w:rPr>
        <w:t>pro Jihočeský kraj</w:t>
      </w:r>
      <w:r w:rsidRPr="00A02EC5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iCs/>
          <w:sz w:val="22"/>
          <w:szCs w:val="22"/>
        </w:rPr>
        <w:t>xxxxxxxxxxxxxxxxxxx</w:t>
      </w:r>
      <w:proofErr w:type="spellEnd"/>
    </w:p>
    <w:p w14:paraId="5A636BA4" w14:textId="77777777" w:rsidR="00FD3C12" w:rsidRPr="00A02EC5" w:rsidRDefault="00FD3C12" w:rsidP="00FD3C12">
      <w:pPr>
        <w:tabs>
          <w:tab w:val="left" w:pos="6816"/>
        </w:tabs>
        <w:jc w:val="both"/>
        <w:rPr>
          <w:rFonts w:ascii="Arial" w:hAnsi="Arial" w:cs="Arial"/>
          <w:sz w:val="22"/>
          <w:szCs w:val="22"/>
        </w:rPr>
      </w:pPr>
      <w:r w:rsidRPr="00A02EC5">
        <w:rPr>
          <w:rFonts w:ascii="Arial" w:hAnsi="Arial" w:cs="Arial"/>
          <w:iCs/>
          <w:sz w:val="22"/>
          <w:szCs w:val="22"/>
        </w:rPr>
        <w:t xml:space="preserve">   pronajímatel                                                                                nájemce</w:t>
      </w:r>
    </w:p>
    <w:p w14:paraId="3325643F" w14:textId="77777777" w:rsidR="00FD3C12" w:rsidRPr="00A02EC5" w:rsidRDefault="00FD3C12" w:rsidP="00FD3C12">
      <w:pPr>
        <w:jc w:val="both"/>
        <w:rPr>
          <w:rFonts w:ascii="Arial" w:hAnsi="Arial" w:cs="Arial"/>
          <w:bCs/>
          <w:sz w:val="22"/>
          <w:szCs w:val="22"/>
        </w:rPr>
      </w:pPr>
    </w:p>
    <w:p w14:paraId="3C838D6B" w14:textId="77777777" w:rsidR="00FD3C12" w:rsidRPr="00A02EC5" w:rsidRDefault="00FD3C12" w:rsidP="00FD3C12">
      <w:pPr>
        <w:jc w:val="both"/>
        <w:rPr>
          <w:rFonts w:ascii="Arial" w:hAnsi="Arial" w:cs="Arial"/>
          <w:bCs/>
          <w:sz w:val="22"/>
          <w:szCs w:val="22"/>
        </w:rPr>
      </w:pPr>
    </w:p>
    <w:p w14:paraId="1DD5151E" w14:textId="77777777" w:rsidR="00FD3C12" w:rsidRPr="00A02EC5" w:rsidRDefault="00FD3C12" w:rsidP="00FD3C12">
      <w:pPr>
        <w:jc w:val="both"/>
        <w:rPr>
          <w:rFonts w:ascii="Arial" w:hAnsi="Arial" w:cs="Arial"/>
          <w:bCs/>
          <w:sz w:val="22"/>
          <w:szCs w:val="22"/>
        </w:rPr>
      </w:pPr>
    </w:p>
    <w:p w14:paraId="1297F22C" w14:textId="77777777" w:rsidR="00FD3C12" w:rsidRPr="00A02EC5" w:rsidRDefault="00FD3C12" w:rsidP="00FD3C12">
      <w:pPr>
        <w:pStyle w:val="Zkladntext31"/>
        <w:rPr>
          <w:rFonts w:ascii="Arial" w:hAnsi="Arial" w:cs="Arial"/>
          <w:sz w:val="22"/>
          <w:szCs w:val="22"/>
        </w:rPr>
      </w:pPr>
      <w:r w:rsidRPr="00A02EC5">
        <w:rPr>
          <w:rFonts w:ascii="Arial" w:hAnsi="Arial" w:cs="Arial"/>
          <w:bCs/>
          <w:sz w:val="22"/>
          <w:szCs w:val="22"/>
        </w:rPr>
        <w:t xml:space="preserve">Za správnost: </w:t>
      </w:r>
      <w:proofErr w:type="spellStart"/>
      <w:r w:rsidRPr="00A02EC5">
        <w:rPr>
          <w:rFonts w:ascii="Arial" w:hAnsi="Arial" w:cs="Arial"/>
          <w:bCs/>
          <w:sz w:val="22"/>
          <w:szCs w:val="22"/>
        </w:rPr>
        <w:t>Ing.Cikán</w:t>
      </w:r>
      <w:proofErr w:type="spellEnd"/>
    </w:p>
    <w:p w14:paraId="6A324664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25C36450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53EC1FD0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248D44BB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5A928F6D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43952C1A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4CC9C3AD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7364A2B4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76C2D1F1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2AFD02D0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4761AD92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094C82DF" w14:textId="77777777" w:rsidR="00FD3C12" w:rsidRPr="00012682" w:rsidRDefault="00FD3C12" w:rsidP="00FD3C12">
      <w:pPr>
        <w:jc w:val="both"/>
        <w:rPr>
          <w:rFonts w:ascii="Arial" w:hAnsi="Arial" w:cs="Arial"/>
          <w:color w:val="000000"/>
        </w:rPr>
      </w:pPr>
    </w:p>
    <w:p w14:paraId="57456DC4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Tento dodatek byl uveřejněn v registru smluv dle zákona č. 340/2015 Sb., o zvláštních podmínkách účinnosti některých smluv, uveřejňování těchto smluv a o registru smluv (zákon o registru smluv), ve znění pozdějších předpisů.</w:t>
      </w:r>
    </w:p>
    <w:p w14:paraId="1D90E05B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</w:p>
    <w:p w14:paraId="59FBC8F7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Datum registrace ………………………….</w:t>
      </w:r>
    </w:p>
    <w:p w14:paraId="2B5997A1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dodatku …………………………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</w:p>
    <w:p w14:paraId="271AC48C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ID verze ……………………………………</w:t>
      </w:r>
    </w:p>
    <w:p w14:paraId="48F2E628" w14:textId="77777777" w:rsidR="00FD3C12" w:rsidRPr="00012682" w:rsidRDefault="00FD3C12" w:rsidP="00FD3C12">
      <w:pPr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 xml:space="preserve">Registraci provedl ……………………… </w:t>
      </w:r>
      <w:r w:rsidRPr="00012682">
        <w:rPr>
          <w:rFonts w:ascii="Arial" w:hAnsi="Arial" w:cs="Arial"/>
          <w:i/>
          <w:sz w:val="22"/>
          <w:szCs w:val="22"/>
        </w:rPr>
        <w:t>(uvést jméno a příjmení odpovědného zaměstnance)</w:t>
      </w:r>
    </w:p>
    <w:p w14:paraId="29746852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</w:p>
    <w:p w14:paraId="71D2D8D2" w14:textId="77777777" w:rsidR="00FD3C12" w:rsidRPr="00012682" w:rsidRDefault="00FD3C12" w:rsidP="00FD3C12">
      <w:pPr>
        <w:jc w:val="both"/>
        <w:rPr>
          <w:rFonts w:ascii="Arial" w:hAnsi="Arial" w:cs="Arial"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>V …………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 dne ………</w:t>
      </w:r>
      <w:proofErr w:type="gramStart"/>
      <w:r w:rsidRPr="00012682">
        <w:rPr>
          <w:rFonts w:ascii="Arial" w:hAnsi="Arial" w:cs="Arial"/>
          <w:sz w:val="22"/>
          <w:szCs w:val="22"/>
        </w:rPr>
        <w:t>…….</w:t>
      </w:r>
      <w:proofErr w:type="gramEnd"/>
      <w:r w:rsidRPr="00012682">
        <w:rPr>
          <w:rFonts w:ascii="Arial" w:hAnsi="Arial" w:cs="Arial"/>
          <w:sz w:val="22"/>
          <w:szCs w:val="22"/>
        </w:rPr>
        <w:t>.</w:t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sz w:val="22"/>
          <w:szCs w:val="22"/>
        </w:rPr>
        <w:tab/>
        <w:t>…………………………………..</w:t>
      </w:r>
    </w:p>
    <w:p w14:paraId="40D4D19F" w14:textId="77777777" w:rsidR="00FD3C12" w:rsidRPr="00FC5C99" w:rsidRDefault="00FD3C12" w:rsidP="00FD3C12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012682">
        <w:rPr>
          <w:rFonts w:ascii="Arial" w:hAnsi="Arial" w:cs="Arial"/>
          <w:sz w:val="22"/>
          <w:szCs w:val="22"/>
        </w:rPr>
        <w:tab/>
      </w:r>
      <w:r w:rsidRPr="00012682">
        <w:rPr>
          <w:rFonts w:ascii="Arial" w:hAnsi="Arial" w:cs="Arial"/>
          <w:i/>
          <w:sz w:val="22"/>
          <w:szCs w:val="22"/>
        </w:rPr>
        <w:t>podpis odpovědného zaměstnance</w:t>
      </w:r>
    </w:p>
    <w:p w14:paraId="3F7A98CE" w14:textId="77777777" w:rsidR="00FD3C12" w:rsidRDefault="00FD3C12" w:rsidP="00FD3C12">
      <w:pPr>
        <w:tabs>
          <w:tab w:val="left" w:pos="568"/>
        </w:tabs>
        <w:jc w:val="both"/>
        <w:rPr>
          <w:rFonts w:ascii="Arial" w:hAnsi="Arial" w:cs="Arial"/>
        </w:rPr>
      </w:pPr>
    </w:p>
    <w:p w14:paraId="5D44DAB8" w14:textId="77777777" w:rsidR="00FD3C12" w:rsidRPr="00A02EC5" w:rsidRDefault="00FD3C12" w:rsidP="00FD3C12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14:paraId="3587B46A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32210BBE" w14:textId="1863C891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47121720" w14:textId="1C0E0629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610F1D12" w14:textId="1BDB3500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438D0556" w14:textId="141280E6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24E7A410" w14:textId="658DCF9A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0C624654" w14:textId="3130AFE6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33D8EAEA" w14:textId="23B8DD1D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06076DAB" w14:textId="6606DB36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30149942" w14:textId="21484F5F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6E19B38B" w14:textId="6B09D900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73D6B86D" w14:textId="0F6E2F4D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111960A3" w14:textId="159D0185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434FF68D" w14:textId="6DB251A4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6CF2F949" w14:textId="40525756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31ED54C9" w14:textId="77777777" w:rsidR="00A61088" w:rsidRDefault="00A61088" w:rsidP="00FD3C12">
      <w:pPr>
        <w:rPr>
          <w:rFonts w:ascii="Arial" w:hAnsi="Arial" w:cs="Arial"/>
          <w:sz w:val="22"/>
          <w:szCs w:val="22"/>
        </w:rPr>
      </w:pPr>
    </w:p>
    <w:p w14:paraId="38CC4B92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8909"/>
        <w:gridCol w:w="35"/>
      </w:tblGrid>
      <w:tr w:rsidR="00A61088" w14:paraId="4EDBC200" w14:textId="77777777" w:rsidTr="00D561A3">
        <w:tc>
          <w:tcPr>
            <w:tcW w:w="148" w:type="dxa"/>
          </w:tcPr>
          <w:p w14:paraId="5F30125A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9854" w:type="dxa"/>
          </w:tcPr>
          <w:p w14:paraId="523CFCEE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C0286E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26C105F1" w14:textId="77777777" w:rsidTr="00D561A3">
        <w:tc>
          <w:tcPr>
            <w:tcW w:w="148" w:type="dxa"/>
          </w:tcPr>
          <w:p w14:paraId="5FAE631F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9854" w:type="dxa"/>
          </w:tcPr>
          <w:tbl>
            <w:tblPr>
              <w:tblW w:w="0" w:type="auto"/>
              <w:tblBorders>
                <w:top w:val="single" w:sz="15" w:space="0" w:color="000000"/>
                <w:left w:val="single" w:sz="15" w:space="0" w:color="000000"/>
                <w:bottom w:val="single" w:sz="15" w:space="0" w:color="000000"/>
                <w:right w:val="single" w:sz="15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1308"/>
              <w:gridCol w:w="86"/>
              <w:gridCol w:w="2090"/>
              <w:gridCol w:w="174"/>
              <w:gridCol w:w="2200"/>
              <w:gridCol w:w="60"/>
              <w:gridCol w:w="1890"/>
              <w:gridCol w:w="781"/>
              <w:gridCol w:w="151"/>
            </w:tblGrid>
            <w:tr w:rsidR="00A61088" w14:paraId="54B64326" w14:textId="77777777" w:rsidTr="00D561A3">
              <w:trPr>
                <w:trHeight w:val="149"/>
              </w:trPr>
              <w:tc>
                <w:tcPr>
                  <w:tcW w:w="149" w:type="dxa"/>
                  <w:tcBorders>
                    <w:top w:val="single" w:sz="15" w:space="0" w:color="000000"/>
                    <w:left w:val="single" w:sz="15" w:space="0" w:color="000000"/>
                  </w:tcBorders>
                </w:tcPr>
                <w:p w14:paraId="401D9665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  <w:bookmarkStart w:id="4" w:name="_GoBack" w:colFirst="1" w:colLast="1"/>
                </w:p>
              </w:tc>
              <w:tc>
                <w:tcPr>
                  <w:tcW w:w="1417" w:type="dxa"/>
                  <w:tcBorders>
                    <w:top w:val="single" w:sz="15" w:space="0" w:color="000000"/>
                  </w:tcBorders>
                </w:tcPr>
                <w:p w14:paraId="4A1F7D61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top w:val="single" w:sz="15" w:space="0" w:color="000000"/>
                  </w:tcBorders>
                </w:tcPr>
                <w:p w14:paraId="3519C02A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top w:val="single" w:sz="15" w:space="0" w:color="000000"/>
                  </w:tcBorders>
                </w:tcPr>
                <w:p w14:paraId="37EDE180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single" w:sz="15" w:space="0" w:color="000000"/>
                  </w:tcBorders>
                </w:tcPr>
                <w:p w14:paraId="3BF0C7F6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top w:val="single" w:sz="15" w:space="0" w:color="000000"/>
                  </w:tcBorders>
                </w:tcPr>
                <w:p w14:paraId="1F3407C1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top w:val="single" w:sz="15" w:space="0" w:color="000000"/>
                  </w:tcBorders>
                </w:tcPr>
                <w:p w14:paraId="2A1A335B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top w:val="single" w:sz="15" w:space="0" w:color="000000"/>
                  </w:tcBorders>
                </w:tcPr>
                <w:p w14:paraId="4A310565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top w:val="single" w:sz="15" w:space="0" w:color="000000"/>
                  </w:tcBorders>
                </w:tcPr>
                <w:p w14:paraId="55A8DDA4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top w:val="single" w:sz="15" w:space="0" w:color="000000"/>
                    <w:right w:val="single" w:sz="15" w:space="0" w:color="000000"/>
                  </w:tcBorders>
                </w:tcPr>
                <w:p w14:paraId="4A4BB046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61088" w14:paraId="238465E5" w14:textId="77777777" w:rsidTr="00D561A3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6F3ADAD9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89"/>
                  </w:tblGrid>
                  <w:tr w:rsidR="00A61088" w14:paraId="29E44CF2" w14:textId="77777777" w:rsidTr="00D561A3">
                    <w:trPr>
                      <w:trHeight w:val="262"/>
                    </w:trPr>
                    <w:tc>
                      <w:tcPr>
                        <w:tcW w:w="95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FEAB310" w14:textId="77777777" w:rsidR="00A61088" w:rsidRDefault="00A61088" w:rsidP="00D561A3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 xml:space="preserve">Výpočet pachtu k dodatku č. 11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>pachtovní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 xml:space="preserve"> smlouvy č. 61N11/05</w:t>
                        </w:r>
                      </w:p>
                    </w:tc>
                  </w:tr>
                </w:tbl>
                <w:p w14:paraId="3668BB7A" w14:textId="77777777" w:rsidR="00A61088" w:rsidRDefault="00A61088" w:rsidP="00D561A3"/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6AED0FCF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61088" w14:paraId="103650B0" w14:textId="77777777" w:rsidTr="00D561A3">
              <w:trPr>
                <w:trHeight w:val="100"/>
              </w:trPr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2945D909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p w14:paraId="77A3F5C0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817AB87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p w14:paraId="6F1C3FB8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</w:tcPr>
                <w:p w14:paraId="29C56257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p w14:paraId="145A7E0C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</w:tcPr>
                <w:p w14:paraId="6EA24F0C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p w14:paraId="63BF8481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</w:tcPr>
                <w:p w14:paraId="454B4086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72F73197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61088" w14:paraId="658A4136" w14:textId="77777777" w:rsidTr="00D561A3">
              <w:tc>
                <w:tcPr>
                  <w:tcW w:w="149" w:type="dxa"/>
                  <w:tcBorders>
                    <w:left w:val="single" w:sz="15" w:space="0" w:color="000000"/>
                  </w:tcBorders>
                </w:tcPr>
                <w:p w14:paraId="0EC239E5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8"/>
                  </w:tblGrid>
                  <w:tr w:rsidR="00A61088" w14:paraId="7901B44C" w14:textId="77777777" w:rsidTr="00D561A3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C33C462" w14:textId="77777777" w:rsidR="00A61088" w:rsidRDefault="00A61088" w:rsidP="00D561A3"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Datum tisku:</w:t>
                        </w:r>
                      </w:p>
                    </w:tc>
                  </w:tr>
                </w:tbl>
                <w:p w14:paraId="516EB980" w14:textId="77777777" w:rsidR="00A61088" w:rsidRDefault="00A61088" w:rsidP="00D561A3"/>
              </w:tc>
              <w:tc>
                <w:tcPr>
                  <w:tcW w:w="100" w:type="dxa"/>
                </w:tcPr>
                <w:p w14:paraId="1FCF40F0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0"/>
                  </w:tblGrid>
                  <w:tr w:rsidR="00A61088" w14:paraId="73F1CBEE" w14:textId="77777777" w:rsidTr="00D561A3">
                    <w:trPr>
                      <w:trHeight w:val="262"/>
                    </w:trPr>
                    <w:tc>
                      <w:tcPr>
                        <w:tcW w:w="2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FAFE11" w14:textId="77777777" w:rsidR="00A61088" w:rsidRDefault="00A61088" w:rsidP="00D561A3">
                        <w:r>
                          <w:rPr>
                            <w:rFonts w:ascii="Arial" w:eastAsia="Arial" w:hAnsi="Arial"/>
                            <w:color w:val="000000"/>
                          </w:rPr>
                          <w:t>4.2.2020</w:t>
                        </w:r>
                      </w:p>
                    </w:tc>
                  </w:tr>
                </w:tbl>
                <w:p w14:paraId="1E29701C" w14:textId="77777777" w:rsidR="00A61088" w:rsidRDefault="00A61088" w:rsidP="00D561A3"/>
              </w:tc>
              <w:tc>
                <w:tcPr>
                  <w:tcW w:w="202" w:type="dxa"/>
                </w:tcPr>
                <w:p w14:paraId="36BEA562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0"/>
                  </w:tblGrid>
                  <w:tr w:rsidR="00A61088" w14:paraId="6090773F" w14:textId="77777777" w:rsidTr="00D561A3">
                    <w:trPr>
                      <w:trHeight w:val="262"/>
                    </w:trPr>
                    <w:tc>
                      <w:tcPr>
                        <w:tcW w:w="24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DB77D1" w14:textId="77777777" w:rsidR="00A61088" w:rsidRDefault="00A61088" w:rsidP="00D561A3">
                        <w:r>
                          <w:rPr>
                            <w:rFonts w:ascii="Arial" w:eastAsia="Arial" w:hAnsi="Arial"/>
                            <w:color w:val="000000"/>
                          </w:rPr>
                          <w:t>Spočítáno k datu splátky:</w:t>
                        </w:r>
                      </w:p>
                    </w:tc>
                  </w:tr>
                </w:tbl>
                <w:p w14:paraId="213BA26D" w14:textId="77777777" w:rsidR="00A61088" w:rsidRDefault="00A61088" w:rsidP="00D561A3"/>
              </w:tc>
              <w:tc>
                <w:tcPr>
                  <w:tcW w:w="69" w:type="dxa"/>
                </w:tcPr>
                <w:p w14:paraId="07D2F0B7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0"/>
                  </w:tblGrid>
                  <w:tr w:rsidR="00A61088" w14:paraId="5C4A25E4" w14:textId="77777777" w:rsidTr="00D561A3">
                    <w:trPr>
                      <w:trHeight w:val="262"/>
                    </w:trPr>
                    <w:tc>
                      <w:tcPr>
                        <w:tcW w:w="2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694A09" w14:textId="77777777" w:rsidR="00A61088" w:rsidRDefault="00A61088" w:rsidP="00D561A3">
                        <w:r>
                          <w:rPr>
                            <w:rFonts w:ascii="Arial" w:eastAsia="Arial" w:hAnsi="Arial"/>
                            <w:color w:val="000000"/>
                          </w:rPr>
                          <w:t>1. 10. 2019</w:t>
                        </w:r>
                      </w:p>
                    </w:tc>
                  </w:tr>
                </w:tbl>
                <w:p w14:paraId="239C87E0" w14:textId="77777777" w:rsidR="00A61088" w:rsidRDefault="00A61088" w:rsidP="00D561A3"/>
              </w:tc>
              <w:tc>
                <w:tcPr>
                  <w:tcW w:w="912" w:type="dxa"/>
                </w:tcPr>
                <w:p w14:paraId="4715735E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right w:val="single" w:sz="15" w:space="0" w:color="000000"/>
                  </w:tcBorders>
                </w:tcPr>
                <w:p w14:paraId="1CF7B292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A61088" w14:paraId="4A7CF3FC" w14:textId="77777777" w:rsidTr="00D561A3">
              <w:trPr>
                <w:trHeight w:val="187"/>
              </w:trPr>
              <w:tc>
                <w:tcPr>
                  <w:tcW w:w="149" w:type="dxa"/>
                  <w:tcBorders>
                    <w:left w:val="single" w:sz="15" w:space="0" w:color="000000"/>
                    <w:bottom w:val="single" w:sz="15" w:space="0" w:color="000000"/>
                  </w:tcBorders>
                </w:tcPr>
                <w:p w14:paraId="03F49AF9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bottom w:val="single" w:sz="15" w:space="0" w:color="000000"/>
                  </w:tcBorders>
                </w:tcPr>
                <w:p w14:paraId="59E9FA94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tcBorders>
                    <w:bottom w:val="single" w:sz="15" w:space="0" w:color="000000"/>
                  </w:tcBorders>
                </w:tcPr>
                <w:p w14:paraId="003EDB7B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99" w:type="dxa"/>
                  <w:tcBorders>
                    <w:bottom w:val="single" w:sz="15" w:space="0" w:color="000000"/>
                  </w:tcBorders>
                </w:tcPr>
                <w:p w14:paraId="0676BDC0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bottom w:val="single" w:sz="15" w:space="0" w:color="000000"/>
                  </w:tcBorders>
                </w:tcPr>
                <w:p w14:paraId="145A2DD8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7" w:type="dxa"/>
                  <w:tcBorders>
                    <w:bottom w:val="single" w:sz="15" w:space="0" w:color="000000"/>
                  </w:tcBorders>
                </w:tcPr>
                <w:p w14:paraId="629D7711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" w:type="dxa"/>
                  <w:tcBorders>
                    <w:bottom w:val="single" w:sz="15" w:space="0" w:color="000000"/>
                  </w:tcBorders>
                </w:tcPr>
                <w:p w14:paraId="4DEDB8A7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2" w:type="dxa"/>
                  <w:tcBorders>
                    <w:bottom w:val="single" w:sz="15" w:space="0" w:color="000000"/>
                  </w:tcBorders>
                </w:tcPr>
                <w:p w14:paraId="33D1CF5C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2" w:type="dxa"/>
                  <w:tcBorders>
                    <w:bottom w:val="single" w:sz="15" w:space="0" w:color="000000"/>
                  </w:tcBorders>
                </w:tcPr>
                <w:p w14:paraId="130CDD75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tcBorders>
                    <w:bottom w:val="single" w:sz="15" w:space="0" w:color="000000"/>
                    <w:right w:val="single" w:sz="15" w:space="0" w:color="000000"/>
                  </w:tcBorders>
                </w:tcPr>
                <w:p w14:paraId="6F988D98" w14:textId="77777777" w:rsidR="00A61088" w:rsidRDefault="00A61088" w:rsidP="00D561A3">
                  <w:pPr>
                    <w:pStyle w:val="EmptyCellLayoutStyle"/>
                    <w:spacing w:after="0" w:line="240" w:lineRule="auto"/>
                  </w:pPr>
                </w:p>
              </w:tc>
            </w:tr>
            <w:bookmarkEnd w:id="4"/>
          </w:tbl>
          <w:p w14:paraId="36A8D673" w14:textId="77777777" w:rsidR="00A61088" w:rsidRDefault="00A61088" w:rsidP="00D561A3"/>
        </w:tc>
        <w:tc>
          <w:tcPr>
            <w:tcW w:w="40" w:type="dxa"/>
          </w:tcPr>
          <w:p w14:paraId="0637D3B2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5A3D292F" w14:textId="77777777" w:rsidTr="00D561A3">
        <w:tc>
          <w:tcPr>
            <w:tcW w:w="148" w:type="dxa"/>
          </w:tcPr>
          <w:p w14:paraId="560DC3D1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9854" w:type="dxa"/>
          </w:tcPr>
          <w:p w14:paraId="691E1DE3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36D7C0F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</w:tbl>
    <w:p w14:paraId="107BE7D3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10"/>
        <w:gridCol w:w="24"/>
        <w:gridCol w:w="3788"/>
        <w:gridCol w:w="1639"/>
        <w:gridCol w:w="40"/>
        <w:gridCol w:w="1917"/>
        <w:gridCol w:w="1543"/>
        <w:gridCol w:w="15"/>
        <w:gridCol w:w="27"/>
      </w:tblGrid>
      <w:tr w:rsidR="00A61088" w14:paraId="15B21563" w14:textId="77777777" w:rsidTr="00D561A3">
        <w:trPr>
          <w:trHeight w:val="100"/>
        </w:trPr>
        <w:tc>
          <w:tcPr>
            <w:tcW w:w="107" w:type="dxa"/>
          </w:tcPr>
          <w:p w14:paraId="5F72D3A7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32E9F2F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E9DAF08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250A165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2A4C7137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A0166F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8976CC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9F14C1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2EBDCC5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81554B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50F17844" w14:textId="77777777" w:rsidTr="00D561A3">
        <w:trPr>
          <w:trHeight w:val="340"/>
        </w:trPr>
        <w:tc>
          <w:tcPr>
            <w:tcW w:w="107" w:type="dxa"/>
          </w:tcPr>
          <w:p w14:paraId="6BEB233F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6B40F24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4B5973E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7"/>
            </w:tblGrid>
            <w:tr w:rsidR="00A61088" w14:paraId="58417C4F" w14:textId="77777777" w:rsidTr="00D561A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0415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634AC501" w14:textId="77777777" w:rsidR="00A61088" w:rsidRDefault="00A61088" w:rsidP="00D561A3"/>
        </w:tc>
        <w:tc>
          <w:tcPr>
            <w:tcW w:w="2422" w:type="dxa"/>
          </w:tcPr>
          <w:p w14:paraId="46749D31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BF34E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5C2134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72D20F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458934C2" w14:textId="77777777" w:rsidTr="00D561A3">
        <w:trPr>
          <w:trHeight w:val="167"/>
        </w:trPr>
        <w:tc>
          <w:tcPr>
            <w:tcW w:w="107" w:type="dxa"/>
          </w:tcPr>
          <w:p w14:paraId="5A9FBB6B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CE5D53B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321EB6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5D103A3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E853DB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89C48A1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9B0B1A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D05AA47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D624ABA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D96876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7CC88B46" w14:textId="77777777" w:rsidTr="00D561A3">
        <w:tc>
          <w:tcPr>
            <w:tcW w:w="107" w:type="dxa"/>
          </w:tcPr>
          <w:p w14:paraId="3BB9D1AA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AD42C5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BE75B81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828"/>
              <w:gridCol w:w="442"/>
              <w:gridCol w:w="424"/>
              <w:gridCol w:w="661"/>
              <w:gridCol w:w="1202"/>
              <w:gridCol w:w="1069"/>
              <w:gridCol w:w="1030"/>
              <w:gridCol w:w="679"/>
              <w:gridCol w:w="1354"/>
            </w:tblGrid>
            <w:tr w:rsidR="00A61088" w14:paraId="28C3E13F" w14:textId="77777777" w:rsidTr="00D561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38D4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1C77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C004F" w14:textId="77777777" w:rsidR="00A61088" w:rsidRDefault="00A61088" w:rsidP="00D561A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B2EF" w14:textId="77777777" w:rsidR="00A61088" w:rsidRDefault="00A61088" w:rsidP="00D561A3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16BAC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C47B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884C8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EECF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8423A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1B2C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61088" w14:paraId="0868C6B2" w14:textId="77777777" w:rsidTr="00D561A3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F1C5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Chvalešovice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0223" w14:textId="77777777" w:rsidR="00A61088" w:rsidRDefault="00A61088" w:rsidP="00D561A3"/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BE07" w14:textId="77777777" w:rsidR="00A61088" w:rsidRDefault="00A61088" w:rsidP="00D561A3"/>
              </w:tc>
            </w:tr>
            <w:tr w:rsidR="00A61088" w14:paraId="0E0A2B4B" w14:textId="77777777" w:rsidTr="00D561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B5E54" w14:textId="77777777" w:rsidR="00A61088" w:rsidRDefault="00A61088" w:rsidP="00D561A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děleno na 651/1, 651/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2,  651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/3 na Povodí Vltavy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87D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EFCE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A959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595E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5495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C4B5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2A79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152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065B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42,53</w:t>
                  </w:r>
                </w:p>
              </w:tc>
            </w:tr>
            <w:tr w:rsidR="00A61088" w14:paraId="0239D549" w14:textId="77777777" w:rsidTr="00D561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B969E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F1F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081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764DE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79A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9EAA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7512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6F8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F338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7D52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9D5C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1 358,33</w:t>
                  </w:r>
                </w:p>
              </w:tc>
            </w:tr>
            <w:tr w:rsidR="00A61088" w14:paraId="21A40804" w14:textId="77777777" w:rsidTr="00D561A3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808C7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A5C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B69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B470E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A98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21F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22B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E21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30.11.2018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E3D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BED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304,92</w:t>
                  </w:r>
                </w:p>
              </w:tc>
            </w:tr>
            <w:tr w:rsidR="00A61088" w14:paraId="3D9F13DD" w14:textId="77777777" w:rsidTr="00D561A3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523A" w14:textId="77777777" w:rsidR="00A61088" w:rsidRDefault="00A61088" w:rsidP="00D561A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34D90" w14:textId="77777777" w:rsidR="00A61088" w:rsidRDefault="00A61088" w:rsidP="00D561A3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38CF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21873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B388" w14:textId="77777777" w:rsidR="00A61088" w:rsidRDefault="00A61088" w:rsidP="00D561A3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3848" w14:textId="77777777" w:rsidR="00A61088" w:rsidRDefault="00A61088" w:rsidP="00D561A3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3EDC3" w14:textId="77777777" w:rsidR="00A61088" w:rsidRDefault="00A61088" w:rsidP="00D561A3"/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0FE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1 705,78</w:t>
                  </w:r>
                </w:p>
              </w:tc>
            </w:tr>
            <w:tr w:rsidR="00A61088" w14:paraId="48E8C59A" w14:textId="77777777" w:rsidTr="00D561A3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9D90F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CAC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21873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7DBDC" w14:textId="77777777" w:rsidR="00A61088" w:rsidRDefault="00A61088" w:rsidP="00D561A3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A36CC" w14:textId="77777777" w:rsidR="00A61088" w:rsidRDefault="00A61088" w:rsidP="00D561A3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32F0" w14:textId="77777777" w:rsidR="00A61088" w:rsidRDefault="00A61088" w:rsidP="00D561A3"/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FDA5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1 705,78</w:t>
                  </w:r>
                </w:p>
              </w:tc>
            </w:tr>
          </w:tbl>
          <w:p w14:paraId="24F1780B" w14:textId="77777777" w:rsidR="00A61088" w:rsidRDefault="00A61088" w:rsidP="00D561A3"/>
        </w:tc>
        <w:tc>
          <w:tcPr>
            <w:tcW w:w="15" w:type="dxa"/>
          </w:tcPr>
          <w:p w14:paraId="5E970254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2414387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135AB581" w14:textId="77777777" w:rsidTr="00D561A3">
        <w:trPr>
          <w:trHeight w:val="124"/>
        </w:trPr>
        <w:tc>
          <w:tcPr>
            <w:tcW w:w="107" w:type="dxa"/>
          </w:tcPr>
          <w:p w14:paraId="3493F896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B46B95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3900BD8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82339B6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A699F3B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10E8967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5BA0EA2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DD02B01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60E8A25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6D6A3E8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101DE96C" w14:textId="77777777" w:rsidTr="00D561A3">
        <w:trPr>
          <w:trHeight w:val="340"/>
        </w:trPr>
        <w:tc>
          <w:tcPr>
            <w:tcW w:w="107" w:type="dxa"/>
          </w:tcPr>
          <w:p w14:paraId="19F1CE83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1"/>
            </w:tblGrid>
            <w:tr w:rsidR="00A61088" w14:paraId="5A3467A3" w14:textId="77777777" w:rsidTr="00D561A3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C375A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778C071" w14:textId="77777777" w:rsidR="00A61088" w:rsidRDefault="00A61088" w:rsidP="00D561A3"/>
        </w:tc>
        <w:tc>
          <w:tcPr>
            <w:tcW w:w="40" w:type="dxa"/>
          </w:tcPr>
          <w:p w14:paraId="5E7B7BED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24E1AE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969CCCE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AE2D4F9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B11420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433ACACE" w14:textId="77777777" w:rsidTr="00D561A3">
        <w:trPr>
          <w:trHeight w:val="225"/>
        </w:trPr>
        <w:tc>
          <w:tcPr>
            <w:tcW w:w="107" w:type="dxa"/>
          </w:tcPr>
          <w:p w14:paraId="66908B9B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489C1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697FB16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F885CB3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D591379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D4CD7A2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27F9310D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DDB9957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C965B6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3C3143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1DA0FE97" w14:textId="77777777" w:rsidTr="00D561A3">
        <w:tc>
          <w:tcPr>
            <w:tcW w:w="107" w:type="dxa"/>
          </w:tcPr>
          <w:p w14:paraId="4183173A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826"/>
              <w:gridCol w:w="507"/>
              <w:gridCol w:w="421"/>
              <w:gridCol w:w="660"/>
              <w:gridCol w:w="1189"/>
              <w:gridCol w:w="1029"/>
              <w:gridCol w:w="1020"/>
              <w:gridCol w:w="677"/>
              <w:gridCol w:w="1388"/>
            </w:tblGrid>
            <w:tr w:rsidR="00A61088" w14:paraId="4B3798C3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F678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30BD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7FA8" w14:textId="77777777" w:rsidR="00A61088" w:rsidRDefault="00A61088" w:rsidP="00D561A3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FDF7" w14:textId="77777777" w:rsidR="00A61088" w:rsidRDefault="00A61088" w:rsidP="00D561A3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AD78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3AC0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BAE23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3887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95548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9748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A61088" w14:paraId="7826132A" w14:textId="77777777" w:rsidTr="00D561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3C25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Dříteň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1FF9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366B4" w14:textId="77777777" w:rsidR="00A61088" w:rsidRDefault="00A61088" w:rsidP="00D561A3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D9AA" w14:textId="77777777" w:rsidR="00A61088" w:rsidRDefault="00A61088" w:rsidP="00D561A3"/>
              </w:tc>
            </w:tr>
            <w:tr w:rsidR="00A61088" w14:paraId="51863DBA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2C3D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154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CF49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06739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E73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56A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933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1A969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EC9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800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34,79</w:t>
                  </w:r>
                </w:p>
              </w:tc>
            </w:tr>
            <w:tr w:rsidR="00A61088" w14:paraId="238B2F5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ADB98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139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7324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2D32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2D6D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E3B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267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0AF04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10D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8AA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58,91</w:t>
                  </w:r>
                </w:p>
              </w:tc>
            </w:tr>
            <w:tr w:rsidR="00A61088" w14:paraId="41D5AED8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41FA8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F3DF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B63F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6B59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14B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2931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18E5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E1676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0A6E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A7E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11,99</w:t>
                  </w:r>
                </w:p>
              </w:tc>
            </w:tr>
            <w:tr w:rsidR="00A61088" w14:paraId="1F7D7DDF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16637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B2C5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0CFB6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4551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2A3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5482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3D8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F5E6E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86B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BE64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39,27</w:t>
                  </w:r>
                </w:p>
              </w:tc>
            </w:tr>
            <w:tr w:rsidR="00A61088" w14:paraId="53F36B7E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8C36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AFE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462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45D2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D370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A6D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1D2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6BD1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4FF4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06A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95,01</w:t>
                  </w:r>
                </w:p>
              </w:tc>
            </w:tr>
            <w:tr w:rsidR="00A61088" w14:paraId="0B40E4E0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A268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3D4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8DFC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D7DC1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323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A92A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7C1A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8F4A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D42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41CC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17,00</w:t>
                  </w:r>
                </w:p>
              </w:tc>
            </w:tr>
            <w:tr w:rsidR="00A61088" w14:paraId="6128F646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90C0A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FAAF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F46B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97530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729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55DD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3B2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1FB71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7D61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D51D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7,25</w:t>
                  </w:r>
                </w:p>
              </w:tc>
            </w:tr>
            <w:tr w:rsidR="00A61088" w14:paraId="6FFC325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C779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6A4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548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AF2A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8C77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8AE3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591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95A8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120C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53F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1,32</w:t>
                  </w:r>
                </w:p>
              </w:tc>
            </w:tr>
            <w:tr w:rsidR="00A61088" w14:paraId="1A2BE5F1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477D8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688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81F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D8A5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316F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160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169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64DD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7EB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822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1,98</w:t>
                  </w:r>
                </w:p>
              </w:tc>
            </w:tr>
            <w:tr w:rsidR="00A61088" w14:paraId="4EE0FAF1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104E0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D34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073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0A571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7BF6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E7E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70C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2C10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C0F2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DD42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3,95</w:t>
                  </w:r>
                </w:p>
              </w:tc>
            </w:tr>
            <w:tr w:rsidR="00A61088" w14:paraId="44F0C7FF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7C57F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59B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EFE1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0003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362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93F7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3EAF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A6E9D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21ED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81C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53,37</w:t>
                  </w:r>
                </w:p>
              </w:tc>
            </w:tr>
            <w:tr w:rsidR="00A61088" w14:paraId="5CA220F2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6284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5CD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536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2C81E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07D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E380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8F5F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08A7F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29D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FE2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3,16</w:t>
                  </w:r>
                </w:p>
              </w:tc>
            </w:tr>
            <w:tr w:rsidR="00A61088" w14:paraId="132CC64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6D5E1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FD2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373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99A9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C53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7444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3E59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C6EE2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6AC7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4AC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6,72</w:t>
                  </w:r>
                </w:p>
              </w:tc>
            </w:tr>
            <w:tr w:rsidR="00A61088" w14:paraId="64BF9401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A541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741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BEF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D1B1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4EB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8D0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61D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7190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E6FD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4C5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7,25</w:t>
                  </w:r>
                </w:p>
              </w:tc>
            </w:tr>
            <w:tr w:rsidR="00A61088" w14:paraId="14A72D5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DCCBF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81D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253E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67BB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2513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2948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E2E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19CBE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F80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A1B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176,06</w:t>
                  </w:r>
                </w:p>
              </w:tc>
            </w:tr>
            <w:tr w:rsidR="00A61088" w14:paraId="7FF77F0A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35B76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BD8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6B1E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2DC5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6D08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D5E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C2F3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60D1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DE8A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0C8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18,05</w:t>
                  </w:r>
                </w:p>
              </w:tc>
            </w:tr>
            <w:tr w:rsidR="00A61088" w14:paraId="4423DA80" w14:textId="77777777" w:rsidTr="00D561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A754" w14:textId="77777777" w:rsidR="00A61088" w:rsidRDefault="00A61088" w:rsidP="00D561A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35BC" w14:textId="77777777" w:rsidR="00A61088" w:rsidRDefault="00A61088" w:rsidP="00D561A3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163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4068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7CFD6" w14:textId="77777777" w:rsidR="00A61088" w:rsidRDefault="00A61088" w:rsidP="00D561A3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D23C1" w14:textId="77777777" w:rsidR="00A61088" w:rsidRDefault="00A61088" w:rsidP="00D561A3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162E0" w14:textId="77777777" w:rsidR="00A61088" w:rsidRDefault="00A61088" w:rsidP="00D561A3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B1B5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536,08</w:t>
                  </w:r>
                </w:p>
              </w:tc>
            </w:tr>
            <w:tr w:rsidR="00A61088" w14:paraId="129FA82F" w14:textId="77777777" w:rsidTr="00D561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245CE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Chvalešovice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B97D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DF75" w14:textId="77777777" w:rsidR="00A61088" w:rsidRDefault="00A61088" w:rsidP="00D561A3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4653" w14:textId="77777777" w:rsidR="00A61088" w:rsidRDefault="00A61088" w:rsidP="00D561A3"/>
              </w:tc>
            </w:tr>
            <w:tr w:rsidR="00A61088" w14:paraId="5E652BC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D83C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426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E28C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3434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2ADE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FF8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005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ECDB6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C3A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370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191,33</w:t>
                  </w:r>
                </w:p>
              </w:tc>
            </w:tr>
            <w:tr w:rsidR="00A61088" w14:paraId="4F9488C4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D9DDA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9A4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34BD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231F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A1AD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4043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1A91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9061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F957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66B0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196,63</w:t>
                  </w:r>
                </w:p>
              </w:tc>
            </w:tr>
            <w:tr w:rsidR="00A61088" w14:paraId="6E7E107F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F9AE7" w14:textId="77777777" w:rsidR="00A61088" w:rsidRDefault="00A61088" w:rsidP="00D561A3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63F4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327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B4831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D399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6719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F96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E0506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731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4521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56,81</w:t>
                  </w:r>
                </w:p>
              </w:tc>
            </w:tr>
            <w:tr w:rsidR="00A61088" w14:paraId="6CB87D81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D7A9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749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AAF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24F35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469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1303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C4D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22BB1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2EDC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7F7C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155,27</w:t>
                  </w:r>
                </w:p>
              </w:tc>
            </w:tr>
            <w:tr w:rsidR="00A61088" w14:paraId="29DD1BD2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A842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AE97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BF71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3EECC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EB1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A92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DD25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AB615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2E1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D798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24,73</w:t>
                  </w:r>
                </w:p>
              </w:tc>
            </w:tr>
            <w:tr w:rsidR="00A61088" w14:paraId="47CD36F3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1BF6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699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1625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60B41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952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D40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49C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786C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3822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FCF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44,60</w:t>
                  </w:r>
                </w:p>
              </w:tc>
            </w:tr>
            <w:tr w:rsidR="00A61088" w14:paraId="7ACC3A60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D53B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00D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173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3363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279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C8C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B2E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8455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90D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93BE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14,57</w:t>
                  </w:r>
                </w:p>
              </w:tc>
            </w:tr>
            <w:tr w:rsidR="00A61088" w14:paraId="1547E443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861D3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D935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9AF6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74D0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1A5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8601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AF5B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89DC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739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652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12,07</w:t>
                  </w:r>
                </w:p>
              </w:tc>
            </w:tr>
            <w:tr w:rsidR="00A61088" w14:paraId="47E44E87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9651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F5FD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A0B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3C49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922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205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5D3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800A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9F72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157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10,30</w:t>
                  </w:r>
                </w:p>
              </w:tc>
            </w:tr>
            <w:tr w:rsidR="00A61088" w14:paraId="02C6C25A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55D06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69B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9CC8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8EC80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DC0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6667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6858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C7344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EC39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EB3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31,35</w:t>
                  </w:r>
                </w:p>
              </w:tc>
            </w:tr>
            <w:tr w:rsidR="00A61088" w14:paraId="2E75E671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AA59A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D38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811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4A76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7B6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8769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A339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965B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6DAC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2F2B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20,75</w:t>
                  </w:r>
                </w:p>
              </w:tc>
            </w:tr>
            <w:tr w:rsidR="00A61088" w14:paraId="24FC2AE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4AF9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2F0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5555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1DC2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A80E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023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E534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3164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CB36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3E3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7,80</w:t>
                  </w:r>
                </w:p>
              </w:tc>
            </w:tr>
            <w:tr w:rsidR="00A61088" w14:paraId="3D13A7E2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FF70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60E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4E83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C8F7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694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749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DBD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28644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5E3A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A53F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169,40</w:t>
                  </w:r>
                </w:p>
              </w:tc>
            </w:tr>
            <w:tr w:rsidR="00A61088" w14:paraId="1CF126BC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C66D6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2027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AB69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BCEE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AB8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68B2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DA0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CAD02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12B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0E3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83,75</w:t>
                  </w:r>
                </w:p>
              </w:tc>
            </w:tr>
            <w:tr w:rsidR="00A61088" w14:paraId="184FB107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B557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4A98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F24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3F4F3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CFB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482B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81A1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D1229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E7EC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172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515,57</w:t>
                  </w:r>
                </w:p>
              </w:tc>
            </w:tr>
            <w:tr w:rsidR="00A61088" w14:paraId="2BAE9B78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1C4E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B01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D87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4E23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71E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C696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CD7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6DA7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4DF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2D0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174,85</w:t>
                  </w:r>
                </w:p>
              </w:tc>
            </w:tr>
            <w:tr w:rsidR="00A61088" w14:paraId="3DD17F88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2554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8067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11B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06C35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CEB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56A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C8F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86AA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2FBC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E65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73,59</w:t>
                  </w:r>
                </w:p>
              </w:tc>
            </w:tr>
            <w:tr w:rsidR="00A61088" w14:paraId="0A457F6E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5BD9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6CB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D2D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14457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7AD5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1C5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8677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5BC08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788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B324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131,14</w:t>
                  </w:r>
                </w:p>
              </w:tc>
            </w:tr>
            <w:tr w:rsidR="00A61088" w14:paraId="20A4C580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64F11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0A2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759B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A3EAA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2D08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C3E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4E3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1B0E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EB7F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23F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275,96</w:t>
                  </w:r>
                </w:p>
              </w:tc>
            </w:tr>
            <w:tr w:rsidR="00A61088" w14:paraId="0C47ACF7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98242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7181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4C70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373A9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915B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359D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940D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BF31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8860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A27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46,51</w:t>
                  </w:r>
                </w:p>
              </w:tc>
            </w:tr>
            <w:tr w:rsidR="00A61088" w14:paraId="5CF1CED7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32B44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97A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0A1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6E25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430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54B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5BF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1820C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70CB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497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185,45</w:t>
                  </w:r>
                </w:p>
              </w:tc>
            </w:tr>
            <w:tr w:rsidR="00A61088" w14:paraId="13C524B3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8F6EE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E6B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0E0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7BE2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44B1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0AD5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6DC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FAE0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E5B2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D1BE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78,21</w:t>
                  </w:r>
                </w:p>
              </w:tc>
            </w:tr>
            <w:tr w:rsidR="00A61088" w14:paraId="1075FAE7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9317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855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825F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040B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0F7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DAB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9F8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BC999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E9A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2A8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62,88</w:t>
                  </w:r>
                </w:p>
              </w:tc>
            </w:tr>
            <w:tr w:rsidR="00A61088" w14:paraId="1092DE6D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732AF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10F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49D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6BDEF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766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367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7498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8C7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675E6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5ADE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D5D5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6 869,40</w:t>
                  </w:r>
                </w:p>
              </w:tc>
            </w:tr>
            <w:tr w:rsidR="00A61088" w14:paraId="6540B471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ACD3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017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EA11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18E3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A52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D266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0C7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15.6.2012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2345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F97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22B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70,40</w:t>
                  </w:r>
                </w:p>
              </w:tc>
            </w:tr>
            <w:tr w:rsidR="00A61088" w14:paraId="50A021A4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5293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7D77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12EF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3B1FE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0253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3B1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8D81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61337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BF54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806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1 474,30</w:t>
                  </w:r>
                </w:p>
              </w:tc>
            </w:tr>
            <w:tr w:rsidR="00A61088" w14:paraId="48D8DD2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7BF4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FE4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E44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83723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196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362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00D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FD30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066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EBA2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473,48</w:t>
                  </w:r>
                </w:p>
              </w:tc>
            </w:tr>
            <w:tr w:rsidR="00A61088" w14:paraId="24A1C982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94A0E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E4F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E7E1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388F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979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B882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0E7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E451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9BF4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0E6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22,67</w:t>
                  </w:r>
                </w:p>
              </w:tc>
            </w:tr>
            <w:tr w:rsidR="00A61088" w14:paraId="2C0F282E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C4143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09AA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E77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272AF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A07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760A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DBE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91D90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10E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64F5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14,13</w:t>
                  </w:r>
                </w:p>
              </w:tc>
            </w:tr>
            <w:tr w:rsidR="00A61088" w14:paraId="6125D1A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5498C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35BB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963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4C78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757F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62CF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7ED3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3A5E8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069C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EA5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898,98</w:t>
                  </w:r>
                </w:p>
              </w:tc>
            </w:tr>
            <w:tr w:rsidR="00A61088" w14:paraId="789E195D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93A3B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BAA3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F114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7C5B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908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E41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E82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5F6AA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4BC5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19C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956,67</w:t>
                  </w:r>
                </w:p>
              </w:tc>
            </w:tr>
            <w:tr w:rsidR="00A61088" w14:paraId="14EE9AC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00895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6297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0FB2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702A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DE2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C21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5F4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D5C5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E28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60C9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65,20</w:t>
                  </w:r>
                </w:p>
              </w:tc>
            </w:tr>
            <w:tr w:rsidR="00A61088" w14:paraId="5825785E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4C9E4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047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5FB8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D8AF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65F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F3D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273C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1F4B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D21B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430E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194,42</w:t>
                  </w:r>
                </w:p>
              </w:tc>
            </w:tr>
            <w:tr w:rsidR="00A61088" w14:paraId="3AD526CB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7958D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10F2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F9B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C403D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650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F44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12465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9BBE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1.12.2018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AB3E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83BF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0854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1 527,99</w:t>
                  </w:r>
                </w:p>
              </w:tc>
            </w:tr>
            <w:tr w:rsidR="00A61088" w14:paraId="2E5AE79B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E1037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0D8F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0E9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B469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DCA8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7C1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50B0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8D0B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3AAB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A53B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67,85</w:t>
                  </w:r>
                </w:p>
              </w:tc>
            </w:tr>
            <w:tr w:rsidR="00A61088" w14:paraId="4D470075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E179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D9B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232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296CA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F946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34A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C448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DDDC9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53B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187E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156,45</w:t>
                  </w:r>
                </w:p>
              </w:tc>
            </w:tr>
            <w:tr w:rsidR="00A61088" w14:paraId="6322DCA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95F0C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215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B88C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B1E65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FC4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1209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1C0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CAE02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5EA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874B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458,47</w:t>
                  </w:r>
                </w:p>
              </w:tc>
            </w:tr>
            <w:tr w:rsidR="00A61088" w14:paraId="0BAABA5D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8182F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4A64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BDE8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436F0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C458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B8D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7BCF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84E68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4B1F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185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16,78</w:t>
                  </w:r>
                </w:p>
              </w:tc>
            </w:tr>
            <w:tr w:rsidR="00A61088" w14:paraId="69AFD5A4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C3A95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033D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33B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9DC4E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57A9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D066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AF6C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92E72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874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B40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138,35</w:t>
                  </w:r>
                </w:p>
              </w:tc>
            </w:tr>
            <w:tr w:rsidR="00A61088" w14:paraId="4627E925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ECC4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DC2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239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BDD0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999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5B0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A892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C033F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5415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261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8,09</w:t>
                  </w:r>
                </w:p>
              </w:tc>
            </w:tr>
            <w:tr w:rsidR="00A61088" w14:paraId="5435B215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1CB7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5E0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D888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C0E3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6A04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EA4A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2F4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56878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5ADD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B00A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23,25</w:t>
                  </w:r>
                </w:p>
              </w:tc>
            </w:tr>
            <w:tr w:rsidR="00A61088" w14:paraId="50F4607C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A32D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BD2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754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4F9EA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446A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04F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07F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65EB5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C31D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23C6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33,70</w:t>
                  </w:r>
                </w:p>
              </w:tc>
            </w:tr>
            <w:tr w:rsidR="00A61088" w14:paraId="57DB966D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654CE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041E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DC17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DE0D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A812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56C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789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30FF4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D33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EBB1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8,68</w:t>
                  </w:r>
                </w:p>
              </w:tc>
            </w:tr>
            <w:tr w:rsidR="00A61088" w14:paraId="5DEC012F" w14:textId="77777777" w:rsidTr="00D561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BB3A" w14:textId="77777777" w:rsidR="00A61088" w:rsidRDefault="00A61088" w:rsidP="00D561A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5B90" w14:textId="77777777" w:rsidR="00A61088" w:rsidRDefault="00A61088" w:rsidP="00D561A3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85B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71655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7C419" w14:textId="77777777" w:rsidR="00A61088" w:rsidRDefault="00A61088" w:rsidP="00D561A3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AC307" w14:textId="77777777" w:rsidR="00A61088" w:rsidRDefault="00A61088" w:rsidP="00D561A3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DC7B" w14:textId="77777777" w:rsidR="00A61088" w:rsidRDefault="00A61088" w:rsidP="00D561A3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14C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16 042,79</w:t>
                  </w:r>
                </w:p>
              </w:tc>
            </w:tr>
            <w:tr w:rsidR="00A61088" w14:paraId="494BC7D7" w14:textId="77777777" w:rsidTr="00D561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65672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Sedlec u Temelína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F1C3F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65A5" w14:textId="77777777" w:rsidR="00A61088" w:rsidRDefault="00A61088" w:rsidP="00D561A3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72CBA" w14:textId="77777777" w:rsidR="00A61088" w:rsidRDefault="00A61088" w:rsidP="00D561A3"/>
              </w:tc>
            </w:tr>
            <w:tr w:rsidR="00A61088" w14:paraId="48D4D05F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6F00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426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E09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7D11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4B81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05B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2787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488A1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7E0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925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285,12</w:t>
                  </w:r>
                </w:p>
              </w:tc>
            </w:tr>
            <w:tr w:rsidR="00A61088" w14:paraId="4A7D3BCD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B244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5A7C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602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C9B99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17D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9C7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BBF9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1FF90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60CE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8FE3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2,57</w:t>
                  </w:r>
                </w:p>
              </w:tc>
            </w:tr>
            <w:tr w:rsidR="00A61088" w14:paraId="72C722A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C0DAD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5766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BE4A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739E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60E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90BA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028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6D47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346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432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4,56</w:t>
                  </w:r>
                </w:p>
              </w:tc>
            </w:tr>
            <w:tr w:rsidR="00A61088" w14:paraId="34DDBABA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9D43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F48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82B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24547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8815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E56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ED6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920E0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F06A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EB68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1,57</w:t>
                  </w:r>
                </w:p>
              </w:tc>
            </w:tr>
            <w:tr w:rsidR="00A61088" w14:paraId="27095C63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4F4E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461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C9A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0745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BD7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9E23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90DC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9B42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23B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0181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2,14</w:t>
                  </w:r>
                </w:p>
              </w:tc>
            </w:tr>
            <w:tr w:rsidR="00A61088" w14:paraId="0C4A2328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0B9F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9B7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1F3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0AD3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2C2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86E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AFE0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1FEB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82CA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B19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0,29</w:t>
                  </w:r>
                </w:p>
              </w:tc>
            </w:tr>
            <w:tr w:rsidR="00A61088" w14:paraId="4FC2396E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6557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369B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34C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27EB4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39E4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D57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21D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4F57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3829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A75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240,21</w:t>
                  </w:r>
                </w:p>
              </w:tc>
            </w:tr>
            <w:tr w:rsidR="00A61088" w14:paraId="78B0EF20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21609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458B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6C6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9804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CC6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B4D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91D4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62694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C78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D054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0,57</w:t>
                  </w:r>
                </w:p>
              </w:tc>
            </w:tr>
            <w:tr w:rsidR="00A61088" w14:paraId="3ECD0CB6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29982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E5D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A671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B758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8AA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B00C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9E9D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DFB88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835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B93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0,57</w:t>
                  </w:r>
                </w:p>
              </w:tc>
            </w:tr>
            <w:tr w:rsidR="00A61088" w14:paraId="1277213B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7AC2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39C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22F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0C25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89ED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745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30B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124BC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B14B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78BB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</w:tr>
            <w:tr w:rsidR="00A61088" w14:paraId="5D7AFF35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87C2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079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2740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A4ABF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545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1DA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FF17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8116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7D01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6E9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0,43</w:t>
                  </w:r>
                </w:p>
              </w:tc>
            </w:tr>
            <w:tr w:rsidR="00A61088" w14:paraId="4590365E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785B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F2EA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E60B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0E00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FD99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232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1BE2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8D694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C1A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43D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23,66</w:t>
                  </w:r>
                </w:p>
              </w:tc>
            </w:tr>
            <w:tr w:rsidR="00A61088" w14:paraId="229C26E0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2A058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E34E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28B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6B38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22A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33C4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5BC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6451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751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871A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5,99</w:t>
                  </w:r>
                </w:p>
              </w:tc>
            </w:tr>
            <w:tr w:rsidR="00A61088" w14:paraId="78DF54C2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2834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F420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42EE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33A5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52CD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FD2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EB8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825F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63F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7C8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5,56</w:t>
                  </w:r>
                </w:p>
              </w:tc>
            </w:tr>
            <w:tr w:rsidR="00A61088" w14:paraId="2F4D7B26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39C60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D92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0A10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564D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E950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6F05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6DE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51FE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13D6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DD19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12,55</w:t>
                  </w:r>
                </w:p>
              </w:tc>
            </w:tr>
            <w:tr w:rsidR="00A61088" w14:paraId="0E6CB76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A219E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88C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541F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FA51A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952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0210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1EC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C4B9F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0DB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1288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13,26</w:t>
                  </w:r>
                </w:p>
              </w:tc>
            </w:tr>
            <w:tr w:rsidR="00A61088" w14:paraId="2065FEE1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4EDFD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B019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9C3D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C01B4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192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C0F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DAAD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E2A0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2D95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71F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144,98</w:t>
                  </w:r>
                </w:p>
              </w:tc>
            </w:tr>
            <w:tr w:rsidR="00A61088" w14:paraId="7406456E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B1AB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9BE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C76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D8AE4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629D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FA5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878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BD75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C02C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44F6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12,55</w:t>
                  </w:r>
                </w:p>
              </w:tc>
            </w:tr>
            <w:tr w:rsidR="00A61088" w14:paraId="333C99B5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7D34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A11A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09E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EE604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E2C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808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4675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964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4578A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22C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DC8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666,47</w:t>
                  </w:r>
                </w:p>
              </w:tc>
            </w:tr>
            <w:tr w:rsidR="00A61088" w14:paraId="43A7F423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81DB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84E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968C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821A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DC1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C29A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5DAD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8F2F3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186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6C1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9,41</w:t>
                  </w:r>
                </w:p>
              </w:tc>
            </w:tr>
            <w:tr w:rsidR="00A61088" w14:paraId="7F56A28A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DB763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119A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B01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85A8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A433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7B6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A042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B2FF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892E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F04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6,42</w:t>
                  </w:r>
                </w:p>
              </w:tc>
            </w:tr>
            <w:tr w:rsidR="00A61088" w14:paraId="3794E8BB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684AA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C436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1469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2917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48F20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9E3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34F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DF6E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54D8B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C705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E7ED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0,57</w:t>
                  </w:r>
                </w:p>
              </w:tc>
            </w:tr>
            <w:tr w:rsidR="00A61088" w14:paraId="15BDC68D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139D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6B6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B0B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76BEC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232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5C15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74AE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2268A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D37B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EB76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138,00</w:t>
                  </w:r>
                </w:p>
              </w:tc>
            </w:tr>
            <w:tr w:rsidR="00A61088" w14:paraId="57A9EA9E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6DF8C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CCE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D25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7F29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32CE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E47B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773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6727D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D72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311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19,96</w:t>
                  </w:r>
                </w:p>
              </w:tc>
            </w:tr>
            <w:tr w:rsidR="00A61088" w14:paraId="7E0C9F57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9B5F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75B8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F704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462DD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7BC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0DD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AA49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B9CE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C6D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5DA8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54,89</w:t>
                  </w:r>
                </w:p>
              </w:tc>
            </w:tr>
            <w:tr w:rsidR="00A61088" w14:paraId="78506D53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CC9A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B0B4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CB31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E681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B89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FE2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EDA3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4FF7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6845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77C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1,28</w:t>
                  </w:r>
                </w:p>
              </w:tc>
            </w:tr>
            <w:tr w:rsidR="00A61088" w14:paraId="7B249AC7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F0D67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1F2D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4A4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7D737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84D1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66B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6D1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F14A7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351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8A45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5,42</w:t>
                  </w:r>
                </w:p>
              </w:tc>
            </w:tr>
            <w:tr w:rsidR="00A61088" w14:paraId="6D0C8DCE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2BF1A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173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8AF55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B2586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50C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5FC7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340D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B4941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6119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929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62,01</w:t>
                  </w:r>
                </w:p>
              </w:tc>
            </w:tr>
            <w:tr w:rsidR="00A61088" w14:paraId="02C668D5" w14:textId="77777777" w:rsidTr="00D561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8FC78" w14:textId="77777777" w:rsidR="00A61088" w:rsidRDefault="00A61088" w:rsidP="00D561A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38FA" w14:textId="77777777" w:rsidR="00A61088" w:rsidRDefault="00A61088" w:rsidP="00D561A3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76D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12086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A311" w14:textId="77777777" w:rsidR="00A61088" w:rsidRDefault="00A61088" w:rsidP="00D561A3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AD46" w14:textId="77777777" w:rsidR="00A61088" w:rsidRDefault="00A61088" w:rsidP="00D561A3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B380F" w14:textId="77777777" w:rsidR="00A61088" w:rsidRDefault="00A61088" w:rsidP="00D561A3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8B4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1 723,01</w:t>
                  </w:r>
                </w:p>
              </w:tc>
            </w:tr>
            <w:tr w:rsidR="00A61088" w14:paraId="522D07C2" w14:textId="77777777" w:rsidTr="00D561A3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069DB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Katastr: Záblatí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AC0F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AA073" w14:textId="77777777" w:rsidR="00A61088" w:rsidRDefault="00A61088" w:rsidP="00D561A3"/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564A" w14:textId="77777777" w:rsidR="00A61088" w:rsidRDefault="00A61088" w:rsidP="00D561A3"/>
              </w:tc>
            </w:tr>
            <w:tr w:rsidR="00A61088" w14:paraId="08EE17ED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8421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B9F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C3C7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6ADA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62AE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9982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E995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C4BAF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0463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F34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101,98</w:t>
                  </w:r>
                </w:p>
              </w:tc>
            </w:tr>
            <w:tr w:rsidR="00A61088" w14:paraId="33F5B876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969F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1C1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7F64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CDB6B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8BA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BB80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953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50F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E0A50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73F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3502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122,86</w:t>
                  </w:r>
                </w:p>
              </w:tc>
            </w:tr>
            <w:tr w:rsidR="00A61088" w14:paraId="37894DE6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262BA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26DE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471B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DC8F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164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9110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E5F8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9EA9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656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059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194,02</w:t>
                  </w:r>
                </w:p>
              </w:tc>
            </w:tr>
            <w:tr w:rsidR="00A61088" w14:paraId="51764F3B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3FAE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C8D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60D0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CABB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202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C74A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1156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A66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896D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1EEA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DE85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149,03</w:t>
                  </w:r>
                </w:p>
              </w:tc>
            </w:tr>
            <w:tr w:rsidR="00A61088" w14:paraId="28CA013F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622D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526B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60E5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1B4A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0C78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E06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8AEC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174C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BC21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7D9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55,05</w:t>
                  </w:r>
                </w:p>
              </w:tc>
            </w:tr>
            <w:tr w:rsidR="00A61088" w14:paraId="2A09CAFC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A879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21AF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0B2D2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8F442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7D3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715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1028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CEAD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80C8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E7AA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45E7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132,53</w:t>
                  </w:r>
                </w:p>
              </w:tc>
            </w:tr>
            <w:tr w:rsidR="00A61088" w14:paraId="267AF1D1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FCC3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AF2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1AE6E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D9996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9F15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CC5B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9C3E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B7F4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049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5BD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101,98</w:t>
                  </w:r>
                </w:p>
              </w:tc>
            </w:tr>
            <w:tr w:rsidR="00A61088" w14:paraId="288A3FB6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A6EE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E7A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6E0CA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672C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C8E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BEB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AEA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80DC8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B3C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FD34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45,12</w:t>
                  </w:r>
                </w:p>
              </w:tc>
            </w:tr>
            <w:tr w:rsidR="00A61088" w14:paraId="677FFF4B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B03EE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2A0F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720D1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C505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D3B8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039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4242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CE82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03F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805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114,87</w:t>
                  </w:r>
                </w:p>
              </w:tc>
            </w:tr>
            <w:tr w:rsidR="00A61088" w14:paraId="07A3FD0E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D117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27F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CE294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3C48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E5B0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67F8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1049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EDB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9EACE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C78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1BA4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135,24</w:t>
                  </w:r>
                </w:p>
              </w:tc>
            </w:tr>
            <w:tr w:rsidR="00A61088" w14:paraId="7573F53C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AB99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6D82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0677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9C71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4954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EE8A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58A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FBA7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AE83F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83A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118,74</w:t>
                  </w:r>
                </w:p>
              </w:tc>
            </w:tr>
            <w:tr w:rsidR="00A61088" w14:paraId="04A3E730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EEE3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707A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1253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D57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4BAE0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2074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D275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6107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656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120D7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5E50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0CA76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787,31</w:t>
                  </w:r>
                </w:p>
              </w:tc>
            </w:tr>
            <w:tr w:rsidR="00A61088" w14:paraId="5A183099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8D982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052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A7F9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3520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8E1F8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1BCA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89D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8E7C2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FDCB7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06C9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7,99</w:t>
                  </w:r>
                </w:p>
              </w:tc>
            </w:tr>
            <w:tr w:rsidR="00A61088" w14:paraId="3EB0E53D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D46C7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416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1935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985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CA26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E28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937C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BCC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1.10.2011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298E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10693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6150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39,97</w:t>
                  </w:r>
                </w:p>
              </w:tc>
            </w:tr>
            <w:tr w:rsidR="00A61088" w14:paraId="43CF6E3B" w14:textId="77777777" w:rsidTr="00D561A3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2423" w14:textId="77777777" w:rsidR="00A61088" w:rsidRDefault="00A61088" w:rsidP="00D561A3"/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2176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79BB" w14:textId="77777777" w:rsidR="00A61088" w:rsidRDefault="00A61088" w:rsidP="00D561A3"/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FB934" w14:textId="77777777" w:rsidR="00A61088" w:rsidRDefault="00A61088" w:rsidP="00D561A3"/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B13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A9294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3565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DFDB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15.7.2013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8EDB" w14:textId="77777777" w:rsidR="00A61088" w:rsidRDefault="00A61088" w:rsidP="00D561A3"/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272D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DA4FE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459,60</w:t>
                  </w:r>
                </w:p>
              </w:tc>
            </w:tr>
            <w:tr w:rsidR="00A61088" w14:paraId="7C66C489" w14:textId="77777777" w:rsidTr="00D561A3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9A04" w14:textId="77777777" w:rsidR="00A61088" w:rsidRDefault="00A61088" w:rsidP="00D561A3"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30FF" w14:textId="77777777" w:rsidR="00A61088" w:rsidRDefault="00A61088" w:rsidP="00D561A3"/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5A31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19906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BC13" w14:textId="77777777" w:rsidR="00A61088" w:rsidRDefault="00A61088" w:rsidP="00D561A3"/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92089" w14:textId="77777777" w:rsidR="00A61088" w:rsidRDefault="00A61088" w:rsidP="00D561A3"/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F684" w14:textId="77777777" w:rsidR="00A61088" w:rsidRDefault="00A61088" w:rsidP="00D561A3"/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227C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2 566,29</w:t>
                  </w:r>
                </w:p>
              </w:tc>
            </w:tr>
            <w:tr w:rsidR="00A61088" w14:paraId="114F877D" w14:textId="77777777" w:rsidTr="00D561A3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EC5A4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E072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107715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5447" w14:textId="77777777" w:rsidR="00A61088" w:rsidRDefault="00A61088" w:rsidP="00D561A3"/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D99E" w14:textId="77777777" w:rsidR="00A61088" w:rsidRDefault="00A61088" w:rsidP="00D561A3"/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7A95" w14:textId="77777777" w:rsidR="00A61088" w:rsidRDefault="00A61088" w:rsidP="00D561A3"/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8D75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20 868,17</w:t>
                  </w:r>
                </w:p>
              </w:tc>
            </w:tr>
          </w:tbl>
          <w:p w14:paraId="330D92EA" w14:textId="77777777" w:rsidR="00A61088" w:rsidRDefault="00A61088" w:rsidP="00D561A3"/>
        </w:tc>
        <w:tc>
          <w:tcPr>
            <w:tcW w:w="40" w:type="dxa"/>
          </w:tcPr>
          <w:p w14:paraId="2AC9DFF2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75046876" w14:textId="77777777" w:rsidTr="00D561A3">
        <w:trPr>
          <w:trHeight w:val="107"/>
        </w:trPr>
        <w:tc>
          <w:tcPr>
            <w:tcW w:w="107" w:type="dxa"/>
          </w:tcPr>
          <w:p w14:paraId="445398C2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182344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70DCAE8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72E130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D9BD66A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7DA489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51DD159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3F4F1F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6F25D47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AF14582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4FD5788D" w14:textId="77777777" w:rsidTr="00D561A3">
        <w:trPr>
          <w:trHeight w:val="30"/>
        </w:trPr>
        <w:tc>
          <w:tcPr>
            <w:tcW w:w="107" w:type="dxa"/>
          </w:tcPr>
          <w:p w14:paraId="452867B6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A1F79E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</w:tblGrid>
            <w:tr w:rsidR="00A61088" w14:paraId="0144392C" w14:textId="77777777" w:rsidTr="00D561A3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4829" w14:textId="77777777" w:rsidR="00A61088" w:rsidRDefault="00A61088" w:rsidP="00D561A3"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3151EC28" w14:textId="77777777" w:rsidR="00A61088" w:rsidRDefault="00A61088" w:rsidP="00D561A3"/>
        </w:tc>
        <w:tc>
          <w:tcPr>
            <w:tcW w:w="1869" w:type="dxa"/>
          </w:tcPr>
          <w:p w14:paraId="2EDD8397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30DFAA8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55C31A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72AAA41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AD264B2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6DB56B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24C1B234" w14:textId="77777777" w:rsidTr="00D561A3">
        <w:trPr>
          <w:trHeight w:val="310"/>
        </w:trPr>
        <w:tc>
          <w:tcPr>
            <w:tcW w:w="107" w:type="dxa"/>
          </w:tcPr>
          <w:p w14:paraId="4B7E9948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CB33C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88D295C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A789BBE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FBA263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918C0E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"/>
            </w:tblGrid>
            <w:tr w:rsidR="00A61088" w14:paraId="08C93E57" w14:textId="77777777" w:rsidTr="00D561A3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6B1A0" w14:textId="77777777" w:rsidR="00A61088" w:rsidRDefault="00A61088" w:rsidP="00D561A3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22 574</w:t>
                  </w:r>
                </w:p>
              </w:tc>
            </w:tr>
          </w:tbl>
          <w:p w14:paraId="2B6942C8" w14:textId="77777777" w:rsidR="00A61088" w:rsidRDefault="00A61088" w:rsidP="00D561A3"/>
        </w:tc>
        <w:tc>
          <w:tcPr>
            <w:tcW w:w="15" w:type="dxa"/>
          </w:tcPr>
          <w:p w14:paraId="0033CED3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E9211CC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  <w:tr w:rsidR="00A61088" w14:paraId="61EE4BC7" w14:textId="77777777" w:rsidTr="00D561A3">
        <w:trPr>
          <w:trHeight w:val="137"/>
        </w:trPr>
        <w:tc>
          <w:tcPr>
            <w:tcW w:w="107" w:type="dxa"/>
          </w:tcPr>
          <w:p w14:paraId="35DE36C1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E756FE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E010FAF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9C39C5F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0529C4B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C428A1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FB77716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5C603ED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35697C3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C090AC0" w14:textId="77777777" w:rsidR="00A61088" w:rsidRDefault="00A61088" w:rsidP="00D561A3">
            <w:pPr>
              <w:pStyle w:val="EmptyCellLayoutStyle"/>
              <w:spacing w:after="0" w:line="240" w:lineRule="auto"/>
            </w:pPr>
          </w:p>
        </w:tc>
      </w:tr>
    </w:tbl>
    <w:p w14:paraId="0DDDFDF1" w14:textId="77777777" w:rsidR="00A61088" w:rsidRDefault="00A61088" w:rsidP="00A61088"/>
    <w:p w14:paraId="7C793D93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523C2BE2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696C6420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7E4A1675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7B4C89DA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42515A12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45F93157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03E6B76B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45172B0F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24DBB837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1C36E0B0" w14:textId="77777777" w:rsidR="00FD3C12" w:rsidRDefault="00FD3C12" w:rsidP="00FD3C12">
      <w:pPr>
        <w:rPr>
          <w:rFonts w:ascii="Arial" w:hAnsi="Arial" w:cs="Arial"/>
          <w:sz w:val="22"/>
          <w:szCs w:val="22"/>
        </w:rPr>
      </w:pPr>
    </w:p>
    <w:p w14:paraId="71E5596A" w14:textId="77777777" w:rsidR="00D42DF5" w:rsidRDefault="00D42DF5"/>
    <w:sectPr w:rsidR="00D4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4F"/>
    <w:rsid w:val="00A4634F"/>
    <w:rsid w:val="00A61088"/>
    <w:rsid w:val="00A95ECC"/>
    <w:rsid w:val="00D42DF5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0567717"/>
  <w15:chartTrackingRefBased/>
  <w15:docId w15:val="{4F6CBD8B-B33F-4309-9712-27AEECC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3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D3C12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FD3C12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customStyle="1" w:styleId="adresa">
    <w:name w:val="adresa"/>
    <w:basedOn w:val="Normln"/>
    <w:rsid w:val="00FD3C12"/>
    <w:pPr>
      <w:jc w:val="both"/>
    </w:pPr>
  </w:style>
  <w:style w:type="paragraph" w:styleId="Zkladntext3">
    <w:name w:val="Body Text 3"/>
    <w:basedOn w:val="Normln"/>
    <w:link w:val="Zkladntext3Char"/>
    <w:rsid w:val="00FD3C12"/>
  </w:style>
  <w:style w:type="character" w:customStyle="1" w:styleId="Zkladntext3Char">
    <w:name w:val="Základní text 3 Char"/>
    <w:basedOn w:val="Standardnpsmoodstavce"/>
    <w:link w:val="Zkladntext3"/>
    <w:rsid w:val="00FD3C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D3C12"/>
    <w:pPr>
      <w:tabs>
        <w:tab w:val="left" w:pos="426"/>
      </w:tabs>
      <w:ind w:left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FD3C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">
    <w:name w:val="para"/>
    <w:basedOn w:val="Normln"/>
    <w:rsid w:val="00FD3C12"/>
    <w:pPr>
      <w:keepNext/>
      <w:widowControl w:val="0"/>
      <w:tabs>
        <w:tab w:val="left" w:pos="709"/>
      </w:tabs>
      <w:autoSpaceDE w:val="0"/>
      <w:autoSpaceDN w:val="0"/>
      <w:adjustRightInd w:val="0"/>
      <w:jc w:val="center"/>
    </w:pPr>
    <w:rPr>
      <w:b/>
      <w:bCs/>
    </w:rPr>
  </w:style>
  <w:style w:type="paragraph" w:customStyle="1" w:styleId="Zkladntext31">
    <w:name w:val="Základní text 31"/>
    <w:basedOn w:val="Normln"/>
    <w:rsid w:val="00FD3C12"/>
    <w:pPr>
      <w:jc w:val="both"/>
    </w:pPr>
    <w:rPr>
      <w:lang w:eastAsia="en-US"/>
    </w:rPr>
  </w:style>
  <w:style w:type="paragraph" w:styleId="Normlnweb">
    <w:name w:val="Normal (Web)"/>
    <w:basedOn w:val="Normln"/>
    <w:unhideWhenUsed/>
    <w:rsid w:val="00FD3C12"/>
    <w:pPr>
      <w:spacing w:before="100" w:beforeAutospacing="1" w:after="100" w:afterAutospacing="1"/>
    </w:pPr>
  </w:style>
  <w:style w:type="paragraph" w:customStyle="1" w:styleId="Zkladntext22">
    <w:name w:val="Základní text 22"/>
    <w:basedOn w:val="Normln"/>
    <w:rsid w:val="00FD3C12"/>
    <w:pPr>
      <w:jc w:val="both"/>
    </w:pPr>
    <w:rPr>
      <w:b/>
    </w:rPr>
  </w:style>
  <w:style w:type="paragraph" w:customStyle="1" w:styleId="EmptyCellLayoutStyle">
    <w:name w:val="EmptyCellLayoutStyle"/>
    <w:rsid w:val="00A61088"/>
    <w:rPr>
      <w:rFonts w:ascii="Times New Roman" w:eastAsia="Times New Roman" w:hAnsi="Times New Roman" w:cs="Times New Roman"/>
      <w:sz w:val="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1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08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1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08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1568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Cikán František Ing.</dc:creator>
  <cp:keywords/>
  <dc:description/>
  <cp:lastModifiedBy>Cikán František Ing.</cp:lastModifiedBy>
  <cp:revision>4</cp:revision>
  <dcterms:created xsi:type="dcterms:W3CDTF">2020-01-27T12:35:00Z</dcterms:created>
  <dcterms:modified xsi:type="dcterms:W3CDTF">2020-02-04T12:53:00Z</dcterms:modified>
</cp:coreProperties>
</file>