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C4" w:rsidRDefault="002E21C4">
      <w:pPr>
        <w:pStyle w:val="Zkladntext"/>
        <w:jc w:val="center"/>
        <w:rPr>
          <w:rFonts w:eastAsia="MS Mincho;ＭＳ 明朝"/>
          <w:lang w:val="cs-CZ"/>
        </w:rPr>
      </w:pPr>
    </w:p>
    <w:p w:rsidR="002E21C4" w:rsidRPr="00DC5DF6" w:rsidRDefault="00937DC9">
      <w:pPr>
        <w:pStyle w:val="Zkladntext"/>
        <w:jc w:val="center"/>
        <w:rPr>
          <w:rFonts w:ascii="Arial" w:hAnsi="Arial"/>
          <w:lang w:val="cs-CZ"/>
        </w:rPr>
      </w:pPr>
      <w:r>
        <w:rPr>
          <w:rFonts w:ascii="Arial" w:hAnsi="Arial" w:cs="Arial"/>
          <w:b/>
          <w:sz w:val="28"/>
          <w:u w:val="single"/>
          <w:lang w:val="cs-CZ"/>
        </w:rPr>
        <w:t xml:space="preserve">DOHODA O </w:t>
      </w:r>
      <w:proofErr w:type="gramStart"/>
      <w:r>
        <w:rPr>
          <w:rFonts w:ascii="Arial" w:hAnsi="Arial" w:cs="Arial"/>
          <w:b/>
          <w:sz w:val="28"/>
          <w:u w:val="single"/>
          <w:lang w:val="cs-CZ"/>
        </w:rPr>
        <w:t>ZMĚNĚ  SMLOUVY</w:t>
      </w:r>
      <w:proofErr w:type="gramEnd"/>
      <w:r>
        <w:rPr>
          <w:rFonts w:ascii="Arial" w:hAnsi="Arial" w:cs="Arial"/>
          <w:b/>
          <w:sz w:val="28"/>
          <w:u w:val="single"/>
          <w:lang w:val="cs-CZ"/>
        </w:rPr>
        <w:t xml:space="preserve">  O DÍLO </w:t>
      </w:r>
    </w:p>
    <w:p w:rsidR="002E21C4" w:rsidRDefault="00937DC9">
      <w:pPr>
        <w:pStyle w:val="Zkladntext"/>
        <w:jc w:val="center"/>
        <w:rPr>
          <w:rFonts w:ascii="Arial" w:hAnsi="Arial"/>
        </w:rPr>
      </w:pPr>
      <w:r>
        <w:rPr>
          <w:rFonts w:ascii="Arial" w:hAnsi="Arial" w:cs="Arial"/>
          <w:b/>
          <w:sz w:val="28"/>
          <w:u w:val="single"/>
          <w:lang w:val="cs-CZ"/>
        </w:rPr>
        <w:t>(OBJEDNÁVKA ČÍSLO 028/O/2019)</w:t>
      </w:r>
    </w:p>
    <w:p w:rsidR="002E21C4" w:rsidRDefault="002E21C4">
      <w:pPr>
        <w:pStyle w:val="Zkladntext"/>
        <w:jc w:val="center"/>
        <w:rPr>
          <w:rFonts w:ascii="Arial" w:hAnsi="Arial" w:cs="Arial"/>
          <w:b/>
          <w:sz w:val="24"/>
          <w:u w:val="single"/>
          <w:lang w:val="cs-CZ"/>
        </w:rPr>
      </w:pPr>
    </w:p>
    <w:p w:rsidR="002E21C4" w:rsidRDefault="002E21C4">
      <w:pPr>
        <w:pStyle w:val="Zkladntext"/>
        <w:jc w:val="center"/>
        <w:rPr>
          <w:rFonts w:ascii="Arial" w:hAnsi="Arial" w:cs="Arial"/>
          <w:b/>
          <w:sz w:val="24"/>
          <w:u w:val="single"/>
          <w:lang w:val="cs-CZ"/>
        </w:rPr>
      </w:pPr>
    </w:p>
    <w:p w:rsidR="002E21C4" w:rsidRDefault="00937DC9">
      <w:pPr>
        <w:pStyle w:val="Nadpis1"/>
        <w:numPr>
          <w:ilvl w:val="0"/>
          <w:numId w:val="2"/>
        </w:numPr>
        <w:rPr>
          <w:lang w:val="cs-CZ"/>
        </w:rPr>
      </w:pPr>
      <w:r>
        <w:rPr>
          <w:lang w:val="cs-CZ"/>
        </w:rPr>
        <w:t>Smluvní strany:</w:t>
      </w:r>
    </w:p>
    <w:p w:rsidR="002E21C4" w:rsidRDefault="002E21C4">
      <w:pPr>
        <w:rPr>
          <w:rFonts w:ascii="Arial" w:hAnsi="Arial"/>
          <w:lang w:val="cs-CZ"/>
        </w:rPr>
      </w:pPr>
    </w:p>
    <w:p w:rsidR="002E21C4" w:rsidRDefault="00937DC9">
      <w:pPr>
        <w:pStyle w:val="Nadpis2"/>
        <w:numPr>
          <w:ilvl w:val="1"/>
          <w:numId w:val="2"/>
        </w:numPr>
      </w:pPr>
      <w:r>
        <w:rPr>
          <w:b/>
          <w:lang w:val="cs-CZ"/>
        </w:rPr>
        <w:t>Zhotovitel:</w:t>
      </w:r>
      <w:r>
        <w:rPr>
          <w:b/>
          <w:lang w:val="cs-CZ"/>
        </w:rPr>
        <w:tab/>
        <w:t>HENNLICH s.r.o.</w:t>
      </w:r>
      <w:r>
        <w:rPr>
          <w:lang w:val="cs-CZ"/>
        </w:rPr>
        <w:t xml:space="preserve"> </w:t>
      </w:r>
    </w:p>
    <w:p w:rsidR="002E21C4" w:rsidRDefault="00937DC9">
      <w:pPr>
        <w:pStyle w:val="Zkladntext"/>
        <w:rPr>
          <w:rFonts w:ascii="Arial" w:hAnsi="Arial"/>
        </w:rPr>
      </w:pP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  <w:t xml:space="preserve">Českolipská 9, 412 01 Litoměřice </w:t>
      </w:r>
    </w:p>
    <w:p w:rsidR="002E21C4" w:rsidRDefault="00937DC9">
      <w:pPr>
        <w:pStyle w:val="Zkladntext"/>
        <w:rPr>
          <w:rFonts w:ascii="Arial" w:hAnsi="Arial"/>
        </w:rPr>
      </w:pP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  <w:t>IČ:  14869446</w:t>
      </w:r>
    </w:p>
    <w:p w:rsidR="002E21C4" w:rsidRDefault="00937DC9">
      <w:pPr>
        <w:pStyle w:val="Zkladntext"/>
        <w:rPr>
          <w:rFonts w:ascii="Arial" w:hAnsi="Arial"/>
        </w:rPr>
      </w:pP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  <w:t>DIČ: CZ14869446</w:t>
      </w:r>
    </w:p>
    <w:p w:rsidR="002E21C4" w:rsidRDefault="00937DC9">
      <w:pPr>
        <w:pStyle w:val="Zkladntext"/>
        <w:rPr>
          <w:rFonts w:ascii="Arial" w:hAnsi="Arial"/>
        </w:rPr>
      </w:pP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  <w:t xml:space="preserve">bank. </w:t>
      </w:r>
      <w:proofErr w:type="gramStart"/>
      <w:r>
        <w:rPr>
          <w:rFonts w:ascii="Arial" w:hAnsi="Arial" w:cs="Arial"/>
          <w:sz w:val="24"/>
          <w:lang w:val="cs-CZ"/>
        </w:rPr>
        <w:t>spojení</w:t>
      </w:r>
      <w:proofErr w:type="gramEnd"/>
      <w:r>
        <w:rPr>
          <w:rFonts w:ascii="Arial" w:hAnsi="Arial" w:cs="Arial"/>
          <w:sz w:val="24"/>
          <w:lang w:val="cs-CZ"/>
        </w:rPr>
        <w:t xml:space="preserve">: </w:t>
      </w:r>
      <w:proofErr w:type="spellStart"/>
      <w:r>
        <w:rPr>
          <w:rFonts w:ascii="Arial" w:hAnsi="Arial" w:cs="Arial"/>
          <w:sz w:val="24"/>
          <w:lang w:val="cs-CZ"/>
        </w:rPr>
        <w:t>UniCredit</w:t>
      </w:r>
      <w:proofErr w:type="spellEnd"/>
      <w:r>
        <w:rPr>
          <w:rFonts w:ascii="Arial" w:hAnsi="Arial" w:cs="Arial"/>
          <w:sz w:val="24"/>
          <w:lang w:val="cs-CZ"/>
        </w:rPr>
        <w:t xml:space="preserve"> Bank Czech Republic and Slovakia a.s.</w:t>
      </w:r>
    </w:p>
    <w:p w:rsidR="002E21C4" w:rsidRDefault="00937DC9">
      <w:pPr>
        <w:pStyle w:val="Zkladntext"/>
        <w:rPr>
          <w:rFonts w:ascii="Arial" w:hAnsi="Arial"/>
        </w:rPr>
      </w:pP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  <w:proofErr w:type="spellStart"/>
      <w:proofErr w:type="gramStart"/>
      <w:r>
        <w:rPr>
          <w:rFonts w:ascii="Arial" w:hAnsi="Arial" w:cs="Arial"/>
          <w:sz w:val="24"/>
          <w:lang w:val="cs-CZ"/>
        </w:rPr>
        <w:t>č.ú</w:t>
      </w:r>
      <w:proofErr w:type="spellEnd"/>
      <w:r>
        <w:rPr>
          <w:rFonts w:ascii="Arial" w:hAnsi="Arial" w:cs="Arial"/>
          <w:sz w:val="24"/>
          <w:lang w:val="cs-CZ"/>
        </w:rPr>
        <w:t>.: 6717778001/2700</w:t>
      </w:r>
      <w:proofErr w:type="gramEnd"/>
    </w:p>
    <w:p w:rsidR="002E21C4" w:rsidRDefault="00937DC9">
      <w:pPr>
        <w:pStyle w:val="Zkladntext"/>
        <w:rPr>
          <w:rFonts w:ascii="Arial" w:hAnsi="Arial"/>
        </w:rPr>
      </w:pP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  <w:t xml:space="preserve">zápis v </w:t>
      </w:r>
      <w:proofErr w:type="gramStart"/>
      <w:r>
        <w:rPr>
          <w:rFonts w:ascii="Arial" w:hAnsi="Arial" w:cs="Arial"/>
          <w:sz w:val="24"/>
          <w:lang w:val="cs-CZ"/>
        </w:rPr>
        <w:t>OR : KS</w:t>
      </w:r>
      <w:proofErr w:type="gramEnd"/>
      <w:r>
        <w:rPr>
          <w:rFonts w:ascii="Arial" w:hAnsi="Arial" w:cs="Arial"/>
          <w:sz w:val="24"/>
          <w:lang w:val="cs-CZ"/>
        </w:rPr>
        <w:t xml:space="preserve"> UL C 274</w:t>
      </w:r>
    </w:p>
    <w:p w:rsidR="002E21C4" w:rsidRDefault="00937DC9">
      <w:pPr>
        <w:pStyle w:val="Zkladntext"/>
        <w:rPr>
          <w:rFonts w:ascii="Arial" w:hAnsi="Arial"/>
        </w:rPr>
      </w:pP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  <w:t>zastoupený: Tomáš Holčák, jednatelem</w:t>
      </w:r>
    </w:p>
    <w:p w:rsidR="002E21C4" w:rsidRDefault="00937DC9">
      <w:pPr>
        <w:pStyle w:val="Zkladntext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</w:p>
    <w:p w:rsidR="002E21C4" w:rsidRDefault="00937DC9">
      <w:pPr>
        <w:pStyle w:val="Nadpis2"/>
        <w:numPr>
          <w:ilvl w:val="1"/>
          <w:numId w:val="2"/>
        </w:numPr>
        <w:rPr>
          <w:lang w:val="cs-CZ"/>
        </w:rPr>
      </w:pPr>
      <w:r>
        <w:rPr>
          <w:b/>
          <w:lang w:val="cs-CZ"/>
        </w:rPr>
        <w:t>Objednatel:</w:t>
      </w:r>
      <w:r>
        <w:rPr>
          <w:b/>
          <w:lang w:val="cs-CZ"/>
        </w:rPr>
        <w:tab/>
        <w:t>AQUACENTRUM, příspěvková organizace</w:t>
      </w:r>
    </w:p>
    <w:p w:rsidR="002E21C4" w:rsidRDefault="00937DC9">
      <w:pPr>
        <w:pStyle w:val="Zkladntext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  <w:t xml:space="preserve">Aloise Jiráska 3149 </w:t>
      </w:r>
    </w:p>
    <w:p w:rsidR="002E21C4" w:rsidRDefault="00937DC9">
      <w:pPr>
        <w:pStyle w:val="Zkladntext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  <w:proofErr w:type="gramStart"/>
      <w:r>
        <w:rPr>
          <w:rFonts w:ascii="Arial" w:hAnsi="Arial" w:cs="Arial"/>
          <w:sz w:val="24"/>
          <w:lang w:val="cs-CZ"/>
        </w:rPr>
        <w:t>415 01  Teplice</w:t>
      </w:r>
      <w:proofErr w:type="gramEnd"/>
    </w:p>
    <w:p w:rsidR="002E21C4" w:rsidRDefault="00937DC9">
      <w:pPr>
        <w:pStyle w:val="Zkladntext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  <w:t>IČ: 68975490</w:t>
      </w:r>
    </w:p>
    <w:p w:rsidR="002E21C4" w:rsidRDefault="00937DC9">
      <w:pPr>
        <w:pStyle w:val="Zkladntext"/>
        <w:rPr>
          <w:rFonts w:ascii="Arial" w:hAnsi="Arial"/>
        </w:rPr>
      </w:pP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  <w:t>DIČ: neplátce DPH</w:t>
      </w:r>
    </w:p>
    <w:p w:rsidR="002E21C4" w:rsidRDefault="00937DC9">
      <w:pPr>
        <w:pStyle w:val="Zkladntext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  <w:t>Bankovní spojení: KB Teplice</w:t>
      </w:r>
    </w:p>
    <w:p w:rsidR="002E21C4" w:rsidRDefault="00937DC9">
      <w:pPr>
        <w:pStyle w:val="Zkladntext"/>
        <w:rPr>
          <w:rFonts w:ascii="Arial" w:hAnsi="Arial" w:cs="Arial"/>
          <w:color w:val="231F1F"/>
          <w:sz w:val="24"/>
          <w:szCs w:val="24"/>
        </w:rPr>
      </w:pP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  <w:r>
        <w:rPr>
          <w:rFonts w:ascii="Arial" w:hAnsi="Arial" w:cs="Arial"/>
          <w:sz w:val="24"/>
          <w:lang w:val="cs-CZ"/>
        </w:rPr>
        <w:tab/>
      </w:r>
      <w:proofErr w:type="spellStart"/>
      <w:proofErr w:type="gramStart"/>
      <w:r>
        <w:rPr>
          <w:rFonts w:ascii="Arial" w:hAnsi="Arial" w:cs="Arial"/>
          <w:sz w:val="24"/>
          <w:lang w:val="cs-CZ"/>
        </w:rPr>
        <w:t>č.ú</w:t>
      </w:r>
      <w:proofErr w:type="spellEnd"/>
      <w:r>
        <w:rPr>
          <w:rFonts w:ascii="Arial" w:hAnsi="Arial" w:cs="Arial"/>
          <w:sz w:val="24"/>
          <w:lang w:val="cs-CZ"/>
        </w:rPr>
        <w:t>.: 27</w:t>
      </w:r>
      <w:proofErr w:type="gramEnd"/>
      <w:r>
        <w:rPr>
          <w:rFonts w:ascii="Arial" w:hAnsi="Arial" w:cs="Arial"/>
          <w:sz w:val="24"/>
          <w:lang w:val="cs-CZ"/>
        </w:rPr>
        <w:t>-1407030257/0100</w:t>
      </w:r>
    </w:p>
    <w:p w:rsidR="002E21C4" w:rsidRDefault="00937DC9">
      <w:pPr>
        <w:pStyle w:val="Zkladntext"/>
        <w:rPr>
          <w:rFonts w:ascii="Arial" w:hAnsi="Arial" w:cs="Arial"/>
          <w:color w:val="231F1F"/>
          <w:sz w:val="24"/>
          <w:szCs w:val="24"/>
        </w:rPr>
      </w:pPr>
      <w:r>
        <w:rPr>
          <w:rFonts w:ascii="Arial" w:hAnsi="Arial" w:cs="Arial"/>
          <w:color w:val="231F1F"/>
          <w:sz w:val="24"/>
          <w:szCs w:val="24"/>
        </w:rPr>
        <w:tab/>
      </w:r>
      <w:r>
        <w:rPr>
          <w:rFonts w:ascii="Arial" w:hAnsi="Arial" w:cs="Arial"/>
          <w:color w:val="231F1F"/>
          <w:sz w:val="24"/>
          <w:szCs w:val="24"/>
        </w:rPr>
        <w:tab/>
      </w:r>
      <w:r>
        <w:rPr>
          <w:rFonts w:ascii="Arial" w:hAnsi="Arial" w:cs="Arial"/>
          <w:color w:val="231F1F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231F1F"/>
          <w:sz w:val="24"/>
          <w:szCs w:val="24"/>
        </w:rPr>
        <w:t>zastoupený</w:t>
      </w:r>
      <w:proofErr w:type="spellEnd"/>
      <w:proofErr w:type="gramEnd"/>
      <w:r>
        <w:rPr>
          <w:rFonts w:ascii="Arial" w:hAnsi="Arial" w:cs="Arial"/>
          <w:color w:val="231F1F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231F1F"/>
          <w:sz w:val="24"/>
          <w:szCs w:val="24"/>
        </w:rPr>
        <w:t>Ing</w:t>
      </w:r>
      <w:proofErr w:type="spellEnd"/>
      <w:r>
        <w:rPr>
          <w:rFonts w:ascii="Arial" w:hAnsi="Arial" w:cs="Arial"/>
          <w:color w:val="231F1F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231F1F"/>
          <w:sz w:val="24"/>
          <w:szCs w:val="24"/>
        </w:rPr>
        <w:t>Michaelem</w:t>
      </w:r>
      <w:proofErr w:type="spellEnd"/>
      <w:r>
        <w:rPr>
          <w:rFonts w:ascii="Arial" w:hAnsi="Arial" w:cs="Arial"/>
          <w:color w:val="231F1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31F1F"/>
          <w:sz w:val="24"/>
          <w:szCs w:val="24"/>
        </w:rPr>
        <w:t>Paraskou</w:t>
      </w:r>
      <w:proofErr w:type="spellEnd"/>
      <w:r>
        <w:rPr>
          <w:rFonts w:ascii="Arial" w:hAnsi="Arial" w:cs="Arial"/>
          <w:color w:val="231F1F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231F1F"/>
          <w:sz w:val="24"/>
          <w:szCs w:val="24"/>
        </w:rPr>
        <w:t>ředitelem</w:t>
      </w:r>
      <w:proofErr w:type="spellEnd"/>
    </w:p>
    <w:p w:rsidR="002E21C4" w:rsidRDefault="00937DC9">
      <w:pPr>
        <w:pStyle w:val="Zkladntext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color w:val="231F1F"/>
          <w:sz w:val="24"/>
          <w:szCs w:val="24"/>
        </w:rPr>
        <w:tab/>
      </w:r>
      <w:r>
        <w:rPr>
          <w:rFonts w:ascii="Arial" w:hAnsi="Arial" w:cs="Arial"/>
          <w:color w:val="231F1F"/>
          <w:sz w:val="24"/>
          <w:szCs w:val="24"/>
        </w:rPr>
        <w:tab/>
      </w:r>
      <w:r>
        <w:rPr>
          <w:rFonts w:ascii="Arial" w:hAnsi="Arial" w:cs="Arial"/>
          <w:color w:val="231F1F"/>
          <w:sz w:val="24"/>
          <w:szCs w:val="24"/>
        </w:rPr>
        <w:tab/>
      </w:r>
    </w:p>
    <w:p w:rsidR="002E21C4" w:rsidRDefault="002E21C4">
      <w:pPr>
        <w:pStyle w:val="Zkladntext"/>
        <w:rPr>
          <w:rFonts w:ascii="Arial" w:hAnsi="Arial" w:cs="Arial"/>
          <w:sz w:val="24"/>
          <w:lang w:val="cs-CZ"/>
        </w:rPr>
      </w:pPr>
    </w:p>
    <w:p w:rsidR="002E21C4" w:rsidRDefault="00937DC9">
      <w:pPr>
        <w:pStyle w:val="Zkladntext"/>
        <w:jc w:val="both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 xml:space="preserve">uzavřely spolu na základě vzájemně potvrzené objednávky číslo 028/O/2019 ze dne </w:t>
      </w:r>
      <w:r w:rsidR="00DC5DF6">
        <w:rPr>
          <w:rFonts w:ascii="Arial" w:hAnsi="Arial" w:cs="Arial"/>
          <w:sz w:val="24"/>
          <w:lang w:val="cs-CZ"/>
        </w:rPr>
        <w:t>3. 9. 2019</w:t>
      </w:r>
      <w:r>
        <w:rPr>
          <w:rFonts w:ascii="Arial" w:hAnsi="Arial" w:cs="Arial"/>
          <w:sz w:val="24"/>
          <w:lang w:val="cs-CZ"/>
        </w:rPr>
        <w:t xml:space="preserve"> smlouvu o dílo, jejímž předmětem je vypracování studie využití termální vody s posouzením potrubních tras a návrh alternativní trasy odp. </w:t>
      </w:r>
      <w:proofErr w:type="spellStart"/>
      <w:r>
        <w:rPr>
          <w:rFonts w:ascii="Arial" w:hAnsi="Arial" w:cs="Arial"/>
          <w:sz w:val="24"/>
          <w:lang w:val="cs-CZ"/>
        </w:rPr>
        <w:t>termálu</w:t>
      </w:r>
      <w:proofErr w:type="spellEnd"/>
      <w:r>
        <w:rPr>
          <w:rFonts w:ascii="Arial" w:hAnsi="Arial" w:cs="Arial"/>
          <w:sz w:val="24"/>
          <w:lang w:val="cs-CZ"/>
        </w:rPr>
        <w:t>, posouzení stavu technologie přečerpávací stanice.</w:t>
      </w:r>
      <w:r>
        <w:rPr>
          <w:rFonts w:ascii="Arial" w:hAnsi="Arial" w:cs="Arial"/>
          <w:sz w:val="24"/>
          <w:lang w:val="cs-CZ"/>
        </w:rPr>
        <w:tab/>
      </w:r>
    </w:p>
    <w:p w:rsidR="002E21C4" w:rsidRDefault="002E21C4">
      <w:pPr>
        <w:pStyle w:val="Zkladntext"/>
        <w:jc w:val="both"/>
        <w:rPr>
          <w:rFonts w:ascii="Arial" w:hAnsi="Arial" w:cs="Arial"/>
          <w:sz w:val="24"/>
          <w:lang w:val="cs-CZ"/>
        </w:rPr>
      </w:pPr>
    </w:p>
    <w:p w:rsidR="002E21C4" w:rsidRPr="00DC5DF6" w:rsidRDefault="00937DC9">
      <w:pPr>
        <w:pStyle w:val="Zkladntext"/>
        <w:jc w:val="center"/>
        <w:rPr>
          <w:rFonts w:ascii="Arial" w:hAnsi="Arial"/>
          <w:lang w:val="cs-CZ"/>
        </w:rPr>
      </w:pPr>
      <w:r>
        <w:rPr>
          <w:rFonts w:ascii="Arial" w:hAnsi="Arial" w:cs="Arial"/>
          <w:sz w:val="24"/>
          <w:lang w:val="cs-CZ"/>
        </w:rPr>
        <w:t xml:space="preserve"> </w:t>
      </w:r>
    </w:p>
    <w:p w:rsidR="002E21C4" w:rsidRPr="00DC5DF6" w:rsidRDefault="00937DC9">
      <w:pPr>
        <w:pStyle w:val="Zkladntext"/>
        <w:jc w:val="both"/>
        <w:rPr>
          <w:rFonts w:ascii="Arial" w:hAnsi="Arial"/>
          <w:lang w:val="cs-CZ"/>
        </w:rPr>
      </w:pPr>
      <w:r>
        <w:rPr>
          <w:rFonts w:ascii="Arial" w:hAnsi="Arial" w:cs="Arial"/>
          <w:sz w:val="24"/>
          <w:lang w:val="cs-CZ"/>
        </w:rPr>
        <w:t>2. Smluvní strany mění smluvní podmínky sjedna</w:t>
      </w:r>
      <w:r w:rsidR="00DC5DF6">
        <w:rPr>
          <w:rFonts w:ascii="Arial" w:hAnsi="Arial" w:cs="Arial"/>
          <w:sz w:val="24"/>
          <w:lang w:val="cs-CZ"/>
        </w:rPr>
        <w:t>né v předmětné smlouvě o dílo (</w:t>
      </w:r>
      <w:r>
        <w:rPr>
          <w:rFonts w:ascii="Arial" w:hAnsi="Arial" w:cs="Arial"/>
          <w:sz w:val="24"/>
          <w:lang w:val="cs-CZ"/>
        </w:rPr>
        <w:t>objednávce</w:t>
      </w:r>
      <w:r>
        <w:rPr>
          <w:rFonts w:ascii="Arial" w:hAnsi="Arial" w:cs="Arial"/>
          <w:sz w:val="24"/>
          <w:szCs w:val="24"/>
          <w:lang w:val="cs-CZ"/>
        </w:rPr>
        <w:t xml:space="preserve">) </w:t>
      </w:r>
      <w:r w:rsidRPr="00DC5DF6">
        <w:rPr>
          <w:rFonts w:ascii="Arial" w:hAnsi="Arial"/>
          <w:color w:val="000000"/>
          <w:sz w:val="24"/>
          <w:szCs w:val="24"/>
          <w:lang w:val="cs-CZ"/>
        </w:rPr>
        <w:t>v důsledku okolností, které objednatel jako zadavatel jednající s ná</w:t>
      </w:r>
      <w:r w:rsidR="00DC5DF6">
        <w:rPr>
          <w:rFonts w:ascii="Arial" w:hAnsi="Arial"/>
          <w:color w:val="000000"/>
          <w:sz w:val="24"/>
          <w:szCs w:val="24"/>
          <w:lang w:val="cs-CZ"/>
        </w:rPr>
        <w:t>ležitou péčí nemohl předvídat a</w:t>
      </w:r>
      <w:r w:rsidRPr="00DC5DF6">
        <w:rPr>
          <w:rFonts w:ascii="Arial" w:hAnsi="Arial"/>
          <w:color w:val="000000"/>
          <w:sz w:val="24"/>
          <w:szCs w:val="24"/>
          <w:lang w:val="cs-CZ"/>
        </w:rPr>
        <w:t xml:space="preserve"> nemění c</w:t>
      </w:r>
      <w:r w:rsidR="00DC5DF6">
        <w:rPr>
          <w:rFonts w:ascii="Arial" w:hAnsi="Arial"/>
          <w:color w:val="000000"/>
          <w:sz w:val="24"/>
          <w:szCs w:val="24"/>
          <w:lang w:val="cs-CZ"/>
        </w:rPr>
        <w:t>elkovou povahu veřejné zakázky,</w:t>
      </w:r>
      <w:r w:rsidRPr="00DC5DF6">
        <w:rPr>
          <w:rFonts w:ascii="Arial" w:hAnsi="Arial"/>
          <w:color w:val="000000"/>
          <w:sz w:val="24"/>
          <w:szCs w:val="24"/>
          <w:lang w:val="cs-CZ"/>
        </w:rPr>
        <w:t xml:space="preserve"> a </w:t>
      </w:r>
      <w:r>
        <w:rPr>
          <w:rFonts w:ascii="Arial" w:hAnsi="Arial" w:cs="Arial"/>
          <w:sz w:val="24"/>
          <w:szCs w:val="24"/>
          <w:lang w:val="cs-CZ"/>
        </w:rPr>
        <w:t>to ta</w:t>
      </w:r>
      <w:r w:rsidR="00DC5DF6">
        <w:rPr>
          <w:rFonts w:ascii="Arial" w:hAnsi="Arial" w:cs="Arial"/>
          <w:sz w:val="24"/>
          <w:lang w:val="cs-CZ"/>
        </w:rPr>
        <w:t>kto</w:t>
      </w:r>
      <w:r>
        <w:rPr>
          <w:rFonts w:ascii="Arial" w:hAnsi="Arial" w:cs="Arial"/>
          <w:sz w:val="24"/>
          <w:lang w:val="cs-CZ"/>
        </w:rPr>
        <w:t>:</w:t>
      </w:r>
    </w:p>
    <w:p w:rsidR="002E21C4" w:rsidRDefault="002E21C4">
      <w:pPr>
        <w:pStyle w:val="Zkladntext"/>
        <w:jc w:val="both"/>
        <w:rPr>
          <w:rFonts w:cs="Arial"/>
          <w:sz w:val="24"/>
          <w:lang w:val="cs-CZ"/>
        </w:rPr>
      </w:pPr>
    </w:p>
    <w:p w:rsidR="002E21C4" w:rsidRPr="00DC5DF6" w:rsidRDefault="00937DC9">
      <w:pPr>
        <w:pStyle w:val="Nadpis1"/>
        <w:numPr>
          <w:ilvl w:val="0"/>
          <w:numId w:val="0"/>
        </w:numPr>
        <w:ind w:left="57"/>
        <w:rPr>
          <w:lang w:val="cs-CZ"/>
        </w:rPr>
      </w:pPr>
      <w:r>
        <w:rPr>
          <w:i/>
          <w:iCs/>
          <w:lang w:val="cs-CZ"/>
        </w:rPr>
        <w:t>Dodání díla:</w:t>
      </w:r>
    </w:p>
    <w:p w:rsidR="002E21C4" w:rsidRDefault="002E21C4">
      <w:pPr>
        <w:pStyle w:val="Zkladntext"/>
        <w:rPr>
          <w:rFonts w:ascii="Arial" w:hAnsi="Arial" w:cs="Arial"/>
          <w:sz w:val="24"/>
          <w:lang w:val="cs-CZ"/>
        </w:rPr>
      </w:pPr>
    </w:p>
    <w:p w:rsidR="002E21C4" w:rsidRPr="00DC5DF6" w:rsidRDefault="00937DC9">
      <w:pPr>
        <w:pStyle w:val="Zkladntext"/>
        <w:jc w:val="both"/>
        <w:rPr>
          <w:lang w:val="cs-CZ"/>
        </w:rPr>
      </w:pPr>
      <w:r>
        <w:rPr>
          <w:rFonts w:ascii="Arial" w:hAnsi="Arial" w:cs="Arial"/>
          <w:i/>
          <w:iCs/>
          <w:sz w:val="24"/>
          <w:lang w:val="cs-CZ"/>
        </w:rPr>
        <w:t xml:space="preserve">Dílo bude </w:t>
      </w:r>
      <w:r w:rsidR="00DC5DF6">
        <w:rPr>
          <w:rFonts w:ascii="Arial" w:hAnsi="Arial" w:cs="Arial"/>
          <w:i/>
          <w:iCs/>
          <w:sz w:val="24"/>
          <w:lang w:val="cs-CZ"/>
        </w:rPr>
        <w:t>provedeno</w:t>
      </w:r>
      <w:r>
        <w:rPr>
          <w:rFonts w:ascii="Arial" w:hAnsi="Arial" w:cs="Arial"/>
          <w:i/>
          <w:iCs/>
          <w:sz w:val="24"/>
          <w:lang w:val="cs-CZ"/>
        </w:rPr>
        <w:t xml:space="preserve"> a jeho materiálně zachycený výsledek – studie v písemné podobě  -  bude předáno Objednateli nejpozději do </w:t>
      </w:r>
      <w:r w:rsidR="00DC5DF6">
        <w:rPr>
          <w:rFonts w:ascii="Arial" w:hAnsi="Arial" w:cs="Arial"/>
          <w:i/>
          <w:iCs/>
          <w:sz w:val="24"/>
          <w:lang w:val="cs-CZ"/>
        </w:rPr>
        <w:t>29. 02. 2020</w:t>
      </w:r>
      <w:r>
        <w:rPr>
          <w:rFonts w:ascii="Arial" w:hAnsi="Arial" w:cs="Arial"/>
          <w:i/>
          <w:iCs/>
          <w:sz w:val="24"/>
          <w:lang w:val="cs-CZ"/>
        </w:rPr>
        <w:t xml:space="preserve">. V případě prodlení zhotovitele se splněním sjednaného termínu pro provedení a předání díla objednateli je povinen </w:t>
      </w:r>
      <w:r w:rsidR="00DC5DF6">
        <w:rPr>
          <w:rFonts w:ascii="Arial" w:hAnsi="Arial" w:cs="Arial"/>
          <w:i/>
          <w:iCs/>
          <w:sz w:val="24"/>
          <w:lang w:val="cs-CZ"/>
        </w:rPr>
        <w:t>zhotovitel</w:t>
      </w:r>
      <w:r>
        <w:rPr>
          <w:rFonts w:ascii="Arial" w:hAnsi="Arial" w:cs="Arial"/>
          <w:i/>
          <w:iCs/>
          <w:sz w:val="24"/>
          <w:lang w:val="cs-CZ"/>
        </w:rPr>
        <w:t xml:space="preserve"> uhradit objednateli</w:t>
      </w:r>
      <w:r w:rsidR="00DC5DF6">
        <w:rPr>
          <w:rFonts w:ascii="Arial" w:hAnsi="Arial" w:cs="Arial"/>
          <w:i/>
          <w:iCs/>
          <w:sz w:val="24"/>
          <w:lang w:val="cs-CZ"/>
        </w:rPr>
        <w:t xml:space="preserve"> smluvní pokutu ve výši 1.000,</w:t>
      </w:r>
      <w:r>
        <w:rPr>
          <w:rFonts w:ascii="Arial" w:hAnsi="Arial" w:cs="Arial"/>
          <w:i/>
          <w:iCs/>
          <w:sz w:val="24"/>
          <w:lang w:val="cs-CZ"/>
        </w:rPr>
        <w:t xml:space="preserve">-Kč za každý den prodlení počínaje pátým dnem </w:t>
      </w:r>
      <w:r w:rsidR="00DC5DF6">
        <w:rPr>
          <w:rFonts w:ascii="Arial" w:hAnsi="Arial" w:cs="Arial"/>
          <w:i/>
          <w:iCs/>
          <w:sz w:val="24"/>
          <w:lang w:val="cs-CZ"/>
        </w:rPr>
        <w:t>prodlení.</w:t>
      </w:r>
      <w:r>
        <w:rPr>
          <w:rFonts w:ascii="Arial" w:hAnsi="Arial" w:cs="Arial"/>
          <w:i/>
          <w:iCs/>
          <w:sz w:val="24"/>
          <w:lang w:val="cs-CZ"/>
        </w:rPr>
        <w:t xml:space="preserve">  </w:t>
      </w:r>
    </w:p>
    <w:p w:rsidR="002E21C4" w:rsidRPr="00DC5DF6" w:rsidRDefault="00937DC9">
      <w:pPr>
        <w:pStyle w:val="Zkladntext"/>
        <w:rPr>
          <w:lang w:val="cs-CZ"/>
        </w:rPr>
      </w:pPr>
      <w:r>
        <w:rPr>
          <w:rFonts w:ascii="Arial" w:hAnsi="Arial" w:cs="Arial"/>
          <w:sz w:val="24"/>
          <w:lang w:val="cs-CZ"/>
        </w:rPr>
        <w:tab/>
        <w:t xml:space="preserve">    </w:t>
      </w:r>
      <w:r>
        <w:rPr>
          <w:rFonts w:ascii="Arial" w:hAnsi="Arial" w:cs="Arial"/>
          <w:sz w:val="24"/>
          <w:lang w:val="cs-CZ"/>
        </w:rPr>
        <w:tab/>
      </w:r>
    </w:p>
    <w:p w:rsidR="002E21C4" w:rsidRDefault="002E21C4">
      <w:pPr>
        <w:pStyle w:val="Prosttext"/>
        <w:rPr>
          <w:rFonts w:ascii="Arial" w:eastAsia="MS Mincho;ＭＳ 明朝" w:hAnsi="Arial" w:cs="Arial"/>
          <w:sz w:val="24"/>
        </w:rPr>
      </w:pPr>
    </w:p>
    <w:p w:rsidR="002E21C4" w:rsidRDefault="00937DC9">
      <w:pPr>
        <w:pStyle w:val="Prosttext"/>
        <w:jc w:val="both"/>
        <w:rPr>
          <w:rFonts w:ascii="Arial" w:eastAsia="MS Mincho;ＭＳ 明朝" w:hAnsi="Arial" w:cs="Arial"/>
          <w:sz w:val="24"/>
        </w:rPr>
      </w:pPr>
      <w:r>
        <w:rPr>
          <w:rFonts w:ascii="Arial" w:eastAsia="MS Mincho;ＭＳ 明朝" w:hAnsi="Arial" w:cs="Arial"/>
          <w:sz w:val="24"/>
        </w:rPr>
        <w:lastRenderedPageBreak/>
        <w:t>3.  Obě smluvní strany prohlašují, že tato smlouva odpovídá jejich pravé vůli, že souhlasí s celým jejím obsahem a na důkaz toho ji vlastnoručně podepisují.</w:t>
      </w:r>
    </w:p>
    <w:p w:rsidR="002E21C4" w:rsidRDefault="002E21C4">
      <w:pPr>
        <w:pStyle w:val="Prosttext"/>
        <w:jc w:val="both"/>
        <w:rPr>
          <w:rFonts w:ascii="Arial" w:eastAsia="MS Mincho;ＭＳ 明朝" w:hAnsi="Arial" w:cs="Arial"/>
          <w:sz w:val="24"/>
        </w:rPr>
      </w:pPr>
    </w:p>
    <w:p w:rsidR="002E21C4" w:rsidRDefault="002E21C4">
      <w:pPr>
        <w:pStyle w:val="Prosttext"/>
        <w:jc w:val="both"/>
        <w:rPr>
          <w:rFonts w:ascii="Arial" w:eastAsia="MS Mincho;ＭＳ 明朝" w:hAnsi="Arial" w:cs="Arial"/>
          <w:sz w:val="24"/>
        </w:rPr>
      </w:pPr>
    </w:p>
    <w:p w:rsidR="002E21C4" w:rsidRDefault="00937DC9">
      <w:pPr>
        <w:pStyle w:val="Prosttext"/>
        <w:jc w:val="both"/>
        <w:rPr>
          <w:rFonts w:ascii="Arial" w:eastAsia="MS Mincho;ＭＳ 明朝" w:hAnsi="Arial" w:cs="Arial"/>
          <w:sz w:val="24"/>
        </w:rPr>
      </w:pPr>
      <w:r>
        <w:rPr>
          <w:rFonts w:ascii="Arial" w:eastAsia="MS Mincho;ＭＳ 明朝" w:hAnsi="Arial" w:cs="Arial"/>
          <w:sz w:val="24"/>
        </w:rPr>
        <w:t>4. Tato dohoda bude zveřejněna v registru smluv, zveřejnění zajišťuje Objednatel.</w:t>
      </w:r>
    </w:p>
    <w:p w:rsidR="002E21C4" w:rsidRDefault="002E21C4">
      <w:pPr>
        <w:pStyle w:val="Prosttext"/>
        <w:jc w:val="both"/>
        <w:rPr>
          <w:rFonts w:ascii="Arial" w:eastAsia="MS Mincho;ＭＳ 明朝" w:hAnsi="Arial" w:cs="Arial"/>
          <w:sz w:val="24"/>
        </w:rPr>
      </w:pPr>
    </w:p>
    <w:p w:rsidR="002E21C4" w:rsidRDefault="00937DC9" w:rsidP="00DC5DF6">
      <w:pPr>
        <w:pStyle w:val="Prosttext"/>
        <w:jc w:val="both"/>
        <w:rPr>
          <w:rFonts w:ascii="Arial" w:eastAsia="MS Mincho;ＭＳ 明朝" w:hAnsi="Arial" w:cs="Arial"/>
          <w:sz w:val="24"/>
        </w:rPr>
      </w:pPr>
      <w:r>
        <w:rPr>
          <w:rFonts w:ascii="Arial" w:eastAsia="MS Mincho;ＭＳ 明朝" w:hAnsi="Arial" w:cs="Arial"/>
          <w:sz w:val="24"/>
        </w:rPr>
        <w:t xml:space="preserve">5. podpisy smluvních stran: </w:t>
      </w:r>
    </w:p>
    <w:p w:rsidR="002E21C4" w:rsidRDefault="002E21C4">
      <w:pPr>
        <w:pStyle w:val="Prosttext"/>
        <w:rPr>
          <w:rFonts w:ascii="Arial" w:eastAsia="MS Mincho;ＭＳ 明朝" w:hAnsi="Arial" w:cs="Arial"/>
          <w:sz w:val="24"/>
        </w:rPr>
      </w:pPr>
    </w:p>
    <w:p w:rsidR="002E21C4" w:rsidRDefault="002E21C4">
      <w:pPr>
        <w:pStyle w:val="Prosttext"/>
        <w:rPr>
          <w:rFonts w:ascii="Arial" w:eastAsia="MS Mincho;ＭＳ 明朝" w:hAnsi="Arial" w:cs="Arial"/>
          <w:sz w:val="24"/>
        </w:rPr>
      </w:pPr>
    </w:p>
    <w:p w:rsidR="002E21C4" w:rsidRDefault="002E21C4">
      <w:pPr>
        <w:pStyle w:val="Prosttext"/>
        <w:rPr>
          <w:rFonts w:ascii="Arial" w:eastAsia="MS Mincho;ＭＳ 明朝" w:hAnsi="Arial" w:cs="Arial"/>
          <w:sz w:val="24"/>
        </w:rPr>
      </w:pPr>
    </w:p>
    <w:p w:rsidR="002E21C4" w:rsidRDefault="00937DC9" w:rsidP="00425F8E">
      <w:pPr>
        <w:pStyle w:val="Prosttext"/>
      </w:pPr>
      <w:r>
        <w:rPr>
          <w:rFonts w:ascii="Arial" w:eastAsia="MS Mincho;ＭＳ 明朝" w:hAnsi="Arial" w:cs="Arial"/>
          <w:sz w:val="24"/>
        </w:rPr>
        <w:t>v Teplicích dne</w:t>
      </w:r>
      <w:r w:rsidR="00425F8E">
        <w:rPr>
          <w:rFonts w:ascii="Arial" w:eastAsia="MS Mincho;ＭＳ 明朝" w:hAnsi="Arial" w:cs="Arial"/>
          <w:sz w:val="24"/>
        </w:rPr>
        <w:tab/>
      </w:r>
      <w:r w:rsidR="00425F8E">
        <w:rPr>
          <w:rFonts w:ascii="Arial" w:eastAsia="MS Mincho;ＭＳ 明朝" w:hAnsi="Arial" w:cs="Arial"/>
          <w:sz w:val="24"/>
        </w:rPr>
        <w:tab/>
      </w:r>
      <w:r>
        <w:rPr>
          <w:rFonts w:ascii="Arial" w:eastAsia="MS Mincho;ＭＳ 明朝" w:hAnsi="Arial" w:cs="Arial"/>
          <w:sz w:val="24"/>
        </w:rPr>
        <w:tab/>
      </w:r>
      <w:r>
        <w:rPr>
          <w:rFonts w:ascii="Arial" w:eastAsia="MS Mincho;ＭＳ 明朝" w:hAnsi="Arial" w:cs="Arial"/>
          <w:sz w:val="24"/>
        </w:rPr>
        <w:tab/>
      </w:r>
      <w:r w:rsidR="00425F8E">
        <w:rPr>
          <w:rFonts w:ascii="Arial" w:eastAsia="MS Mincho;ＭＳ 明朝" w:hAnsi="Arial" w:cs="Arial"/>
          <w:sz w:val="24"/>
        </w:rPr>
        <w:tab/>
      </w:r>
      <w:bookmarkStart w:id="0" w:name="_GoBack"/>
      <w:bookmarkEnd w:id="0"/>
      <w:r>
        <w:rPr>
          <w:rFonts w:ascii="Arial" w:eastAsia="MS Mincho;ＭＳ 明朝" w:hAnsi="Arial" w:cs="Arial"/>
          <w:sz w:val="24"/>
        </w:rPr>
        <w:t>v Litoměřicích dne</w:t>
      </w:r>
      <w:r w:rsidR="00F11F40">
        <w:rPr>
          <w:rFonts w:ascii="Arial" w:eastAsia="MS Mincho;ＭＳ 明朝" w:hAnsi="Arial" w:cs="Arial"/>
          <w:sz w:val="24"/>
        </w:rPr>
        <w:t xml:space="preserve"> </w:t>
      </w:r>
    </w:p>
    <w:p w:rsidR="002E21C4" w:rsidRDefault="002E21C4">
      <w:pPr>
        <w:pStyle w:val="Prosttext"/>
        <w:rPr>
          <w:rFonts w:ascii="Arial" w:eastAsia="MS Mincho;ＭＳ 明朝" w:hAnsi="Arial" w:cs="Arial"/>
          <w:sz w:val="24"/>
        </w:rPr>
      </w:pPr>
    </w:p>
    <w:p w:rsidR="002E21C4" w:rsidRDefault="002E21C4">
      <w:pPr>
        <w:pStyle w:val="Prosttext"/>
        <w:rPr>
          <w:rFonts w:ascii="Arial" w:eastAsia="MS Mincho;ＭＳ 明朝" w:hAnsi="Arial" w:cs="Arial"/>
          <w:sz w:val="24"/>
        </w:rPr>
      </w:pPr>
    </w:p>
    <w:p w:rsidR="002E21C4" w:rsidRDefault="002E21C4">
      <w:pPr>
        <w:pStyle w:val="Prosttext"/>
        <w:rPr>
          <w:rFonts w:ascii="Arial" w:eastAsia="MS Mincho;ＭＳ 明朝" w:hAnsi="Arial" w:cs="Arial"/>
          <w:sz w:val="24"/>
        </w:rPr>
      </w:pPr>
    </w:p>
    <w:p w:rsidR="00F11F40" w:rsidRDefault="00F11F40">
      <w:pPr>
        <w:pStyle w:val="Prosttext"/>
        <w:rPr>
          <w:rFonts w:ascii="Arial" w:eastAsia="MS Mincho;ＭＳ 明朝" w:hAnsi="Arial" w:cs="Arial"/>
          <w:sz w:val="24"/>
        </w:rPr>
      </w:pPr>
    </w:p>
    <w:p w:rsidR="002E21C4" w:rsidRDefault="002E21C4">
      <w:pPr>
        <w:pStyle w:val="Prosttext"/>
        <w:rPr>
          <w:rFonts w:ascii="Arial" w:eastAsia="MS Mincho;ＭＳ 明朝" w:hAnsi="Arial" w:cs="Arial"/>
          <w:sz w:val="24"/>
        </w:rPr>
      </w:pPr>
    </w:p>
    <w:p w:rsidR="002E21C4" w:rsidRDefault="00F11F40">
      <w:pPr>
        <w:pStyle w:val="Prosttext"/>
        <w:rPr>
          <w:rFonts w:ascii="Arial" w:eastAsia="MS Mincho;ＭＳ 明朝" w:hAnsi="Arial" w:cs="Arial"/>
          <w:sz w:val="24"/>
        </w:rPr>
      </w:pPr>
      <w:r>
        <w:rPr>
          <w:rFonts w:ascii="Arial" w:eastAsia="MS Mincho;ＭＳ 明朝" w:hAnsi="Arial" w:cs="Arial"/>
          <w:sz w:val="24"/>
        </w:rPr>
        <w:t>--------------------------------------</w:t>
      </w:r>
      <w:r>
        <w:rPr>
          <w:rFonts w:ascii="Arial" w:eastAsia="MS Mincho;ＭＳ 明朝" w:hAnsi="Arial" w:cs="Arial"/>
          <w:sz w:val="24"/>
        </w:rPr>
        <w:tab/>
      </w:r>
      <w:r>
        <w:rPr>
          <w:rFonts w:ascii="Arial" w:eastAsia="MS Mincho;ＭＳ 明朝" w:hAnsi="Arial" w:cs="Arial"/>
          <w:sz w:val="24"/>
        </w:rPr>
        <w:tab/>
      </w:r>
      <w:r>
        <w:rPr>
          <w:rFonts w:ascii="Arial" w:eastAsia="MS Mincho;ＭＳ 明朝" w:hAnsi="Arial" w:cs="Arial"/>
          <w:sz w:val="24"/>
        </w:rPr>
        <w:tab/>
        <w:t>-------------------------------------------</w:t>
      </w:r>
    </w:p>
    <w:p w:rsidR="002E21C4" w:rsidRDefault="00DC5DF6">
      <w:pPr>
        <w:pStyle w:val="Prosttext"/>
        <w:tabs>
          <w:tab w:val="left" w:pos="5103"/>
        </w:tabs>
      </w:pPr>
      <w:r>
        <w:rPr>
          <w:rFonts w:ascii="Arial" w:eastAsia="MS Mincho;ＭＳ 明朝" w:hAnsi="Arial" w:cs="Arial"/>
          <w:sz w:val="24"/>
        </w:rPr>
        <w:t xml:space="preserve">za </w:t>
      </w:r>
      <w:r w:rsidR="00937DC9">
        <w:rPr>
          <w:rFonts w:ascii="Arial" w:eastAsia="MS Mincho;ＭＳ 明朝" w:hAnsi="Arial" w:cs="Arial"/>
          <w:sz w:val="24"/>
        </w:rPr>
        <w:t>objednatele</w:t>
      </w:r>
      <w:r w:rsidR="00937DC9">
        <w:rPr>
          <w:rFonts w:ascii="Arial" w:eastAsia="MS Mincho;ＭＳ 明朝" w:hAnsi="Arial" w:cs="Arial"/>
          <w:sz w:val="24"/>
        </w:rPr>
        <w:tab/>
        <w:t>za zhotovitele</w:t>
      </w:r>
    </w:p>
    <w:p w:rsidR="002E21C4" w:rsidRDefault="002E21C4">
      <w:pPr>
        <w:pStyle w:val="Prosttext"/>
      </w:pPr>
    </w:p>
    <w:sectPr w:rsidR="002E21C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91F" w:rsidRDefault="00937DC9">
      <w:r>
        <w:separator/>
      </w:r>
    </w:p>
  </w:endnote>
  <w:endnote w:type="continuationSeparator" w:id="0">
    <w:p w:rsidR="0089691F" w:rsidRDefault="0093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Times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C4" w:rsidRDefault="00937DC9">
    <w:pPr>
      <w:pStyle w:val="Zpat"/>
      <w:jc w:val="center"/>
    </w:pPr>
    <w:r>
      <w:rPr>
        <w:rFonts w:ascii="Arial" w:hAnsi="Arial" w:cs="Arial"/>
        <w:sz w:val="16"/>
        <w:szCs w:val="16"/>
        <w:lang w:val="cs-CZ"/>
      </w:rPr>
      <w:t xml:space="preserve">Strana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425F8E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  <w:lang w:val="cs-CZ"/>
      </w:rPr>
      <w:t xml:space="preserve"> (celkem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425F8E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  <w:lang w:val="cs-CZ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91F" w:rsidRDefault="00937DC9">
      <w:r>
        <w:separator/>
      </w:r>
    </w:p>
  </w:footnote>
  <w:footnote w:type="continuationSeparator" w:id="0">
    <w:p w:rsidR="0089691F" w:rsidRDefault="00937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C4" w:rsidRDefault="002E2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92B17"/>
    <w:multiLevelType w:val="multilevel"/>
    <w:tmpl w:val="7F30CD6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cs="Arial"/>
        <w:b/>
        <w:i w:val="0"/>
        <w:sz w:val="24"/>
        <w:szCs w:val="24"/>
        <w:u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720" w:hanging="720"/>
      </w:pPr>
      <w:rPr>
        <w:rFonts w:cs="Arial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191A6F"/>
    <w:multiLevelType w:val="multilevel"/>
    <w:tmpl w:val="958828C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Arial"/>
        <w:b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C4"/>
    <w:rsid w:val="002E21C4"/>
    <w:rsid w:val="00425F8E"/>
    <w:rsid w:val="0089691F"/>
    <w:rsid w:val="00937DC9"/>
    <w:rsid w:val="00DC5DF6"/>
    <w:rsid w:val="00F1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4910B-225A-4C4A-907D-441C56D5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G Times;Times New Roman" w:eastAsia="Times New Roman" w:hAnsi="CG Times;Times New Roman" w:cs="Times New Roman"/>
      <w:sz w:val="20"/>
      <w:szCs w:val="20"/>
      <w:lang w:val="en-GB" w:bidi="ar-SA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2z0">
    <w:name w:val="WW8Num2z0"/>
    <w:qFormat/>
    <w:rPr>
      <w:rFonts w:ascii="Arial" w:hAnsi="Arial" w:cs="Arial"/>
      <w:b/>
      <w:i w:val="0"/>
      <w:sz w:val="24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/>
      <w:i w:val="0"/>
      <w:sz w:val="32"/>
      <w:szCs w:val="32"/>
      <w:u w:val="none"/>
    </w:rPr>
  </w:style>
  <w:style w:type="character" w:customStyle="1" w:styleId="WW8Num3z1">
    <w:name w:val="WW8Num3z1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3z3">
    <w:name w:val="WW8Num3z3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Arial" w:hAnsi="Arial" w:cs="Arial"/>
      <w:b/>
      <w:i w:val="0"/>
      <w:sz w:val="24"/>
      <w:szCs w:val="24"/>
      <w:u w:val="none"/>
    </w:rPr>
  </w:style>
  <w:style w:type="character" w:customStyle="1" w:styleId="WW8Num5z1">
    <w:name w:val="WW8Num5z1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5z3">
    <w:name w:val="WW8Num5z3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Arial" w:hAnsi="Arial" w:cs="Arial"/>
      <w:b/>
      <w:i w:val="0"/>
      <w:sz w:val="24"/>
      <w:szCs w:val="24"/>
      <w:u w:val="none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Arial" w:hAnsi="Arial" w:cs="Arial"/>
      <w:b/>
      <w:i w:val="0"/>
      <w:sz w:val="32"/>
      <w:szCs w:val="32"/>
      <w:u w:val="none"/>
    </w:rPr>
  </w:style>
  <w:style w:type="character" w:customStyle="1" w:styleId="WW8Num12z1">
    <w:name w:val="WW8Num12z1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12z3">
    <w:name w:val="WW8Num12z3"/>
    <w:qFormat/>
  </w:style>
  <w:style w:type="character" w:customStyle="1" w:styleId="WW8Num13z0">
    <w:name w:val="WW8Num13z0"/>
    <w:qFormat/>
  </w:style>
  <w:style w:type="character" w:styleId="slostrnky">
    <w:name w:val="page number"/>
    <w:basedOn w:val="Standardnpsmoodstavce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qFormat/>
    <w:rPr>
      <w:rFonts w:ascii="Courier New" w:hAnsi="Courier New" w:cs="Courier New"/>
      <w:lang w:val="cs-CZ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subject/>
  <dc:creator>Ing.arch. Luboš Kotiš</dc:creator>
  <dc:description/>
  <cp:lastModifiedBy>aqua centrum</cp:lastModifiedBy>
  <cp:revision>4</cp:revision>
  <cp:lastPrinted>2020-01-31T11:33:00Z</cp:lastPrinted>
  <dcterms:created xsi:type="dcterms:W3CDTF">2020-01-31T12:05:00Z</dcterms:created>
  <dcterms:modified xsi:type="dcterms:W3CDTF">2020-02-04T10:10:00Z</dcterms:modified>
  <dc:language>cs-CZ</dc:language>
</cp:coreProperties>
</file>