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B9" w:rsidRPr="00AC32D2" w:rsidRDefault="000409B9" w:rsidP="000409B9">
      <w:pPr>
        <w:pStyle w:val="Head"/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AC32D2">
        <w:rPr>
          <w:rFonts w:cstheme="minorHAnsi"/>
          <w:color w:val="17365D" w:themeColor="text2" w:themeShade="BF"/>
          <w:sz w:val="24"/>
          <w:szCs w:val="24"/>
        </w:rPr>
        <w:t>RÁMCOVÁ SMLOUVA O DÍLO</w:t>
      </w:r>
    </w:p>
    <w:p w:rsidR="00174242" w:rsidRPr="00AC32D2" w:rsidRDefault="001372DF" w:rsidP="000409B9">
      <w:pPr>
        <w:pStyle w:val="Body1"/>
        <w:spacing w:before="0" w:after="0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TATO RÁMCOVÁ SMLOUVA O DÍLO (DÁLE JEN „SMLOUVA“) BYLA UZAVŘENA NÍŽE UVEDENÉHO DNE, MĚSÍCE A ROKU MEZI TĚMITO SMLUVNÍMI STRANAMI</w:t>
      </w:r>
    </w:p>
    <w:p w:rsidR="00174242" w:rsidRPr="00AC32D2" w:rsidRDefault="00174242" w:rsidP="000409B9">
      <w:pPr>
        <w:pStyle w:val="Body1"/>
        <w:spacing w:before="0" w:after="0"/>
        <w:rPr>
          <w:rFonts w:cstheme="minorHAnsi"/>
          <w:szCs w:val="24"/>
        </w:rPr>
      </w:pP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Firma:</w:t>
      </w:r>
      <w:r w:rsidR="00A86DF1" w:rsidRPr="00AC32D2">
        <w:rPr>
          <w:rFonts w:cstheme="minorHAnsi"/>
          <w:szCs w:val="24"/>
        </w:rPr>
        <w:t xml:space="preserve"> Mateřská škola Špičák, Česká Lípa, Zhořelecká 2607, příspěvková organizace</w:t>
      </w: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IČO: </w:t>
      </w:r>
      <w:r w:rsidR="00A86DF1" w:rsidRPr="00AC32D2">
        <w:rPr>
          <w:rFonts w:cstheme="minorHAnsi"/>
          <w:szCs w:val="24"/>
        </w:rPr>
        <w:t>00831298</w:t>
      </w: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Sídlo:</w:t>
      </w:r>
      <w:r w:rsidR="00A86DF1" w:rsidRPr="00AC32D2">
        <w:rPr>
          <w:rFonts w:cstheme="minorHAnsi"/>
          <w:szCs w:val="24"/>
        </w:rPr>
        <w:t xml:space="preserve"> Zhořelecká 2607, Česká Lípa 47006</w:t>
      </w: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Za kterou jedná: </w:t>
      </w:r>
      <w:r w:rsidR="00A86DF1" w:rsidRPr="00AC32D2">
        <w:rPr>
          <w:rFonts w:cstheme="minorHAnsi"/>
          <w:szCs w:val="24"/>
        </w:rPr>
        <w:t>Jana Timová</w:t>
      </w: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Telefon: </w:t>
      </w:r>
      <w:r w:rsidR="00A86DF1" w:rsidRPr="00AC32D2">
        <w:rPr>
          <w:rFonts w:cstheme="minorHAnsi"/>
          <w:szCs w:val="24"/>
        </w:rPr>
        <w:t>487523495</w:t>
      </w:r>
    </w:p>
    <w:p w:rsidR="00174242" w:rsidRPr="00AC32D2" w:rsidRDefault="000E7FAE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E-mail: </w:t>
      </w:r>
      <w:r w:rsidR="00A86DF1" w:rsidRPr="00AC32D2">
        <w:rPr>
          <w:rFonts w:cstheme="minorHAnsi"/>
          <w:szCs w:val="24"/>
        </w:rPr>
        <w:t>msspicak@msspicak.cz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(dále jako </w:t>
      </w:r>
      <w:r w:rsidRPr="00AC32D2">
        <w:rPr>
          <w:rFonts w:cstheme="minorHAnsi"/>
          <w:b/>
          <w:bCs/>
          <w:szCs w:val="24"/>
        </w:rPr>
        <w:t>„ Objednatel “</w:t>
      </w:r>
      <w:r w:rsidRPr="00AC32D2">
        <w:rPr>
          <w:rFonts w:cstheme="minorHAnsi"/>
          <w:szCs w:val="24"/>
        </w:rPr>
        <w:t>)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a</w:t>
      </w:r>
    </w:p>
    <w:p w:rsidR="00174242" w:rsidRPr="00AC32D2" w:rsidRDefault="001372DF" w:rsidP="0033558C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Jméno: </w:t>
      </w:r>
      <w:r w:rsidR="0033558C" w:rsidRPr="00AC32D2">
        <w:rPr>
          <w:rFonts w:cstheme="minorHAnsi"/>
          <w:szCs w:val="24"/>
        </w:rPr>
        <w:t>Miroslav Černý</w:t>
      </w:r>
      <w:r w:rsidR="00B378B4">
        <w:rPr>
          <w:rFonts w:cstheme="minorHAnsi"/>
          <w:szCs w:val="24"/>
        </w:rPr>
        <w:t>, Sluneční 2487, Česká L</w:t>
      </w:r>
      <w:bookmarkStart w:id="0" w:name="_GoBack"/>
      <w:bookmarkEnd w:id="0"/>
      <w:r w:rsidR="00B378B4">
        <w:rPr>
          <w:rFonts w:cstheme="minorHAnsi"/>
          <w:szCs w:val="24"/>
        </w:rPr>
        <w:t>ípa 470 06</w:t>
      </w:r>
    </w:p>
    <w:p w:rsidR="0033558C" w:rsidRPr="00AC32D2" w:rsidRDefault="0033558C" w:rsidP="0033558C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IČ: 86685503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Místo podnikání: Česká Lípa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Telefon: 487823167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E-mail: </w:t>
      </w:r>
      <w:r w:rsidR="00AC32D2">
        <w:rPr>
          <w:rFonts w:cstheme="minorHAnsi"/>
          <w:szCs w:val="24"/>
        </w:rPr>
        <w:t>miroslavAlucie.cerny@email.cz</w:t>
      </w: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(dále jako </w:t>
      </w:r>
      <w:r w:rsidRPr="00AC32D2">
        <w:rPr>
          <w:rFonts w:cstheme="minorHAnsi"/>
          <w:b/>
          <w:bCs/>
          <w:szCs w:val="24"/>
        </w:rPr>
        <w:t>„ Zhotovitel “</w:t>
      </w:r>
      <w:r w:rsidRPr="00AC32D2">
        <w:rPr>
          <w:rFonts w:cstheme="minorHAnsi"/>
          <w:szCs w:val="24"/>
        </w:rPr>
        <w:t>)</w:t>
      </w:r>
    </w:p>
    <w:p w:rsidR="00AC32D2" w:rsidRDefault="00AC32D2" w:rsidP="000409B9">
      <w:pPr>
        <w:pStyle w:val="Body2"/>
        <w:spacing w:after="0"/>
        <w:rPr>
          <w:rFonts w:cstheme="minorHAnsi"/>
          <w:szCs w:val="24"/>
        </w:rPr>
      </w:pP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 xml:space="preserve">( Objednatel a Zhotovitel dále též společně jako </w:t>
      </w:r>
      <w:r w:rsidRPr="00AC32D2">
        <w:rPr>
          <w:rFonts w:cstheme="minorHAnsi"/>
          <w:b/>
          <w:bCs/>
          <w:szCs w:val="24"/>
        </w:rPr>
        <w:t>„Smluvní strany“</w:t>
      </w:r>
      <w:r w:rsidRPr="00AC32D2">
        <w:rPr>
          <w:rFonts w:cstheme="minorHAnsi"/>
          <w:szCs w:val="24"/>
        </w:rPr>
        <w:t xml:space="preserve"> a každý jednotlivě jako </w:t>
      </w:r>
      <w:r w:rsidRPr="00AC32D2">
        <w:rPr>
          <w:rFonts w:cstheme="minorHAnsi"/>
          <w:b/>
          <w:bCs/>
          <w:szCs w:val="24"/>
        </w:rPr>
        <w:t>„Smluvní strana“</w:t>
      </w:r>
      <w:r w:rsidRPr="00AC32D2">
        <w:rPr>
          <w:rFonts w:cstheme="minorHAnsi"/>
          <w:szCs w:val="24"/>
        </w:rPr>
        <w:t>)</w:t>
      </w:r>
    </w:p>
    <w:p w:rsidR="00174242" w:rsidRPr="00AC32D2" w:rsidRDefault="001372DF" w:rsidP="000409B9">
      <w:pPr>
        <w:pStyle w:val="Body1"/>
        <w:spacing w:before="0" w:after="0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SMLUVNÍ STRANY UJEDNÁVAJÍ NÁSLEDUJÍCÍ: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Definice</w:t>
      </w:r>
    </w:p>
    <w:p w:rsidR="0033558C" w:rsidRPr="00B378B4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B378B4">
        <w:rPr>
          <w:rFonts w:cstheme="minorHAnsi"/>
          <w:szCs w:val="24"/>
        </w:rPr>
        <w:t xml:space="preserve">V této Smlouvě </w:t>
      </w:r>
      <w:r w:rsidRPr="00B378B4">
        <w:rPr>
          <w:rFonts w:cstheme="minorHAnsi"/>
          <w:b/>
          <w:bCs/>
          <w:szCs w:val="24"/>
        </w:rPr>
        <w:t>„Dílo“</w:t>
      </w:r>
      <w:r w:rsidR="000E7FAE" w:rsidRPr="00B378B4">
        <w:rPr>
          <w:rFonts w:cstheme="minorHAnsi"/>
          <w:szCs w:val="24"/>
        </w:rPr>
        <w:t xml:space="preserve"> znamená: </w:t>
      </w:r>
      <w:r w:rsidR="0033558C" w:rsidRPr="00B378B4">
        <w:rPr>
          <w:rFonts w:cstheme="minorHAnsi"/>
          <w:szCs w:val="24"/>
        </w:rPr>
        <w:t>Vymalování prostor Mateřské školy Špičák, Česká Lípa, Na Výsluní 2893</w:t>
      </w:r>
      <w:r w:rsidR="00B378B4" w:rsidRPr="00B378B4">
        <w:rPr>
          <w:rFonts w:cstheme="minorHAnsi"/>
          <w:szCs w:val="24"/>
        </w:rPr>
        <w:t xml:space="preserve">, </w:t>
      </w:r>
      <w:r w:rsidR="0033558C" w:rsidRPr="00B378B4">
        <w:rPr>
          <w:rFonts w:cstheme="minorHAnsi"/>
          <w:szCs w:val="24"/>
        </w:rPr>
        <w:t xml:space="preserve">bílým nátěrem, </w:t>
      </w:r>
      <w:r w:rsidR="00BA6E33" w:rsidRPr="00B378B4">
        <w:rPr>
          <w:rFonts w:cstheme="minorHAnsi"/>
          <w:szCs w:val="24"/>
        </w:rPr>
        <w:t>vyrovnání povrchu, penetrace, sádrování</w:t>
      </w:r>
      <w:r w:rsidR="0033558C" w:rsidRPr="00B378B4">
        <w:rPr>
          <w:rFonts w:cstheme="minorHAnsi"/>
          <w:szCs w:val="24"/>
        </w:rPr>
        <w:t xml:space="preserve"> 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Objednávka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Nabídka Objednatele na uzavření Smlouvy o dílo musí obsahovat alespoň:</w:t>
      </w:r>
    </w:p>
    <w:p w:rsidR="00174242" w:rsidRPr="00AC32D2" w:rsidRDefault="001372DF" w:rsidP="00B90E86">
      <w:pPr>
        <w:pStyle w:val="Level3"/>
        <w:spacing w:after="0"/>
        <w:outlineLvl w:val="3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informaci, že se jedná o objednávku,</w:t>
      </w:r>
      <w:r w:rsidR="00B90E86">
        <w:rPr>
          <w:rFonts w:cstheme="minorHAnsi"/>
          <w:szCs w:val="24"/>
        </w:rPr>
        <w:t xml:space="preserve"> </w:t>
      </w:r>
      <w:r w:rsidRPr="00AC32D2">
        <w:rPr>
          <w:rFonts w:cstheme="minorHAnsi"/>
          <w:szCs w:val="24"/>
        </w:rPr>
        <w:t>označení Objednatele,</w:t>
      </w:r>
      <w:r w:rsidR="00B90E86">
        <w:rPr>
          <w:rFonts w:cstheme="minorHAnsi"/>
          <w:szCs w:val="24"/>
        </w:rPr>
        <w:t xml:space="preserve"> </w:t>
      </w:r>
      <w:r w:rsidRPr="00AC32D2">
        <w:rPr>
          <w:rFonts w:cstheme="minorHAnsi"/>
          <w:szCs w:val="24"/>
        </w:rPr>
        <w:t>specifikaci Díla,</w:t>
      </w:r>
      <w:r w:rsidR="00BA6E33" w:rsidRPr="00AC32D2">
        <w:rPr>
          <w:rFonts w:cstheme="minorHAnsi"/>
          <w:szCs w:val="24"/>
        </w:rPr>
        <w:t xml:space="preserve"> </w:t>
      </w:r>
      <w:r w:rsidRPr="00AC32D2">
        <w:rPr>
          <w:rFonts w:cstheme="minorHAnsi"/>
          <w:szCs w:val="24"/>
        </w:rPr>
        <w:t xml:space="preserve">(dále jako </w:t>
      </w:r>
      <w:r w:rsidRPr="00AC32D2">
        <w:rPr>
          <w:rFonts w:cstheme="minorHAnsi"/>
          <w:b/>
          <w:bCs/>
          <w:szCs w:val="24"/>
        </w:rPr>
        <w:t>„Objednávka“</w:t>
      </w:r>
      <w:r w:rsidRPr="00AC32D2">
        <w:rPr>
          <w:rFonts w:cstheme="minorHAnsi"/>
          <w:szCs w:val="24"/>
        </w:rPr>
        <w:t>).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 doručí Objednávku Zhotoviteli jedním z následujících způsobů:</w:t>
      </w:r>
    </w:p>
    <w:p w:rsidR="00174242" w:rsidRPr="00B90E86" w:rsidRDefault="001372DF" w:rsidP="00B90E86">
      <w:pPr>
        <w:pStyle w:val="Level3"/>
        <w:spacing w:after="0"/>
        <w:outlineLvl w:val="3"/>
        <w:rPr>
          <w:rFonts w:cstheme="minorHAnsi"/>
          <w:szCs w:val="24"/>
        </w:rPr>
      </w:pPr>
      <w:r w:rsidRPr="00B90E86">
        <w:rPr>
          <w:rFonts w:cstheme="minorHAnsi"/>
          <w:szCs w:val="24"/>
        </w:rPr>
        <w:t xml:space="preserve">elektronicky na e-mailovou adresu </w:t>
      </w:r>
      <w:hyperlink r:id="rId8" w:history="1">
        <w:r w:rsidR="00B90E86" w:rsidRPr="00B90E86">
          <w:rPr>
            <w:rStyle w:val="Hypertextovodkaz"/>
            <w:rFonts w:cstheme="minorHAnsi"/>
            <w:szCs w:val="24"/>
          </w:rPr>
          <w:t>miroslavAlucie.cerny@email.cz</w:t>
        </w:r>
      </w:hyperlink>
      <w:r w:rsidR="00B90E86" w:rsidRPr="00B90E86">
        <w:rPr>
          <w:rFonts w:cstheme="minorHAnsi"/>
          <w:szCs w:val="24"/>
        </w:rPr>
        <w:t xml:space="preserve"> nebo </w:t>
      </w:r>
      <w:r w:rsidRPr="00B90E86">
        <w:rPr>
          <w:rFonts w:cstheme="minorHAnsi"/>
          <w:szCs w:val="24"/>
        </w:rPr>
        <w:t>telefonicky na tel. č.</w:t>
      </w:r>
      <w:r w:rsidR="00BA6E33" w:rsidRPr="00B90E86">
        <w:rPr>
          <w:rFonts w:cstheme="minorHAnsi"/>
          <w:szCs w:val="24"/>
        </w:rPr>
        <w:t>733 179 312</w:t>
      </w:r>
      <w:r w:rsidRPr="00B90E86">
        <w:rPr>
          <w:rFonts w:cstheme="minorHAnsi"/>
          <w:szCs w:val="24"/>
        </w:rPr>
        <w:t>;</w:t>
      </w:r>
      <w:r w:rsidR="00BA6E33" w:rsidRPr="00B90E86">
        <w:rPr>
          <w:rFonts w:cstheme="minorHAnsi"/>
          <w:szCs w:val="24"/>
        </w:rPr>
        <w:t xml:space="preserve"> </w:t>
      </w:r>
      <w:r w:rsidRPr="00B90E86">
        <w:rPr>
          <w:rFonts w:cstheme="minorHAnsi"/>
          <w:szCs w:val="24"/>
        </w:rPr>
        <w:t xml:space="preserve">(dále jako </w:t>
      </w:r>
      <w:r w:rsidRPr="00B90E86">
        <w:rPr>
          <w:rFonts w:cstheme="minorHAnsi"/>
          <w:b/>
          <w:bCs/>
          <w:szCs w:val="24"/>
        </w:rPr>
        <w:t>„Doručení Objednávky“</w:t>
      </w:r>
      <w:r w:rsidRPr="00B90E86">
        <w:rPr>
          <w:rFonts w:cstheme="minorHAnsi"/>
          <w:szCs w:val="24"/>
        </w:rPr>
        <w:t>).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Přijetí Objednávky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Za přijetí(potvrzení) Objednávky ze strany Zhotovitele se považuje:</w:t>
      </w:r>
    </w:p>
    <w:p w:rsidR="00174242" w:rsidRPr="00AC32D2" w:rsidRDefault="001372DF" w:rsidP="00B90E86">
      <w:pPr>
        <w:pStyle w:val="Level3"/>
        <w:spacing w:after="0"/>
        <w:outlineLvl w:val="3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potvrzení Zhotovitele o př</w:t>
      </w:r>
      <w:r w:rsidR="00BA6E33" w:rsidRPr="00AC32D2">
        <w:rPr>
          <w:rFonts w:cstheme="minorHAnsi"/>
          <w:szCs w:val="24"/>
        </w:rPr>
        <w:t>i</w:t>
      </w:r>
      <w:r w:rsidRPr="00AC32D2">
        <w:rPr>
          <w:rFonts w:cstheme="minorHAnsi"/>
          <w:szCs w:val="24"/>
        </w:rPr>
        <w:t>jetí Objednávky v</w:t>
      </w:r>
      <w:r w:rsidR="000E7FAE" w:rsidRPr="00AC32D2">
        <w:rPr>
          <w:rFonts w:cstheme="minorHAnsi"/>
          <w:szCs w:val="24"/>
        </w:rPr>
        <w:t xml:space="preserve"> elektronické podobě </w:t>
      </w:r>
      <w:r w:rsidR="00BA6E33" w:rsidRPr="00AC32D2">
        <w:rPr>
          <w:rFonts w:cstheme="minorHAnsi"/>
          <w:szCs w:val="24"/>
        </w:rPr>
        <w:t xml:space="preserve">nebo osobně </w:t>
      </w:r>
    </w:p>
    <w:p w:rsidR="00174242" w:rsidRPr="00AC32D2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poskytnutí D</w:t>
      </w:r>
      <w:r w:rsidR="000E7FAE" w:rsidRPr="00AC32D2">
        <w:rPr>
          <w:rFonts w:cstheme="minorHAnsi"/>
          <w:szCs w:val="24"/>
        </w:rPr>
        <w:t>íla podle Objednávky</w:t>
      </w:r>
      <w:r w:rsidRPr="00AC32D2">
        <w:rPr>
          <w:rFonts w:cstheme="minorHAnsi"/>
          <w:szCs w:val="24"/>
        </w:rPr>
        <w:t>.</w:t>
      </w:r>
      <w:r w:rsidR="00BA6E33" w:rsidRPr="00AC32D2">
        <w:rPr>
          <w:rFonts w:cstheme="minorHAnsi"/>
          <w:szCs w:val="24"/>
        </w:rPr>
        <w:t xml:space="preserve"> </w:t>
      </w:r>
      <w:r w:rsidRPr="00AC32D2">
        <w:rPr>
          <w:rFonts w:cstheme="minorHAnsi"/>
          <w:szCs w:val="24"/>
        </w:rPr>
        <w:t xml:space="preserve">(dále jako </w:t>
      </w:r>
      <w:r w:rsidRPr="00AC32D2">
        <w:rPr>
          <w:rFonts w:cstheme="minorHAnsi"/>
          <w:b/>
          <w:bCs/>
          <w:szCs w:val="24"/>
        </w:rPr>
        <w:t>„Potvrzení Objednávky“</w:t>
      </w:r>
      <w:r w:rsidRPr="00AC32D2">
        <w:rPr>
          <w:rFonts w:cstheme="minorHAnsi"/>
          <w:szCs w:val="24"/>
        </w:rPr>
        <w:t>).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Uzavření Smlouvy o Dílo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Doručením Potvrzení Objednávky Objednateli je uzavřena Smlouva o Dílo.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lastRenderedPageBreak/>
        <w:t>Smlouva o dílo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Předmětem Smlouvy o Dílo je závazek Zhotovitele zhotovit pro Objednatele Dílo specifikované v Objednávce a závazek Objednatele zaplatit Zhotoviteli Cenu za Dílo, a to  vše za podmínek uvedených v této Smlouvě a ve Smlouvě o dílo.</w:t>
      </w:r>
    </w:p>
    <w:p w:rsidR="00174242" w:rsidRPr="00B90E86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B90E86">
        <w:rPr>
          <w:rFonts w:cstheme="minorHAnsi"/>
          <w:szCs w:val="24"/>
        </w:rPr>
        <w:t>Smlouvu o dílo tvoří zejména Objednávka.</w:t>
      </w:r>
      <w:r w:rsidR="00B90E86" w:rsidRPr="00B90E86">
        <w:rPr>
          <w:rFonts w:cstheme="minorHAnsi"/>
          <w:szCs w:val="24"/>
        </w:rPr>
        <w:t xml:space="preserve"> </w:t>
      </w:r>
      <w:r w:rsidRPr="00B90E86">
        <w:rPr>
          <w:rFonts w:cstheme="minorHAnsi"/>
          <w:szCs w:val="24"/>
        </w:rPr>
        <w:t>Smlouva o dílo se řídí touto Smlouvou.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Zhotovení Díla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Zhotovitel má právo požadovat během provádění Díla přiměřenou část náhrady nákladů s přihlédnutím k vynaloženým nákladům.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Zhotovitel postupuje při poskytování Díla samostatně, je však povinen dbát pokynů Objednatele.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V případě předčasného ukončení plnění ze strany Zhotovitele podle této Smlouvy má Zhotovitel právo na uhrazení části odměny za provedenou část Díla.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 zavazuje zajistit Zhotoviteli a/nebo jím určeným osobám veškeré podmínky nezbytné pro řádné provádění Díla, zejména se Objednatel zavazuje zajistit a/nebo poskytnout všechny potřebné přístupy.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Poskytnutí Díla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Smluvní strany se dohodly, že Dílo je provedeno</w:t>
      </w:r>
      <w:r w:rsidR="00BA6E33" w:rsidRPr="00AC32D2">
        <w:rPr>
          <w:rFonts w:cstheme="minorHAnsi"/>
          <w:szCs w:val="24"/>
        </w:rPr>
        <w:t xml:space="preserve"> převzetím objednavatelem</w:t>
      </w:r>
      <w:r w:rsidRPr="00AC32D2">
        <w:rPr>
          <w:rFonts w:cstheme="minorHAnsi"/>
          <w:szCs w:val="24"/>
        </w:rPr>
        <w:t>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Nebude-li ve Smlouvě o dílo (Objednávce) uvedeno jinak, poskytne Zhotovitel Dílo ve lhůtě přiměřené rozsahu a náročnosti Díla.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Cena za Dílo</w:t>
      </w:r>
      <w:r w:rsidR="00BA6E33" w:rsidRPr="00AC32D2">
        <w:rPr>
          <w:rFonts w:cstheme="minorHAnsi"/>
          <w:bCs/>
          <w:szCs w:val="24"/>
        </w:rPr>
        <w:t xml:space="preserve"> a p</w:t>
      </w:r>
      <w:r w:rsidRPr="00AC32D2">
        <w:rPr>
          <w:rFonts w:cstheme="minorHAnsi"/>
          <w:bCs/>
          <w:szCs w:val="24"/>
        </w:rPr>
        <w:t>latební podmínky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Cena za Dílo není splatná dříve, než den následující po dni, ve kterém Zhotovitel doručí řádný daňový doklad – fakturu Objednateli.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Bude-li na příslušném daňovém dokladu – faktuře uvedeno datum splatnosti pozdější, než je uvedeno v této Smlouvě, platí datum uvedené na dané faktuře.</w:t>
      </w:r>
    </w:p>
    <w:p w:rsidR="0017424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 zaplatí cenu Díla bankovním převodem na bankovní účet uvedený na příslušné faktuře Zhotovitele.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Vady Díla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Zhotovitel odpovídá za vady, které má Dílo v době jeho předání Objednateli.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 je povinen Dílo při předání náležitě zkontrolovat a vytknout Zhotoviteli případné zjevné vady Díla a neučiní-li tak, platí, že Dílo nemá žádné zjevné vady.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Odpovědnost za škodu</w:t>
      </w:r>
    </w:p>
    <w:p w:rsidR="000E7FAE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 se tímto výslovně vzdává práva na náhradu škody od Zhotovitele neúmyslně způsobené Zhotovitelem</w:t>
      </w:r>
      <w:r w:rsidR="00AC32D2" w:rsidRPr="00AC32D2">
        <w:rPr>
          <w:rFonts w:cstheme="minorHAnsi"/>
          <w:szCs w:val="24"/>
        </w:rPr>
        <w:t xml:space="preserve">. 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Důvěrnost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lastRenderedPageBreak/>
        <w:t>Zhotovitel se zavazuje, že nezpřístupní ani nepoužije žádnou informaci obchodní a/nebo výrobní povahy, se kterou se seznámí v souvislosti s plněním této Smlouvy a/nebo Smlouvy o Dílo</w:t>
      </w:r>
      <w:r w:rsidR="00B378B4">
        <w:rPr>
          <w:rFonts w:cstheme="minorHAnsi"/>
          <w:szCs w:val="24"/>
        </w:rPr>
        <w:t xml:space="preserve">. 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Povinnost mlčenlivosti podle odstavce 12.1. této Smlouvy platí s výjimkou případů, kdy:</w:t>
      </w:r>
    </w:p>
    <w:p w:rsidR="00174242" w:rsidRPr="00B378B4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cstheme="minorHAnsi"/>
          <w:szCs w:val="24"/>
        </w:rPr>
      </w:pPr>
      <w:r w:rsidRPr="00B378B4">
        <w:rPr>
          <w:rFonts w:cstheme="minorHAnsi"/>
          <w:szCs w:val="24"/>
        </w:rPr>
        <w:t>Objednatel udělil předchozí písemný souhlas s takovým zpřístupněním nebo použitím Důvěrné informace,</w:t>
      </w:r>
      <w:r w:rsidR="00B378B4" w:rsidRPr="00B378B4">
        <w:rPr>
          <w:rFonts w:cstheme="minorHAnsi"/>
          <w:szCs w:val="24"/>
        </w:rPr>
        <w:t xml:space="preserve"> </w:t>
      </w:r>
      <w:r w:rsidRPr="00B378B4">
        <w:rPr>
          <w:rFonts w:cstheme="minorHAnsi"/>
          <w:szCs w:val="24"/>
        </w:rPr>
        <w:t>právní předpis nebo veřejnoprávní orgán stanoví povinnost zpřístupnit nebo použít Důvěrnou informaci,</w:t>
      </w:r>
      <w:r w:rsidR="00B378B4" w:rsidRPr="00B378B4">
        <w:rPr>
          <w:rFonts w:cstheme="minorHAnsi"/>
          <w:szCs w:val="24"/>
        </w:rPr>
        <w:t xml:space="preserve"> </w:t>
      </w:r>
      <w:r w:rsidRPr="00B378B4">
        <w:rPr>
          <w:rFonts w:cstheme="minorHAnsi"/>
          <w:szCs w:val="24"/>
        </w:rPr>
        <w:t>takové zpřístupnění nebo použití Důvěrné informace je nezbytné pro realizaci Smlouvy o dílo,</w:t>
      </w:r>
      <w:r w:rsidR="00B378B4" w:rsidRPr="00B378B4">
        <w:rPr>
          <w:rFonts w:cstheme="minorHAnsi"/>
          <w:szCs w:val="24"/>
        </w:rPr>
        <w:t xml:space="preserve"> </w:t>
      </w:r>
      <w:r w:rsidRPr="00B378B4">
        <w:rPr>
          <w:rFonts w:cstheme="minorHAnsi"/>
          <w:szCs w:val="24"/>
        </w:rPr>
        <w:t>je to podle jakékoliv smlouvy nebo dohody uzavřené mezi Smluvními stranami dovoleno.</w:t>
      </w:r>
    </w:p>
    <w:p w:rsidR="00174242" w:rsidRPr="00B378B4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B378B4">
        <w:rPr>
          <w:rFonts w:cstheme="minorHAnsi"/>
          <w:szCs w:val="24"/>
        </w:rPr>
        <w:t>Mezi Důvěrné informace nepatří žádné informace, které jsou v době jejich zpřístupnění nebo použití běžně dostupné veřejnosti.</w:t>
      </w:r>
      <w:r w:rsidR="00B378B4" w:rsidRPr="00B378B4">
        <w:rPr>
          <w:rFonts w:cstheme="minorHAnsi"/>
          <w:szCs w:val="24"/>
        </w:rPr>
        <w:t xml:space="preserve"> </w:t>
      </w:r>
      <w:r w:rsidRPr="00B378B4">
        <w:rPr>
          <w:rFonts w:cstheme="minorHAnsi"/>
          <w:szCs w:val="24"/>
        </w:rPr>
        <w:t>Objednatel tímto dává Zhotoviteli souhlas k tomu, aby jej Zhotovitel uváděl jako svého zákazníka.</w:t>
      </w:r>
      <w:r w:rsidR="00B378B4" w:rsidRPr="00B378B4">
        <w:rPr>
          <w:rFonts w:cstheme="minorHAnsi"/>
          <w:szCs w:val="24"/>
        </w:rPr>
        <w:t xml:space="preserve"> </w:t>
      </w:r>
      <w:r w:rsidRPr="00B378B4">
        <w:rPr>
          <w:rFonts w:cstheme="minorHAnsi"/>
          <w:szCs w:val="24"/>
        </w:rPr>
        <w:t>Zhotovitel bere na vědomí, že Důvěrné informace tvoří obchodní tajemství Objednatele.</w:t>
      </w:r>
    </w:p>
    <w:p w:rsidR="00174242" w:rsidRPr="00AC32D2" w:rsidRDefault="00B378B4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Trvání, hodnota a </w:t>
      </w:r>
      <w:r w:rsidR="001372DF" w:rsidRPr="00AC32D2">
        <w:rPr>
          <w:rFonts w:cstheme="minorHAnsi"/>
          <w:bCs/>
          <w:szCs w:val="24"/>
        </w:rPr>
        <w:t>ukončení Smlouvy</w:t>
      </w:r>
    </w:p>
    <w:p w:rsidR="00174242" w:rsidRPr="00B90E86" w:rsidRDefault="001372DF" w:rsidP="00B90E86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B90E86">
        <w:rPr>
          <w:rFonts w:cstheme="minorHAnsi"/>
          <w:szCs w:val="24"/>
        </w:rPr>
        <w:t>Tato Smlouva je uzavřena na dobu</w:t>
      </w:r>
      <w:r w:rsidR="00AC32D2" w:rsidRPr="00B90E86">
        <w:rPr>
          <w:rFonts w:cstheme="minorHAnsi"/>
          <w:szCs w:val="24"/>
        </w:rPr>
        <w:t xml:space="preserve"> určitou</w:t>
      </w:r>
      <w:r w:rsidR="00B90E86">
        <w:rPr>
          <w:rFonts w:cstheme="minorHAnsi"/>
          <w:szCs w:val="24"/>
        </w:rPr>
        <w:t xml:space="preserve"> do 31.12.2020, max.</w:t>
      </w:r>
      <w:r w:rsidR="00B90E86" w:rsidRPr="00B90E86">
        <w:rPr>
          <w:rFonts w:cstheme="minorHAnsi"/>
          <w:szCs w:val="24"/>
        </w:rPr>
        <w:t xml:space="preserve"> </w:t>
      </w:r>
      <w:r w:rsidR="00B378B4">
        <w:rPr>
          <w:rFonts w:cstheme="minorHAnsi"/>
          <w:szCs w:val="24"/>
        </w:rPr>
        <w:t xml:space="preserve">hodnota je </w:t>
      </w:r>
      <w:r w:rsidR="00B90E86" w:rsidRPr="00B90E86">
        <w:rPr>
          <w:rFonts w:cstheme="minorHAnsi"/>
          <w:szCs w:val="24"/>
        </w:rPr>
        <w:t xml:space="preserve">100 000,-Kč bez DPH. 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Vyšší moc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174242" w:rsidRPr="00AC32D2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Závěrečná ustanovení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Tato Smlouva je vyhotovena v 2 stejnopisech. Každá Smluvní strana obdrží 1 stejnopis této Smlouvy.</w:t>
      </w:r>
    </w:p>
    <w:p w:rsidR="00174242" w:rsidRPr="00AC32D2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Tato Smlouva nabývá platnosti a účinnosti v okamžiku jejího podpisu všemi Smluvními stranami.</w:t>
      </w:r>
      <w:r w:rsidR="00AC32D2" w:rsidRPr="00AC32D2">
        <w:rPr>
          <w:rFonts w:cstheme="minorHAnsi"/>
          <w:szCs w:val="24"/>
        </w:rPr>
        <w:t xml:space="preserve"> </w:t>
      </w:r>
      <w:r w:rsidRPr="00AC32D2">
        <w:rPr>
          <w:rFonts w:cstheme="minorHAnsi"/>
          <w:szCs w:val="24"/>
        </w:rPr>
        <w:t>Smluvní strany si tuto Smlouvu přečetly, souhlasí s jejím obsahem a prohlašují, že je ujednána svobodně.</w:t>
      </w:r>
    </w:p>
    <w:p w:rsidR="00174242" w:rsidRPr="00AC32D2" w:rsidRDefault="001372DF" w:rsidP="000409B9">
      <w:pPr>
        <w:pStyle w:val="Body1"/>
        <w:spacing w:before="0" w:after="0"/>
        <w:rPr>
          <w:rFonts w:cstheme="minorHAnsi"/>
          <w:bCs/>
          <w:szCs w:val="24"/>
        </w:rPr>
      </w:pPr>
      <w:r w:rsidRPr="00AC32D2">
        <w:rPr>
          <w:rFonts w:cstheme="minorHAnsi"/>
          <w:bCs/>
          <w:szCs w:val="24"/>
        </w:rPr>
        <w:t>NA DŮKAZ ČEHOŽ SMLUVNÍ STRANY PŘIPOJUJÍ SVÉ PODPISY</w:t>
      </w:r>
    </w:p>
    <w:p w:rsidR="000B0CDA" w:rsidRPr="00AC32D2" w:rsidRDefault="000B0CDA" w:rsidP="000409B9">
      <w:pPr>
        <w:pStyle w:val="Body1"/>
        <w:spacing w:before="0" w:after="0"/>
        <w:rPr>
          <w:rFonts w:cstheme="minorHAnsi"/>
          <w:szCs w:val="24"/>
        </w:rPr>
      </w:pPr>
    </w:p>
    <w:p w:rsidR="000B0CDA" w:rsidRPr="00AC32D2" w:rsidRDefault="000B0CDA" w:rsidP="000409B9">
      <w:pPr>
        <w:pStyle w:val="Body1"/>
        <w:spacing w:before="0" w:after="0"/>
        <w:rPr>
          <w:rFonts w:cstheme="minorHAnsi"/>
          <w:szCs w:val="24"/>
        </w:rPr>
      </w:pPr>
    </w:p>
    <w:p w:rsidR="000B0CDA" w:rsidRPr="00AC32D2" w:rsidRDefault="000B0CDA" w:rsidP="000409B9">
      <w:pPr>
        <w:pStyle w:val="Body1"/>
        <w:spacing w:before="0" w:after="0"/>
        <w:rPr>
          <w:rFonts w:cstheme="minorHAnsi"/>
          <w:szCs w:val="24"/>
        </w:rPr>
      </w:pP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V České Lípě , dne</w:t>
      </w:r>
      <w:r w:rsidR="00AC32D2" w:rsidRPr="00AC32D2">
        <w:rPr>
          <w:rFonts w:cstheme="minorHAnsi"/>
          <w:szCs w:val="24"/>
        </w:rPr>
        <w:t xml:space="preserve">                         </w:t>
      </w:r>
      <w:r w:rsidR="000B0CDA" w:rsidRPr="00AC32D2">
        <w:rPr>
          <w:rFonts w:cstheme="minorHAnsi"/>
          <w:szCs w:val="24"/>
        </w:rPr>
        <w:tab/>
      </w:r>
      <w:r w:rsidR="00A86DF1" w:rsidRPr="00AC32D2">
        <w:rPr>
          <w:rFonts w:cstheme="minorHAnsi"/>
          <w:szCs w:val="24"/>
        </w:rPr>
        <w:t xml:space="preserve">             Jana Timová, ředitelka školy</w:t>
      </w:r>
    </w:p>
    <w:p w:rsidR="00174242" w:rsidRPr="00AC32D2" w:rsidRDefault="000409B9" w:rsidP="000409B9">
      <w:pPr>
        <w:pStyle w:val="Body2"/>
        <w:spacing w:after="0"/>
        <w:ind w:left="4248" w:firstLine="708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OBJEDNATEL</w:t>
      </w:r>
    </w:p>
    <w:p w:rsidR="00174242" w:rsidRPr="00AC32D2" w:rsidRDefault="00174242" w:rsidP="000409B9">
      <w:pPr>
        <w:pStyle w:val="Body1"/>
        <w:spacing w:before="0" w:after="0"/>
        <w:rPr>
          <w:rFonts w:cstheme="minorHAnsi"/>
          <w:szCs w:val="24"/>
        </w:rPr>
      </w:pPr>
    </w:p>
    <w:p w:rsidR="000B0CDA" w:rsidRPr="00AC32D2" w:rsidRDefault="000B0CDA" w:rsidP="000409B9">
      <w:pPr>
        <w:pStyle w:val="Body1"/>
        <w:spacing w:before="0" w:after="0"/>
        <w:rPr>
          <w:rFonts w:cstheme="minorHAnsi"/>
          <w:szCs w:val="24"/>
        </w:rPr>
      </w:pPr>
    </w:p>
    <w:p w:rsidR="00174242" w:rsidRPr="00AC32D2" w:rsidRDefault="001372DF" w:rsidP="000409B9">
      <w:pPr>
        <w:pStyle w:val="Body2"/>
        <w:spacing w:after="0"/>
        <w:rPr>
          <w:rFonts w:cstheme="minorHAnsi"/>
          <w:szCs w:val="24"/>
        </w:rPr>
      </w:pPr>
      <w:r w:rsidRPr="00AC32D2">
        <w:rPr>
          <w:rFonts w:cstheme="minorHAnsi"/>
          <w:szCs w:val="24"/>
        </w:rPr>
        <w:t>V České Lípě , dne __________</w:t>
      </w:r>
      <w:r w:rsidR="000B0CDA" w:rsidRPr="00AC32D2">
        <w:rPr>
          <w:rFonts w:cstheme="minorHAnsi"/>
          <w:szCs w:val="24"/>
        </w:rPr>
        <w:tab/>
      </w:r>
      <w:r w:rsidRPr="00AC32D2">
        <w:rPr>
          <w:rFonts w:cstheme="minorHAnsi"/>
          <w:szCs w:val="24"/>
        </w:rPr>
        <w:t>_____________________________________</w:t>
      </w:r>
    </w:p>
    <w:p w:rsidR="00174242" w:rsidRPr="00AC32D2" w:rsidRDefault="00AC32D2" w:rsidP="000409B9">
      <w:pPr>
        <w:spacing w:after="0"/>
        <w:rPr>
          <w:rFonts w:cstheme="minorHAnsi"/>
          <w:sz w:val="24"/>
          <w:szCs w:val="24"/>
        </w:rPr>
      </w:pPr>
      <w:r w:rsidRPr="00AC32D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Miroslav Černý</w:t>
      </w:r>
    </w:p>
    <w:p w:rsidR="00AC32D2" w:rsidRPr="00AC32D2" w:rsidRDefault="00AC32D2" w:rsidP="000409B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C32D2">
        <w:rPr>
          <w:rFonts w:cstheme="minorHAnsi"/>
          <w:sz w:val="24"/>
          <w:szCs w:val="24"/>
        </w:rPr>
        <w:t xml:space="preserve">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</w:t>
      </w:r>
      <w:r w:rsidRPr="00AC32D2">
        <w:rPr>
          <w:rFonts w:asciiTheme="majorHAnsi" w:hAnsiTheme="majorHAnsi" w:cstheme="majorHAnsi"/>
          <w:sz w:val="24"/>
          <w:szCs w:val="24"/>
        </w:rPr>
        <w:t>ZHOTOVITEL</w:t>
      </w:r>
    </w:p>
    <w:sectPr w:rsidR="00AC32D2" w:rsidRPr="00AC32D2" w:rsidSect="000B0CDA">
      <w:footerReference w:type="default" r:id="rId9"/>
      <w:pgSz w:w="11906" w:h="16838" w:code="9"/>
      <w:pgMar w:top="1418" w:right="1418" w:bottom="1418" w:left="1418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D6" w:rsidRDefault="008241D6" w:rsidP="006E0FDA">
      <w:pPr>
        <w:spacing w:after="0" w:line="240" w:lineRule="auto"/>
      </w:pPr>
      <w:r>
        <w:separator/>
      </w:r>
    </w:p>
  </w:endnote>
  <w:endnote w:type="continuationSeparator" w:id="0">
    <w:p w:rsidR="008241D6" w:rsidRDefault="008241D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71606"/>
      <w:docPartObj>
        <w:docPartGallery w:val="Page Numbers (Bottom of Page)"/>
        <w:docPartUnique/>
      </w:docPartObj>
    </w:sdtPr>
    <w:sdtEndPr/>
    <w:sdtContent>
      <w:sdt>
        <w:sdtPr>
          <w:id w:val="327731745"/>
          <w:docPartObj>
            <w:docPartGallery w:val="Page Numbers (Top of Page)"/>
            <w:docPartUnique/>
          </w:docPartObj>
        </w:sdtPr>
        <w:sdtEndPr/>
        <w:sdtContent>
          <w:p w:rsidR="00AB222B" w:rsidRDefault="001372DF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35CF7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35CF7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D6" w:rsidRDefault="008241D6" w:rsidP="006E0FDA">
      <w:pPr>
        <w:spacing w:after="0" w:line="240" w:lineRule="auto"/>
      </w:pPr>
      <w:r>
        <w:separator/>
      </w:r>
    </w:p>
  </w:footnote>
  <w:footnote w:type="continuationSeparator" w:id="0">
    <w:p w:rsidR="008241D6" w:rsidRDefault="008241D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82D"/>
    <w:multiLevelType w:val="multilevel"/>
    <w:tmpl w:val="6DBAD8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78611B"/>
    <w:multiLevelType w:val="multilevel"/>
    <w:tmpl w:val="8126270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191"/>
    <w:multiLevelType w:val="hybridMultilevel"/>
    <w:tmpl w:val="C1184826"/>
    <w:lvl w:ilvl="0" w:tplc="57981711">
      <w:start w:val="1"/>
      <w:numFmt w:val="decimal"/>
      <w:lvlText w:val="%1."/>
      <w:lvlJc w:val="left"/>
      <w:pPr>
        <w:ind w:left="720" w:hanging="360"/>
      </w:pPr>
    </w:lvl>
    <w:lvl w:ilvl="1" w:tplc="57981711" w:tentative="1">
      <w:start w:val="1"/>
      <w:numFmt w:val="lowerLetter"/>
      <w:lvlText w:val="%2."/>
      <w:lvlJc w:val="left"/>
      <w:pPr>
        <w:ind w:left="1440" w:hanging="360"/>
      </w:pPr>
    </w:lvl>
    <w:lvl w:ilvl="2" w:tplc="57981711" w:tentative="1">
      <w:start w:val="1"/>
      <w:numFmt w:val="lowerRoman"/>
      <w:lvlText w:val="%3."/>
      <w:lvlJc w:val="right"/>
      <w:pPr>
        <w:ind w:left="2160" w:hanging="180"/>
      </w:pPr>
    </w:lvl>
    <w:lvl w:ilvl="3" w:tplc="57981711" w:tentative="1">
      <w:start w:val="1"/>
      <w:numFmt w:val="decimal"/>
      <w:lvlText w:val="%4."/>
      <w:lvlJc w:val="left"/>
      <w:pPr>
        <w:ind w:left="2880" w:hanging="360"/>
      </w:pPr>
    </w:lvl>
    <w:lvl w:ilvl="4" w:tplc="57981711" w:tentative="1">
      <w:start w:val="1"/>
      <w:numFmt w:val="lowerLetter"/>
      <w:lvlText w:val="%5."/>
      <w:lvlJc w:val="left"/>
      <w:pPr>
        <w:ind w:left="3600" w:hanging="360"/>
      </w:pPr>
    </w:lvl>
    <w:lvl w:ilvl="5" w:tplc="57981711" w:tentative="1">
      <w:start w:val="1"/>
      <w:numFmt w:val="lowerRoman"/>
      <w:lvlText w:val="%6."/>
      <w:lvlJc w:val="right"/>
      <w:pPr>
        <w:ind w:left="4320" w:hanging="180"/>
      </w:pPr>
    </w:lvl>
    <w:lvl w:ilvl="6" w:tplc="57981711" w:tentative="1">
      <w:start w:val="1"/>
      <w:numFmt w:val="decimal"/>
      <w:lvlText w:val="%7."/>
      <w:lvlJc w:val="left"/>
      <w:pPr>
        <w:ind w:left="5040" w:hanging="360"/>
      </w:pPr>
    </w:lvl>
    <w:lvl w:ilvl="7" w:tplc="57981711" w:tentative="1">
      <w:start w:val="1"/>
      <w:numFmt w:val="lowerLetter"/>
      <w:lvlText w:val="%8."/>
      <w:lvlJc w:val="left"/>
      <w:pPr>
        <w:ind w:left="5760" w:hanging="360"/>
      </w:pPr>
    </w:lvl>
    <w:lvl w:ilvl="8" w:tplc="57981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D87CB7"/>
    <w:multiLevelType w:val="hybridMultilevel"/>
    <w:tmpl w:val="80FA9694"/>
    <w:lvl w:ilvl="0" w:tplc="7894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09B9"/>
    <w:rsid w:val="00065F9C"/>
    <w:rsid w:val="000B0CDA"/>
    <w:rsid w:val="000E7FAE"/>
    <w:rsid w:val="000F6147"/>
    <w:rsid w:val="00112029"/>
    <w:rsid w:val="00135412"/>
    <w:rsid w:val="001372DF"/>
    <w:rsid w:val="00174242"/>
    <w:rsid w:val="002E65AF"/>
    <w:rsid w:val="0033558C"/>
    <w:rsid w:val="00361FF4"/>
    <w:rsid w:val="003B5299"/>
    <w:rsid w:val="00493A0C"/>
    <w:rsid w:val="004D6B48"/>
    <w:rsid w:val="00531A4E"/>
    <w:rsid w:val="00535F5A"/>
    <w:rsid w:val="00555F58"/>
    <w:rsid w:val="006E6663"/>
    <w:rsid w:val="008241D6"/>
    <w:rsid w:val="008B3AC2"/>
    <w:rsid w:val="008F680D"/>
    <w:rsid w:val="00A86DF1"/>
    <w:rsid w:val="00AC197E"/>
    <w:rsid w:val="00AC32D2"/>
    <w:rsid w:val="00B21D59"/>
    <w:rsid w:val="00B378B4"/>
    <w:rsid w:val="00B90E86"/>
    <w:rsid w:val="00BA6E33"/>
    <w:rsid w:val="00BD419F"/>
    <w:rsid w:val="00C35CF7"/>
    <w:rsid w:val="00D52958"/>
    <w:rsid w:val="00DF064E"/>
    <w:rsid w:val="00FB45FF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14007-D002-44FF-9F8B-F89C333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character" w:styleId="Hypertextovodkaz">
    <w:name w:val="Hyperlink"/>
    <w:basedOn w:val="Standardnpsmoodstavce"/>
    <w:uiPriority w:val="99"/>
    <w:unhideWhenUsed/>
    <w:rsid w:val="00B90E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lucie.cerny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30DB-01CC-4BA1-BDA7-9CAC118D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Rámcová smlouva o dílo</vt:lpstr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Legito</dc:creator>
  <cp:keywords/>
  <dc:description/>
  <cp:lastModifiedBy>Reditelka</cp:lastModifiedBy>
  <cp:revision>2</cp:revision>
  <cp:lastPrinted>2020-01-24T07:00:00Z</cp:lastPrinted>
  <dcterms:created xsi:type="dcterms:W3CDTF">2020-01-24T07:03:00Z</dcterms:created>
  <dcterms:modified xsi:type="dcterms:W3CDTF">2020-01-24T07:03:00Z</dcterms:modified>
</cp:coreProperties>
</file>