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12B" w:rsidRDefault="00DD4715">
      <w:pPr>
        <w:pStyle w:val="Nadpis10"/>
        <w:keepNext/>
        <w:keepLines/>
        <w:shd w:val="clear" w:color="auto" w:fill="auto"/>
        <w:spacing w:after="58" w:line="190" w:lineRule="exact"/>
        <w:ind w:left="3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-3484245</wp:posOffset>
                </wp:positionV>
                <wp:extent cx="6856730" cy="3289300"/>
                <wp:effectExtent l="4445" t="1905" r="0" b="444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6730" cy="328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12B" w:rsidRDefault="00761B7E">
                            <w:pPr>
                              <w:pStyle w:val="Titulektabulky"/>
                              <w:shd w:val="clear" w:color="auto" w:fill="auto"/>
                              <w:tabs>
                                <w:tab w:val="left" w:leader="underscore" w:pos="5656"/>
                                <w:tab w:val="left" w:leader="underscore" w:pos="7559"/>
                              </w:tabs>
                              <w:spacing w:line="22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Smíchovská střední průmyslová škola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Style w:val="TitulektabulkyExact1"/>
                                <w:b/>
                                <w:bCs/>
                              </w:rPr>
                              <w:t>QBJEDNÁVKAč.202000016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07"/>
                              <w:gridCol w:w="3066"/>
                              <w:gridCol w:w="5124"/>
                            </w:tblGrid>
                            <w:tr w:rsidR="009741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63"/>
                                <w:jc w:val="center"/>
                              </w:trPr>
                              <w:tc>
                                <w:tcPr>
                                  <w:tcW w:w="567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after="120" w:line="16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Odběratel:</w:t>
                                  </w:r>
                                </w:p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line="227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Smíchovská střední průmyslová škola Preslova 25 150 21 Praha</w:t>
                                  </w:r>
                                </w:p>
                              </w:tc>
                              <w:tc>
                                <w:tcPr>
                                  <w:tcW w:w="51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Tel.:</w:t>
                                  </w:r>
                                </w:p>
                              </w:tc>
                            </w:tr>
                            <w:tr w:rsidR="009741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94"/>
                                <w:jc w:val="center"/>
                              </w:trPr>
                              <w:tc>
                                <w:tcPr>
                                  <w:tcW w:w="26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214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2"/>
                                    </w:rPr>
                                    <w:t xml:space="preserve">IČ:61386855 DIČ: CZ61386855 </w:t>
                                  </w:r>
                                  <w:r>
                                    <w:rPr>
                                      <w:rStyle w:val="Zkladntext21"/>
                                    </w:rPr>
                                    <w:t xml:space="preserve">Telefon: 257326903 E-mail: 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fakturace@ssps.cz</w:t>
                                    </w:r>
                                  </w:hyperlink>
                                  <w:r>
                                    <w:rPr>
                                      <w:rStyle w:val="Zkladntext21"/>
                                      <w:lang w:val="en-US" w:eastAsia="en-US" w:bidi="en-US"/>
                                    </w:rPr>
                                    <w:t xml:space="preserve"> </w:t>
                                  </w: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  <w:lang w:val="en-US" w:eastAsia="en-US" w:bidi="en-US"/>
                                      </w:rPr>
                                      <w:t>www.ssps.cz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066" w:type="dxa"/>
                                  <w:shd w:val="clear" w:color="auto" w:fill="FFFFFF"/>
                                </w:tcPr>
                                <w:p w:rsidR="0097412B" w:rsidRDefault="009741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after="120" w:line="16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8pt"/>
                                    </w:rPr>
                                    <w:t>Dodavatel:</w:t>
                                  </w:r>
                                </w:p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line="232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Af Office, s.r.o. Jednořadá 1051/53 160 00 Praha</w:t>
                                  </w:r>
                                </w:p>
                              </w:tc>
                            </w:tr>
                            <w:tr w:rsidR="009741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0"/>
                                <w:jc w:val="center"/>
                              </w:trPr>
                              <w:tc>
                                <w:tcPr>
                                  <w:tcW w:w="26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Objednávka č.: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shd w:val="clear" w:color="auto" w:fill="FFFFFF"/>
                                  <w:vAlign w:val="bottom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202000016</w:t>
                                  </w:r>
                                </w:p>
                              </w:tc>
                              <w:tc>
                                <w:tcPr>
                                  <w:tcW w:w="512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9741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741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  <w:jc w:val="center"/>
                              </w:trPr>
                              <w:tc>
                                <w:tcPr>
                                  <w:tcW w:w="26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Příkazem</w:t>
                                  </w:r>
                                </w:p>
                              </w:tc>
                              <w:tc>
                                <w:tcPr>
                                  <w:tcW w:w="512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IČ: 26768771</w:t>
                                  </w:r>
                                </w:p>
                              </w:tc>
                            </w:tr>
                            <w:tr w:rsidR="009741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6"/>
                                <w:jc w:val="center"/>
                              </w:trPr>
                              <w:tc>
                                <w:tcPr>
                                  <w:tcW w:w="260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objednávky: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31.01.2020</w:t>
                                  </w:r>
                                </w:p>
                              </w:tc>
                              <w:tc>
                                <w:tcPr>
                                  <w:tcW w:w="512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70" w:lineRule="exact"/>
                                    <w:ind w:left="580"/>
                                    <w:jc w:val="left"/>
                                  </w:pPr>
                                  <w:r>
                                    <w:rPr>
                                      <w:rStyle w:val="Zkladntext21"/>
                                    </w:rPr>
                                    <w:t>DIČ: CZ26768771</w:t>
                                  </w:r>
                                </w:p>
                              </w:tc>
                            </w:tr>
                            <w:tr w:rsidR="0097412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7"/>
                                <w:jc w:val="center"/>
                              </w:trPr>
                              <w:tc>
                                <w:tcPr>
                                  <w:tcW w:w="260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ind w:left="300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Datum dodání:</w:t>
                                  </w:r>
                                </w:p>
                              </w:tc>
                              <w:tc>
                                <w:tcPr>
                                  <w:tcW w:w="30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761B7E">
                                  <w:pPr>
                                    <w:pStyle w:val="Zkladntext20"/>
                                    <w:shd w:val="clear" w:color="auto" w:fill="auto"/>
                                    <w:spacing w:before="0" w:line="180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Zkladntext29ptTun"/>
                                    </w:rPr>
                                    <w:t>03.02.2020</w:t>
                                  </w:r>
                                </w:p>
                              </w:tc>
                              <w:tc>
                                <w:tcPr>
                                  <w:tcW w:w="512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7412B" w:rsidRDefault="0097412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412B" w:rsidRDefault="00761B7E">
                            <w:pPr>
                              <w:pStyle w:val="Titulektabulky2"/>
                              <w:shd w:val="clear" w:color="auto" w:fill="auto"/>
                              <w:spacing w:line="170" w:lineRule="exact"/>
                            </w:pPr>
                            <w:r>
                              <w:t xml:space="preserve">Označení </w:t>
                            </w:r>
                            <w:r>
                              <w:t>dodávky</w:t>
                            </w:r>
                          </w:p>
                          <w:p w:rsidR="0097412B" w:rsidRDefault="00761B7E">
                            <w:pPr>
                              <w:pStyle w:val="Titulektabulky3"/>
                              <w:shd w:val="clear" w:color="auto" w:fill="auto"/>
                              <w:tabs>
                                <w:tab w:val="left" w:pos="1685"/>
                                <w:tab w:val="left" w:pos="3707"/>
                                <w:tab w:val="left" w:pos="5596"/>
                              </w:tabs>
                              <w:spacing w:line="160" w:lineRule="exact"/>
                            </w:pPr>
                            <w:r>
                              <w:t>Množství</w:t>
                            </w:r>
                            <w:r>
                              <w:tab/>
                              <w:t>J.cena Sleva</w:t>
                            </w:r>
                            <w:r>
                              <w:tab/>
                              <w:t>Cena %DPH</w:t>
                            </w:r>
                            <w:r>
                              <w:tab/>
                              <w:t>DPH Kč Celkem</w:t>
                            </w:r>
                          </w:p>
                          <w:p w:rsidR="0097412B" w:rsidRDefault="0097412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05pt;margin-top:-274.35pt;width:539.9pt;height:259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oYrgIAAKo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" filled="f" stroked="f">
                <v:textbox style="mso-fit-shape-to-text:t" inset="0,0,0,0">
                  <w:txbxContent>
                    <w:p w:rsidR="0097412B" w:rsidRDefault="00761B7E">
                      <w:pPr>
                        <w:pStyle w:val="Titulektabulky"/>
                        <w:shd w:val="clear" w:color="auto" w:fill="auto"/>
                        <w:tabs>
                          <w:tab w:val="left" w:leader="underscore" w:pos="5656"/>
                          <w:tab w:val="left" w:leader="underscore" w:pos="7559"/>
                        </w:tabs>
                        <w:spacing w:line="22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Smíchovská střední průmyslová škola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Style w:val="TitulektabulkyExact1"/>
                          <w:b/>
                          <w:bCs/>
                        </w:rPr>
                        <w:t>QBJEDNÁVKAč.202000016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07"/>
                        <w:gridCol w:w="3066"/>
                        <w:gridCol w:w="5124"/>
                      </w:tblGrid>
                      <w:tr w:rsidR="009741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63"/>
                          <w:jc w:val="center"/>
                        </w:trPr>
                        <w:tc>
                          <w:tcPr>
                            <w:tcW w:w="567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after="120" w:line="16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Odběratel:</w:t>
                            </w:r>
                          </w:p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line="227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Smíchovská střední průmyslová škola Preslova 25 150 21 Praha</w:t>
                            </w:r>
                          </w:p>
                        </w:tc>
                        <w:tc>
                          <w:tcPr>
                            <w:tcW w:w="512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Tel.:</w:t>
                            </w:r>
                          </w:p>
                        </w:tc>
                      </w:tr>
                      <w:tr w:rsidR="009741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94"/>
                          <w:jc w:val="center"/>
                        </w:trPr>
                        <w:tc>
                          <w:tcPr>
                            <w:tcW w:w="26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214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2"/>
                              </w:rPr>
                              <w:t xml:space="preserve">IČ:61386855 DIČ: CZ61386855 </w:t>
                            </w:r>
                            <w:r>
                              <w:rPr>
                                <w:rStyle w:val="Zkladntext21"/>
                              </w:rPr>
                              <w:t xml:space="preserve">Telefon: 257326903 E-mail: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fakturace@ssps.cz</w:t>
                              </w:r>
                            </w:hyperlink>
                            <w:r>
                              <w:rPr>
                                <w:rStyle w:val="Zkladntext21"/>
                                <w:lang w:val="en-US" w:eastAsia="en-US" w:bidi="en-US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www.ssps.cz</w:t>
                              </w:r>
                            </w:hyperlink>
                          </w:p>
                        </w:tc>
                        <w:tc>
                          <w:tcPr>
                            <w:tcW w:w="3066" w:type="dxa"/>
                            <w:shd w:val="clear" w:color="auto" w:fill="FFFFFF"/>
                          </w:tcPr>
                          <w:p w:rsidR="0097412B" w:rsidRDefault="009741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12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after="120" w:line="16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8pt"/>
                              </w:rPr>
                              <w:t>Dodavatel:</w:t>
                            </w:r>
                          </w:p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line="232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Af Office, s.r.o. Jednořadá 1051/53 160 00 Praha</w:t>
                            </w:r>
                          </w:p>
                        </w:tc>
                      </w:tr>
                      <w:tr w:rsidR="009741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0"/>
                          <w:jc w:val="center"/>
                        </w:trPr>
                        <w:tc>
                          <w:tcPr>
                            <w:tcW w:w="26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Objednávka č.:</w:t>
                            </w:r>
                          </w:p>
                        </w:tc>
                        <w:tc>
                          <w:tcPr>
                            <w:tcW w:w="3066" w:type="dxa"/>
                            <w:shd w:val="clear" w:color="auto" w:fill="FFFFFF"/>
                            <w:vAlign w:val="bottom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202000016</w:t>
                            </w:r>
                          </w:p>
                        </w:tc>
                        <w:tc>
                          <w:tcPr>
                            <w:tcW w:w="512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9741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741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  <w:jc w:val="center"/>
                        </w:trPr>
                        <w:tc>
                          <w:tcPr>
                            <w:tcW w:w="26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3066" w:type="dxa"/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Příkazem</w:t>
                            </w:r>
                          </w:p>
                        </w:tc>
                        <w:tc>
                          <w:tcPr>
                            <w:tcW w:w="512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IČ: 26768771</w:t>
                            </w:r>
                          </w:p>
                        </w:tc>
                      </w:tr>
                      <w:tr w:rsidR="009741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6"/>
                          <w:jc w:val="center"/>
                        </w:trPr>
                        <w:tc>
                          <w:tcPr>
                            <w:tcW w:w="2607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Datum objednávky:</w:t>
                            </w:r>
                          </w:p>
                        </w:tc>
                        <w:tc>
                          <w:tcPr>
                            <w:tcW w:w="3066" w:type="dxa"/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31.01.2020</w:t>
                            </w:r>
                          </w:p>
                        </w:tc>
                        <w:tc>
                          <w:tcPr>
                            <w:tcW w:w="512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left="580"/>
                              <w:jc w:val="left"/>
                            </w:pPr>
                            <w:r>
                              <w:rPr>
                                <w:rStyle w:val="Zkladntext21"/>
                              </w:rPr>
                              <w:t>DIČ: CZ26768771</w:t>
                            </w:r>
                          </w:p>
                        </w:tc>
                      </w:tr>
                      <w:tr w:rsidR="0097412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7"/>
                          <w:jc w:val="center"/>
                        </w:trPr>
                        <w:tc>
                          <w:tcPr>
                            <w:tcW w:w="2607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ind w:left="300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Datum dodání:</w:t>
                            </w:r>
                          </w:p>
                        </w:tc>
                        <w:tc>
                          <w:tcPr>
                            <w:tcW w:w="30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761B7E">
                            <w:pPr>
                              <w:pStyle w:val="Zkladntext20"/>
                              <w:shd w:val="clear" w:color="auto" w:fill="auto"/>
                              <w:spacing w:before="0" w:line="180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Zkladntext29ptTun"/>
                              </w:rPr>
                              <w:t>03.02.2020</w:t>
                            </w:r>
                          </w:p>
                        </w:tc>
                        <w:tc>
                          <w:tcPr>
                            <w:tcW w:w="512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7412B" w:rsidRDefault="0097412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97412B" w:rsidRDefault="00761B7E">
                      <w:pPr>
                        <w:pStyle w:val="Titulektabulky2"/>
                        <w:shd w:val="clear" w:color="auto" w:fill="auto"/>
                        <w:spacing w:line="170" w:lineRule="exact"/>
                      </w:pPr>
                      <w:r>
                        <w:t xml:space="preserve">Označení </w:t>
                      </w:r>
                      <w:r>
                        <w:t>dodávky</w:t>
                      </w:r>
                    </w:p>
                    <w:p w:rsidR="0097412B" w:rsidRDefault="00761B7E">
                      <w:pPr>
                        <w:pStyle w:val="Titulektabulky3"/>
                        <w:shd w:val="clear" w:color="auto" w:fill="auto"/>
                        <w:tabs>
                          <w:tab w:val="left" w:pos="1685"/>
                          <w:tab w:val="left" w:pos="3707"/>
                          <w:tab w:val="left" w:pos="5596"/>
                        </w:tabs>
                        <w:spacing w:line="160" w:lineRule="exact"/>
                      </w:pPr>
                      <w:r>
                        <w:t>Množství</w:t>
                      </w:r>
                      <w:r>
                        <w:tab/>
                        <w:t>J.cena Sleva</w:t>
                      </w:r>
                      <w:r>
                        <w:tab/>
                        <w:t>Cena %DPH</w:t>
                      </w:r>
                      <w:r>
                        <w:tab/>
                        <w:t>DPH Kč Celkem</w:t>
                      </w:r>
                    </w:p>
                    <w:p w:rsidR="0097412B" w:rsidRDefault="0097412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 w:rsidR="00761B7E">
        <w:rPr>
          <w:rStyle w:val="Nadpis11"/>
        </w:rPr>
        <w:t>Na základě Vaší nabídky u Vás objednáváme 20 ks notebooků:</w:t>
      </w:r>
      <w:bookmarkEnd w:id="1"/>
    </w:p>
    <w:p w:rsidR="0097412B" w:rsidRDefault="00761B7E">
      <w:pPr>
        <w:pStyle w:val="Zkladntext20"/>
        <w:shd w:val="clear" w:color="auto" w:fill="auto"/>
        <w:tabs>
          <w:tab w:val="left" w:pos="3716"/>
          <w:tab w:val="left" w:pos="6471"/>
          <w:tab w:val="left" w:pos="7577"/>
          <w:tab w:val="left" w:pos="8415"/>
          <w:tab w:val="left" w:pos="9565"/>
        </w:tabs>
        <w:spacing w:before="0"/>
        <w:ind w:left="300"/>
      </w:pPr>
      <w:r>
        <w:t>DELL Latitude</w:t>
      </w:r>
      <w:r>
        <w:tab/>
        <w:t>20 ks 14 041,32</w:t>
      </w:r>
      <w:r>
        <w:tab/>
        <w:t>280 826,40</w:t>
      </w:r>
      <w:r>
        <w:tab/>
        <w:t>21%</w:t>
      </w:r>
      <w:r>
        <w:tab/>
        <w:t>58 973,54</w:t>
      </w:r>
      <w:r>
        <w:tab/>
        <w:t>339 799,94</w:t>
      </w:r>
    </w:p>
    <w:p w:rsidR="0097412B" w:rsidRDefault="00761B7E">
      <w:pPr>
        <w:pStyle w:val="Zkladntext20"/>
        <w:shd w:val="clear" w:color="auto" w:fill="auto"/>
        <w:spacing w:before="0" w:after="218"/>
        <w:ind w:left="300" w:right="7900"/>
        <w:jc w:val="left"/>
      </w:pPr>
      <w:r>
        <w:t>3400/Í3-8145U/8GB/256GB SSD /Intel UHD/14” FHD/Win 10 Pro</w:t>
      </w:r>
    </w:p>
    <w:p w:rsidR="0097412B" w:rsidRDefault="00761B7E">
      <w:pPr>
        <w:pStyle w:val="Zkladntext20"/>
        <w:shd w:val="clear" w:color="auto" w:fill="auto"/>
        <w:tabs>
          <w:tab w:val="left" w:pos="6471"/>
          <w:tab w:val="left" w:pos="8415"/>
          <w:tab w:val="left" w:pos="9565"/>
        </w:tabs>
        <w:spacing w:before="0" w:line="223" w:lineRule="exact"/>
        <w:ind w:left="300"/>
      </w:pPr>
      <w:r>
        <w:t>Součet položek</w:t>
      </w:r>
      <w:r>
        <w:tab/>
        <w:t>280</w:t>
      </w:r>
      <w:r>
        <w:t xml:space="preserve"> 826,40</w:t>
      </w:r>
      <w:r>
        <w:tab/>
        <w:t>58 973,54</w:t>
      </w:r>
      <w:r>
        <w:tab/>
        <w:t>339 799,94</w:t>
      </w:r>
    </w:p>
    <w:p w:rsidR="0097412B" w:rsidRDefault="00761B7E">
      <w:pPr>
        <w:pStyle w:val="Nadpis10"/>
        <w:keepNext/>
        <w:keepLines/>
        <w:shd w:val="clear" w:color="auto" w:fill="auto"/>
        <w:tabs>
          <w:tab w:val="left" w:pos="9565"/>
        </w:tabs>
        <w:spacing w:after="622" w:line="223" w:lineRule="exact"/>
        <w:ind w:left="300"/>
      </w:pPr>
      <w:bookmarkStart w:id="2" w:name="bookmark1"/>
      <w:r>
        <w:t>CELKEM K ÚHRADĚ</w:t>
      </w:r>
      <w:r>
        <w:tab/>
        <w:t>339 799,94</w:t>
      </w:r>
      <w:bookmarkEnd w:id="2"/>
    </w:p>
    <w:p w:rsidR="0097412B" w:rsidRDefault="00DD4715">
      <w:pPr>
        <w:pStyle w:val="Zkladntext30"/>
        <w:shd w:val="clear" w:color="auto" w:fill="auto"/>
        <w:spacing w:before="0"/>
        <w:ind w:firstLine="0"/>
      </w:pPr>
      <w:r>
        <w:rPr>
          <w:noProof/>
        </w:rPr>
        <mc:AlternateContent>
          <mc:Choice Requires="wps">
            <w:drawing>
              <wp:anchor distT="0" distB="3970655" distL="63500" distR="1243330" simplePos="0" relativeHeight="377487105" behindDoc="1" locked="0" layoutInCell="1" allowOverlap="1">
                <wp:simplePos x="0" y="0"/>
                <wp:positionH relativeFrom="margin">
                  <wp:posOffset>173355</wp:posOffset>
                </wp:positionH>
                <wp:positionV relativeFrom="paragraph">
                  <wp:posOffset>-205105</wp:posOffset>
                </wp:positionV>
                <wp:extent cx="1993265" cy="241300"/>
                <wp:effectExtent l="0" t="2540" r="1270" b="381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12B" w:rsidRDefault="00761B7E">
                            <w:pPr>
                              <w:pStyle w:val="Zkladntext6"/>
                              <w:shd w:val="clear" w:color="auto" w:fill="auto"/>
                              <w:spacing w:line="190" w:lineRule="exact"/>
                            </w:pPr>
                            <w:r>
                              <w:t>Vystavil: Jan Černohorský</w:t>
                            </w:r>
                          </w:p>
                          <w:p w:rsidR="0097412B" w:rsidRDefault="00761B7E">
                            <w:pPr>
                              <w:pStyle w:val="Zkladntext6"/>
                              <w:shd w:val="clear" w:color="auto" w:fill="auto"/>
                              <w:spacing w:line="190" w:lineRule="exact"/>
                              <w:jc w:val="right"/>
                            </w:pPr>
                            <w:hyperlink r:id="rId10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jan.cernohorsky@ssps.cz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.65pt;margin-top:-16.15pt;width:156.95pt;height:19pt;z-index:-125829375;visibility:visible;mso-wrap-style:square;mso-width-percent:0;mso-height-percent:0;mso-wrap-distance-left:5pt;mso-wrap-distance-top:0;mso-wrap-distance-right:97.9pt;mso-wrap-distance-bottom:31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" filled="f" stroked="f">
                <v:textbox style="mso-fit-shape-to-text:t" inset="0,0,0,0">
                  <w:txbxContent>
                    <w:p w:rsidR="0097412B" w:rsidRDefault="00761B7E">
                      <w:pPr>
                        <w:pStyle w:val="Zkladntext6"/>
                        <w:shd w:val="clear" w:color="auto" w:fill="auto"/>
                        <w:spacing w:line="190" w:lineRule="exact"/>
                      </w:pPr>
                      <w:r>
                        <w:t>Vystavil: Jan Černohorský</w:t>
                      </w:r>
                    </w:p>
                    <w:p w:rsidR="0097412B" w:rsidRDefault="00761B7E">
                      <w:pPr>
                        <w:pStyle w:val="Zkladntext6"/>
                        <w:shd w:val="clear" w:color="auto" w:fill="auto"/>
                        <w:spacing w:line="190" w:lineRule="exact"/>
                        <w:jc w:val="right"/>
                      </w:pPr>
                      <w:hyperlink r:id="rId11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jan.cernohorsky@ssps.cz</w:t>
                        </w:r>
                      </w:hyperlink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67505" distB="0" distL="63500" distR="2849880" simplePos="0" relativeHeight="377487106" behindDoc="1" locked="0" layoutInCell="1" allowOverlap="1">
                <wp:simplePos x="0" y="0"/>
                <wp:positionH relativeFrom="margin">
                  <wp:posOffset>181610</wp:posOffset>
                </wp:positionH>
                <wp:positionV relativeFrom="paragraph">
                  <wp:posOffset>3963035</wp:posOffset>
                </wp:positionV>
                <wp:extent cx="377825" cy="101600"/>
                <wp:effectExtent l="4445" t="0" r="0" b="444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12B" w:rsidRDefault="00761B7E">
                            <w:pPr>
                              <w:pStyle w:val="Zkladntext40"/>
                              <w:shd w:val="clear" w:color="auto" w:fill="auto"/>
                              <w:spacing w:before="0" w:line="160" w:lineRule="exact"/>
                            </w:pPr>
                            <w:r>
                              <w:rPr>
                                <w:rStyle w:val="Zkladntext4Exact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.3pt;margin-top:312.05pt;width:29.75pt;height:8pt;z-index:-125829374;visibility:visible;mso-wrap-style:square;mso-width-percent:0;mso-height-percent:0;mso-wrap-distance-left:5pt;mso-wrap-distance-top:328.15pt;mso-wrap-distance-right:22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+KsAIAAK8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" filled="f" stroked="f">
                <v:textbox style="mso-fit-shape-to-text:t" inset="0,0,0,0">
                  <w:txbxContent>
                    <w:p w:rsidR="0097412B" w:rsidRDefault="00761B7E">
                      <w:pPr>
                        <w:pStyle w:val="Zkladntext40"/>
                        <w:shd w:val="clear" w:color="auto" w:fill="auto"/>
                        <w:spacing w:before="0" w:line="160" w:lineRule="exact"/>
                      </w:pPr>
                      <w:r>
                        <w:rPr>
                          <w:rStyle w:val="Zkladntext4Exact"/>
                        </w:rPr>
                        <w:t>Převzal: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61B7E">
        <w:rPr>
          <w:rStyle w:val="Zkladntext31"/>
        </w:rPr>
        <w:t>SMÍCHOVSKÁ</w:t>
      </w:r>
    </w:p>
    <w:p w:rsidR="0097412B" w:rsidRDefault="00761B7E">
      <w:pPr>
        <w:pStyle w:val="Zkladntext30"/>
        <w:shd w:val="clear" w:color="auto" w:fill="auto"/>
        <w:spacing w:before="0"/>
        <w:ind w:left="300" w:right="3460"/>
        <w:jc w:val="left"/>
      </w:pPr>
      <w:r>
        <w:rPr>
          <w:rStyle w:val="Zkladntext31"/>
        </w:rPr>
        <w:t>STŘEDNÍ PRŮMYSLOVÁ ŠKOLA Preslova 25</w:t>
      </w:r>
    </w:p>
    <w:p w:rsidR="0097412B" w:rsidRDefault="00761B7E">
      <w:pPr>
        <w:pStyle w:val="Zkladntext20"/>
        <w:shd w:val="clear" w:color="auto" w:fill="auto"/>
        <w:tabs>
          <w:tab w:val="left" w:pos="1499"/>
        </w:tabs>
        <w:spacing w:before="0" w:after="508"/>
      </w:pPr>
      <w:r>
        <w:rPr>
          <w:rStyle w:val="Zkladntext23"/>
        </w:rPr>
        <w:t>150 21 PRAHA 5</w:t>
      </w:r>
      <w:r>
        <w:rPr>
          <w:rStyle w:val="Zkladntext23"/>
        </w:rPr>
        <w:tab/>
        <w:t>C£)</w:t>
      </w:r>
    </w:p>
    <w:p w:rsidR="0097412B" w:rsidRDefault="00761B7E">
      <w:pPr>
        <w:pStyle w:val="Zkladntext40"/>
        <w:shd w:val="clear" w:color="auto" w:fill="auto"/>
        <w:spacing w:before="0" w:line="160" w:lineRule="exact"/>
        <w:ind w:left="760"/>
      </w:pPr>
      <w:r>
        <w:t>Razítko:</w:t>
      </w:r>
    </w:p>
    <w:p w:rsidR="0097412B" w:rsidRDefault="00761B7E">
      <w:pPr>
        <w:pStyle w:val="Zkladntext50"/>
        <w:shd w:val="clear" w:color="auto" w:fill="auto"/>
        <w:spacing w:line="130" w:lineRule="exact"/>
        <w:ind w:left="300"/>
      </w:pPr>
      <w:r>
        <w:t xml:space="preserve">Ekonomický a </w:t>
      </w:r>
      <w:r>
        <w:t>informační systém POHODA</w:t>
      </w:r>
    </w:p>
    <w:sectPr w:rsidR="0097412B">
      <w:pgSz w:w="11900" w:h="16840"/>
      <w:pgMar w:top="534" w:right="542" w:bottom="534" w:left="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7E" w:rsidRDefault="00761B7E">
      <w:r>
        <w:separator/>
      </w:r>
    </w:p>
  </w:endnote>
  <w:endnote w:type="continuationSeparator" w:id="0">
    <w:p w:rsidR="00761B7E" w:rsidRDefault="0076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7E" w:rsidRDefault="00761B7E"/>
  </w:footnote>
  <w:footnote w:type="continuationSeparator" w:id="0">
    <w:p w:rsidR="00761B7E" w:rsidRDefault="00761B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2B"/>
    <w:rsid w:val="00761B7E"/>
    <w:rsid w:val="0097412B"/>
    <w:rsid w:val="00D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83BF8-A6CF-484A-AB39-B158B9A8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tabulkyExact1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3Exact">
    <w:name w:val="Titulek tabulky (3) Exact"/>
    <w:basedOn w:val="Standardnpsmoodstavce"/>
    <w:link w:val="Titulektabulky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pt">
    <w:name w:val="Základní text (2) + 8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3">
    <w:name w:val="Titulek tabulky (3)"/>
    <w:basedOn w:val="Normln"/>
    <w:link w:val="Titulektabulky3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195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0" w:lineRule="atLeast"/>
      <w:jc w:val="both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line="195" w:lineRule="exact"/>
      <w:ind w:hanging="30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ssps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sp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ssps.cz" TargetMode="External"/><Relationship Id="rId11" Type="http://schemas.openxmlformats.org/officeDocument/2006/relationships/hyperlink" Target="mailto:jan.cernohorsky@ssps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jan.cernohorsky@ssp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sp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s razitkem
Objednavka</vt:lpstr>
    </vt:vector>
  </TitlesOfParts>
  <Company>SSPS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s razitkem
Objednavka</dc:title>
  <dc:subject/>
  <dc:creator>Baroňová Ilona</dc:creator>
  <cp:keywords/>
  <cp:lastModifiedBy>Baroňová Ilona</cp:lastModifiedBy>
  <cp:revision>1</cp:revision>
  <dcterms:created xsi:type="dcterms:W3CDTF">2020-02-04T05:38:00Z</dcterms:created>
  <dcterms:modified xsi:type="dcterms:W3CDTF">2020-02-04T05:39:00Z</dcterms:modified>
</cp:coreProperties>
</file>