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00" w:rsidRPr="004E42E9" w:rsidRDefault="00432266" w:rsidP="00432266">
      <w:pPr>
        <w:rPr>
          <w:rFonts w:asciiTheme="minorHAnsi" w:hAnsiTheme="minorHAnsi"/>
          <w:b/>
          <w:szCs w:val="20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Cs w:val="20"/>
          <w:u w:val="single"/>
        </w:rPr>
        <w:t>Specifikace bezpečnostních služeb</w:t>
      </w:r>
    </w:p>
    <w:p w:rsidR="006C2500" w:rsidRDefault="006C2500" w:rsidP="00C82690">
      <w:pPr>
        <w:jc w:val="both"/>
        <w:rPr>
          <w:rFonts w:asciiTheme="minorHAnsi" w:hAnsiTheme="minorHAnsi"/>
          <w:szCs w:val="20"/>
        </w:rPr>
      </w:pPr>
    </w:p>
    <w:p w:rsidR="004E42E9" w:rsidRPr="00A93455" w:rsidRDefault="004E42E9" w:rsidP="00C82690">
      <w:pPr>
        <w:jc w:val="both"/>
        <w:rPr>
          <w:rFonts w:asciiTheme="minorHAnsi" w:hAnsiTheme="minorHAnsi"/>
          <w:szCs w:val="20"/>
        </w:rPr>
      </w:pPr>
    </w:p>
    <w:p w:rsidR="006C2500" w:rsidRDefault="00773279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Z</w:t>
      </w:r>
      <w:r w:rsidR="00A93455">
        <w:rPr>
          <w:rFonts w:asciiTheme="minorHAnsi" w:hAnsiTheme="minorHAnsi"/>
          <w:szCs w:val="20"/>
        </w:rPr>
        <w:t>adávací dokumentace definuje předmět plnění veřejné zakázky „Zajištění bezpečnostních služeb</w:t>
      </w:r>
      <w:r>
        <w:rPr>
          <w:rFonts w:asciiTheme="minorHAnsi" w:hAnsiTheme="minorHAnsi"/>
          <w:szCs w:val="20"/>
        </w:rPr>
        <w:t>“</w:t>
      </w:r>
      <w:r w:rsidR="00432266">
        <w:rPr>
          <w:rFonts w:asciiTheme="minorHAnsi" w:hAnsiTheme="minorHAnsi"/>
          <w:szCs w:val="20"/>
        </w:rPr>
        <w:t xml:space="preserve"> pro objekt </w:t>
      </w:r>
      <w:r>
        <w:rPr>
          <w:rFonts w:asciiTheme="minorHAnsi" w:hAnsiTheme="minorHAnsi"/>
          <w:szCs w:val="20"/>
        </w:rPr>
        <w:t>Objednatele</w:t>
      </w:r>
      <w:r w:rsidR="00432266">
        <w:rPr>
          <w:rFonts w:asciiTheme="minorHAnsi" w:hAnsiTheme="minorHAnsi"/>
          <w:szCs w:val="20"/>
        </w:rPr>
        <w:t>.</w:t>
      </w:r>
    </w:p>
    <w:p w:rsidR="00A93455" w:rsidRDefault="00A93455" w:rsidP="00C82690">
      <w:pPr>
        <w:jc w:val="both"/>
        <w:rPr>
          <w:rFonts w:asciiTheme="minorHAnsi" w:hAnsiTheme="minorHAnsi"/>
          <w:szCs w:val="20"/>
        </w:rPr>
      </w:pPr>
    </w:p>
    <w:p w:rsidR="00A93455" w:rsidRPr="00A93455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Nedodržením kteréhokoliv ustanovení, respektive podmínek a požadavků, obsaženého v tomto dokumentu </w:t>
      </w:r>
      <w:r w:rsidR="00140EFC">
        <w:rPr>
          <w:rFonts w:asciiTheme="minorHAnsi" w:hAnsiTheme="minorHAnsi"/>
          <w:szCs w:val="20"/>
        </w:rPr>
        <w:br/>
      </w:r>
      <w:r>
        <w:rPr>
          <w:rFonts w:asciiTheme="minorHAnsi" w:hAnsiTheme="minorHAnsi"/>
          <w:szCs w:val="20"/>
        </w:rPr>
        <w:t xml:space="preserve">ze strany </w:t>
      </w:r>
      <w:r w:rsidR="00773279">
        <w:rPr>
          <w:rFonts w:asciiTheme="minorHAnsi" w:hAnsiTheme="minorHAnsi"/>
          <w:szCs w:val="20"/>
        </w:rPr>
        <w:t>Dodavatele</w:t>
      </w:r>
      <w:r>
        <w:rPr>
          <w:rFonts w:asciiTheme="minorHAnsi" w:hAnsiTheme="minorHAnsi"/>
          <w:szCs w:val="20"/>
        </w:rPr>
        <w:t xml:space="preserve">, bude považováno za porušení </w:t>
      </w:r>
      <w:r w:rsidR="00773279">
        <w:rPr>
          <w:rFonts w:asciiTheme="minorHAnsi" w:hAnsiTheme="minorHAnsi"/>
          <w:szCs w:val="20"/>
        </w:rPr>
        <w:t>S</w:t>
      </w:r>
      <w:r>
        <w:rPr>
          <w:rFonts w:asciiTheme="minorHAnsi" w:hAnsiTheme="minorHAnsi"/>
          <w:szCs w:val="20"/>
        </w:rPr>
        <w:t>mlouvy, a to se všemi důsledky s tím souvisejícími.</w:t>
      </w:r>
    </w:p>
    <w:p w:rsidR="006C2500" w:rsidRDefault="006C2500" w:rsidP="00C82690">
      <w:pPr>
        <w:jc w:val="both"/>
        <w:rPr>
          <w:rFonts w:asciiTheme="minorHAnsi" w:hAnsiTheme="minorHAnsi"/>
          <w:szCs w:val="20"/>
        </w:rPr>
      </w:pPr>
    </w:p>
    <w:p w:rsidR="004E42E9" w:rsidRDefault="00432266" w:rsidP="00C82690">
      <w:pPr>
        <w:jc w:val="both"/>
        <w:rPr>
          <w:rFonts w:asciiTheme="minorHAnsi" w:hAnsiTheme="minorHAnsi"/>
          <w:b/>
          <w:szCs w:val="20"/>
          <w:u w:val="single"/>
        </w:rPr>
      </w:pPr>
      <w:r w:rsidRPr="00432266">
        <w:rPr>
          <w:rFonts w:asciiTheme="minorHAnsi" w:hAnsiTheme="minorHAnsi"/>
          <w:b/>
          <w:szCs w:val="20"/>
          <w:u w:val="single"/>
        </w:rPr>
        <w:t xml:space="preserve">Objekt </w:t>
      </w:r>
      <w:r w:rsidR="004418DC">
        <w:rPr>
          <w:rFonts w:asciiTheme="minorHAnsi" w:hAnsiTheme="minorHAnsi"/>
          <w:b/>
          <w:szCs w:val="20"/>
          <w:u w:val="single"/>
        </w:rPr>
        <w:t>Objednatele</w:t>
      </w:r>
      <w:r w:rsidRPr="00432266">
        <w:rPr>
          <w:rFonts w:asciiTheme="minorHAnsi" w:hAnsiTheme="minorHAnsi"/>
          <w:b/>
          <w:szCs w:val="20"/>
          <w:u w:val="single"/>
        </w:rPr>
        <w:t>, Masarykova 19/275, Ústí nad Labem</w:t>
      </w:r>
    </w:p>
    <w:p w:rsidR="00432266" w:rsidRDefault="00432266" w:rsidP="00C82690">
      <w:pPr>
        <w:jc w:val="both"/>
        <w:rPr>
          <w:rFonts w:asciiTheme="minorHAnsi" w:hAnsiTheme="minorHAnsi"/>
          <w:b/>
          <w:szCs w:val="20"/>
          <w:u w:val="single"/>
        </w:rPr>
      </w:pPr>
    </w:p>
    <w:p w:rsidR="00432266" w:rsidRPr="00432266" w:rsidRDefault="00432266" w:rsidP="00C82690">
      <w:pPr>
        <w:jc w:val="both"/>
        <w:rPr>
          <w:rFonts w:asciiTheme="minorHAnsi" w:hAnsiTheme="minorHAnsi"/>
          <w:b/>
          <w:szCs w:val="20"/>
          <w:u w:val="single"/>
        </w:rPr>
      </w:pPr>
    </w:p>
    <w:p w:rsidR="004E42E9" w:rsidRPr="00413423" w:rsidRDefault="00413423" w:rsidP="00C82690">
      <w:pPr>
        <w:jc w:val="both"/>
        <w:rPr>
          <w:rFonts w:asciiTheme="minorHAnsi" w:hAnsiTheme="minorHAnsi"/>
          <w:b/>
          <w:szCs w:val="20"/>
          <w:u w:val="single"/>
        </w:rPr>
      </w:pPr>
      <w:r w:rsidRPr="00413423">
        <w:rPr>
          <w:rFonts w:asciiTheme="minorHAnsi" w:hAnsiTheme="minorHAnsi"/>
          <w:b/>
          <w:szCs w:val="20"/>
          <w:u w:val="single"/>
        </w:rPr>
        <w:t>Osnova:</w:t>
      </w:r>
    </w:p>
    <w:p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Cíl</w:t>
      </w:r>
    </w:p>
    <w:p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Popis činností</w:t>
      </w:r>
    </w:p>
    <w:p w:rsidR="00413423" w:rsidRDefault="00432266" w:rsidP="00413423">
      <w:pPr>
        <w:pStyle w:val="Odstavecseseznamem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2.1 D</w:t>
      </w:r>
      <w:r w:rsidR="00413423">
        <w:rPr>
          <w:rFonts w:asciiTheme="minorHAnsi" w:hAnsiTheme="minorHAnsi"/>
          <w:szCs w:val="20"/>
        </w:rPr>
        <w:t>odavatel služeb v rámci předmětu veřejné zakázky plní</w:t>
      </w:r>
    </w:p>
    <w:p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Požadavky na pracovníky </w:t>
      </w:r>
      <w:r w:rsidR="005E364C">
        <w:rPr>
          <w:rFonts w:asciiTheme="minorHAnsi" w:hAnsiTheme="minorHAnsi"/>
          <w:szCs w:val="20"/>
        </w:rPr>
        <w:t>D</w:t>
      </w:r>
      <w:r>
        <w:rPr>
          <w:rFonts w:asciiTheme="minorHAnsi" w:hAnsiTheme="minorHAnsi"/>
          <w:szCs w:val="20"/>
        </w:rPr>
        <w:t>odavatele</w:t>
      </w:r>
    </w:p>
    <w:p w:rsidR="00413423" w:rsidRDefault="00432266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413423">
        <w:rPr>
          <w:rFonts w:asciiTheme="minorHAnsi" w:hAnsiTheme="minorHAnsi"/>
          <w:szCs w:val="20"/>
        </w:rPr>
        <w:t>tanovení směn a jejich funkční obsazení</w:t>
      </w:r>
    </w:p>
    <w:p w:rsidR="00413423" w:rsidRDefault="00432266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</w:t>
      </w:r>
      <w:r w:rsidR="00413423">
        <w:rPr>
          <w:rFonts w:asciiTheme="minorHAnsi" w:hAnsiTheme="minorHAnsi"/>
          <w:szCs w:val="20"/>
        </w:rPr>
        <w:t xml:space="preserve">ožadavky na pracovníky </w:t>
      </w:r>
      <w:r w:rsidR="00FF2CFD">
        <w:rPr>
          <w:rFonts w:asciiTheme="minorHAnsi" w:hAnsiTheme="minorHAnsi"/>
          <w:szCs w:val="20"/>
        </w:rPr>
        <w:t>D</w:t>
      </w:r>
      <w:r w:rsidR="00413423">
        <w:rPr>
          <w:rFonts w:asciiTheme="minorHAnsi" w:hAnsiTheme="minorHAnsi"/>
          <w:szCs w:val="20"/>
        </w:rPr>
        <w:t>odavatele</w:t>
      </w:r>
    </w:p>
    <w:p w:rsidR="00413423" w:rsidRDefault="00432266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</w:t>
      </w:r>
      <w:r w:rsidR="00413423">
        <w:rPr>
          <w:rFonts w:asciiTheme="minorHAnsi" w:hAnsiTheme="minorHAnsi"/>
          <w:szCs w:val="20"/>
        </w:rPr>
        <w:t>echnické vybavení strážných</w:t>
      </w:r>
    </w:p>
    <w:p w:rsidR="00413423" w:rsidRDefault="00432266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</w:t>
      </w:r>
      <w:r w:rsidR="00413423">
        <w:rPr>
          <w:rFonts w:asciiTheme="minorHAnsi" w:hAnsiTheme="minorHAnsi"/>
          <w:szCs w:val="20"/>
        </w:rPr>
        <w:t>okumentace vedená na stanovištích ostrahy</w:t>
      </w:r>
    </w:p>
    <w:p w:rsidR="00413423" w:rsidRDefault="00432266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</w:t>
      </w:r>
      <w:r w:rsidR="00413423">
        <w:rPr>
          <w:rFonts w:asciiTheme="minorHAnsi" w:hAnsiTheme="minorHAnsi"/>
          <w:szCs w:val="20"/>
        </w:rPr>
        <w:t xml:space="preserve">ispozice elektrických a dalších bezpečnostních systémů dislokovaných v recepci hlavního vchodu do objektu </w:t>
      </w:r>
      <w:r w:rsidR="00FF2CFD">
        <w:rPr>
          <w:rFonts w:asciiTheme="minorHAnsi" w:hAnsiTheme="minorHAnsi"/>
          <w:szCs w:val="20"/>
        </w:rPr>
        <w:t>Objednatele</w:t>
      </w:r>
    </w:p>
    <w:p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Kontrolní činnost</w:t>
      </w:r>
    </w:p>
    <w:p w:rsidR="00A8025C" w:rsidRPr="00A8025C" w:rsidRDefault="00A8025C" w:rsidP="00A8025C">
      <w:pPr>
        <w:pStyle w:val="Odstavecseseznamem"/>
        <w:numPr>
          <w:ilvl w:val="0"/>
          <w:numId w:val="5"/>
        </w:numPr>
        <w:rPr>
          <w:rFonts w:asciiTheme="minorHAnsi" w:hAnsiTheme="minorHAnsi"/>
          <w:szCs w:val="20"/>
        </w:rPr>
      </w:pPr>
      <w:r w:rsidRPr="00A8025C">
        <w:rPr>
          <w:rFonts w:asciiTheme="minorHAnsi" w:hAnsiTheme="minorHAnsi"/>
          <w:szCs w:val="20"/>
        </w:rPr>
        <w:t>Ost</w:t>
      </w:r>
      <w:r>
        <w:rPr>
          <w:rFonts w:asciiTheme="minorHAnsi" w:hAnsiTheme="minorHAnsi"/>
          <w:szCs w:val="20"/>
        </w:rPr>
        <w:t>atní součásti a podmínky služby</w:t>
      </w:r>
    </w:p>
    <w:p w:rsidR="00413423" w:rsidRDefault="00413423" w:rsidP="00413423">
      <w:pPr>
        <w:jc w:val="both"/>
        <w:rPr>
          <w:rFonts w:asciiTheme="minorHAnsi" w:hAnsiTheme="minorHAnsi"/>
          <w:szCs w:val="20"/>
        </w:rPr>
      </w:pPr>
    </w:p>
    <w:p w:rsidR="00413423" w:rsidRPr="00413423" w:rsidRDefault="00413423" w:rsidP="00413423">
      <w:pPr>
        <w:jc w:val="both"/>
        <w:rPr>
          <w:rFonts w:asciiTheme="minorHAnsi" w:hAnsiTheme="minorHAnsi"/>
          <w:szCs w:val="20"/>
        </w:rPr>
      </w:pPr>
    </w:p>
    <w:p w:rsidR="00A93455" w:rsidRDefault="00A93455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Cíl:</w:t>
      </w:r>
    </w:p>
    <w:p w:rsidR="00FF2CFD" w:rsidRPr="00AE3107" w:rsidRDefault="00FF2CFD" w:rsidP="00FF2CFD">
      <w:pPr>
        <w:pStyle w:val="Odstavecseseznamem"/>
        <w:jc w:val="both"/>
        <w:rPr>
          <w:rFonts w:asciiTheme="minorHAnsi" w:hAnsiTheme="minorHAnsi"/>
          <w:b/>
          <w:szCs w:val="20"/>
          <w:u w:val="single"/>
        </w:rPr>
      </w:pPr>
    </w:p>
    <w:p w:rsidR="00A93455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Chránit majetek a práva </w:t>
      </w:r>
      <w:r w:rsidR="00FF2CFD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, chránit životy, zdraví a práva zaměstnanců </w:t>
      </w:r>
      <w:r w:rsidR="00FF2CFD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a osob, které se budou v objektu </w:t>
      </w:r>
      <w:r w:rsidR="00FF2CFD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oprávněně vyskytovat. Preventivně působit, včas odhalovat a zabraňovat mimořádným událostem (požár, havárie atd.). Zajišťovat dodržování režimových opatření u všech osob vyskytujících se oprávněně v objektu </w:t>
      </w:r>
      <w:r w:rsidR="00FF2CFD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>.</w:t>
      </w:r>
    </w:p>
    <w:p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:rsidR="00A93455" w:rsidRDefault="008E5B01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Popis činností:</w:t>
      </w:r>
    </w:p>
    <w:p w:rsidR="00FF2CFD" w:rsidRPr="00AE3107" w:rsidRDefault="00FF2CFD" w:rsidP="00FF2CFD">
      <w:pPr>
        <w:pStyle w:val="Odstavecseseznamem"/>
        <w:jc w:val="both"/>
        <w:rPr>
          <w:rFonts w:asciiTheme="minorHAnsi" w:hAnsiTheme="minorHAnsi"/>
          <w:b/>
          <w:szCs w:val="20"/>
          <w:u w:val="single"/>
        </w:rPr>
      </w:pPr>
    </w:p>
    <w:p w:rsidR="008E5B01" w:rsidRDefault="00C82690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Fyzická ostraha objektu </w:t>
      </w:r>
      <w:r w:rsidR="00FF2CFD">
        <w:rPr>
          <w:rFonts w:asciiTheme="minorHAnsi" w:hAnsiTheme="minorHAnsi"/>
          <w:szCs w:val="20"/>
        </w:rPr>
        <w:t xml:space="preserve">Objednatele </w:t>
      </w:r>
      <w:r>
        <w:rPr>
          <w:rFonts w:asciiTheme="minorHAnsi" w:hAnsiTheme="minorHAnsi"/>
          <w:szCs w:val="20"/>
        </w:rPr>
        <w:t xml:space="preserve">bude zajišťována ostrahou </w:t>
      </w:r>
      <w:r w:rsidR="00FF2CFD">
        <w:rPr>
          <w:rFonts w:asciiTheme="minorHAnsi" w:hAnsiTheme="minorHAnsi"/>
          <w:szCs w:val="20"/>
        </w:rPr>
        <w:t>dle</w:t>
      </w:r>
      <w:r>
        <w:rPr>
          <w:rFonts w:asciiTheme="minorHAnsi" w:hAnsiTheme="minorHAnsi"/>
          <w:szCs w:val="20"/>
        </w:rPr>
        <w:t xml:space="preserve"> stanovených podmínek.</w:t>
      </w:r>
    </w:p>
    <w:p w:rsidR="00C82690" w:rsidRDefault="00C82690" w:rsidP="00C82690">
      <w:pPr>
        <w:jc w:val="both"/>
        <w:rPr>
          <w:rFonts w:asciiTheme="minorHAnsi" w:hAnsiTheme="minorHAnsi"/>
          <w:szCs w:val="20"/>
        </w:rPr>
      </w:pPr>
    </w:p>
    <w:p w:rsidR="00C82690" w:rsidRPr="00140EFC" w:rsidRDefault="00140EFC" w:rsidP="00140EFC">
      <w:pPr>
        <w:jc w:val="both"/>
        <w:rPr>
          <w:rFonts w:asciiTheme="minorHAnsi" w:hAnsiTheme="minorHAnsi"/>
          <w:i/>
          <w:szCs w:val="20"/>
          <w:u w:val="single"/>
        </w:rPr>
      </w:pPr>
      <w:r w:rsidRPr="00140EFC">
        <w:rPr>
          <w:rFonts w:asciiTheme="minorHAnsi" w:hAnsiTheme="minorHAnsi"/>
          <w:i/>
          <w:szCs w:val="20"/>
          <w:u w:val="single"/>
        </w:rPr>
        <w:t>2.</w:t>
      </w:r>
      <w:r>
        <w:rPr>
          <w:rFonts w:asciiTheme="minorHAnsi" w:hAnsiTheme="minorHAnsi"/>
          <w:i/>
          <w:szCs w:val="20"/>
          <w:u w:val="single"/>
        </w:rPr>
        <w:t xml:space="preserve">1 </w:t>
      </w:r>
      <w:r w:rsidR="008716E0" w:rsidRPr="00140EFC">
        <w:rPr>
          <w:rFonts w:asciiTheme="minorHAnsi" w:hAnsiTheme="minorHAnsi"/>
          <w:i/>
          <w:szCs w:val="20"/>
          <w:u w:val="single"/>
        </w:rPr>
        <w:t>Dodavatel služeb</w:t>
      </w:r>
      <w:r w:rsidR="00C82690" w:rsidRPr="00140EFC">
        <w:rPr>
          <w:rFonts w:asciiTheme="minorHAnsi" w:hAnsiTheme="minorHAnsi"/>
          <w:i/>
          <w:szCs w:val="20"/>
          <w:u w:val="single"/>
        </w:rPr>
        <w:t xml:space="preserve"> v rámci předmětu veřejné zakázky pln</w:t>
      </w:r>
      <w:r w:rsidR="008716E0" w:rsidRPr="00140EFC">
        <w:rPr>
          <w:rFonts w:asciiTheme="minorHAnsi" w:hAnsiTheme="minorHAnsi"/>
          <w:i/>
          <w:szCs w:val="20"/>
          <w:u w:val="single"/>
        </w:rPr>
        <w:t>í</w:t>
      </w:r>
      <w:r w:rsidR="00C82690" w:rsidRPr="00140EFC">
        <w:rPr>
          <w:rFonts w:asciiTheme="minorHAnsi" w:hAnsiTheme="minorHAnsi"/>
          <w:i/>
          <w:szCs w:val="20"/>
          <w:u w:val="single"/>
        </w:rPr>
        <w:t>:</w:t>
      </w:r>
    </w:p>
    <w:p w:rsidR="00140EFC" w:rsidRPr="00140EFC" w:rsidRDefault="00140EFC" w:rsidP="00140EFC"/>
    <w:p w:rsidR="00C82690" w:rsidRDefault="00C8269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udržovat a rozvíjet ochranu zdraví osob a majetku</w:t>
      </w:r>
      <w:r w:rsidR="00271197">
        <w:rPr>
          <w:rFonts w:asciiTheme="minorHAnsi" w:hAnsiTheme="minorHAnsi"/>
          <w:szCs w:val="20"/>
        </w:rPr>
        <w:t>,</w:t>
      </w:r>
    </w:p>
    <w:p w:rsidR="00C82690" w:rsidRDefault="00C8269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prostřednictvím recepční služby v objektech </w:t>
      </w:r>
      <w:r w:rsidR="00FF2CFD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zajišťovat reprezentativní a profesionální kontakt s návštěvníky a zaměstnanci </w:t>
      </w:r>
      <w:r w:rsidR="00FF2CFD">
        <w:rPr>
          <w:rFonts w:asciiTheme="minorHAnsi" w:hAnsiTheme="minorHAnsi"/>
          <w:szCs w:val="20"/>
        </w:rPr>
        <w:t>Objednatele</w:t>
      </w:r>
      <w:r w:rsidR="00271197">
        <w:rPr>
          <w:rFonts w:asciiTheme="minorHAnsi" w:hAnsiTheme="minorHAnsi"/>
          <w:szCs w:val="20"/>
        </w:rPr>
        <w:t>,</w:t>
      </w:r>
    </w:p>
    <w:p w:rsidR="00C82690" w:rsidRDefault="00C8269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provádět činnost telefonní ústředny </w:t>
      </w:r>
      <w:r w:rsidR="00FF2CFD">
        <w:rPr>
          <w:rFonts w:asciiTheme="minorHAnsi" w:hAnsiTheme="minorHAnsi"/>
          <w:szCs w:val="20"/>
        </w:rPr>
        <w:t>Objednatele</w:t>
      </w:r>
      <w:r w:rsidR="00271197">
        <w:rPr>
          <w:rFonts w:asciiTheme="minorHAnsi" w:hAnsiTheme="minorHAnsi"/>
          <w:szCs w:val="20"/>
        </w:rPr>
        <w:t>,</w:t>
      </w:r>
    </w:p>
    <w:p w:rsidR="00C82690" w:rsidRDefault="00C82690" w:rsidP="00FF2CFD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prostřednictvím strážn</w:t>
      </w:r>
      <w:r w:rsidR="00FF2CFD">
        <w:rPr>
          <w:sz w:val="20"/>
          <w:szCs w:val="20"/>
        </w:rPr>
        <w:t>í služby v objektu</w:t>
      </w:r>
      <w:r>
        <w:rPr>
          <w:sz w:val="20"/>
          <w:szCs w:val="20"/>
        </w:rPr>
        <w:t xml:space="preserve"> </w:t>
      </w:r>
      <w:r w:rsidR="00FF2CFD" w:rsidRPr="00FF2CFD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zabezpečovat naplnění požadavků </w:t>
      </w:r>
      <w:r w:rsidR="00FF2CFD" w:rsidRPr="00FF2CFD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na udržení a zlepšení pracovního prostředí zaměstnanců </w:t>
      </w:r>
      <w:r w:rsidR="00FF2CFD" w:rsidRPr="00FF2CFD">
        <w:rPr>
          <w:sz w:val="20"/>
          <w:szCs w:val="20"/>
        </w:rPr>
        <w:t>Objednatele</w:t>
      </w:r>
      <w:r w:rsidR="0027119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používat pracovníky splňující potřebné kvalifikační předpoklady pro výkon příslušné činnosti minimálně v rozsahu a úrovni stanovené právními i oborovými předpisy a v jejich mezích, i vnitřními předpisy a příkazy </w:t>
      </w:r>
      <w:r w:rsidR="00FF2CFD" w:rsidRPr="00FF2CFD">
        <w:rPr>
          <w:sz w:val="20"/>
          <w:szCs w:val="20"/>
        </w:rPr>
        <w:t>Objednatele</w:t>
      </w:r>
      <w:r w:rsidR="00271197">
        <w:rPr>
          <w:sz w:val="20"/>
          <w:szCs w:val="20"/>
        </w:rPr>
        <w:t>,</w:t>
      </w:r>
    </w:p>
    <w:p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provádět veškeré činnosti v souladu s předpisy o bezpečnosti a ochraně zdraví při práci a požární</w:t>
      </w:r>
      <w:r w:rsidR="00636799">
        <w:rPr>
          <w:sz w:val="20"/>
          <w:szCs w:val="20"/>
        </w:rPr>
        <w:t xml:space="preserve"> ochraně</w:t>
      </w:r>
      <w:r w:rsidR="00271197">
        <w:rPr>
          <w:sz w:val="20"/>
          <w:szCs w:val="20"/>
        </w:rPr>
        <w:t>,</w:t>
      </w:r>
    </w:p>
    <w:p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provádět výkony činnosti na dohodnutém místě a v dohodnutém čase</w:t>
      </w:r>
      <w:r w:rsidR="00271197">
        <w:rPr>
          <w:sz w:val="20"/>
          <w:szCs w:val="20"/>
        </w:rPr>
        <w:t>,</w:t>
      </w:r>
    </w:p>
    <w:p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vybavení svých pracovníků odpovídajícími pracovními a ochrannými pomůckami v souladu s platnými předpisy a jednotným pracovním oděvem vhodným pro danou činnost a prostředí, označeným jmenovkou se jménem a logem společnosti</w:t>
      </w:r>
      <w:r w:rsidR="00271197">
        <w:rPr>
          <w:sz w:val="20"/>
          <w:szCs w:val="20"/>
        </w:rPr>
        <w:t>,</w:t>
      </w:r>
    </w:p>
    <w:p w:rsid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lastRenderedPageBreak/>
        <w:t xml:space="preserve">zajišťovat, aby se jeho pracovníci při vstupu do objektů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a při pohybu v nich řídili vnitřními předpisy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, se kterými je </w:t>
      </w:r>
      <w:r w:rsidR="00FF2CFD">
        <w:rPr>
          <w:sz w:val="20"/>
          <w:szCs w:val="20"/>
        </w:rPr>
        <w:t>Objednatel</w:t>
      </w:r>
      <w:r w:rsidRPr="00C82690">
        <w:rPr>
          <w:sz w:val="20"/>
          <w:szCs w:val="20"/>
        </w:rPr>
        <w:t xml:space="preserve"> seznámil</w:t>
      </w:r>
      <w:r w:rsidR="00271197">
        <w:rPr>
          <w:sz w:val="20"/>
          <w:szCs w:val="20"/>
        </w:rPr>
        <w:t>,</w:t>
      </w:r>
    </w:p>
    <w:p w:rsidR="000F1B67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si jeho pracovníci při provádění činností počínali maximálně hospodárně a v</w:t>
      </w:r>
      <w:r w:rsidR="000F1B67">
        <w:rPr>
          <w:sz w:val="20"/>
          <w:szCs w:val="20"/>
        </w:rPr>
        <w:t> </w:t>
      </w:r>
      <w:r w:rsidRPr="000F1B67">
        <w:rPr>
          <w:sz w:val="20"/>
          <w:szCs w:val="20"/>
        </w:rPr>
        <w:t>nejvyšší</w:t>
      </w:r>
      <w:r w:rsidR="000F1B67">
        <w:rPr>
          <w:sz w:val="20"/>
          <w:szCs w:val="20"/>
        </w:rPr>
        <w:t xml:space="preserve"> možné míře chránili zájmy </w:t>
      </w:r>
      <w:r w:rsidR="00FF2CFD" w:rsidRPr="00FF2CFD">
        <w:rPr>
          <w:sz w:val="20"/>
          <w:szCs w:val="20"/>
        </w:rPr>
        <w:t>Objednatele</w:t>
      </w:r>
      <w:r w:rsidR="00271197">
        <w:rPr>
          <w:sz w:val="20"/>
          <w:szCs w:val="20"/>
        </w:rPr>
        <w:t>,</w:t>
      </w:r>
      <w:r w:rsidRPr="00C82690">
        <w:t xml:space="preserve"> </w:t>
      </w:r>
    </w:p>
    <w:p w:rsidR="00C82690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jeho pracovníci dbali na vnější úpravu svého celého</w:t>
      </w:r>
      <w:r w:rsidR="00636799">
        <w:rPr>
          <w:sz w:val="20"/>
          <w:szCs w:val="20"/>
        </w:rPr>
        <w:t xml:space="preserve"> vzhledu, čistý oděv </w:t>
      </w:r>
      <w:r w:rsidRPr="000F1B67">
        <w:rPr>
          <w:sz w:val="20"/>
          <w:szCs w:val="20"/>
        </w:rPr>
        <w:t>a na dobrý technický stav</w:t>
      </w:r>
      <w:r w:rsidR="000F1B67">
        <w:rPr>
          <w:sz w:val="20"/>
          <w:szCs w:val="20"/>
        </w:rPr>
        <w:t xml:space="preserve"> prostředků výstroje a výzbroje</w:t>
      </w:r>
      <w:r w:rsidR="00271197">
        <w:rPr>
          <w:sz w:val="20"/>
          <w:szCs w:val="20"/>
        </w:rPr>
        <w:t>,</w:t>
      </w:r>
      <w:r w:rsidRPr="000F1B67">
        <w:rPr>
          <w:sz w:val="20"/>
          <w:szCs w:val="20"/>
        </w:rPr>
        <w:t xml:space="preserve"> </w:t>
      </w:r>
    </w:p>
    <w:p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 xml:space="preserve">zajišťovat slušné vystupování jeho pracovníků vůči zaměstnancům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i vůči třetím osobám, se kterými budou pracovníci </w:t>
      </w:r>
      <w:r w:rsidR="00FF2CFD">
        <w:rPr>
          <w:sz w:val="20"/>
          <w:szCs w:val="20"/>
        </w:rPr>
        <w:t>Dodavatele</w:t>
      </w:r>
      <w:r w:rsidRPr="00C82690">
        <w:rPr>
          <w:sz w:val="20"/>
          <w:szCs w:val="20"/>
        </w:rPr>
        <w:t xml:space="preserve"> přic</w:t>
      </w:r>
      <w:r w:rsidR="000F1B67">
        <w:rPr>
          <w:sz w:val="20"/>
          <w:szCs w:val="20"/>
        </w:rPr>
        <w:t>házet při své činnosti do styku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:rsidR="00C82690" w:rsidRPr="00C82690" w:rsidRDefault="00BE003D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hrubého porušení směrnic pro výkon služby ze strany výkonného pracovníka, nebo z vážných zdravotních důvodů, zajistit výměnu výkonného pracovníka nejdéle do 2 hodin. Totéž platí v případě, že určená odpovědná osoba </w:t>
      </w:r>
      <w:r w:rsidR="00FF2CFD" w:rsidRPr="00FF2CFD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(seznam odpovědných osob bude předán </w:t>
      </w:r>
      <w:r w:rsidR="00FF2CFD">
        <w:rPr>
          <w:sz w:val="20"/>
          <w:szCs w:val="20"/>
        </w:rPr>
        <w:t>D</w:t>
      </w:r>
      <w:r>
        <w:rPr>
          <w:sz w:val="20"/>
          <w:szCs w:val="20"/>
        </w:rPr>
        <w:t xml:space="preserve">odavateli při podpisu </w:t>
      </w:r>
      <w:r w:rsidR="005E364C">
        <w:rPr>
          <w:sz w:val="20"/>
          <w:szCs w:val="20"/>
        </w:rPr>
        <w:t>S</w:t>
      </w:r>
      <w:r>
        <w:rPr>
          <w:sz w:val="20"/>
          <w:szCs w:val="20"/>
        </w:rPr>
        <w:t xml:space="preserve">mlouvy) na základě zjištění nedostatků ve výkonu služby požádá o vystřídání (telefonicky, e-mailem, zápisem v knize služeb) oprávněného zástupce </w:t>
      </w:r>
      <w:r w:rsidR="00FF2CFD">
        <w:rPr>
          <w:sz w:val="20"/>
          <w:szCs w:val="20"/>
        </w:rPr>
        <w:t>D</w:t>
      </w:r>
      <w:r>
        <w:rPr>
          <w:sz w:val="20"/>
          <w:szCs w:val="20"/>
        </w:rPr>
        <w:t>odavatele</w:t>
      </w:r>
      <w:r w:rsidR="00271197">
        <w:rPr>
          <w:sz w:val="20"/>
          <w:szCs w:val="20"/>
        </w:rPr>
        <w:t>,</w:t>
      </w:r>
      <w:r w:rsidR="00C82690" w:rsidRPr="00C82690">
        <w:rPr>
          <w:sz w:val="20"/>
          <w:szCs w:val="20"/>
        </w:rPr>
        <w:t xml:space="preserve"> </w:t>
      </w:r>
    </w:p>
    <w:p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 xml:space="preserve">zajišťovat na základě objednávky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posílení fyzické ostrahy v souladu s nezbytnými potřebami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na základ</w:t>
      </w:r>
      <w:r w:rsidR="000F1B67">
        <w:rPr>
          <w:sz w:val="20"/>
          <w:szCs w:val="20"/>
        </w:rPr>
        <w:t>ě aktuální bezpečnostní situace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svým pracovníkům dostatečnou vybavenost mobilními komunikačními prostředky k nutnému pokrytí a dosahu mezi zaměstnanci uchazeče (te</w:t>
      </w:r>
      <w:r w:rsidR="00271197">
        <w:rPr>
          <w:sz w:val="20"/>
          <w:szCs w:val="20"/>
        </w:rPr>
        <w:t xml:space="preserve">lefonní přístroje, </w:t>
      </w:r>
      <w:r w:rsidR="000F1B67">
        <w:rPr>
          <w:sz w:val="20"/>
          <w:szCs w:val="20"/>
        </w:rPr>
        <w:t>vysílačky)</w:t>
      </w:r>
      <w:r w:rsidR="00271197">
        <w:rPr>
          <w:sz w:val="20"/>
          <w:szCs w:val="20"/>
        </w:rPr>
        <w:t>,</w:t>
      </w:r>
    </w:p>
    <w:p w:rsid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 xml:space="preserve">upozorňovat </w:t>
      </w:r>
      <w:r w:rsidR="00FF2CFD" w:rsidRPr="00FF2CFD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na potenciální rizika vzniku škod na</w:t>
      </w:r>
      <w:r w:rsidR="000F1B67">
        <w:rPr>
          <w:sz w:val="20"/>
          <w:szCs w:val="20"/>
        </w:rPr>
        <w:t xml:space="preserve"> základě zjištěných nedostatků</w:t>
      </w:r>
      <w:r w:rsidR="00271197">
        <w:rPr>
          <w:sz w:val="20"/>
          <w:szCs w:val="20"/>
        </w:rPr>
        <w:t>,</w:t>
      </w:r>
    </w:p>
    <w:p w:rsidR="00636799" w:rsidRDefault="00636799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zajišťovat okamžitou informovanost </w:t>
      </w:r>
      <w:r w:rsidR="00887D1D">
        <w:rPr>
          <w:sz w:val="20"/>
          <w:szCs w:val="20"/>
        </w:rPr>
        <w:t>kontaktních osob</w:t>
      </w:r>
      <w:r>
        <w:rPr>
          <w:sz w:val="20"/>
          <w:szCs w:val="20"/>
        </w:rPr>
        <w:t xml:space="preserve"> </w:t>
      </w:r>
      <w:r w:rsidR="00FF2CFD" w:rsidRPr="00FF2CFD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v případech vzniku mimořádných událostí</w:t>
      </w:r>
      <w:r w:rsidR="00271197">
        <w:rPr>
          <w:sz w:val="20"/>
          <w:szCs w:val="20"/>
        </w:rPr>
        <w:t>,</w:t>
      </w:r>
    </w:p>
    <w:p w:rsidR="00636799" w:rsidRPr="00636799" w:rsidRDefault="00636799" w:rsidP="00413423">
      <w:pPr>
        <w:pStyle w:val="Default"/>
        <w:numPr>
          <w:ilvl w:val="0"/>
          <w:numId w:val="4"/>
        </w:numPr>
        <w:jc w:val="both"/>
        <w:rPr>
          <w:szCs w:val="20"/>
        </w:rPr>
      </w:pPr>
      <w:r w:rsidRPr="00271197">
        <w:rPr>
          <w:sz w:val="20"/>
          <w:szCs w:val="20"/>
        </w:rPr>
        <w:t xml:space="preserve">zpracovávat </w:t>
      </w:r>
      <w:r w:rsidR="000F1B67" w:rsidRPr="00271197">
        <w:rPr>
          <w:sz w:val="20"/>
          <w:szCs w:val="20"/>
        </w:rPr>
        <w:t>„Protokol o mimořádné události“</w:t>
      </w:r>
      <w:r w:rsidRPr="00271197">
        <w:rPr>
          <w:sz w:val="20"/>
          <w:szCs w:val="20"/>
        </w:rPr>
        <w:t>, v případě jejího vzniku a zajišťovat do 24 hodin jeho</w:t>
      </w:r>
      <w:r w:rsidRPr="00636799">
        <w:rPr>
          <w:sz w:val="20"/>
          <w:szCs w:val="20"/>
        </w:rPr>
        <w:t xml:space="preserve"> předání určenému pracovníku Odboru bezpečnostní politiky a krizového řízení, ja</w:t>
      </w:r>
      <w:r w:rsidR="00C82690" w:rsidRPr="00C82690">
        <w:rPr>
          <w:sz w:val="20"/>
          <w:szCs w:val="20"/>
        </w:rPr>
        <w:t>ko podklad k dalšímu šetřen</w:t>
      </w:r>
      <w:r>
        <w:rPr>
          <w:sz w:val="20"/>
          <w:szCs w:val="20"/>
        </w:rPr>
        <w:t>í</w:t>
      </w:r>
      <w:r w:rsidR="00271197">
        <w:rPr>
          <w:sz w:val="20"/>
          <w:szCs w:val="20"/>
        </w:rPr>
        <w:t>,</w:t>
      </w:r>
    </w:p>
    <w:p w:rsidR="004E42E9" w:rsidRPr="00C82690" w:rsidRDefault="00FF2CFD" w:rsidP="00413423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Objednateli</w:t>
      </w:r>
      <w:r w:rsidR="004E42E9" w:rsidRPr="004E42E9">
        <w:rPr>
          <w:rFonts w:asciiTheme="minorHAnsi" w:hAnsiTheme="minorHAnsi"/>
          <w:sz w:val="20"/>
          <w:szCs w:val="20"/>
        </w:rPr>
        <w:t xml:space="preserve"> předat kontaktní údaje odpovědných osob </w:t>
      </w:r>
      <w:r>
        <w:rPr>
          <w:rFonts w:asciiTheme="minorHAnsi" w:hAnsiTheme="minorHAnsi"/>
          <w:sz w:val="20"/>
          <w:szCs w:val="20"/>
        </w:rPr>
        <w:t>D</w:t>
      </w:r>
      <w:r w:rsidR="004E42E9" w:rsidRPr="004E42E9">
        <w:rPr>
          <w:rFonts w:asciiTheme="minorHAnsi" w:hAnsiTheme="minorHAnsi"/>
          <w:sz w:val="20"/>
          <w:szCs w:val="20"/>
        </w:rPr>
        <w:t>odavatele, určených k řešení záležitostí výkonu předmětné služby</w:t>
      </w:r>
      <w:r w:rsidR="00271197">
        <w:rPr>
          <w:rFonts w:asciiTheme="minorHAnsi" w:hAnsiTheme="minorHAnsi"/>
          <w:sz w:val="20"/>
          <w:szCs w:val="20"/>
        </w:rPr>
        <w:t>.</w:t>
      </w:r>
      <w:r w:rsidR="004E42E9" w:rsidRPr="004E42E9">
        <w:rPr>
          <w:rFonts w:asciiTheme="minorHAnsi" w:hAnsiTheme="minorHAnsi"/>
          <w:sz w:val="20"/>
          <w:szCs w:val="20"/>
        </w:rPr>
        <w:t xml:space="preserve"> </w:t>
      </w:r>
    </w:p>
    <w:p w:rsidR="00D21554" w:rsidRDefault="00D21554" w:rsidP="00C82690">
      <w:pPr>
        <w:jc w:val="both"/>
        <w:rPr>
          <w:rFonts w:asciiTheme="minorHAnsi" w:hAnsiTheme="minorHAnsi"/>
          <w:szCs w:val="20"/>
        </w:rPr>
      </w:pPr>
    </w:p>
    <w:p w:rsidR="00191D49" w:rsidRPr="004E42E9" w:rsidRDefault="00191D49" w:rsidP="00C82690">
      <w:pPr>
        <w:jc w:val="both"/>
        <w:rPr>
          <w:rFonts w:asciiTheme="minorHAnsi" w:hAnsiTheme="minorHAnsi"/>
          <w:szCs w:val="20"/>
        </w:rPr>
      </w:pPr>
    </w:p>
    <w:p w:rsidR="004E42E9" w:rsidRPr="00AE3107" w:rsidRDefault="00271197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 xml:space="preserve">Požadavky </w:t>
      </w:r>
      <w:r w:rsidR="00935BCE" w:rsidRPr="00AE3107">
        <w:rPr>
          <w:rFonts w:asciiTheme="minorHAnsi" w:hAnsiTheme="minorHAnsi"/>
          <w:b/>
          <w:szCs w:val="20"/>
          <w:u w:val="single"/>
        </w:rPr>
        <w:t>na p</w:t>
      </w:r>
      <w:r w:rsidRPr="00AE3107">
        <w:rPr>
          <w:rFonts w:asciiTheme="minorHAnsi" w:hAnsiTheme="minorHAnsi"/>
          <w:b/>
          <w:szCs w:val="20"/>
          <w:u w:val="single"/>
        </w:rPr>
        <w:t>racovníky</w:t>
      </w:r>
      <w:r w:rsidR="00935BCE" w:rsidRPr="00AE3107">
        <w:rPr>
          <w:rFonts w:asciiTheme="minorHAnsi" w:hAnsiTheme="minorHAnsi"/>
          <w:b/>
          <w:szCs w:val="20"/>
          <w:u w:val="single"/>
        </w:rPr>
        <w:t xml:space="preserve"> </w:t>
      </w:r>
      <w:r w:rsidR="005E364C">
        <w:rPr>
          <w:rFonts w:asciiTheme="minorHAnsi" w:hAnsiTheme="minorHAnsi"/>
          <w:b/>
          <w:szCs w:val="20"/>
          <w:u w:val="single"/>
        </w:rPr>
        <w:t>D</w:t>
      </w:r>
      <w:r w:rsidRPr="00AE3107">
        <w:rPr>
          <w:rFonts w:asciiTheme="minorHAnsi" w:hAnsiTheme="minorHAnsi"/>
          <w:b/>
          <w:szCs w:val="20"/>
          <w:u w:val="single"/>
        </w:rPr>
        <w:t>odavatele</w:t>
      </w:r>
      <w:r w:rsidR="00935BCE" w:rsidRPr="00AE3107">
        <w:rPr>
          <w:rFonts w:asciiTheme="minorHAnsi" w:hAnsiTheme="minorHAnsi"/>
          <w:b/>
          <w:szCs w:val="20"/>
          <w:u w:val="single"/>
        </w:rPr>
        <w:t>:</w:t>
      </w:r>
    </w:p>
    <w:p w:rsidR="004E42E9" w:rsidRPr="004E42E9" w:rsidRDefault="004E42E9" w:rsidP="00C82690">
      <w:pPr>
        <w:jc w:val="both"/>
        <w:rPr>
          <w:rFonts w:asciiTheme="minorHAnsi" w:hAnsiTheme="minorHAnsi"/>
          <w:szCs w:val="20"/>
        </w:rPr>
      </w:pPr>
    </w:p>
    <w:p w:rsidR="004E42E9" w:rsidRPr="005B6A78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3.1 </w:t>
      </w:r>
      <w:r w:rsidR="004E42E9" w:rsidRPr="005B6A78">
        <w:rPr>
          <w:rFonts w:asciiTheme="minorHAnsi" w:hAnsiTheme="minorHAnsi"/>
          <w:i/>
          <w:szCs w:val="20"/>
          <w:u w:val="single"/>
        </w:rPr>
        <w:t>Stanovení směn a jejich funkční obsazení</w:t>
      </w:r>
    </w:p>
    <w:p w:rsidR="004E42E9" w:rsidRDefault="00271197" w:rsidP="00271197">
      <w:pPr>
        <w:tabs>
          <w:tab w:val="left" w:pos="2705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3"/>
        <w:gridCol w:w="873"/>
        <w:gridCol w:w="743"/>
      </w:tblGrid>
      <w:tr w:rsidR="002518EC" w:rsidRPr="00A94305" w:rsidTr="00F07D2F"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94305">
              <w:rPr>
                <w:rFonts w:asciiTheme="minorHAnsi" w:hAnsiTheme="minorHAnsi"/>
                <w:b/>
                <w:sz w:val="16"/>
                <w:szCs w:val="16"/>
              </w:rPr>
              <w:t>Doba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94305">
              <w:rPr>
                <w:rFonts w:asciiTheme="minorHAnsi" w:hAnsiTheme="minorHAnsi"/>
                <w:b/>
                <w:sz w:val="16"/>
                <w:szCs w:val="16"/>
              </w:rPr>
              <w:t>Funkce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94305">
              <w:rPr>
                <w:rFonts w:asciiTheme="minorHAnsi" w:hAnsiTheme="minorHAnsi"/>
                <w:b/>
                <w:sz w:val="16"/>
                <w:szCs w:val="16"/>
              </w:rPr>
              <w:t>Počet</w:t>
            </w:r>
          </w:p>
        </w:tc>
      </w:tr>
      <w:tr w:rsidR="002518EC" w:rsidRPr="00A94305" w:rsidTr="00F07D2F"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4305">
              <w:rPr>
                <w:rFonts w:asciiTheme="minorHAnsi" w:hAnsiTheme="minorHAnsi"/>
                <w:sz w:val="16"/>
                <w:szCs w:val="16"/>
              </w:rPr>
              <w:t>po - pá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Strážný</w:t>
            </w:r>
          </w:p>
        </w:tc>
        <w:tc>
          <w:tcPr>
            <w:tcW w:w="74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518EC" w:rsidRPr="00A94305" w:rsidRDefault="00802CC7" w:rsidP="00802C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</w:p>
        </w:tc>
      </w:tr>
      <w:tr w:rsidR="002518EC" w:rsidRPr="00A94305" w:rsidTr="00F07D2F">
        <w:tc>
          <w:tcPr>
            <w:tcW w:w="743" w:type="dxa"/>
            <w:tcBorders>
              <w:top w:val="nil"/>
              <w:left w:val="single" w:sz="18" w:space="0" w:color="auto"/>
              <w:bottom w:val="nil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06:00 - 1</w:t>
            </w:r>
            <w:r w:rsidRPr="00A94305">
              <w:rPr>
                <w:rFonts w:asciiTheme="minorHAnsi" w:hAnsiTheme="minorHAnsi"/>
                <w:sz w:val="16"/>
                <w:szCs w:val="16"/>
              </w:rPr>
              <w:t>8:00</w:t>
            </w:r>
          </w:p>
        </w:tc>
        <w:tc>
          <w:tcPr>
            <w:tcW w:w="873" w:type="dxa"/>
            <w:vMerge/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right w:val="single" w:sz="18" w:space="0" w:color="auto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518EC" w:rsidRPr="00A94305" w:rsidTr="00F07D2F">
        <w:tc>
          <w:tcPr>
            <w:tcW w:w="74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bottom w:val="single" w:sz="18" w:space="0" w:color="auto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518EC" w:rsidRPr="00A94305" w:rsidRDefault="002518EC" w:rsidP="00727F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E42E9" w:rsidRDefault="004E42E9" w:rsidP="005B6A78">
      <w:pPr>
        <w:rPr>
          <w:rFonts w:asciiTheme="minorHAnsi" w:hAnsiTheme="minorHAnsi"/>
          <w:szCs w:val="20"/>
        </w:rPr>
      </w:pPr>
    </w:p>
    <w:p w:rsidR="00FD721E" w:rsidRDefault="00FD721E" w:rsidP="005B6A78">
      <w:pPr>
        <w:rPr>
          <w:rFonts w:asciiTheme="minorHAnsi" w:hAnsiTheme="minorHAnsi"/>
          <w:szCs w:val="20"/>
        </w:rPr>
      </w:pPr>
    </w:p>
    <w:p w:rsidR="004E42E9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3.2 </w:t>
      </w:r>
      <w:r w:rsidR="005030D9" w:rsidRPr="00FD721E">
        <w:rPr>
          <w:rFonts w:asciiTheme="minorHAnsi" w:hAnsiTheme="minorHAnsi"/>
          <w:i/>
          <w:szCs w:val="20"/>
          <w:u w:val="single"/>
        </w:rPr>
        <w:t xml:space="preserve">Požadavky na pracovníky </w:t>
      </w:r>
      <w:r w:rsidR="005E364C">
        <w:rPr>
          <w:rFonts w:asciiTheme="minorHAnsi" w:hAnsiTheme="minorHAnsi"/>
          <w:i/>
          <w:szCs w:val="20"/>
          <w:u w:val="single"/>
        </w:rPr>
        <w:t>D</w:t>
      </w:r>
      <w:r w:rsidR="005030D9" w:rsidRPr="00FD721E">
        <w:rPr>
          <w:rFonts w:asciiTheme="minorHAnsi" w:hAnsiTheme="minorHAnsi"/>
          <w:i/>
          <w:szCs w:val="20"/>
          <w:u w:val="single"/>
        </w:rPr>
        <w:t>odavatele:</w:t>
      </w:r>
    </w:p>
    <w:p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047"/>
        <w:gridCol w:w="3070"/>
      </w:tblGrid>
      <w:tr w:rsidR="005030D9" w:rsidRPr="00C62AA7" w:rsidTr="00C44810">
        <w:tc>
          <w:tcPr>
            <w:tcW w:w="2093" w:type="dxa"/>
            <w:shd w:val="clear" w:color="auto" w:fill="D6E3BC" w:themeFill="accent3" w:themeFillTint="66"/>
          </w:tcPr>
          <w:p w:rsidR="005030D9" w:rsidRPr="00C62AA7" w:rsidRDefault="00784AD3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Funkce</w:t>
            </w:r>
          </w:p>
        </w:tc>
        <w:tc>
          <w:tcPr>
            <w:tcW w:w="4047" w:type="dxa"/>
            <w:shd w:val="clear" w:color="auto" w:fill="D6E3BC" w:themeFill="accent3" w:themeFillTint="66"/>
          </w:tcPr>
          <w:p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Náplň činnosti</w:t>
            </w:r>
          </w:p>
        </w:tc>
        <w:tc>
          <w:tcPr>
            <w:tcW w:w="3070" w:type="dxa"/>
            <w:shd w:val="clear" w:color="auto" w:fill="D6E3BC" w:themeFill="accent3" w:themeFillTint="66"/>
          </w:tcPr>
          <w:p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Požadovaná kvalifikace</w:t>
            </w:r>
          </w:p>
        </w:tc>
      </w:tr>
      <w:tr w:rsidR="005030D9" w:rsidTr="008C53D2">
        <w:trPr>
          <w:trHeight w:val="991"/>
        </w:trPr>
        <w:tc>
          <w:tcPr>
            <w:tcW w:w="2093" w:type="dxa"/>
          </w:tcPr>
          <w:p w:rsidR="005030D9" w:rsidRDefault="005030D9" w:rsidP="00C82690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Strážný</w:t>
            </w:r>
          </w:p>
        </w:tc>
        <w:tc>
          <w:tcPr>
            <w:tcW w:w="4047" w:type="dxa"/>
          </w:tcPr>
          <w:p w:rsidR="004C7EF1" w:rsidRDefault="004C7EF1" w:rsidP="004C7EF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místo výkonu služby: recepce v hlavním vchodu budovy </w:t>
            </w:r>
            <w:r w:rsidR="00FF2CFD" w:rsidRPr="00FF2CFD">
              <w:rPr>
                <w:rFonts w:asciiTheme="minorHAnsi" w:hAnsiTheme="minorHAnsi"/>
                <w:szCs w:val="20"/>
              </w:rPr>
              <w:t>Objednatele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:rsidR="008C53D2" w:rsidRPr="0047401C" w:rsidRDefault="0047401C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vizuálně </w:t>
            </w:r>
            <w:r w:rsidR="008C53D2" w:rsidRPr="0047401C">
              <w:rPr>
                <w:rFonts w:asciiTheme="minorHAnsi" w:hAnsiTheme="minorHAnsi"/>
                <w:szCs w:val="20"/>
              </w:rPr>
              <w:t xml:space="preserve">kontrolovat </w:t>
            </w:r>
            <w:r w:rsidR="0027492B" w:rsidRPr="0047401C">
              <w:rPr>
                <w:rFonts w:asciiTheme="minorHAnsi" w:hAnsiTheme="minorHAnsi"/>
                <w:szCs w:val="20"/>
              </w:rPr>
              <w:t xml:space="preserve">oprávněnost </w:t>
            </w:r>
            <w:r w:rsidR="008C53D2" w:rsidRPr="0047401C">
              <w:rPr>
                <w:rFonts w:asciiTheme="minorHAnsi" w:hAnsiTheme="minorHAnsi"/>
                <w:szCs w:val="20"/>
              </w:rPr>
              <w:t>vstup</w:t>
            </w:r>
            <w:r w:rsidR="0027492B" w:rsidRPr="0047401C">
              <w:rPr>
                <w:rFonts w:asciiTheme="minorHAnsi" w:hAnsiTheme="minorHAnsi"/>
                <w:szCs w:val="20"/>
              </w:rPr>
              <w:t>u</w:t>
            </w:r>
            <w:r w:rsidR="008C53D2" w:rsidRPr="0047401C">
              <w:rPr>
                <w:rFonts w:asciiTheme="minorHAnsi" w:hAnsiTheme="minorHAnsi"/>
                <w:szCs w:val="20"/>
              </w:rPr>
              <w:t xml:space="preserve"> o</w:t>
            </w:r>
            <w:r w:rsidR="0027492B" w:rsidRPr="0047401C">
              <w:rPr>
                <w:rFonts w:asciiTheme="minorHAnsi" w:hAnsiTheme="minorHAnsi"/>
                <w:szCs w:val="20"/>
              </w:rPr>
              <w:t>sob do objektu</w:t>
            </w:r>
            <w:r w:rsidR="008C53D2" w:rsidRPr="0047401C">
              <w:rPr>
                <w:rFonts w:asciiTheme="minorHAnsi" w:hAnsiTheme="minorHAnsi"/>
                <w:szCs w:val="20"/>
              </w:rPr>
              <w:t>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kontrolovat vnášení věcí do objektu a jejich vynášení z objektu,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sledovat monitory kamerového systému,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vydávat klíče od místností, 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předcházet a snažit se zabránit vzniku MU, provádět nezbytné kroky k minimalizaci následků MU</w:t>
            </w:r>
            <w:r w:rsidR="008C2EE0" w:rsidRPr="0047401C">
              <w:rPr>
                <w:rFonts w:asciiTheme="minorHAnsi" w:hAnsiTheme="minorHAnsi"/>
                <w:szCs w:val="20"/>
              </w:rPr>
              <w:t xml:space="preserve"> (včetně havárií, či poruch výtahů – zajištění vyproštění)</w:t>
            </w:r>
            <w:r w:rsidRPr="0047401C">
              <w:rPr>
                <w:rFonts w:asciiTheme="minorHAnsi" w:hAnsiTheme="minorHAnsi"/>
                <w:szCs w:val="20"/>
              </w:rPr>
              <w:t>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vést denní záznamy v knize ostrahy o průběhu služby a vést další </w:t>
            </w:r>
            <w:r w:rsidRPr="0047401C">
              <w:rPr>
                <w:rFonts w:asciiTheme="minorHAnsi" w:hAnsiTheme="minorHAnsi"/>
                <w:szCs w:val="20"/>
              </w:rPr>
              <w:lastRenderedPageBreak/>
              <w:t>definovanou dokumentaci,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přebírat zásilky dodané kurýrní službou v mimopracovní době kromě zpoplatněných zásilek,</w:t>
            </w:r>
          </w:p>
          <w:p w:rsidR="008C53D2" w:rsidRPr="0047401C" w:rsidRDefault="008C53D2" w:rsidP="008C53D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p</w:t>
            </w:r>
            <w:r w:rsidR="002518EC" w:rsidRPr="0047401C">
              <w:rPr>
                <w:rFonts w:asciiTheme="minorHAnsi" w:hAnsiTheme="minorHAnsi"/>
                <w:szCs w:val="20"/>
              </w:rPr>
              <w:t>rovádět přepojování tel. hovorů</w:t>
            </w:r>
            <w:r w:rsidR="00191D49" w:rsidRPr="0047401C">
              <w:rPr>
                <w:rFonts w:asciiTheme="minorHAnsi" w:hAnsiTheme="minorHAnsi"/>
                <w:szCs w:val="20"/>
              </w:rPr>
              <w:t>,</w:t>
            </w:r>
          </w:p>
          <w:p w:rsidR="008C53D2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zvýšenou pozornost zaměřit na režimové zóny a vstupy do objektu, </w:t>
            </w:r>
          </w:p>
          <w:p w:rsidR="0027492B" w:rsidRPr="0047401C" w:rsidRDefault="008C53D2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zjištěné odchylky od normálního stavu zapsat do knihy ostrahy,</w:t>
            </w:r>
            <w:r w:rsidR="0027492B" w:rsidRPr="0047401C">
              <w:rPr>
                <w:rFonts w:asciiTheme="minorHAnsi" w:hAnsiTheme="minorHAnsi"/>
                <w:szCs w:val="20"/>
              </w:rPr>
              <w:t xml:space="preserve"> </w:t>
            </w:r>
          </w:p>
          <w:p w:rsidR="0027492B" w:rsidRPr="0047401C" w:rsidRDefault="0027492B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monitoruje elektrické protipožární zařízení (EPS) a elektrický</w:t>
            </w:r>
            <w:r w:rsidR="004656D4" w:rsidRPr="0047401C">
              <w:rPr>
                <w:rFonts w:asciiTheme="minorHAnsi" w:hAnsiTheme="minorHAnsi"/>
                <w:szCs w:val="20"/>
              </w:rPr>
              <w:t xml:space="preserve"> zabezpečovací systém </w:t>
            </w:r>
            <w:r w:rsidRPr="0047401C">
              <w:rPr>
                <w:rFonts w:asciiTheme="minorHAnsi" w:hAnsiTheme="minorHAnsi"/>
                <w:szCs w:val="20"/>
              </w:rPr>
              <w:t>PZTS</w:t>
            </w:r>
            <w:r w:rsidR="004656D4" w:rsidRPr="0047401C">
              <w:rPr>
                <w:rFonts w:asciiTheme="minorHAnsi" w:hAnsiTheme="minorHAnsi"/>
                <w:szCs w:val="20"/>
              </w:rPr>
              <w:t xml:space="preserve"> - EZS</w:t>
            </w:r>
            <w:r w:rsidRPr="0047401C">
              <w:rPr>
                <w:rFonts w:asciiTheme="minorHAnsi" w:hAnsiTheme="minorHAnsi"/>
                <w:szCs w:val="20"/>
              </w:rPr>
              <w:t>,</w:t>
            </w:r>
          </w:p>
          <w:p w:rsidR="0027492B" w:rsidRPr="0047401C" w:rsidRDefault="0027492B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adekvátně reaguje na poplachové stavy EPS a PZTS</w:t>
            </w:r>
            <w:r w:rsidR="004656D4" w:rsidRPr="0047401C">
              <w:rPr>
                <w:rFonts w:asciiTheme="minorHAnsi" w:hAnsiTheme="minorHAnsi"/>
                <w:szCs w:val="20"/>
              </w:rPr>
              <w:t xml:space="preserve"> - EZS</w:t>
            </w:r>
            <w:r w:rsidR="00191D49" w:rsidRPr="0047401C">
              <w:rPr>
                <w:rFonts w:asciiTheme="minorHAnsi" w:hAnsiTheme="minorHAnsi"/>
                <w:szCs w:val="20"/>
              </w:rPr>
              <w:t>,</w:t>
            </w:r>
          </w:p>
          <w:p w:rsidR="001B77BF" w:rsidRPr="0047401C" w:rsidRDefault="001B77BF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monitorování stavu otevřených dveří - ULICE, </w:t>
            </w:r>
            <w:r w:rsidR="002518EC" w:rsidRPr="0047401C">
              <w:rPr>
                <w:rFonts w:asciiTheme="minorHAnsi" w:hAnsiTheme="minorHAnsi"/>
                <w:szCs w:val="20"/>
              </w:rPr>
              <w:t>GARÁŽ</w:t>
            </w:r>
            <w:r w:rsidR="004656D4" w:rsidRPr="0047401C">
              <w:rPr>
                <w:rFonts w:asciiTheme="minorHAnsi" w:hAnsiTheme="minorHAnsi"/>
                <w:szCs w:val="20"/>
              </w:rPr>
              <w:t>,</w:t>
            </w:r>
          </w:p>
          <w:p w:rsidR="004656D4" w:rsidRDefault="004656D4" w:rsidP="00FF2CF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>kontroluje a ovlivňuje situaci na pa</w:t>
            </w:r>
            <w:r w:rsidR="002518EC" w:rsidRPr="0047401C">
              <w:rPr>
                <w:rFonts w:asciiTheme="minorHAnsi" w:hAnsiTheme="minorHAnsi"/>
                <w:szCs w:val="20"/>
              </w:rPr>
              <w:t xml:space="preserve">rkovišti </w:t>
            </w:r>
            <w:r w:rsidR="00887D1D" w:rsidRPr="0047401C">
              <w:rPr>
                <w:rFonts w:asciiTheme="minorHAnsi" w:hAnsiTheme="minorHAnsi"/>
                <w:szCs w:val="20"/>
              </w:rPr>
              <w:t xml:space="preserve">před budovou </w:t>
            </w:r>
            <w:r w:rsidR="00FF2CFD" w:rsidRPr="00FF2CFD">
              <w:rPr>
                <w:rFonts w:asciiTheme="minorHAnsi" w:hAnsiTheme="minorHAnsi"/>
                <w:szCs w:val="20"/>
              </w:rPr>
              <w:t>Objednatele</w:t>
            </w:r>
            <w:r w:rsidRPr="0047401C">
              <w:rPr>
                <w:rFonts w:asciiTheme="minorHAnsi" w:hAnsiTheme="minorHAnsi"/>
                <w:szCs w:val="20"/>
              </w:rPr>
              <w:t xml:space="preserve">, dle potřeby ovládá závoru a komunikuje s osádkou vozidel </w:t>
            </w:r>
          </w:p>
          <w:p w:rsidR="0047401C" w:rsidRPr="0047401C" w:rsidRDefault="0047401C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před odchodem zkontrolovat, zda jsou zavřená okna v celé budově a zhasnutá světla, zamčené kanceláře, zda je zavřená brána pro vjezd do garáže a garážová vrata, uzamyká vnitřní chodbové dveře, </w:t>
            </w:r>
          </w:p>
          <w:p w:rsidR="001B77BF" w:rsidRDefault="001B77BF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 w:rsidRPr="0047401C">
              <w:rPr>
                <w:rFonts w:asciiTheme="minorHAnsi" w:hAnsiTheme="minorHAnsi"/>
                <w:szCs w:val="20"/>
              </w:rPr>
              <w:t xml:space="preserve">uzavírá hlavní vstupní dveře na dobu od </w:t>
            </w:r>
            <w:r w:rsidR="002518EC" w:rsidRPr="0047401C">
              <w:rPr>
                <w:rFonts w:asciiTheme="minorHAnsi" w:hAnsiTheme="minorHAnsi"/>
                <w:szCs w:val="20"/>
              </w:rPr>
              <w:t>18</w:t>
            </w:r>
            <w:r w:rsidRPr="0047401C">
              <w:rPr>
                <w:rFonts w:asciiTheme="minorHAnsi" w:hAnsiTheme="minorHAnsi"/>
                <w:szCs w:val="20"/>
              </w:rPr>
              <w:t>:00 do 0</w:t>
            </w:r>
            <w:r w:rsidR="002518EC" w:rsidRPr="0047401C">
              <w:rPr>
                <w:rFonts w:asciiTheme="minorHAnsi" w:hAnsiTheme="minorHAnsi"/>
                <w:szCs w:val="20"/>
              </w:rPr>
              <w:t>6</w:t>
            </w:r>
            <w:r w:rsidRPr="0047401C">
              <w:rPr>
                <w:rFonts w:asciiTheme="minorHAnsi" w:hAnsiTheme="minorHAnsi"/>
                <w:szCs w:val="20"/>
              </w:rPr>
              <w:t>:</w:t>
            </w:r>
            <w:r w:rsidR="002518EC" w:rsidRPr="0047401C">
              <w:rPr>
                <w:rFonts w:asciiTheme="minorHAnsi" w:hAnsiTheme="minorHAnsi"/>
                <w:szCs w:val="20"/>
              </w:rPr>
              <w:t>0</w:t>
            </w:r>
            <w:r w:rsidRPr="0047401C">
              <w:rPr>
                <w:rFonts w:asciiTheme="minorHAnsi" w:hAnsiTheme="minorHAnsi"/>
                <w:szCs w:val="20"/>
              </w:rPr>
              <w:t>0 hodin,</w:t>
            </w:r>
          </w:p>
          <w:p w:rsidR="0047401C" w:rsidRPr="0047401C" w:rsidRDefault="0047401C" w:rsidP="0047401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při příchodu do budovy odkódovat a při opuštění budovy zakódovat EZS (kód bude včas přidělen).</w:t>
            </w:r>
          </w:p>
          <w:p w:rsidR="005030D9" w:rsidRDefault="005030D9" w:rsidP="00C82690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3070" w:type="dxa"/>
          </w:tcPr>
          <w:p w:rsidR="00C62AA7" w:rsidRDefault="00C62AA7" w:rsidP="00C82690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C62AA7">
              <w:rPr>
                <w:rFonts w:asciiTheme="minorHAnsi" w:hAnsiTheme="minorHAnsi" w:cs="Arial"/>
                <w:szCs w:val="20"/>
              </w:rPr>
              <w:lastRenderedPageBreak/>
              <w:t xml:space="preserve">trestní bezúhonnost, </w:t>
            </w:r>
          </w:p>
          <w:p w:rsidR="00C62AA7" w:rsidRDefault="00C62AA7" w:rsidP="00C62AA7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C62AA7">
              <w:rPr>
                <w:rFonts w:asciiTheme="minorHAnsi" w:hAnsiTheme="minorHAnsi" w:cs="Arial"/>
                <w:szCs w:val="20"/>
              </w:rPr>
              <w:t>fyzick</w:t>
            </w:r>
            <w:r>
              <w:rPr>
                <w:rFonts w:asciiTheme="minorHAnsi" w:hAnsiTheme="minorHAnsi" w:cs="Arial"/>
                <w:szCs w:val="20"/>
              </w:rPr>
              <w:t>á zdatnost</w:t>
            </w:r>
            <w:r w:rsidR="0027492B">
              <w:rPr>
                <w:rFonts w:asciiTheme="minorHAnsi" w:hAnsiTheme="minorHAnsi" w:cs="Arial"/>
                <w:szCs w:val="20"/>
              </w:rPr>
              <w:t xml:space="preserve"> dokladovaná čestným prohlášením uchazeče</w:t>
            </w:r>
            <w:r w:rsidRPr="00C62AA7">
              <w:rPr>
                <w:rFonts w:asciiTheme="minorHAnsi" w:hAnsiTheme="minorHAnsi" w:cs="Arial"/>
                <w:szCs w:val="20"/>
              </w:rPr>
              <w:t xml:space="preserve">, </w:t>
            </w:r>
          </w:p>
          <w:p w:rsidR="005030D9" w:rsidRDefault="00C62AA7" w:rsidP="00C62AA7">
            <w:pPr>
              <w:jc w:val="both"/>
              <w:rPr>
                <w:rFonts w:asciiTheme="minorHAnsi" w:hAnsiTheme="minorHAnsi"/>
                <w:szCs w:val="20"/>
              </w:rPr>
            </w:pPr>
            <w:r w:rsidRPr="00C62AA7">
              <w:rPr>
                <w:rFonts w:asciiTheme="minorHAnsi" w:hAnsiTheme="minorHAnsi" w:cs="Arial"/>
                <w:szCs w:val="20"/>
              </w:rPr>
              <w:t xml:space="preserve">3 </w:t>
            </w:r>
            <w:r>
              <w:rPr>
                <w:rFonts w:asciiTheme="minorHAnsi" w:hAnsiTheme="minorHAnsi" w:cs="Arial"/>
                <w:szCs w:val="20"/>
              </w:rPr>
              <w:t>roky praxe v oblasti poskytování strážní a bezpečnostní služby</w:t>
            </w:r>
            <w:r w:rsidRPr="00C62AA7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</w:tbl>
    <w:p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p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:rsidR="0071544C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3.3 </w:t>
      </w:r>
      <w:r w:rsidR="0071544C">
        <w:rPr>
          <w:rFonts w:asciiTheme="minorHAnsi" w:hAnsiTheme="minorHAnsi"/>
          <w:i/>
          <w:szCs w:val="20"/>
          <w:u w:val="single"/>
        </w:rPr>
        <w:t>Technické vybavení</w:t>
      </w:r>
      <w:r w:rsidR="0071544C" w:rsidRPr="0071544C">
        <w:rPr>
          <w:rFonts w:asciiTheme="minorHAnsi" w:hAnsiTheme="minorHAnsi"/>
          <w:i/>
          <w:szCs w:val="20"/>
          <w:u w:val="single"/>
        </w:rPr>
        <w:t xml:space="preserve"> strážných:</w:t>
      </w:r>
    </w:p>
    <w:p w:rsidR="0071544C" w:rsidRDefault="0071544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71544C" w:rsidRPr="004D1B68" w:rsidRDefault="0071544C" w:rsidP="00C82690">
      <w:pPr>
        <w:jc w:val="both"/>
        <w:rPr>
          <w:rFonts w:asciiTheme="minorHAnsi" w:hAnsiTheme="minorHAnsi"/>
          <w:i/>
          <w:szCs w:val="20"/>
        </w:rPr>
      </w:pPr>
      <w:r w:rsidRPr="004D1B68">
        <w:rPr>
          <w:rFonts w:asciiTheme="minorHAnsi" w:hAnsiTheme="minorHAnsi"/>
          <w:i/>
          <w:szCs w:val="20"/>
        </w:rPr>
        <w:t xml:space="preserve">zajistí </w:t>
      </w:r>
      <w:r w:rsidR="005E364C">
        <w:rPr>
          <w:rFonts w:asciiTheme="minorHAnsi" w:hAnsiTheme="minorHAnsi"/>
          <w:i/>
          <w:szCs w:val="20"/>
        </w:rPr>
        <w:t>D</w:t>
      </w:r>
      <w:r w:rsidRPr="004D1B68">
        <w:rPr>
          <w:rFonts w:asciiTheme="minorHAnsi" w:hAnsiTheme="minorHAnsi"/>
          <w:i/>
          <w:szCs w:val="20"/>
        </w:rPr>
        <w:t>odavatel:</w:t>
      </w:r>
    </w:p>
    <w:p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svítilna</w:t>
      </w:r>
      <w:r w:rsidR="008C2EE0">
        <w:rPr>
          <w:rFonts w:asciiTheme="minorHAnsi" w:hAnsiTheme="minorHAnsi"/>
          <w:szCs w:val="20"/>
        </w:rPr>
        <w:t>,</w:t>
      </w:r>
    </w:p>
    <w:p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mobilní telefon</w:t>
      </w:r>
      <w:r w:rsidR="008C2EE0">
        <w:rPr>
          <w:rFonts w:asciiTheme="minorHAnsi" w:hAnsiTheme="minorHAnsi"/>
          <w:szCs w:val="20"/>
        </w:rPr>
        <w:t>,</w:t>
      </w:r>
    </w:p>
    <w:p w:rsidR="0071544C" w:rsidRPr="002518EC" w:rsidRDefault="002518EC" w:rsidP="002518E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obranný spr</w:t>
      </w:r>
      <w:r w:rsidR="00140EFC">
        <w:rPr>
          <w:rFonts w:asciiTheme="minorHAnsi" w:hAnsiTheme="minorHAnsi"/>
          <w:szCs w:val="20"/>
        </w:rPr>
        <w:t>ej</w:t>
      </w:r>
    </w:p>
    <w:p w:rsidR="0071544C" w:rsidRDefault="0071544C" w:rsidP="00C82690">
      <w:pPr>
        <w:jc w:val="both"/>
        <w:rPr>
          <w:rFonts w:asciiTheme="minorHAnsi" w:hAnsiTheme="minorHAnsi"/>
          <w:szCs w:val="20"/>
        </w:rPr>
      </w:pPr>
    </w:p>
    <w:p w:rsidR="004D1B68" w:rsidRPr="004D1B68" w:rsidRDefault="004D1B68" w:rsidP="00C82690">
      <w:pPr>
        <w:jc w:val="both"/>
        <w:rPr>
          <w:rFonts w:asciiTheme="minorHAnsi" w:hAnsiTheme="minorHAnsi"/>
          <w:i/>
          <w:szCs w:val="20"/>
        </w:rPr>
      </w:pPr>
      <w:r w:rsidRPr="004D1B68">
        <w:rPr>
          <w:rFonts w:asciiTheme="minorHAnsi" w:hAnsiTheme="minorHAnsi"/>
          <w:i/>
          <w:szCs w:val="20"/>
        </w:rPr>
        <w:t xml:space="preserve">zajistí </w:t>
      </w:r>
      <w:r w:rsidR="00FF2CFD">
        <w:rPr>
          <w:rFonts w:asciiTheme="minorHAnsi" w:hAnsiTheme="minorHAnsi"/>
          <w:i/>
          <w:szCs w:val="20"/>
        </w:rPr>
        <w:t>Objednatel</w:t>
      </w:r>
      <w:r w:rsidRPr="004D1B68">
        <w:rPr>
          <w:rFonts w:asciiTheme="minorHAnsi" w:hAnsiTheme="minorHAnsi"/>
          <w:i/>
          <w:szCs w:val="20"/>
        </w:rPr>
        <w:t>:</w:t>
      </w:r>
    </w:p>
    <w:p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ko</w:t>
      </w:r>
      <w:r w:rsidR="002D05E6">
        <w:rPr>
          <w:rFonts w:asciiTheme="minorHAnsi" w:hAnsiTheme="minorHAnsi"/>
          <w:szCs w:val="20"/>
        </w:rPr>
        <w:t>ncová signalizace elektrický</w:t>
      </w:r>
      <w:r>
        <w:rPr>
          <w:rFonts w:asciiTheme="minorHAnsi" w:hAnsiTheme="minorHAnsi"/>
          <w:szCs w:val="20"/>
        </w:rPr>
        <w:t xml:space="preserve"> zabezpečovacího systému</w:t>
      </w:r>
      <w:r w:rsidR="008C2EE0">
        <w:rPr>
          <w:rFonts w:asciiTheme="minorHAnsi" w:hAnsiTheme="minorHAnsi"/>
          <w:szCs w:val="20"/>
        </w:rPr>
        <w:t>,</w:t>
      </w:r>
    </w:p>
    <w:p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kamerový on-line přenos</w:t>
      </w:r>
      <w:r w:rsidR="008C2EE0">
        <w:rPr>
          <w:rFonts w:asciiTheme="minorHAnsi" w:hAnsiTheme="minorHAnsi"/>
          <w:szCs w:val="20"/>
        </w:rPr>
        <w:t>,</w:t>
      </w:r>
    </w:p>
    <w:p w:rsidR="004D1B68" w:rsidRPr="0071544C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koncová signalizace elektrické</w:t>
      </w:r>
      <w:r w:rsidR="004D1B68">
        <w:rPr>
          <w:rFonts w:asciiTheme="minorHAnsi" w:hAnsiTheme="minorHAnsi"/>
          <w:szCs w:val="20"/>
        </w:rPr>
        <w:t xml:space="preserve"> požární signalizace</w:t>
      </w:r>
      <w:r w:rsidR="008C2EE0">
        <w:rPr>
          <w:rFonts w:asciiTheme="minorHAnsi" w:hAnsiTheme="minorHAnsi"/>
          <w:szCs w:val="20"/>
        </w:rPr>
        <w:t>,</w:t>
      </w:r>
    </w:p>
    <w:p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komunikační a spojovací prostředky</w:t>
      </w:r>
      <w:r w:rsidR="008C2EE0">
        <w:rPr>
          <w:rFonts w:asciiTheme="minorHAnsi" w:hAnsiTheme="minorHAnsi"/>
          <w:szCs w:val="20"/>
        </w:rPr>
        <w:t>,</w:t>
      </w:r>
    </w:p>
    <w:p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mechanické zábranné prostředky a úschovné objekty</w:t>
      </w:r>
      <w:r w:rsidR="008C2EE0">
        <w:rPr>
          <w:rFonts w:asciiTheme="minorHAnsi" w:hAnsiTheme="minorHAnsi"/>
          <w:szCs w:val="20"/>
        </w:rPr>
        <w:t>,</w:t>
      </w:r>
    </w:p>
    <w:p w:rsidR="0071544C" w:rsidRDefault="0071544C" w:rsidP="00C82690">
      <w:pPr>
        <w:jc w:val="both"/>
        <w:rPr>
          <w:rFonts w:asciiTheme="minorHAnsi" w:hAnsiTheme="minorHAnsi"/>
          <w:szCs w:val="20"/>
        </w:rPr>
      </w:pPr>
    </w:p>
    <w:p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</w:t>
      </w:r>
      <w:r>
        <w:rPr>
          <w:rFonts w:asciiTheme="minorHAnsi" w:hAnsiTheme="minorHAnsi"/>
          <w:b/>
          <w:szCs w:val="20"/>
        </w:rPr>
        <w:t xml:space="preserve">v objektu </w:t>
      </w:r>
      <w:r w:rsidR="00FF2CFD" w:rsidRPr="00FF2CFD">
        <w:rPr>
          <w:rFonts w:asciiTheme="minorHAnsi" w:hAnsiTheme="minorHAnsi"/>
          <w:b/>
          <w:szCs w:val="20"/>
        </w:rPr>
        <w:t>Objednatele</w:t>
      </w:r>
      <w:r>
        <w:rPr>
          <w:rFonts w:asciiTheme="minorHAnsi" w:hAnsiTheme="minorHAnsi"/>
          <w:b/>
          <w:szCs w:val="20"/>
        </w:rPr>
        <w:t xml:space="preserve"> </w:t>
      </w:r>
      <w:r w:rsidRPr="005030D9">
        <w:rPr>
          <w:rFonts w:asciiTheme="minorHAnsi" w:hAnsiTheme="minorHAnsi"/>
          <w:b/>
          <w:szCs w:val="20"/>
        </w:rPr>
        <w:t xml:space="preserve">je vykonávána ve společenském stejnokroji </w:t>
      </w:r>
      <w:r w:rsidR="00FF2CFD">
        <w:rPr>
          <w:rFonts w:asciiTheme="minorHAnsi" w:hAnsiTheme="minorHAnsi"/>
          <w:b/>
          <w:szCs w:val="20"/>
        </w:rPr>
        <w:t>D</w:t>
      </w:r>
      <w:r>
        <w:rPr>
          <w:rFonts w:asciiTheme="minorHAnsi" w:hAnsiTheme="minorHAnsi"/>
          <w:b/>
          <w:szCs w:val="20"/>
        </w:rPr>
        <w:t>odavatele</w:t>
      </w:r>
      <w:r w:rsidR="00FF2CFD" w:rsidRPr="00FF2CFD">
        <w:rPr>
          <w:rFonts w:ascii="Calibri" w:hAnsi="Calibri" w:cs="Arial"/>
          <w:b/>
          <w:szCs w:val="20"/>
        </w:rPr>
        <w:t xml:space="preserve"> </w:t>
      </w:r>
      <w:r w:rsidR="00FF2CFD">
        <w:rPr>
          <w:rFonts w:ascii="Calibri" w:hAnsi="Calibri" w:cs="Arial"/>
          <w:b/>
          <w:szCs w:val="20"/>
        </w:rPr>
        <w:t>označeným jmenovkou se jménem a logem společnosti.</w:t>
      </w:r>
    </w:p>
    <w:p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je vykonávaná beze zbraně. </w:t>
      </w:r>
    </w:p>
    <w:p w:rsidR="004D1B68" w:rsidRPr="004E42E9" w:rsidRDefault="004D1B68" w:rsidP="00C82690">
      <w:pPr>
        <w:jc w:val="both"/>
        <w:rPr>
          <w:rFonts w:asciiTheme="minorHAnsi" w:hAnsiTheme="minorHAnsi"/>
          <w:szCs w:val="20"/>
        </w:rPr>
      </w:pPr>
    </w:p>
    <w:p w:rsidR="00AE3107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140EFC" w:rsidRDefault="00140EF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140EFC" w:rsidRDefault="00140EF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140EFC" w:rsidRDefault="00140EF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6C2500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lastRenderedPageBreak/>
        <w:t xml:space="preserve">3.4 </w:t>
      </w:r>
      <w:r w:rsidR="00FD721E" w:rsidRPr="00FD721E">
        <w:rPr>
          <w:rFonts w:asciiTheme="minorHAnsi" w:hAnsiTheme="minorHAnsi"/>
          <w:i/>
          <w:szCs w:val="20"/>
          <w:u w:val="single"/>
        </w:rPr>
        <w:t>Dokumentace vedená na stanovištích ostrahy</w:t>
      </w:r>
      <w:r w:rsidR="00607786">
        <w:rPr>
          <w:rFonts w:asciiTheme="minorHAnsi" w:hAnsiTheme="minorHAnsi"/>
          <w:i/>
          <w:szCs w:val="20"/>
          <w:u w:val="single"/>
        </w:rPr>
        <w:t xml:space="preserve"> objektu</w:t>
      </w:r>
      <w:r w:rsidR="00FD721E" w:rsidRPr="00FD721E">
        <w:rPr>
          <w:rFonts w:asciiTheme="minorHAnsi" w:hAnsiTheme="minorHAnsi"/>
          <w:i/>
          <w:szCs w:val="20"/>
          <w:u w:val="single"/>
        </w:rPr>
        <w:t>:</w:t>
      </w:r>
    </w:p>
    <w:p w:rsidR="00140EFC" w:rsidRDefault="00140EFC" w:rsidP="00C82690">
      <w:pPr>
        <w:jc w:val="both"/>
        <w:rPr>
          <w:rFonts w:asciiTheme="minorHAnsi" w:hAnsiTheme="minorHAnsi"/>
          <w:szCs w:val="20"/>
        </w:rPr>
      </w:pPr>
    </w:p>
    <w:p w:rsidR="00FD721E" w:rsidRDefault="00607786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Dodavatel povede povinnou</w:t>
      </w:r>
      <w:r w:rsidR="00C44810">
        <w:rPr>
          <w:rFonts w:asciiTheme="minorHAnsi" w:hAnsiTheme="minorHAnsi"/>
          <w:szCs w:val="20"/>
        </w:rPr>
        <w:t xml:space="preserve"> provozní evidenci a dokumentaci, včetně další dokumentace v rozsahu a formě stanovené </w:t>
      </w:r>
      <w:r w:rsidR="003C4A7A">
        <w:rPr>
          <w:rFonts w:asciiTheme="minorHAnsi" w:hAnsiTheme="minorHAnsi"/>
          <w:szCs w:val="20"/>
        </w:rPr>
        <w:t>Objednatele</w:t>
      </w:r>
      <w:r w:rsidR="00C44810">
        <w:rPr>
          <w:rFonts w:asciiTheme="minorHAnsi" w:hAnsiTheme="minorHAnsi"/>
          <w:szCs w:val="20"/>
        </w:rPr>
        <w:t xml:space="preserve">m a v souladu s příslušnými právními předpisy, technickými normami a předpisy </w:t>
      </w:r>
      <w:r w:rsidR="003C4A7A">
        <w:rPr>
          <w:rFonts w:asciiTheme="minorHAnsi" w:hAnsiTheme="minorHAnsi"/>
          <w:szCs w:val="20"/>
        </w:rPr>
        <w:t>Objednatele</w:t>
      </w:r>
      <w:r w:rsidR="00C44810">
        <w:rPr>
          <w:rFonts w:asciiTheme="minorHAnsi" w:hAnsiTheme="minorHAnsi"/>
          <w:szCs w:val="20"/>
        </w:rPr>
        <w:t>.</w:t>
      </w:r>
    </w:p>
    <w:p w:rsidR="00C44810" w:rsidRDefault="00C44810" w:rsidP="00C82690">
      <w:pPr>
        <w:jc w:val="both"/>
        <w:rPr>
          <w:rFonts w:asciiTheme="minorHAnsi" w:hAnsiTheme="minorHAnsi"/>
          <w:szCs w:val="20"/>
        </w:rPr>
      </w:pPr>
    </w:p>
    <w:p w:rsidR="00FD721E" w:rsidRPr="00FD721E" w:rsidRDefault="00BB3EEE" w:rsidP="00C82690">
      <w:p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i/>
          <w:szCs w:val="20"/>
        </w:rPr>
        <w:t>Hlavní vchod</w:t>
      </w:r>
      <w:r w:rsidR="00FD721E" w:rsidRPr="00FD721E">
        <w:rPr>
          <w:rFonts w:asciiTheme="minorHAnsi" w:hAnsiTheme="minorHAnsi"/>
          <w:i/>
          <w:szCs w:val="20"/>
        </w:rPr>
        <w:t>: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směrnice pro výkon fyzické ostrahy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 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 služeb na měsíc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 xml:space="preserve">kniha ostrahy </w:t>
      </w:r>
      <w:r w:rsidR="00BB6518">
        <w:rPr>
          <w:rFonts w:asciiTheme="minorHAnsi" w:hAnsiTheme="minorHAnsi"/>
          <w:szCs w:val="20"/>
        </w:rPr>
        <w:t>s evidencí mimořádných událostí,</w:t>
      </w:r>
    </w:p>
    <w:p w:rsidR="00FD721E" w:rsidRPr="00BB3EEE" w:rsidRDefault="00BB3EEE" w:rsidP="00BB3EE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kniha evidence vstupu návštěv</w:t>
      </w:r>
    </w:p>
    <w:p w:rsidR="00FD721E" w:rsidRPr="00BB3EEE" w:rsidRDefault="00FD721E" w:rsidP="00BB3EE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se</w:t>
      </w:r>
      <w:r>
        <w:rPr>
          <w:rFonts w:asciiTheme="minorHAnsi" w:hAnsiTheme="minorHAnsi"/>
          <w:szCs w:val="20"/>
        </w:rPr>
        <w:t xml:space="preserve">znam odpovědných osob </w:t>
      </w:r>
      <w:r w:rsidR="003C4A7A">
        <w:rPr>
          <w:rFonts w:asciiTheme="minorHAnsi" w:hAnsiTheme="minorHAnsi"/>
          <w:szCs w:val="20"/>
        </w:rPr>
        <w:t>Objednatele</w:t>
      </w:r>
      <w:r w:rsidR="00BB6518">
        <w:rPr>
          <w:rFonts w:asciiTheme="minorHAnsi" w:hAnsiTheme="minorHAnsi"/>
          <w:szCs w:val="20"/>
        </w:rPr>
        <w:t>,</w:t>
      </w:r>
    </w:p>
    <w:p w:rsidR="00FD721E" w:rsidRPr="00FD721E" w:rsidRDefault="00BB3EE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požární poplachové s</w:t>
      </w:r>
      <w:r w:rsidR="00FD721E" w:rsidRPr="00FD721E">
        <w:rPr>
          <w:rFonts w:asciiTheme="minorHAnsi" w:hAnsiTheme="minorHAnsi"/>
          <w:szCs w:val="20"/>
        </w:rPr>
        <w:t>měrnice</w:t>
      </w:r>
      <w:r w:rsidR="00BB6518">
        <w:rPr>
          <w:rFonts w:asciiTheme="minorHAnsi" w:hAnsiTheme="minorHAnsi"/>
          <w:szCs w:val="20"/>
        </w:rPr>
        <w:t>,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požární evakuační plán</w:t>
      </w:r>
      <w:r w:rsidR="00BB6518">
        <w:rPr>
          <w:rFonts w:asciiTheme="minorHAnsi" w:hAnsiTheme="minorHAnsi"/>
          <w:szCs w:val="20"/>
        </w:rPr>
        <w:t>,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řád ohlašovny požárů</w:t>
      </w:r>
      <w:r w:rsidR="00BB6518">
        <w:rPr>
          <w:rFonts w:asciiTheme="minorHAnsi" w:hAnsiTheme="minorHAnsi"/>
          <w:szCs w:val="20"/>
        </w:rPr>
        <w:t>,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plánek s nákresem hlavních uzávěrů vody, plynu a elektřiny</w:t>
      </w:r>
      <w:r w:rsidR="00BB6518">
        <w:rPr>
          <w:rFonts w:asciiTheme="minorHAnsi" w:hAnsiTheme="minorHAnsi"/>
          <w:szCs w:val="20"/>
        </w:rPr>
        <w:t>,</w:t>
      </w:r>
    </w:p>
    <w:p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pokyny pro ostrahu při střežení zabezpečených objektů a ovládání systému elektrické zabezpečovací signalizace</w:t>
      </w:r>
      <w:r w:rsidR="00BB6518">
        <w:rPr>
          <w:rFonts w:asciiTheme="minorHAnsi" w:hAnsiTheme="minorHAnsi"/>
          <w:szCs w:val="20"/>
        </w:rPr>
        <w:t>,</w:t>
      </w:r>
    </w:p>
    <w:p w:rsidR="00FD721E" w:rsidRDefault="00FD721E" w:rsidP="00C82690">
      <w:pPr>
        <w:jc w:val="both"/>
        <w:rPr>
          <w:rFonts w:asciiTheme="minorHAnsi" w:hAnsiTheme="minorHAnsi"/>
          <w:szCs w:val="20"/>
        </w:rPr>
      </w:pPr>
    </w:p>
    <w:p w:rsidR="00FD721E" w:rsidRDefault="00BB3EEE" w:rsidP="00C82690">
      <w:pPr>
        <w:jc w:val="both"/>
        <w:rPr>
          <w:rFonts w:asciiTheme="minorHAnsi" w:hAnsiTheme="minorHAnsi"/>
          <w:i/>
          <w:szCs w:val="20"/>
        </w:rPr>
      </w:pPr>
      <w:r w:rsidRPr="00BB3EEE">
        <w:rPr>
          <w:rFonts w:asciiTheme="minorHAnsi" w:hAnsiTheme="minorHAnsi"/>
          <w:i/>
          <w:szCs w:val="20"/>
        </w:rPr>
        <w:t>Strážný provádí pochůzku po objektu před jeho uzamčením v 18:00 hodin a zejména kontroluje: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 xml:space="preserve">signalizaci stavu zabezpečených a jednacích oblastí v objektu </w:t>
      </w:r>
      <w:r w:rsidR="003C4A7A">
        <w:rPr>
          <w:rFonts w:asciiTheme="minorHAnsi" w:hAnsiTheme="minorHAnsi"/>
          <w:szCs w:val="20"/>
        </w:rPr>
        <w:t>Objednatele</w:t>
      </w:r>
      <w:r w:rsidRPr="00BB3EEE">
        <w:rPr>
          <w:rFonts w:asciiTheme="minorHAnsi" w:hAnsiTheme="minorHAnsi"/>
          <w:szCs w:val="20"/>
        </w:rPr>
        <w:t>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 xml:space="preserve">neporušenost opláštění budovy </w:t>
      </w:r>
      <w:r w:rsidR="003C4A7A">
        <w:rPr>
          <w:rFonts w:asciiTheme="minorHAnsi" w:hAnsiTheme="minorHAnsi"/>
          <w:szCs w:val="20"/>
        </w:rPr>
        <w:t>Objednatele</w:t>
      </w:r>
      <w:r w:rsidRPr="00BB3EEE">
        <w:rPr>
          <w:rFonts w:asciiTheme="minorHAnsi" w:hAnsiTheme="minorHAnsi"/>
          <w:szCs w:val="20"/>
        </w:rPr>
        <w:t>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uzavřenost oken a dveří,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únik vody a plynu,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vznik požáru,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parkující vozidla,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neporušenost hasicích přístrojů,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výskyt technických závad,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únik nebezpečných látek,</w:t>
      </w:r>
    </w:p>
    <w:p w:rsidR="00BB3EEE" w:rsidRPr="00BB3EEE" w:rsidRDefault="00BB3EEE" w:rsidP="00BB3EE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Cs w:val="20"/>
        </w:rPr>
      </w:pPr>
      <w:r w:rsidRPr="00BB3EEE">
        <w:rPr>
          <w:rFonts w:asciiTheme="minorHAnsi" w:hAnsiTheme="minorHAnsi"/>
          <w:szCs w:val="20"/>
        </w:rPr>
        <w:t>pohyb nepovolaných osob v objektu.</w:t>
      </w:r>
    </w:p>
    <w:p w:rsidR="001A1DBF" w:rsidRDefault="001A1DBF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1A1DBF" w:rsidRDefault="001A1DBF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:rsidR="004D1B68" w:rsidRPr="002D05E6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>3.</w:t>
      </w:r>
      <w:r w:rsidR="00BB3EEE">
        <w:rPr>
          <w:rFonts w:asciiTheme="minorHAnsi" w:hAnsiTheme="minorHAnsi"/>
          <w:i/>
          <w:szCs w:val="20"/>
          <w:u w:val="single"/>
        </w:rPr>
        <w:t>5</w:t>
      </w:r>
      <w:r>
        <w:rPr>
          <w:rFonts w:asciiTheme="minorHAnsi" w:hAnsiTheme="minorHAnsi"/>
          <w:i/>
          <w:szCs w:val="20"/>
          <w:u w:val="single"/>
        </w:rPr>
        <w:t xml:space="preserve"> </w:t>
      </w:r>
      <w:r w:rsidR="002D05E6" w:rsidRPr="002D05E6">
        <w:rPr>
          <w:rFonts w:asciiTheme="minorHAnsi" w:hAnsiTheme="minorHAnsi"/>
          <w:i/>
          <w:szCs w:val="20"/>
          <w:u w:val="single"/>
        </w:rPr>
        <w:t xml:space="preserve">Dispozice elektrických </w:t>
      </w:r>
      <w:r w:rsidR="002D05E6">
        <w:rPr>
          <w:rFonts w:asciiTheme="minorHAnsi" w:hAnsiTheme="minorHAnsi"/>
          <w:i/>
          <w:szCs w:val="20"/>
          <w:u w:val="single"/>
        </w:rPr>
        <w:t xml:space="preserve">a dalších </w:t>
      </w:r>
      <w:r w:rsidR="002D05E6" w:rsidRPr="002D05E6">
        <w:rPr>
          <w:rFonts w:asciiTheme="minorHAnsi" w:hAnsiTheme="minorHAnsi"/>
          <w:i/>
          <w:szCs w:val="20"/>
          <w:u w:val="single"/>
        </w:rPr>
        <w:t xml:space="preserve">bezpečnostních systémů </w:t>
      </w:r>
      <w:r w:rsidR="00306D45">
        <w:rPr>
          <w:rFonts w:asciiTheme="minorHAnsi" w:hAnsiTheme="minorHAnsi"/>
          <w:i/>
          <w:szCs w:val="20"/>
          <w:u w:val="single"/>
        </w:rPr>
        <w:t>dislokovaných</w:t>
      </w:r>
      <w:r w:rsidR="002D05E6" w:rsidRPr="002D05E6">
        <w:rPr>
          <w:rFonts w:asciiTheme="minorHAnsi" w:hAnsiTheme="minorHAnsi"/>
          <w:i/>
          <w:szCs w:val="20"/>
          <w:u w:val="single"/>
        </w:rPr>
        <w:t xml:space="preserve"> v recepci hlavního vchodu do objektu </w:t>
      </w:r>
      <w:r w:rsidR="003C4A7A" w:rsidRPr="003C4A7A">
        <w:rPr>
          <w:rFonts w:asciiTheme="minorHAnsi" w:hAnsiTheme="minorHAnsi"/>
          <w:i/>
          <w:szCs w:val="20"/>
          <w:u w:val="single"/>
        </w:rPr>
        <w:t>Objednatele</w:t>
      </w:r>
      <w:r w:rsidR="002D05E6" w:rsidRPr="002D05E6">
        <w:rPr>
          <w:rFonts w:asciiTheme="minorHAnsi" w:hAnsiTheme="minorHAnsi"/>
          <w:i/>
          <w:szCs w:val="20"/>
          <w:u w:val="single"/>
        </w:rPr>
        <w:t>:</w:t>
      </w:r>
    </w:p>
    <w:p w:rsidR="002D05E6" w:rsidRDefault="002D05E6" w:rsidP="002D05E6">
      <w:pPr>
        <w:jc w:val="both"/>
        <w:rPr>
          <w:rFonts w:asciiTheme="minorHAnsi" w:hAnsiTheme="minorHAnsi"/>
          <w:szCs w:val="20"/>
        </w:rPr>
      </w:pPr>
      <w:bookmarkStart w:id="1" w:name="_Toc373148346"/>
    </w:p>
    <w:p w:rsidR="002D05E6" w:rsidRPr="002D05E6" w:rsidRDefault="002D05E6" w:rsidP="002D05E6">
      <w:pPr>
        <w:jc w:val="both"/>
        <w:rPr>
          <w:rFonts w:asciiTheme="minorHAnsi" w:hAnsiTheme="minorHAnsi"/>
          <w:i/>
          <w:szCs w:val="20"/>
        </w:rPr>
      </w:pPr>
      <w:r w:rsidRPr="002D05E6">
        <w:rPr>
          <w:rFonts w:asciiTheme="minorHAnsi" w:hAnsiTheme="minorHAnsi"/>
          <w:i/>
          <w:szCs w:val="20"/>
        </w:rPr>
        <w:t>Elektrický protipožární systém (EPS)</w:t>
      </w:r>
      <w:bookmarkEnd w:id="1"/>
    </w:p>
    <w:p w:rsidR="002D05E6" w:rsidRPr="002D05E6" w:rsidRDefault="00BB3EE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DF676F">
        <w:rPr>
          <w:rFonts w:asciiTheme="minorHAnsi" w:hAnsiTheme="minorHAnsi"/>
          <w:szCs w:val="20"/>
        </w:rPr>
        <w:t xml:space="preserve">trážný pravidelně </w:t>
      </w:r>
      <w:r w:rsidR="002D05E6" w:rsidRPr="002D05E6">
        <w:rPr>
          <w:rFonts w:asciiTheme="minorHAnsi" w:hAnsiTheme="minorHAnsi"/>
          <w:szCs w:val="20"/>
        </w:rPr>
        <w:t>monitoruje EPS</w:t>
      </w:r>
      <w:r w:rsidR="002D05E6">
        <w:rPr>
          <w:rFonts w:asciiTheme="minorHAnsi" w:hAnsiTheme="minorHAnsi"/>
          <w:szCs w:val="20"/>
        </w:rPr>
        <w:t xml:space="preserve">, jehož koncové vyvedení je k dispozici v recepci hlavního vchodu budovy </w:t>
      </w:r>
      <w:r w:rsidR="003C4A7A">
        <w:rPr>
          <w:rFonts w:asciiTheme="minorHAnsi" w:hAnsiTheme="minorHAnsi"/>
          <w:szCs w:val="20"/>
        </w:rPr>
        <w:t>Objednatele</w:t>
      </w:r>
      <w:r w:rsidR="002D05E6">
        <w:rPr>
          <w:rFonts w:asciiTheme="minorHAnsi" w:hAnsiTheme="minorHAnsi"/>
          <w:szCs w:val="20"/>
        </w:rPr>
        <w:t>,</w:t>
      </w:r>
    </w:p>
    <w:p w:rsidR="002D05E6" w:rsidRPr="002D05E6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>strážný reaguje na poplachové stavy vyhlášené EPS</w:t>
      </w:r>
      <w:r>
        <w:rPr>
          <w:rFonts w:asciiTheme="minorHAnsi" w:hAnsiTheme="minorHAnsi"/>
          <w:szCs w:val="20"/>
        </w:rPr>
        <w:t>,</w:t>
      </w:r>
    </w:p>
    <w:p w:rsidR="002D05E6" w:rsidRPr="00BB3EEE" w:rsidRDefault="002D05E6" w:rsidP="00BB3EE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v případě vzniku</w:t>
      </w:r>
      <w:r w:rsidRPr="002D05E6">
        <w:rPr>
          <w:rFonts w:asciiTheme="minorHAnsi" w:hAnsiTheme="minorHAnsi"/>
          <w:szCs w:val="20"/>
        </w:rPr>
        <w:t xml:space="preserve"> poplach</w:t>
      </w:r>
      <w:r>
        <w:rPr>
          <w:rFonts w:asciiTheme="minorHAnsi" w:hAnsiTheme="minorHAnsi"/>
          <w:szCs w:val="20"/>
        </w:rPr>
        <w:t>u</w:t>
      </w:r>
      <w:r w:rsidRPr="002D05E6">
        <w:rPr>
          <w:rFonts w:asciiTheme="minorHAnsi" w:hAnsiTheme="minorHAnsi"/>
          <w:szCs w:val="20"/>
        </w:rPr>
        <w:t xml:space="preserve">, </w:t>
      </w:r>
      <w:r w:rsidR="00BB3EEE">
        <w:rPr>
          <w:rFonts w:asciiTheme="minorHAnsi" w:hAnsiTheme="minorHAnsi"/>
          <w:szCs w:val="20"/>
        </w:rPr>
        <w:t>s</w:t>
      </w:r>
      <w:r w:rsidRPr="002D05E6">
        <w:rPr>
          <w:rFonts w:asciiTheme="minorHAnsi" w:hAnsiTheme="minorHAnsi"/>
          <w:szCs w:val="20"/>
        </w:rPr>
        <w:t xml:space="preserve">trážný v denní době telefonicky informuje </w:t>
      </w:r>
      <w:r w:rsidR="005E364C">
        <w:rPr>
          <w:rFonts w:asciiTheme="minorHAnsi" w:hAnsiTheme="minorHAnsi"/>
          <w:szCs w:val="20"/>
        </w:rPr>
        <w:t>kontaktní osobu O</w:t>
      </w:r>
      <w:r w:rsidR="00BB3EEE">
        <w:rPr>
          <w:rFonts w:asciiTheme="minorHAnsi" w:hAnsiTheme="minorHAnsi"/>
          <w:szCs w:val="20"/>
        </w:rPr>
        <w:t>bjednatele</w:t>
      </w:r>
      <w:r w:rsidRPr="002D05E6">
        <w:rPr>
          <w:rFonts w:asciiTheme="minorHAnsi" w:hAnsiTheme="minorHAnsi"/>
          <w:szCs w:val="20"/>
        </w:rPr>
        <w:t xml:space="preserve"> prostoru a prověří, zda se jedná o planý poplach nebo zda v prostoru vypukl požár</w:t>
      </w:r>
      <w:r>
        <w:rPr>
          <w:rFonts w:asciiTheme="minorHAnsi" w:hAnsiTheme="minorHAnsi"/>
          <w:szCs w:val="20"/>
        </w:rPr>
        <w:t>,</w:t>
      </w:r>
    </w:p>
    <w:p w:rsidR="002D05E6" w:rsidRPr="002D05E6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>v případě planého poplachu provede úkony k obnovení funkce EPS</w:t>
      </w:r>
      <w:r>
        <w:rPr>
          <w:rFonts w:asciiTheme="minorHAnsi" w:hAnsiTheme="minorHAnsi"/>
          <w:szCs w:val="20"/>
        </w:rPr>
        <w:t>,</w:t>
      </w:r>
    </w:p>
    <w:p w:rsidR="002D05E6" w:rsidRPr="002D05E6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>pokud v objektu vypukne požár, strážný postupuje podle požární poplachové směrnice</w:t>
      </w:r>
      <w:r>
        <w:rPr>
          <w:rFonts w:asciiTheme="minorHAnsi" w:hAnsiTheme="minorHAnsi"/>
          <w:szCs w:val="20"/>
        </w:rPr>
        <w:t>,</w:t>
      </w:r>
    </w:p>
    <w:p w:rsidR="002D05E6" w:rsidRPr="005030D9" w:rsidRDefault="002D05E6" w:rsidP="002D05E6">
      <w:pPr>
        <w:jc w:val="both"/>
        <w:rPr>
          <w:rFonts w:asciiTheme="minorHAnsi" w:hAnsiTheme="minorHAnsi"/>
          <w:szCs w:val="20"/>
        </w:rPr>
      </w:pPr>
    </w:p>
    <w:p w:rsidR="002D05E6" w:rsidRPr="0014640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2" w:name="_Toc373148347"/>
      <w:r w:rsidRPr="0014640E">
        <w:rPr>
          <w:rFonts w:asciiTheme="minorHAnsi" w:hAnsiTheme="minorHAnsi"/>
          <w:i/>
          <w:szCs w:val="20"/>
        </w:rPr>
        <w:t>Poplachový zabezpečovací a tísňový systém (PZTS)</w:t>
      </w:r>
      <w:bookmarkEnd w:id="2"/>
      <w:r w:rsidRPr="0014640E">
        <w:rPr>
          <w:rFonts w:asciiTheme="minorHAnsi" w:hAnsiTheme="minorHAnsi"/>
          <w:i/>
          <w:szCs w:val="20"/>
        </w:rPr>
        <w:t xml:space="preserve"> – elektrické zabezpečovací zařízení (EZS)</w:t>
      </w:r>
    </w:p>
    <w:p w:rsidR="002D05E6" w:rsidRPr="002D05E6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 xml:space="preserve">v objektu </w:t>
      </w:r>
      <w:r w:rsidR="003C4A7A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</w:t>
      </w:r>
      <w:r w:rsidRPr="002D05E6">
        <w:rPr>
          <w:rFonts w:asciiTheme="minorHAnsi" w:hAnsiTheme="minorHAnsi"/>
          <w:szCs w:val="20"/>
        </w:rPr>
        <w:t>jsou instalovány PZTS</w:t>
      </w:r>
      <w:r>
        <w:rPr>
          <w:rFonts w:asciiTheme="minorHAnsi" w:hAnsiTheme="minorHAnsi"/>
          <w:szCs w:val="20"/>
        </w:rPr>
        <w:t xml:space="preserve"> – EZS</w:t>
      </w:r>
      <w:r w:rsidR="0014640E">
        <w:rPr>
          <w:rFonts w:asciiTheme="minorHAnsi" w:hAnsiTheme="minorHAnsi"/>
          <w:szCs w:val="20"/>
        </w:rPr>
        <w:t>,</w:t>
      </w:r>
    </w:p>
    <w:p w:rsidR="002D05E6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 xml:space="preserve">strážný monitoruje systémy PZTS </w:t>
      </w:r>
      <w:r>
        <w:rPr>
          <w:rFonts w:asciiTheme="minorHAnsi" w:hAnsiTheme="minorHAnsi"/>
          <w:szCs w:val="20"/>
        </w:rPr>
        <w:t xml:space="preserve">– EZS </w:t>
      </w:r>
      <w:r w:rsidRPr="002D05E6">
        <w:rPr>
          <w:rFonts w:asciiTheme="minorHAnsi" w:hAnsiTheme="minorHAnsi"/>
          <w:szCs w:val="20"/>
        </w:rPr>
        <w:t>a reaguje na poplachové stavy</w:t>
      </w:r>
      <w:r w:rsidR="0014640E">
        <w:rPr>
          <w:rFonts w:asciiTheme="minorHAnsi" w:hAnsiTheme="minorHAnsi"/>
          <w:szCs w:val="20"/>
        </w:rPr>
        <w:t>,</w:t>
      </w:r>
    </w:p>
    <w:p w:rsidR="00DF676F" w:rsidRPr="002D05E6" w:rsidRDefault="00DF676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v pracovní době ihned telefonicky informuje </w:t>
      </w:r>
      <w:r w:rsidR="005E364C">
        <w:rPr>
          <w:rFonts w:asciiTheme="minorHAnsi" w:hAnsiTheme="minorHAnsi"/>
          <w:szCs w:val="20"/>
        </w:rPr>
        <w:t>kontaktní osobu O</w:t>
      </w:r>
      <w:r w:rsidR="00BB3EEE">
        <w:rPr>
          <w:rFonts w:asciiTheme="minorHAnsi" w:hAnsiTheme="minorHAnsi"/>
          <w:szCs w:val="20"/>
        </w:rPr>
        <w:t>bjednatele</w:t>
      </w:r>
      <w:r>
        <w:rPr>
          <w:rFonts w:asciiTheme="minorHAnsi" w:hAnsiTheme="minorHAnsi"/>
          <w:szCs w:val="20"/>
        </w:rPr>
        <w:t xml:space="preserve"> a ve spolupráci s ní dále postupuje,</w:t>
      </w:r>
    </w:p>
    <w:p w:rsidR="002D05E6" w:rsidRPr="00140EFC" w:rsidRDefault="002D05E6" w:rsidP="002D05E6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D05E6">
        <w:rPr>
          <w:rFonts w:asciiTheme="minorHAnsi" w:hAnsiTheme="minorHAnsi"/>
          <w:szCs w:val="20"/>
        </w:rPr>
        <w:t>na tento systém jsou napojeny vstupy do budov</w:t>
      </w:r>
      <w:r w:rsidR="00BB3EEE">
        <w:rPr>
          <w:rFonts w:asciiTheme="minorHAnsi" w:hAnsiTheme="minorHAnsi"/>
          <w:szCs w:val="20"/>
        </w:rPr>
        <w:t xml:space="preserve">y </w:t>
      </w:r>
    </w:p>
    <w:p w:rsidR="002D05E6" w:rsidRPr="005030D9" w:rsidRDefault="002D05E6" w:rsidP="002D05E6">
      <w:pPr>
        <w:jc w:val="both"/>
        <w:rPr>
          <w:rFonts w:asciiTheme="minorHAnsi" w:hAnsiTheme="minorHAnsi"/>
          <w:szCs w:val="20"/>
        </w:rPr>
      </w:pPr>
    </w:p>
    <w:p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3" w:name="_Toc373148349"/>
      <w:r w:rsidRPr="005C778E">
        <w:rPr>
          <w:rFonts w:asciiTheme="minorHAnsi" w:hAnsiTheme="minorHAnsi"/>
          <w:i/>
          <w:szCs w:val="20"/>
        </w:rPr>
        <w:t>Klíč</w:t>
      </w:r>
      <w:bookmarkEnd w:id="3"/>
      <w:r w:rsidR="00306D45" w:rsidRPr="005C778E">
        <w:rPr>
          <w:rFonts w:asciiTheme="minorHAnsi" w:hAnsiTheme="minorHAnsi"/>
          <w:i/>
          <w:szCs w:val="20"/>
        </w:rPr>
        <w:t>ový systém:</w:t>
      </w:r>
      <w:r w:rsidRPr="005C778E">
        <w:rPr>
          <w:rFonts w:asciiTheme="minorHAnsi" w:hAnsiTheme="minorHAnsi"/>
          <w:i/>
          <w:szCs w:val="20"/>
        </w:rPr>
        <w:t xml:space="preserve"> </w:t>
      </w:r>
    </w:p>
    <w:p w:rsidR="002D05E6" w:rsidRPr="00306D45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na</w:t>
      </w:r>
      <w:r w:rsidR="00306D45">
        <w:rPr>
          <w:rFonts w:asciiTheme="minorHAnsi" w:hAnsiTheme="minorHAnsi"/>
          <w:szCs w:val="20"/>
        </w:rPr>
        <w:t xml:space="preserve"> recepci v hlavním vchodu do objektu </w:t>
      </w:r>
      <w:r w:rsidR="003C4A7A">
        <w:rPr>
          <w:rFonts w:asciiTheme="minorHAnsi" w:hAnsiTheme="minorHAnsi"/>
          <w:szCs w:val="20"/>
        </w:rPr>
        <w:t>Objednatele</w:t>
      </w:r>
      <w:r w:rsidR="002D05E6" w:rsidRPr="00306D45">
        <w:rPr>
          <w:rFonts w:asciiTheme="minorHAnsi" w:hAnsiTheme="minorHAnsi"/>
          <w:szCs w:val="20"/>
        </w:rPr>
        <w:t xml:space="preserve"> jsou umístěny náhradní klíče od vybraných prostor objektu</w:t>
      </w:r>
      <w:r w:rsidR="00306D45">
        <w:rPr>
          <w:rFonts w:asciiTheme="minorHAnsi" w:hAnsiTheme="minorHAnsi"/>
          <w:szCs w:val="20"/>
        </w:rPr>
        <w:t xml:space="preserve"> </w:t>
      </w:r>
      <w:r w:rsidR="003C4A7A">
        <w:rPr>
          <w:rFonts w:asciiTheme="minorHAnsi" w:hAnsiTheme="minorHAnsi"/>
          <w:szCs w:val="20"/>
        </w:rPr>
        <w:t>Objednatele</w:t>
      </w:r>
      <w:r w:rsidR="00306D45">
        <w:rPr>
          <w:rFonts w:asciiTheme="minorHAnsi" w:hAnsiTheme="minorHAnsi"/>
          <w:szCs w:val="20"/>
        </w:rPr>
        <w:t>,</w:t>
      </w:r>
    </w:p>
    <w:p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klíče jsou </w:t>
      </w:r>
      <w:r w:rsidR="00306D45">
        <w:rPr>
          <w:rFonts w:asciiTheme="minorHAnsi" w:hAnsiTheme="minorHAnsi"/>
          <w:szCs w:val="20"/>
        </w:rPr>
        <w:t>vydávány pouze oprávněným</w:t>
      </w:r>
      <w:r w:rsidRPr="00306D45">
        <w:rPr>
          <w:rFonts w:asciiTheme="minorHAnsi" w:hAnsiTheme="minorHAnsi"/>
          <w:szCs w:val="20"/>
        </w:rPr>
        <w:t xml:space="preserve"> zaměstnancům </w:t>
      </w:r>
      <w:r w:rsidR="003C4A7A">
        <w:rPr>
          <w:rFonts w:asciiTheme="minorHAnsi" w:hAnsiTheme="minorHAnsi"/>
          <w:szCs w:val="20"/>
        </w:rPr>
        <w:t>Objednatele</w:t>
      </w:r>
      <w:r w:rsidR="00306D45">
        <w:rPr>
          <w:rFonts w:asciiTheme="minorHAnsi" w:hAnsiTheme="minorHAnsi"/>
          <w:szCs w:val="20"/>
        </w:rPr>
        <w:t>,</w:t>
      </w:r>
    </w:p>
    <w:p w:rsidR="002D05E6" w:rsidRPr="00BB3EEE" w:rsidRDefault="002D05E6" w:rsidP="00BB3EE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strážný kontroluje totožnost zaměstnance </w:t>
      </w:r>
      <w:r w:rsidR="003C4A7A">
        <w:rPr>
          <w:rFonts w:asciiTheme="minorHAnsi" w:hAnsiTheme="minorHAnsi"/>
          <w:szCs w:val="20"/>
        </w:rPr>
        <w:t>Objednatele</w:t>
      </w:r>
      <w:r w:rsidR="00306D45">
        <w:rPr>
          <w:rFonts w:asciiTheme="minorHAnsi" w:hAnsiTheme="minorHAnsi"/>
          <w:szCs w:val="20"/>
        </w:rPr>
        <w:t xml:space="preserve"> </w:t>
      </w:r>
      <w:r w:rsidRPr="00306D45">
        <w:rPr>
          <w:rFonts w:asciiTheme="minorHAnsi" w:hAnsiTheme="minorHAnsi"/>
          <w:szCs w:val="20"/>
        </w:rPr>
        <w:t xml:space="preserve">podle </w:t>
      </w:r>
      <w:r w:rsidR="00306D45">
        <w:rPr>
          <w:rFonts w:asciiTheme="minorHAnsi" w:hAnsiTheme="minorHAnsi"/>
          <w:szCs w:val="20"/>
        </w:rPr>
        <w:t xml:space="preserve">vstupní </w:t>
      </w:r>
      <w:r w:rsidRPr="00306D45">
        <w:rPr>
          <w:rFonts w:asciiTheme="minorHAnsi" w:hAnsiTheme="minorHAnsi"/>
          <w:szCs w:val="20"/>
        </w:rPr>
        <w:t>čipové karty zaměstnance</w:t>
      </w:r>
    </w:p>
    <w:p w:rsidR="002D05E6" w:rsidRPr="005C778E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 xml:space="preserve">na recepci v hlavním vchodu do objektu </w:t>
      </w:r>
      <w:r w:rsidR="003C4A7A">
        <w:rPr>
          <w:rFonts w:asciiTheme="minorHAnsi" w:hAnsiTheme="minorHAnsi"/>
          <w:szCs w:val="20"/>
        </w:rPr>
        <w:t>Objednatele</w:t>
      </w:r>
      <w:r w:rsidRPr="00306D45">
        <w:rPr>
          <w:rFonts w:asciiTheme="minorHAnsi" w:hAnsiTheme="minorHAnsi"/>
          <w:szCs w:val="20"/>
        </w:rPr>
        <w:t xml:space="preserve"> </w:t>
      </w:r>
      <w:r w:rsidR="002D05E6" w:rsidRPr="005C778E">
        <w:rPr>
          <w:rFonts w:asciiTheme="minorHAnsi" w:hAnsiTheme="minorHAnsi"/>
          <w:szCs w:val="20"/>
        </w:rPr>
        <w:t xml:space="preserve">jsou uloženy klíče od </w:t>
      </w:r>
      <w:r>
        <w:rPr>
          <w:rFonts w:asciiTheme="minorHAnsi" w:hAnsiTheme="minorHAnsi"/>
          <w:szCs w:val="20"/>
        </w:rPr>
        <w:t>zabezpečených oblastí</w:t>
      </w:r>
      <w:r w:rsidR="002D05E6" w:rsidRPr="005C778E">
        <w:rPr>
          <w:rFonts w:asciiTheme="minorHAnsi" w:hAnsiTheme="minorHAnsi"/>
          <w:szCs w:val="20"/>
        </w:rPr>
        <w:t xml:space="preserve">. Tyto klíče jsou v zapečetěných obálkách nebo schránkách. Strážný tyto klíče použije pouze v případě vyhlášení poplachu PZTS </w:t>
      </w:r>
      <w:r>
        <w:rPr>
          <w:rFonts w:asciiTheme="minorHAnsi" w:hAnsiTheme="minorHAnsi"/>
          <w:szCs w:val="20"/>
        </w:rPr>
        <w:t xml:space="preserve">– EZS, </w:t>
      </w:r>
      <w:r w:rsidR="002D05E6" w:rsidRPr="005C778E">
        <w:rPr>
          <w:rFonts w:asciiTheme="minorHAnsi" w:hAnsiTheme="minorHAnsi"/>
          <w:szCs w:val="20"/>
        </w:rPr>
        <w:t xml:space="preserve">nebo EPS k prověření stavu narušení </w:t>
      </w:r>
      <w:r>
        <w:rPr>
          <w:rFonts w:asciiTheme="minorHAnsi" w:hAnsiTheme="minorHAnsi"/>
          <w:szCs w:val="20"/>
        </w:rPr>
        <w:t>oblastí,</w:t>
      </w:r>
      <w:r w:rsidR="002D05E6" w:rsidRPr="005C778E">
        <w:rPr>
          <w:rFonts w:asciiTheme="minorHAnsi" w:hAnsiTheme="minorHAnsi"/>
          <w:szCs w:val="20"/>
        </w:rPr>
        <w:t xml:space="preserve"> </w:t>
      </w:r>
    </w:p>
    <w:p w:rsidR="002D05E6" w:rsidRPr="005C778E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v</w:t>
      </w:r>
      <w:r w:rsidR="002D05E6" w:rsidRPr="005C778E">
        <w:rPr>
          <w:rFonts w:asciiTheme="minorHAnsi" w:hAnsiTheme="minorHAnsi"/>
          <w:szCs w:val="20"/>
        </w:rPr>
        <w:t> případě použití t</w:t>
      </w:r>
      <w:r w:rsidR="00781028">
        <w:rPr>
          <w:rFonts w:asciiTheme="minorHAnsi" w:hAnsiTheme="minorHAnsi"/>
          <w:szCs w:val="20"/>
        </w:rPr>
        <w:t>ěchto klíčů</w:t>
      </w:r>
      <w:r w:rsidR="002D05E6" w:rsidRPr="005C778E">
        <w:rPr>
          <w:rFonts w:asciiTheme="minorHAnsi" w:hAnsiTheme="minorHAnsi"/>
          <w:szCs w:val="20"/>
        </w:rPr>
        <w:t xml:space="preserve"> k prověření poplachového stavu musí strážný ihned informovat </w:t>
      </w:r>
      <w:r w:rsidR="00E02FF0">
        <w:rPr>
          <w:rFonts w:asciiTheme="minorHAnsi" w:hAnsiTheme="minorHAnsi"/>
          <w:szCs w:val="20"/>
        </w:rPr>
        <w:t>kontaktní osobu</w:t>
      </w:r>
      <w:r w:rsidR="002D05E6" w:rsidRPr="005C778E">
        <w:rPr>
          <w:rFonts w:asciiTheme="minorHAnsi" w:hAnsiTheme="minorHAnsi"/>
          <w:szCs w:val="20"/>
        </w:rPr>
        <w:t xml:space="preserve"> </w:t>
      </w:r>
      <w:r w:rsidR="003C4A7A">
        <w:rPr>
          <w:rFonts w:asciiTheme="minorHAnsi" w:hAnsiTheme="minorHAnsi"/>
          <w:szCs w:val="20"/>
        </w:rPr>
        <w:t>Objednatele</w:t>
      </w:r>
      <w:r w:rsidR="002D05E6" w:rsidRPr="005C778E">
        <w:rPr>
          <w:rFonts w:asciiTheme="minorHAnsi" w:hAnsiTheme="minorHAnsi"/>
          <w:szCs w:val="20"/>
        </w:rPr>
        <w:t xml:space="preserve"> a vše zaznamenat do knihy služeb</w:t>
      </w:r>
      <w:r>
        <w:rPr>
          <w:rFonts w:asciiTheme="minorHAnsi" w:hAnsiTheme="minorHAnsi"/>
          <w:szCs w:val="20"/>
        </w:rPr>
        <w:t>,</w:t>
      </w:r>
    </w:p>
    <w:p w:rsidR="002D05E6" w:rsidRPr="005030D9" w:rsidRDefault="002D05E6" w:rsidP="002D05E6">
      <w:pPr>
        <w:jc w:val="both"/>
        <w:rPr>
          <w:rFonts w:asciiTheme="minorHAnsi" w:hAnsiTheme="minorHAnsi"/>
          <w:szCs w:val="20"/>
        </w:rPr>
      </w:pPr>
    </w:p>
    <w:p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4" w:name="_Toc373148350"/>
      <w:r w:rsidRPr="005C778E">
        <w:rPr>
          <w:rFonts w:asciiTheme="minorHAnsi" w:hAnsiTheme="minorHAnsi"/>
          <w:i/>
          <w:szCs w:val="20"/>
        </w:rPr>
        <w:t>CCTV</w:t>
      </w:r>
      <w:bookmarkEnd w:id="4"/>
      <w:r w:rsidR="005C778E" w:rsidRPr="005C778E">
        <w:rPr>
          <w:rFonts w:asciiTheme="minorHAnsi" w:hAnsiTheme="minorHAnsi"/>
          <w:i/>
          <w:szCs w:val="20"/>
        </w:rPr>
        <w:t>:</w:t>
      </w:r>
    </w:p>
    <w:p w:rsidR="002D05E6" w:rsidRPr="005C778E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5C778E">
        <w:rPr>
          <w:rFonts w:asciiTheme="minorHAnsi" w:hAnsiTheme="minorHAnsi"/>
          <w:szCs w:val="20"/>
        </w:rPr>
        <w:t>strážný k výkonu strážní služby využívá kamerový systém</w:t>
      </w:r>
      <w:r w:rsidR="005C778E">
        <w:rPr>
          <w:rFonts w:asciiTheme="minorHAnsi" w:hAnsiTheme="minorHAnsi"/>
          <w:szCs w:val="20"/>
        </w:rPr>
        <w:t>,</w:t>
      </w:r>
    </w:p>
    <w:p w:rsidR="002D05E6" w:rsidRPr="005C778E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5C778E">
        <w:rPr>
          <w:rFonts w:asciiTheme="minorHAnsi" w:hAnsiTheme="minorHAnsi"/>
          <w:szCs w:val="20"/>
        </w:rPr>
        <w:t>monitoruje definované prostory a reaguje na jakékoliv nestandardní situace, které mohou vést k ohrožení života, zdraví nebo majetku</w:t>
      </w:r>
      <w:r w:rsidR="00781028">
        <w:rPr>
          <w:rFonts w:asciiTheme="minorHAnsi" w:hAnsiTheme="minorHAnsi"/>
          <w:szCs w:val="20"/>
        </w:rPr>
        <w:t xml:space="preserve"> vně </w:t>
      </w:r>
      <w:r w:rsidR="005C778E">
        <w:rPr>
          <w:rFonts w:asciiTheme="minorHAnsi" w:hAnsiTheme="minorHAnsi"/>
          <w:szCs w:val="20"/>
        </w:rPr>
        <w:t xml:space="preserve">objektu </w:t>
      </w:r>
      <w:r w:rsidR="003C4A7A">
        <w:rPr>
          <w:rFonts w:asciiTheme="minorHAnsi" w:hAnsiTheme="minorHAnsi"/>
          <w:szCs w:val="20"/>
        </w:rPr>
        <w:t>Objednatele</w:t>
      </w:r>
      <w:r w:rsidR="005C778E">
        <w:rPr>
          <w:rFonts w:asciiTheme="minorHAnsi" w:hAnsiTheme="minorHAnsi"/>
          <w:szCs w:val="20"/>
        </w:rPr>
        <w:t>.</w:t>
      </w:r>
    </w:p>
    <w:p w:rsidR="002D05E6" w:rsidRDefault="002D05E6" w:rsidP="00C82690">
      <w:pPr>
        <w:jc w:val="both"/>
        <w:rPr>
          <w:rFonts w:asciiTheme="minorHAnsi" w:hAnsiTheme="minorHAnsi"/>
          <w:szCs w:val="20"/>
        </w:rPr>
      </w:pPr>
    </w:p>
    <w:p w:rsidR="004011C8" w:rsidRPr="001B77BF" w:rsidRDefault="004011C8" w:rsidP="00C82690">
      <w:pPr>
        <w:jc w:val="both"/>
        <w:rPr>
          <w:rFonts w:asciiTheme="minorHAnsi" w:hAnsiTheme="minorHAnsi"/>
          <w:szCs w:val="20"/>
        </w:rPr>
      </w:pPr>
    </w:p>
    <w:p w:rsidR="006C2500" w:rsidRDefault="006C2500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bookmarkStart w:id="5" w:name="_Toc373148359"/>
      <w:r w:rsidRPr="00AE3107">
        <w:rPr>
          <w:rFonts w:asciiTheme="minorHAnsi" w:hAnsiTheme="minorHAnsi"/>
          <w:b/>
          <w:szCs w:val="20"/>
          <w:u w:val="single"/>
        </w:rPr>
        <w:t xml:space="preserve">Kontrolní </w:t>
      </w:r>
      <w:bookmarkEnd w:id="5"/>
      <w:r w:rsidR="000E4C91" w:rsidRPr="00AE3107">
        <w:rPr>
          <w:rFonts w:asciiTheme="minorHAnsi" w:hAnsiTheme="minorHAnsi"/>
          <w:b/>
          <w:szCs w:val="20"/>
          <w:u w:val="single"/>
        </w:rPr>
        <w:t>činnost</w:t>
      </w:r>
      <w:r w:rsidR="00277FAC" w:rsidRPr="00AE3107">
        <w:rPr>
          <w:rFonts w:asciiTheme="minorHAnsi" w:hAnsiTheme="minorHAnsi"/>
          <w:b/>
          <w:szCs w:val="20"/>
          <w:u w:val="single"/>
        </w:rPr>
        <w:t>:</w:t>
      </w:r>
    </w:p>
    <w:p w:rsidR="00140EFC" w:rsidRPr="00AE3107" w:rsidRDefault="00140EFC" w:rsidP="00140EFC">
      <w:pPr>
        <w:pStyle w:val="Odstavecseseznamem"/>
        <w:jc w:val="both"/>
        <w:rPr>
          <w:rFonts w:asciiTheme="minorHAnsi" w:hAnsiTheme="minorHAnsi"/>
          <w:b/>
          <w:szCs w:val="20"/>
          <w:u w:val="single"/>
        </w:rPr>
      </w:pPr>
    </w:p>
    <w:p w:rsidR="006C2500" w:rsidRPr="001B77BF" w:rsidRDefault="006C2500" w:rsidP="00C82690">
      <w:pPr>
        <w:jc w:val="both"/>
        <w:rPr>
          <w:rFonts w:asciiTheme="minorHAnsi" w:hAnsiTheme="minorHAnsi"/>
          <w:szCs w:val="20"/>
        </w:rPr>
      </w:pPr>
      <w:r w:rsidRPr="001B77BF">
        <w:rPr>
          <w:rFonts w:asciiTheme="minorHAnsi" w:hAnsiTheme="minorHAnsi"/>
          <w:szCs w:val="20"/>
        </w:rPr>
        <w:t xml:space="preserve">Kontrolovat </w:t>
      </w:r>
      <w:r w:rsidR="00277FAC">
        <w:rPr>
          <w:rFonts w:asciiTheme="minorHAnsi" w:hAnsiTheme="minorHAnsi"/>
          <w:szCs w:val="20"/>
        </w:rPr>
        <w:t>výkon služby</w:t>
      </w:r>
      <w:r w:rsidRPr="001B77BF">
        <w:rPr>
          <w:rFonts w:asciiTheme="minorHAnsi" w:hAnsiTheme="minorHAnsi"/>
          <w:szCs w:val="20"/>
        </w:rPr>
        <w:t xml:space="preserve"> strážných </w:t>
      </w:r>
      <w:r w:rsidR="00277FAC">
        <w:rPr>
          <w:rFonts w:asciiTheme="minorHAnsi" w:hAnsiTheme="minorHAnsi"/>
          <w:szCs w:val="20"/>
        </w:rPr>
        <w:t xml:space="preserve">v objektu </w:t>
      </w:r>
      <w:r w:rsidR="003C4A7A">
        <w:rPr>
          <w:rFonts w:asciiTheme="minorHAnsi" w:hAnsiTheme="minorHAnsi"/>
          <w:szCs w:val="20"/>
        </w:rPr>
        <w:t>Objednatele</w:t>
      </w:r>
      <w:r w:rsidR="00277FAC">
        <w:rPr>
          <w:rFonts w:asciiTheme="minorHAnsi" w:hAnsiTheme="minorHAnsi"/>
          <w:szCs w:val="20"/>
        </w:rPr>
        <w:t xml:space="preserve"> </w:t>
      </w:r>
      <w:r w:rsidRPr="001B77BF">
        <w:rPr>
          <w:rFonts w:asciiTheme="minorHAnsi" w:hAnsiTheme="minorHAnsi"/>
          <w:szCs w:val="20"/>
        </w:rPr>
        <w:t>jsou oprávněni</w:t>
      </w:r>
      <w:r w:rsidR="00277FAC">
        <w:rPr>
          <w:rFonts w:asciiTheme="minorHAnsi" w:hAnsiTheme="minorHAnsi"/>
          <w:szCs w:val="20"/>
        </w:rPr>
        <w:t xml:space="preserve"> vyjmenovaní pracovníci </w:t>
      </w:r>
      <w:r w:rsidR="003C4A7A" w:rsidRPr="003C4A7A">
        <w:rPr>
          <w:rFonts w:ascii="Calibri" w:hAnsi="Calibri" w:cs="Calibri"/>
          <w:color w:val="000000"/>
          <w:szCs w:val="20"/>
        </w:rPr>
        <w:t>Objednatele</w:t>
      </w:r>
      <w:r w:rsidR="00277FAC">
        <w:rPr>
          <w:rFonts w:asciiTheme="minorHAnsi" w:hAnsiTheme="minorHAnsi"/>
          <w:szCs w:val="20"/>
        </w:rPr>
        <w:t>, zejména útvarů</w:t>
      </w:r>
      <w:r w:rsidRPr="001B77BF">
        <w:rPr>
          <w:rFonts w:asciiTheme="minorHAnsi" w:hAnsiTheme="minorHAnsi"/>
          <w:szCs w:val="20"/>
        </w:rPr>
        <w:t xml:space="preserve">: </w:t>
      </w:r>
    </w:p>
    <w:p w:rsidR="00277FAC" w:rsidRPr="00781028" w:rsidRDefault="00277FA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81028">
        <w:rPr>
          <w:rFonts w:asciiTheme="minorHAnsi" w:hAnsiTheme="minorHAnsi"/>
          <w:szCs w:val="20"/>
        </w:rPr>
        <w:t>Od</w:t>
      </w:r>
      <w:r w:rsidR="00781028" w:rsidRPr="00781028">
        <w:rPr>
          <w:rFonts w:asciiTheme="minorHAnsi" w:hAnsiTheme="minorHAnsi"/>
          <w:szCs w:val="20"/>
        </w:rPr>
        <w:t xml:space="preserve">dělení správy budov </w:t>
      </w:r>
    </w:p>
    <w:p w:rsidR="006C2500" w:rsidRPr="001B77BF" w:rsidRDefault="006C2500" w:rsidP="00C82690">
      <w:pPr>
        <w:jc w:val="both"/>
        <w:rPr>
          <w:rFonts w:asciiTheme="minorHAnsi" w:hAnsiTheme="minorHAnsi"/>
          <w:szCs w:val="20"/>
        </w:rPr>
      </w:pPr>
    </w:p>
    <w:p w:rsidR="006C2500" w:rsidRDefault="00277FAC" w:rsidP="00C82690">
      <w:pPr>
        <w:jc w:val="both"/>
        <w:rPr>
          <w:rFonts w:asciiTheme="minorHAnsi" w:hAnsiTheme="minorHAnsi"/>
          <w:szCs w:val="20"/>
        </w:rPr>
      </w:pPr>
      <w:bookmarkStart w:id="6" w:name="_Toc373148361"/>
      <w:r>
        <w:rPr>
          <w:rFonts w:asciiTheme="minorHAnsi" w:hAnsiTheme="minorHAnsi"/>
          <w:szCs w:val="20"/>
        </w:rPr>
        <w:t xml:space="preserve">Za </w:t>
      </w:r>
      <w:r w:rsidR="005E364C">
        <w:rPr>
          <w:rFonts w:asciiTheme="minorHAnsi" w:hAnsiTheme="minorHAnsi"/>
          <w:szCs w:val="20"/>
        </w:rPr>
        <w:t>D</w:t>
      </w:r>
      <w:r>
        <w:rPr>
          <w:rFonts w:asciiTheme="minorHAnsi" w:hAnsiTheme="minorHAnsi"/>
          <w:szCs w:val="20"/>
        </w:rPr>
        <w:t xml:space="preserve">odavatele provádí kontrolní činnost v oblasti výkonu služby fyzické ostrahy objektu </w:t>
      </w:r>
      <w:r w:rsidR="003C4A7A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vyjmenovaní pracovníci</w:t>
      </w:r>
      <w:bookmarkEnd w:id="6"/>
      <w:r w:rsidR="00781028">
        <w:rPr>
          <w:rFonts w:asciiTheme="minorHAnsi" w:hAnsiTheme="minorHAnsi"/>
          <w:szCs w:val="20"/>
        </w:rPr>
        <w:t>.</w:t>
      </w:r>
    </w:p>
    <w:p w:rsidR="00EF2E9C" w:rsidRDefault="00EF2E9C" w:rsidP="00C82690">
      <w:pPr>
        <w:jc w:val="both"/>
        <w:rPr>
          <w:rFonts w:asciiTheme="minorHAnsi" w:hAnsiTheme="minorHAnsi"/>
          <w:szCs w:val="20"/>
        </w:rPr>
      </w:pPr>
    </w:p>
    <w:p w:rsidR="00EF2E9C" w:rsidRDefault="00EF2E9C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V knize ostrahy provede kontrolní orgán záznam o provedení kontroly. Následný záznam se zjištěními, respektive s uvedením nápravných opatření, předá odpovědný pracovník </w:t>
      </w:r>
      <w:r w:rsidR="005E364C">
        <w:rPr>
          <w:rFonts w:asciiTheme="minorHAnsi" w:hAnsiTheme="minorHAnsi"/>
          <w:szCs w:val="20"/>
        </w:rPr>
        <w:t>D</w:t>
      </w:r>
      <w:r>
        <w:rPr>
          <w:rFonts w:asciiTheme="minorHAnsi" w:hAnsiTheme="minorHAnsi"/>
          <w:szCs w:val="20"/>
        </w:rPr>
        <w:t xml:space="preserve">odavatele odpovědnému pracovníkovi </w:t>
      </w:r>
      <w:r w:rsidR="003C4A7A">
        <w:rPr>
          <w:rFonts w:asciiTheme="minorHAnsi" w:hAnsiTheme="minorHAnsi"/>
          <w:szCs w:val="20"/>
        </w:rPr>
        <w:t>Objednatele</w:t>
      </w:r>
      <w:r w:rsidR="00260AE2">
        <w:rPr>
          <w:rFonts w:asciiTheme="minorHAnsi" w:hAnsiTheme="minorHAnsi"/>
          <w:szCs w:val="20"/>
        </w:rPr>
        <w:t xml:space="preserve"> do 48 hodin od okamžiku provedení kontroly</w:t>
      </w:r>
      <w:r>
        <w:rPr>
          <w:rFonts w:asciiTheme="minorHAnsi" w:hAnsiTheme="minorHAnsi"/>
          <w:szCs w:val="20"/>
        </w:rPr>
        <w:t>.</w:t>
      </w:r>
      <w:r w:rsidR="00781028">
        <w:rPr>
          <w:rFonts w:asciiTheme="minorHAnsi" w:hAnsiTheme="minorHAnsi"/>
          <w:szCs w:val="20"/>
        </w:rPr>
        <w:t xml:space="preserve"> V případě zjištění nedostatků </w:t>
      </w:r>
      <w:r w:rsidR="003C4A7A">
        <w:rPr>
          <w:rFonts w:asciiTheme="minorHAnsi" w:hAnsiTheme="minorHAnsi"/>
          <w:szCs w:val="20"/>
        </w:rPr>
        <w:t>Objednatele</w:t>
      </w:r>
      <w:r w:rsidR="00781028">
        <w:rPr>
          <w:rFonts w:asciiTheme="minorHAnsi" w:hAnsiTheme="minorHAnsi"/>
          <w:szCs w:val="20"/>
        </w:rPr>
        <w:t>m, tento zpracuje z</w:t>
      </w:r>
      <w:r w:rsidR="00E02FF0">
        <w:rPr>
          <w:rFonts w:asciiTheme="minorHAnsi" w:hAnsiTheme="minorHAnsi"/>
          <w:szCs w:val="20"/>
        </w:rPr>
        <w:t xml:space="preserve">áznam, který předá </w:t>
      </w:r>
      <w:r w:rsidR="005E364C">
        <w:rPr>
          <w:rFonts w:asciiTheme="minorHAnsi" w:hAnsiTheme="minorHAnsi"/>
          <w:szCs w:val="20"/>
        </w:rPr>
        <w:t>D</w:t>
      </w:r>
      <w:r w:rsidR="00E02FF0">
        <w:rPr>
          <w:rFonts w:asciiTheme="minorHAnsi" w:hAnsiTheme="minorHAnsi"/>
          <w:szCs w:val="20"/>
        </w:rPr>
        <w:t>odavateli. D</w:t>
      </w:r>
      <w:r w:rsidR="00781028">
        <w:rPr>
          <w:rFonts w:asciiTheme="minorHAnsi" w:hAnsiTheme="minorHAnsi"/>
          <w:szCs w:val="20"/>
        </w:rPr>
        <w:t xml:space="preserve">odavatel ve lhůtě 5 pracovních dnů předá </w:t>
      </w:r>
      <w:r w:rsidR="003C4A7A">
        <w:rPr>
          <w:rFonts w:asciiTheme="minorHAnsi" w:hAnsiTheme="minorHAnsi"/>
          <w:szCs w:val="20"/>
        </w:rPr>
        <w:t>Objednateli</w:t>
      </w:r>
      <w:r w:rsidR="00781028">
        <w:rPr>
          <w:rFonts w:asciiTheme="minorHAnsi" w:hAnsiTheme="minorHAnsi"/>
          <w:szCs w:val="20"/>
        </w:rPr>
        <w:t xml:space="preserve"> zpětnou reakci s informací o jednotlivých řešeních.</w:t>
      </w:r>
    </w:p>
    <w:p w:rsidR="00781028" w:rsidRDefault="00781028" w:rsidP="00C82690">
      <w:pPr>
        <w:jc w:val="both"/>
        <w:rPr>
          <w:rFonts w:asciiTheme="minorHAnsi" w:hAnsiTheme="minorHAnsi"/>
          <w:szCs w:val="20"/>
        </w:rPr>
      </w:pPr>
    </w:p>
    <w:p w:rsidR="00781028" w:rsidRDefault="003C4A7A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Objednatel</w:t>
      </w:r>
      <w:r w:rsidR="00781028">
        <w:rPr>
          <w:rFonts w:asciiTheme="minorHAnsi" w:hAnsiTheme="minorHAnsi"/>
          <w:szCs w:val="20"/>
        </w:rPr>
        <w:t xml:space="preserve"> požaduje pravidelné provádění kontrol výkonu služby ostrahy v objektu, a to:</w:t>
      </w:r>
    </w:p>
    <w:p w:rsidR="00781028" w:rsidRPr="003C4A7A" w:rsidRDefault="00781028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- </w:t>
      </w:r>
      <w:r w:rsidRPr="003C4A7A">
        <w:rPr>
          <w:rFonts w:asciiTheme="minorHAnsi" w:hAnsiTheme="minorHAnsi"/>
          <w:szCs w:val="20"/>
        </w:rPr>
        <w:t xml:space="preserve">provedení 1 kontroly za měsíc oblastním manažerem </w:t>
      </w:r>
      <w:r w:rsidR="003C4A7A">
        <w:rPr>
          <w:rFonts w:asciiTheme="minorHAnsi" w:hAnsiTheme="minorHAnsi"/>
          <w:szCs w:val="20"/>
        </w:rPr>
        <w:t>D</w:t>
      </w:r>
      <w:r w:rsidRPr="003C4A7A">
        <w:rPr>
          <w:rFonts w:asciiTheme="minorHAnsi" w:hAnsiTheme="minorHAnsi"/>
          <w:szCs w:val="20"/>
        </w:rPr>
        <w:t>odavatele,</w:t>
      </w:r>
    </w:p>
    <w:p w:rsidR="00781028" w:rsidRPr="003C4A7A" w:rsidRDefault="00781028" w:rsidP="00C82690">
      <w:pPr>
        <w:jc w:val="both"/>
        <w:rPr>
          <w:rFonts w:asciiTheme="minorHAnsi" w:hAnsiTheme="minorHAnsi"/>
          <w:szCs w:val="20"/>
        </w:rPr>
      </w:pPr>
      <w:r w:rsidRPr="003C4A7A">
        <w:rPr>
          <w:rFonts w:asciiTheme="minorHAnsi" w:hAnsiTheme="minorHAnsi"/>
          <w:szCs w:val="20"/>
        </w:rPr>
        <w:t>- provedení 4 kontrol za měsíc vedoucím ostrahy objektu</w:t>
      </w:r>
    </w:p>
    <w:p w:rsidR="00845C0B" w:rsidRPr="001B77BF" w:rsidRDefault="00845C0B" w:rsidP="00C82690">
      <w:pPr>
        <w:jc w:val="both"/>
        <w:rPr>
          <w:rFonts w:asciiTheme="minorHAnsi" w:hAnsiTheme="minorHAnsi"/>
          <w:szCs w:val="20"/>
        </w:rPr>
      </w:pPr>
    </w:p>
    <w:p w:rsidR="006C2500" w:rsidRPr="001B77BF" w:rsidRDefault="006C2500" w:rsidP="00C82690">
      <w:pPr>
        <w:jc w:val="both"/>
        <w:rPr>
          <w:rFonts w:asciiTheme="minorHAnsi" w:hAnsiTheme="minorHAnsi"/>
          <w:szCs w:val="20"/>
        </w:rPr>
      </w:pPr>
    </w:p>
    <w:p w:rsidR="006C2500" w:rsidRDefault="00845C0B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Ostatní součásti a podmínky služby:</w:t>
      </w:r>
    </w:p>
    <w:p w:rsidR="00140EFC" w:rsidRPr="00AE3107" w:rsidRDefault="00140EFC" w:rsidP="00140EFC">
      <w:pPr>
        <w:pStyle w:val="Odstavecseseznamem"/>
        <w:jc w:val="both"/>
        <w:rPr>
          <w:rFonts w:asciiTheme="minorHAnsi" w:hAnsiTheme="minorHAnsi"/>
          <w:b/>
          <w:szCs w:val="20"/>
          <w:u w:val="single"/>
        </w:rPr>
      </w:pPr>
    </w:p>
    <w:p w:rsidR="00845C0B" w:rsidRDefault="00845C0B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Pracovníci uchazeče musí být prokazatelně seznámeni s obsluhou a provozem instalovaných a využívaných technických prostředků a zařízení a tyto bezpečně ovládat.</w:t>
      </w:r>
    </w:p>
    <w:p w:rsidR="00845C0B" w:rsidRDefault="00845C0B" w:rsidP="00C82690">
      <w:pPr>
        <w:jc w:val="both"/>
        <w:rPr>
          <w:rFonts w:asciiTheme="minorHAnsi" w:hAnsiTheme="minorHAnsi"/>
          <w:szCs w:val="20"/>
        </w:rPr>
      </w:pPr>
    </w:p>
    <w:p w:rsidR="00845C0B" w:rsidRDefault="004941DB" w:rsidP="00C82690">
      <w:pPr>
        <w:jc w:val="both"/>
        <w:rPr>
          <w:rFonts w:asciiTheme="minorHAnsi" w:hAnsiTheme="minorHAnsi"/>
          <w:szCs w:val="20"/>
        </w:rPr>
      </w:pPr>
      <w:r w:rsidRPr="00890724">
        <w:rPr>
          <w:rFonts w:ascii="Calibri" w:hAnsi="Calibri"/>
          <w:szCs w:val="20"/>
        </w:rPr>
        <w:t xml:space="preserve">Ostraha se řídí „Směrnicí pro výkon strážní služby (fyzická ostraha) a recepční služby“, „Systémem pro řízení incidentů a mimořádných situací“ a „Zásahovým plánem“. Tyto dokumenty budou vypracovány </w:t>
      </w:r>
      <w:r>
        <w:rPr>
          <w:rFonts w:ascii="Calibri" w:hAnsi="Calibri"/>
          <w:szCs w:val="20"/>
        </w:rPr>
        <w:t>D</w:t>
      </w:r>
      <w:r w:rsidRPr="00890724">
        <w:rPr>
          <w:rFonts w:ascii="Calibri" w:hAnsi="Calibri"/>
          <w:szCs w:val="20"/>
        </w:rPr>
        <w:t xml:space="preserve">odavatelem na základě běžných standardů a požadavků </w:t>
      </w:r>
      <w:r>
        <w:rPr>
          <w:rFonts w:ascii="Calibri" w:hAnsi="Calibri"/>
          <w:szCs w:val="20"/>
        </w:rPr>
        <w:t xml:space="preserve">Objednatele </w:t>
      </w:r>
      <w:r w:rsidRPr="00890724">
        <w:rPr>
          <w:rFonts w:ascii="Calibri" w:hAnsi="Calibri"/>
          <w:szCs w:val="20"/>
        </w:rPr>
        <w:t xml:space="preserve">a předloženy spolu s nabídkou. Do 14 dnů od podpisu </w:t>
      </w:r>
      <w:r>
        <w:rPr>
          <w:rFonts w:ascii="Calibri" w:hAnsi="Calibri"/>
          <w:szCs w:val="20"/>
        </w:rPr>
        <w:t>S</w:t>
      </w:r>
      <w:r w:rsidRPr="00890724">
        <w:rPr>
          <w:rFonts w:ascii="Calibri" w:hAnsi="Calibri"/>
          <w:szCs w:val="20"/>
        </w:rPr>
        <w:t>mlouvy na plnění veřejné zakázky budou tyto dokumenty dopracovány ve spolupráci s</w:t>
      </w:r>
      <w:r>
        <w:rPr>
          <w:rFonts w:ascii="Calibri" w:hAnsi="Calibri"/>
          <w:szCs w:val="20"/>
        </w:rPr>
        <w:t xml:space="preserve"> pověřenou osobou Objednatele </w:t>
      </w:r>
      <w:r w:rsidRPr="00890724">
        <w:rPr>
          <w:rFonts w:ascii="Calibri" w:hAnsi="Calibri"/>
          <w:szCs w:val="20"/>
        </w:rPr>
        <w:t>tak, aby splňovaly specifika chráněné budovy.</w:t>
      </w:r>
      <w:r>
        <w:rPr>
          <w:rFonts w:ascii="Calibri" w:hAnsi="Calibri"/>
          <w:szCs w:val="20"/>
        </w:rPr>
        <w:t xml:space="preserve"> D</w:t>
      </w:r>
      <w:r w:rsidRPr="00890724">
        <w:rPr>
          <w:rFonts w:ascii="Calibri" w:hAnsi="Calibri"/>
          <w:szCs w:val="20"/>
        </w:rPr>
        <w:t xml:space="preserve">okumenty </w:t>
      </w:r>
      <w:r>
        <w:rPr>
          <w:rFonts w:asciiTheme="minorHAnsi" w:hAnsiTheme="minorHAnsi"/>
          <w:szCs w:val="20"/>
        </w:rPr>
        <w:t>budou uloženy</w:t>
      </w:r>
      <w:r w:rsidR="00845C0B">
        <w:rPr>
          <w:rFonts w:asciiTheme="minorHAnsi" w:hAnsiTheme="minorHAnsi"/>
          <w:szCs w:val="20"/>
        </w:rPr>
        <w:t xml:space="preserve"> v recepci v hlavním vchodu do objektu </w:t>
      </w:r>
      <w:r w:rsidR="003C4A7A">
        <w:rPr>
          <w:rFonts w:asciiTheme="minorHAnsi" w:hAnsiTheme="minorHAnsi"/>
          <w:szCs w:val="20"/>
        </w:rPr>
        <w:t>Objednatele</w:t>
      </w:r>
      <w:r w:rsidR="00845C0B">
        <w:rPr>
          <w:rFonts w:asciiTheme="minorHAnsi" w:hAnsiTheme="minorHAnsi"/>
          <w:szCs w:val="20"/>
        </w:rPr>
        <w:t>, další výtisk bude uložen na Od</w:t>
      </w:r>
      <w:r w:rsidR="00CF4382">
        <w:rPr>
          <w:rFonts w:asciiTheme="minorHAnsi" w:hAnsiTheme="minorHAnsi"/>
          <w:szCs w:val="20"/>
        </w:rPr>
        <w:t>dělení správy budov</w:t>
      </w:r>
      <w:r w:rsidR="00845C0B">
        <w:rPr>
          <w:rFonts w:asciiTheme="minorHAnsi" w:hAnsiTheme="minorHAnsi"/>
          <w:szCs w:val="20"/>
        </w:rPr>
        <w:t xml:space="preserve">. </w:t>
      </w:r>
      <w:r w:rsidRPr="00890724">
        <w:rPr>
          <w:rFonts w:ascii="Calibri" w:hAnsi="Calibri"/>
          <w:szCs w:val="20"/>
        </w:rPr>
        <w:t xml:space="preserve">Schvalovatelem dokumentů je </w:t>
      </w:r>
      <w:r>
        <w:rPr>
          <w:rFonts w:ascii="Calibri" w:hAnsi="Calibri"/>
          <w:szCs w:val="20"/>
        </w:rPr>
        <w:t>Objednatel</w:t>
      </w:r>
      <w:r w:rsidRPr="00890724">
        <w:rPr>
          <w:rFonts w:ascii="Calibri" w:hAnsi="Calibri"/>
          <w:szCs w:val="20"/>
        </w:rPr>
        <w:t xml:space="preserve">. S uvedenými dokumenty budou pracovníci </w:t>
      </w:r>
      <w:r>
        <w:rPr>
          <w:rFonts w:ascii="Calibri" w:hAnsi="Calibri"/>
          <w:szCs w:val="20"/>
        </w:rPr>
        <w:t>D</w:t>
      </w:r>
      <w:r w:rsidRPr="00890724">
        <w:rPr>
          <w:rFonts w:ascii="Calibri" w:hAnsi="Calibri"/>
          <w:szCs w:val="20"/>
        </w:rPr>
        <w:t>odavatele prokazatelně seznámeni.</w:t>
      </w:r>
    </w:p>
    <w:p w:rsidR="00845C0B" w:rsidRDefault="00845C0B" w:rsidP="00C82690">
      <w:pPr>
        <w:jc w:val="both"/>
        <w:rPr>
          <w:rFonts w:asciiTheme="minorHAnsi" w:hAnsiTheme="minorHAnsi"/>
          <w:szCs w:val="20"/>
        </w:rPr>
      </w:pPr>
    </w:p>
    <w:p w:rsidR="00845C0B" w:rsidRPr="00845C0B" w:rsidRDefault="00845C0B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 xml:space="preserve">Uchazečem předložená směrnice bude řešit následující postupy: </w:t>
      </w:r>
    </w:p>
    <w:p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 xml:space="preserve">doba reakce a provedení zásahu ostrahy v případě přijetí poplašného nebo nouzového signálu </w:t>
      </w:r>
      <w:r w:rsidR="00140EFC">
        <w:rPr>
          <w:rFonts w:ascii="Calibri" w:hAnsi="Calibri" w:cs="Calibri"/>
          <w:color w:val="000000"/>
          <w:szCs w:val="20"/>
        </w:rPr>
        <w:br/>
      </w:r>
      <w:r w:rsidRPr="00845C0B">
        <w:rPr>
          <w:rFonts w:ascii="Calibri" w:hAnsi="Calibri" w:cs="Calibri"/>
          <w:color w:val="000000"/>
          <w:szCs w:val="20"/>
        </w:rPr>
        <w:t>z ob</w:t>
      </w:r>
      <w:r>
        <w:rPr>
          <w:rFonts w:ascii="Calibri" w:hAnsi="Calibri" w:cs="Calibri"/>
          <w:color w:val="000000"/>
          <w:szCs w:val="20"/>
        </w:rPr>
        <w:t>jektu nebo zabezpečené oblasti,</w:t>
      </w:r>
    </w:p>
    <w:p w:rsid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způsob vybavení pracovníků ostrahy prostředky umožňujícími spojení se stan</w:t>
      </w:r>
      <w:r>
        <w:rPr>
          <w:rFonts w:ascii="Calibri" w:hAnsi="Calibri" w:cs="Calibri"/>
          <w:color w:val="000000"/>
          <w:szCs w:val="20"/>
        </w:rPr>
        <w:t>ovištěm pro stálý výkon ostrahy,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845C0B" w:rsidRDefault="00260AE2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úkony prováděné v případě </w:t>
      </w:r>
      <w:r w:rsidR="00845C0B" w:rsidRPr="00845C0B">
        <w:rPr>
          <w:rFonts w:ascii="Calibri" w:hAnsi="Calibri" w:cs="Calibri"/>
          <w:color w:val="000000"/>
          <w:szCs w:val="20"/>
        </w:rPr>
        <w:t>podezření na únik utajované informace, narušení objektu nebo zabezpečené obl</w:t>
      </w:r>
      <w:r w:rsidR="003F7BAC">
        <w:rPr>
          <w:rFonts w:ascii="Calibri" w:hAnsi="Calibri" w:cs="Calibri"/>
          <w:color w:val="000000"/>
          <w:szCs w:val="20"/>
        </w:rPr>
        <w:t>asti a způsob jejich provedení,</w:t>
      </w:r>
      <w:r w:rsidR="00845C0B" w:rsidRPr="00845C0B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úkony prováděné v případě nálezu nebezpeč</w:t>
      </w:r>
      <w:r w:rsidR="00CF4382">
        <w:rPr>
          <w:rFonts w:ascii="Calibri" w:hAnsi="Calibri" w:cs="Calibri"/>
          <w:color w:val="000000"/>
          <w:szCs w:val="20"/>
        </w:rPr>
        <w:t>ných předmětů,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v</w:t>
      </w:r>
      <w:r w:rsidR="00140EFC">
        <w:rPr>
          <w:rFonts w:ascii="Calibri" w:hAnsi="Calibri" w:cs="Calibri"/>
          <w:color w:val="000000"/>
          <w:szCs w:val="20"/>
        </w:rPr>
        <w:t xml:space="preserve">izuální kontrola průchodu osob </w:t>
      </w:r>
      <w:r w:rsidRPr="003F7BAC">
        <w:rPr>
          <w:rFonts w:ascii="Calibri" w:hAnsi="Calibri" w:cs="Calibri"/>
          <w:color w:val="000000"/>
          <w:szCs w:val="20"/>
        </w:rPr>
        <w:t>na vstupu do ob</w:t>
      </w:r>
      <w:r w:rsidR="003F7BAC">
        <w:rPr>
          <w:rFonts w:ascii="Calibri" w:hAnsi="Calibri" w:cs="Calibri"/>
          <w:color w:val="000000"/>
          <w:szCs w:val="20"/>
        </w:rPr>
        <w:t>jektu a způsob jejího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vyhodnocování a reakce na v</w:t>
      </w:r>
      <w:r w:rsidR="00260AE2">
        <w:rPr>
          <w:rFonts w:ascii="Calibri" w:hAnsi="Calibri" w:cs="Calibri"/>
          <w:color w:val="000000"/>
          <w:szCs w:val="20"/>
        </w:rPr>
        <w:t>ýstupy kamerového systému CCTV</w:t>
      </w:r>
      <w:r w:rsidRPr="003F7BAC">
        <w:rPr>
          <w:rFonts w:ascii="Calibri" w:hAnsi="Calibri" w:cs="Calibri"/>
          <w:color w:val="000000"/>
          <w:szCs w:val="20"/>
        </w:rPr>
        <w:t xml:space="preserve">, elektrické zabezpečovací signalizace </w:t>
      </w:r>
      <w:r w:rsidR="003F7BAC">
        <w:rPr>
          <w:rFonts w:ascii="Calibri" w:hAnsi="Calibri" w:cs="Calibri"/>
          <w:color w:val="000000"/>
          <w:szCs w:val="20"/>
        </w:rPr>
        <w:t xml:space="preserve">PZTS - </w:t>
      </w:r>
      <w:r w:rsidRPr="003F7BAC">
        <w:rPr>
          <w:rFonts w:ascii="Calibri" w:hAnsi="Calibri" w:cs="Calibri"/>
          <w:color w:val="000000"/>
          <w:szCs w:val="20"/>
        </w:rPr>
        <w:t>EZS a tísňového sy</w:t>
      </w:r>
      <w:r w:rsidR="003F7BAC">
        <w:rPr>
          <w:rFonts w:ascii="Calibri" w:hAnsi="Calibri" w:cs="Calibri"/>
          <w:color w:val="000000"/>
          <w:szCs w:val="20"/>
        </w:rPr>
        <w:t>stému a způsob jejich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CF4382" w:rsidRDefault="00260AE2" w:rsidP="00CF43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přijímání</w:t>
      </w:r>
      <w:r w:rsidR="00845C0B" w:rsidRPr="003F7BAC">
        <w:rPr>
          <w:rFonts w:ascii="Calibri" w:hAnsi="Calibri" w:cs="Calibri"/>
          <w:color w:val="000000"/>
          <w:szCs w:val="20"/>
        </w:rPr>
        <w:t xml:space="preserve"> návštěv vstupujících do obj</w:t>
      </w:r>
      <w:r w:rsidR="003F7BAC">
        <w:rPr>
          <w:rFonts w:ascii="Calibri" w:hAnsi="Calibri" w:cs="Calibri"/>
          <w:color w:val="000000"/>
          <w:szCs w:val="20"/>
        </w:rPr>
        <w:t>ektu a způsob jejich provádění,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lastRenderedPageBreak/>
        <w:t>dohled a obsluha klíčového d</w:t>
      </w:r>
      <w:r w:rsidR="003F7BAC">
        <w:rPr>
          <w:rFonts w:ascii="Calibri" w:hAnsi="Calibri" w:cs="Calibri"/>
          <w:color w:val="000000"/>
          <w:szCs w:val="20"/>
        </w:rPr>
        <w:t>epozita a způsob jeho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kontrola oprávnění osob a dopravních prostředků pro vstup a vjezd do ob</w:t>
      </w:r>
      <w:r w:rsidR="003F7BAC">
        <w:rPr>
          <w:rFonts w:ascii="Calibri" w:hAnsi="Calibri" w:cs="Calibri"/>
          <w:color w:val="000000"/>
          <w:szCs w:val="20"/>
        </w:rPr>
        <w:t>jektu a způsob jejího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kontrola opatření při vstupu do ob</w:t>
      </w:r>
      <w:r w:rsidR="003F7BAC">
        <w:rPr>
          <w:rFonts w:ascii="Calibri" w:hAnsi="Calibri" w:cs="Calibri"/>
          <w:color w:val="000000"/>
          <w:szCs w:val="20"/>
        </w:rPr>
        <w:t>jektu a způsob jejího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kontrola pohybu osob v ob</w:t>
      </w:r>
      <w:r w:rsidR="003F7BAC">
        <w:rPr>
          <w:rFonts w:ascii="Calibri" w:hAnsi="Calibri" w:cs="Calibri"/>
          <w:color w:val="000000"/>
          <w:szCs w:val="20"/>
        </w:rPr>
        <w:t>jektu a způsob jejího provádění,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 xml:space="preserve">režim manipulace s klíči a identifikačními prostředky, jejich úschovu, evidenci a vydávání určených klíčů. </w:t>
      </w:r>
    </w:p>
    <w:p w:rsidR="00845C0B" w:rsidRPr="00EF2E9C" w:rsidRDefault="00845C0B" w:rsidP="00EF2E9C">
      <w:pPr>
        <w:pStyle w:val="Default"/>
        <w:jc w:val="both"/>
        <w:rPr>
          <w:rFonts w:eastAsiaTheme="minorHAnsi"/>
          <w:sz w:val="20"/>
          <w:szCs w:val="20"/>
        </w:rPr>
      </w:pPr>
    </w:p>
    <w:p w:rsidR="00EF2E9C" w:rsidRPr="00EF2E9C" w:rsidRDefault="00EF2E9C" w:rsidP="00EF2E9C">
      <w:pPr>
        <w:pStyle w:val="Default"/>
        <w:jc w:val="both"/>
        <w:rPr>
          <w:rFonts w:eastAsiaTheme="minorHAnsi"/>
          <w:sz w:val="20"/>
          <w:szCs w:val="20"/>
        </w:rPr>
      </w:pPr>
      <w:r w:rsidRPr="00EF2E9C">
        <w:rPr>
          <w:rFonts w:eastAsiaTheme="minorHAnsi"/>
          <w:sz w:val="20"/>
          <w:szCs w:val="20"/>
        </w:rPr>
        <w:t xml:space="preserve">Pracovníci uchazeče, kteří budou zajišťovat ostrahu objektů </w:t>
      </w:r>
      <w:r w:rsidR="003C4A7A" w:rsidRPr="003C4A7A">
        <w:rPr>
          <w:rFonts w:eastAsiaTheme="minorHAnsi"/>
          <w:sz w:val="20"/>
          <w:szCs w:val="20"/>
        </w:rPr>
        <w:t>Objednatele</w:t>
      </w:r>
      <w:r w:rsidRPr="00EF2E9C">
        <w:rPr>
          <w:rFonts w:eastAsiaTheme="minorHAnsi"/>
          <w:sz w:val="20"/>
          <w:szCs w:val="20"/>
        </w:rPr>
        <w:t xml:space="preserve">, povedou dokumentaci (služební záznam) každého neobvyklého nebo podezřelého jevu (mimořádné situaci), jež během služby zaznamenají a dle jeho závažnosti a momentální situace jej budou řešit vlastním zásahem, popř. zajištěním pachatele, zajištěním místa činu a přivoláním Policie ČR. </w:t>
      </w:r>
    </w:p>
    <w:p w:rsidR="00EF2E9C" w:rsidRPr="00845C0B" w:rsidRDefault="00EF2E9C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 xml:space="preserve">Pracovníci uchazeče budou nápomocni při dořešení jakéhokoli případu narušení či poškození majetku </w:t>
      </w:r>
      <w:r w:rsidR="003C4A7A" w:rsidRPr="003C4A7A">
        <w:rPr>
          <w:rFonts w:ascii="Calibri" w:hAnsi="Calibri" w:cs="Calibri"/>
          <w:color w:val="000000"/>
          <w:szCs w:val="20"/>
        </w:rPr>
        <w:t>Objednatele</w:t>
      </w:r>
      <w:r w:rsidRPr="003F7BAC">
        <w:rPr>
          <w:rFonts w:ascii="Calibri" w:hAnsi="Calibri" w:cs="Calibri"/>
          <w:color w:val="000000"/>
          <w:szCs w:val="20"/>
        </w:rPr>
        <w:t xml:space="preserve">, </w:t>
      </w:r>
      <w:r w:rsidR="00074201">
        <w:rPr>
          <w:rFonts w:ascii="Calibri" w:hAnsi="Calibri" w:cs="Calibri"/>
          <w:color w:val="000000"/>
          <w:szCs w:val="20"/>
        </w:rPr>
        <w:t xml:space="preserve">nebo ohrožení života a zdraví, </w:t>
      </w:r>
      <w:r w:rsidRPr="003F7BAC">
        <w:rPr>
          <w:rFonts w:ascii="Calibri" w:hAnsi="Calibri" w:cs="Calibri"/>
          <w:color w:val="000000"/>
          <w:szCs w:val="20"/>
        </w:rPr>
        <w:t xml:space="preserve">jemuž byli přítomni nebo k jehož šetření mohou poskytnout jakékoli informace. </w:t>
      </w:r>
    </w:p>
    <w:p w:rsid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:rsidR="003F7BAC" w:rsidRPr="003F7BAC" w:rsidRDefault="003C4A7A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>
        <w:rPr>
          <w:rFonts w:ascii="Calibri" w:hAnsi="Calibri" w:cs="Calibri"/>
          <w:i/>
          <w:color w:val="000000"/>
          <w:szCs w:val="20"/>
        </w:rPr>
        <w:t>Objednatel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 předá </w:t>
      </w:r>
      <w:r>
        <w:rPr>
          <w:rFonts w:ascii="Calibri" w:hAnsi="Calibri" w:cs="Calibri"/>
          <w:i/>
          <w:color w:val="000000"/>
          <w:szCs w:val="20"/>
        </w:rPr>
        <w:t>Dodavateli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 schválené interní předpisy a dokumentaci potřebné k výkonu strážní služby, zejména: </w:t>
      </w:r>
    </w:p>
    <w:p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požární poplachové směrnice,</w:t>
      </w:r>
    </w:p>
    <w:p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evakuační plán,</w:t>
      </w:r>
      <w:r w:rsidR="003F7BAC" w:rsidRPr="00EF2E9C">
        <w:rPr>
          <w:rFonts w:ascii="Calibri" w:hAnsi="Calibri" w:cs="Calibri"/>
          <w:color w:val="000000"/>
          <w:szCs w:val="20"/>
        </w:rPr>
        <w:t xml:space="preserve"> </w:t>
      </w:r>
    </w:p>
    <w:p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dokumentace zd</w:t>
      </w:r>
      <w:r w:rsidR="00EF2E9C">
        <w:rPr>
          <w:rFonts w:ascii="Calibri" w:hAnsi="Calibri" w:cs="Calibri"/>
          <w:color w:val="000000"/>
          <w:szCs w:val="20"/>
        </w:rPr>
        <w:t>olávání požáru a požárních řádů,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seznam a umístnění hlavních uzávěrů plynu, vody, páry, elektro apod. včetně seznamu umístnění věcných prostředků požární ochrany a míst umístění lékárniček</w:t>
      </w:r>
      <w:r w:rsidR="00046266">
        <w:rPr>
          <w:rFonts w:ascii="Calibri" w:hAnsi="Calibri" w:cs="Calibri"/>
          <w:color w:val="000000"/>
          <w:szCs w:val="20"/>
        </w:rPr>
        <w:t>.</w:t>
      </w:r>
    </w:p>
    <w:p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:rsidR="003F7BAC" w:rsidRPr="003F7BAC" w:rsidRDefault="003C4A7A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 w:rsidRPr="003C4A7A">
        <w:rPr>
          <w:rFonts w:ascii="Calibri" w:hAnsi="Calibri" w:cs="Calibri"/>
          <w:i/>
          <w:color w:val="000000"/>
          <w:szCs w:val="20"/>
        </w:rPr>
        <w:t>Objednatel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 poskytne </w:t>
      </w:r>
      <w:r>
        <w:rPr>
          <w:rFonts w:ascii="Calibri" w:hAnsi="Calibri" w:cs="Calibri"/>
          <w:i/>
          <w:color w:val="000000"/>
          <w:szCs w:val="20"/>
        </w:rPr>
        <w:t>Dodavateli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: </w:t>
      </w:r>
    </w:p>
    <w:p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nezbytné prostory užívané výhradně v souvislosti s plněním činností ostrahy objektu (recepce, vrá</w:t>
      </w:r>
      <w:r w:rsidR="00EF2E9C">
        <w:rPr>
          <w:rFonts w:ascii="Calibri" w:hAnsi="Calibri" w:cs="Calibri"/>
          <w:color w:val="000000"/>
          <w:szCs w:val="20"/>
        </w:rPr>
        <w:t>tnice, sociální zařízení apod.),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 xml:space="preserve">informace nezbytné pro řádný výkon služby a dále po dobu plnění </w:t>
      </w:r>
      <w:r w:rsidR="005E364C">
        <w:rPr>
          <w:rFonts w:ascii="Calibri" w:hAnsi="Calibri" w:cs="Calibri"/>
          <w:color w:val="000000"/>
          <w:szCs w:val="20"/>
        </w:rPr>
        <w:t>S</w:t>
      </w:r>
      <w:r w:rsidRPr="00EF2E9C">
        <w:rPr>
          <w:rFonts w:ascii="Calibri" w:hAnsi="Calibri" w:cs="Calibri"/>
          <w:color w:val="000000"/>
          <w:szCs w:val="20"/>
        </w:rPr>
        <w:t>mlouvy a informace o všech skutečnostech, které mohou mí</w:t>
      </w:r>
      <w:r w:rsidR="00EF2E9C">
        <w:rPr>
          <w:rFonts w:ascii="Calibri" w:hAnsi="Calibri" w:cs="Calibri"/>
          <w:color w:val="000000"/>
          <w:szCs w:val="20"/>
        </w:rPr>
        <w:t xml:space="preserve">t vliv na řádné plnění </w:t>
      </w:r>
      <w:r w:rsidR="005E364C">
        <w:rPr>
          <w:rFonts w:ascii="Calibri" w:hAnsi="Calibri" w:cs="Calibri"/>
          <w:color w:val="000000"/>
          <w:szCs w:val="20"/>
        </w:rPr>
        <w:t>S</w:t>
      </w:r>
      <w:r w:rsidR="00EF2E9C">
        <w:rPr>
          <w:rFonts w:ascii="Calibri" w:hAnsi="Calibri" w:cs="Calibri"/>
          <w:color w:val="000000"/>
          <w:szCs w:val="20"/>
        </w:rPr>
        <w:t>mlouvy,</w:t>
      </w:r>
    </w:p>
    <w:p w:rsidR="003F7BA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 xml:space="preserve">včasné informace o zásadních organizačních změnách, poznatcích z kontrolní činnosti, podnětech vlastních zaměstnanců a dalších skutečnostech významných pro plnění </w:t>
      </w:r>
      <w:r w:rsidR="005E364C">
        <w:rPr>
          <w:rFonts w:ascii="Calibri" w:hAnsi="Calibri" w:cs="Calibri"/>
          <w:color w:val="000000"/>
          <w:szCs w:val="20"/>
        </w:rPr>
        <w:t>S</w:t>
      </w:r>
      <w:r w:rsidRPr="00EF2E9C">
        <w:rPr>
          <w:rFonts w:ascii="Calibri" w:hAnsi="Calibri" w:cs="Calibri"/>
          <w:color w:val="000000"/>
          <w:szCs w:val="20"/>
        </w:rPr>
        <w:t xml:space="preserve">mlouvy. </w:t>
      </w:r>
    </w:p>
    <w:p w:rsidR="00CF4382" w:rsidRDefault="00CF4382" w:rsidP="00CF438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:rsidR="00CF4382" w:rsidRDefault="00CF4382" w:rsidP="00CF438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:rsidR="00CF4382" w:rsidRPr="00CF4382" w:rsidRDefault="00CF4382" w:rsidP="00CF438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Uchazeč je povinen zabezpečit případné požadavky </w:t>
      </w:r>
      <w:r w:rsidR="003C4A7A" w:rsidRPr="003C4A7A">
        <w:rPr>
          <w:rFonts w:ascii="Calibri" w:hAnsi="Calibri" w:cs="Calibri"/>
          <w:color w:val="000000"/>
          <w:szCs w:val="20"/>
        </w:rPr>
        <w:t>Objednatele</w:t>
      </w:r>
      <w:r>
        <w:rPr>
          <w:rFonts w:ascii="Calibri" w:hAnsi="Calibri" w:cs="Calibri"/>
          <w:color w:val="000000"/>
          <w:szCs w:val="20"/>
        </w:rPr>
        <w:t xml:space="preserve"> na mimořádné zvýšení rozsahu služeb.</w:t>
      </w:r>
    </w:p>
    <w:p w:rsidR="00845C0B" w:rsidRPr="00845C0B" w:rsidRDefault="00845C0B" w:rsidP="00C82690">
      <w:pPr>
        <w:jc w:val="both"/>
        <w:rPr>
          <w:rFonts w:asciiTheme="minorHAnsi" w:hAnsiTheme="minorHAnsi"/>
          <w:szCs w:val="20"/>
        </w:rPr>
      </w:pPr>
    </w:p>
    <w:sectPr w:rsidR="00845C0B" w:rsidRPr="00845C0B" w:rsidSect="006C2500">
      <w:footerReference w:type="even" r:id="rId8"/>
      <w:pgSz w:w="11906" w:h="16838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8A" w:rsidRDefault="000A4E8A" w:rsidP="006C2500">
      <w:r>
        <w:separator/>
      </w:r>
    </w:p>
  </w:endnote>
  <w:endnote w:type="continuationSeparator" w:id="0">
    <w:p w:rsidR="000A4E8A" w:rsidRDefault="000A4E8A" w:rsidP="006C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C" w:rsidRDefault="007154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44C" w:rsidRDefault="00715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8A" w:rsidRDefault="000A4E8A" w:rsidP="006C2500">
      <w:r>
        <w:separator/>
      </w:r>
    </w:p>
  </w:footnote>
  <w:footnote w:type="continuationSeparator" w:id="0">
    <w:p w:rsidR="000A4E8A" w:rsidRDefault="000A4E8A" w:rsidP="006C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34A"/>
    <w:multiLevelType w:val="hybridMultilevel"/>
    <w:tmpl w:val="0460108E"/>
    <w:lvl w:ilvl="0" w:tplc="CBDE920A">
      <w:start w:val="1"/>
      <w:numFmt w:val="decimal"/>
      <w:pStyle w:val="Nadpis2"/>
      <w:lvlText w:val="%1.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81D"/>
    <w:multiLevelType w:val="hybridMultilevel"/>
    <w:tmpl w:val="DB0CE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B8"/>
    <w:multiLevelType w:val="multilevel"/>
    <w:tmpl w:val="C0E83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DC4226"/>
    <w:multiLevelType w:val="multilevel"/>
    <w:tmpl w:val="6C3803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ADD0F56"/>
    <w:multiLevelType w:val="multilevel"/>
    <w:tmpl w:val="806E66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4E134D9"/>
    <w:multiLevelType w:val="hybridMultilevel"/>
    <w:tmpl w:val="921A6CA2"/>
    <w:lvl w:ilvl="0" w:tplc="DD4EA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753B"/>
    <w:multiLevelType w:val="hybridMultilevel"/>
    <w:tmpl w:val="37204B64"/>
    <w:lvl w:ilvl="0" w:tplc="DD4EA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0"/>
    <w:rsid w:val="00002A75"/>
    <w:rsid w:val="0003563E"/>
    <w:rsid w:val="00046266"/>
    <w:rsid w:val="00047E77"/>
    <w:rsid w:val="00063062"/>
    <w:rsid w:val="00074201"/>
    <w:rsid w:val="000A4E8A"/>
    <w:rsid w:val="000B0727"/>
    <w:rsid w:val="000D00F3"/>
    <w:rsid w:val="000D3BFE"/>
    <w:rsid w:val="000E4C91"/>
    <w:rsid w:val="000E53C7"/>
    <w:rsid w:val="000F1B67"/>
    <w:rsid w:val="00133194"/>
    <w:rsid w:val="00140EFC"/>
    <w:rsid w:val="0014640E"/>
    <w:rsid w:val="001645C4"/>
    <w:rsid w:val="00176DA7"/>
    <w:rsid w:val="00191D49"/>
    <w:rsid w:val="00196F01"/>
    <w:rsid w:val="001A1DBF"/>
    <w:rsid w:val="001B77BF"/>
    <w:rsid w:val="002518EC"/>
    <w:rsid w:val="00253C96"/>
    <w:rsid w:val="00260AE2"/>
    <w:rsid w:val="00261AD1"/>
    <w:rsid w:val="00271197"/>
    <w:rsid w:val="0027492B"/>
    <w:rsid w:val="00277C1A"/>
    <w:rsid w:val="00277FAC"/>
    <w:rsid w:val="002D05E6"/>
    <w:rsid w:val="00306D45"/>
    <w:rsid w:val="00353333"/>
    <w:rsid w:val="00376A80"/>
    <w:rsid w:val="003B2A03"/>
    <w:rsid w:val="003B403B"/>
    <w:rsid w:val="003C4A7A"/>
    <w:rsid w:val="003E0972"/>
    <w:rsid w:val="003E77E5"/>
    <w:rsid w:val="003F7BAC"/>
    <w:rsid w:val="004011C8"/>
    <w:rsid w:val="0040400B"/>
    <w:rsid w:val="004121DC"/>
    <w:rsid w:val="00413423"/>
    <w:rsid w:val="00427594"/>
    <w:rsid w:val="00432266"/>
    <w:rsid w:val="004418DC"/>
    <w:rsid w:val="00441A2D"/>
    <w:rsid w:val="004656D4"/>
    <w:rsid w:val="0047401C"/>
    <w:rsid w:val="004745A3"/>
    <w:rsid w:val="004941DB"/>
    <w:rsid w:val="004A4D3F"/>
    <w:rsid w:val="004C7EF1"/>
    <w:rsid w:val="004D1B68"/>
    <w:rsid w:val="004E42E9"/>
    <w:rsid w:val="005030D9"/>
    <w:rsid w:val="00521236"/>
    <w:rsid w:val="005247CB"/>
    <w:rsid w:val="00541FBF"/>
    <w:rsid w:val="00574CB6"/>
    <w:rsid w:val="005A6764"/>
    <w:rsid w:val="005B6A78"/>
    <w:rsid w:val="005C778E"/>
    <w:rsid w:val="005E0300"/>
    <w:rsid w:val="005E364C"/>
    <w:rsid w:val="005E4AF4"/>
    <w:rsid w:val="00607786"/>
    <w:rsid w:val="006119BA"/>
    <w:rsid w:val="00636799"/>
    <w:rsid w:val="00674C51"/>
    <w:rsid w:val="00681CBC"/>
    <w:rsid w:val="006C2500"/>
    <w:rsid w:val="006F7AE8"/>
    <w:rsid w:val="00703A21"/>
    <w:rsid w:val="0071544C"/>
    <w:rsid w:val="00727FDD"/>
    <w:rsid w:val="007546CC"/>
    <w:rsid w:val="007721D9"/>
    <w:rsid w:val="00773279"/>
    <w:rsid w:val="00781028"/>
    <w:rsid w:val="00784AD3"/>
    <w:rsid w:val="00802CC7"/>
    <w:rsid w:val="00817C93"/>
    <w:rsid w:val="00845C0B"/>
    <w:rsid w:val="00856264"/>
    <w:rsid w:val="008716E0"/>
    <w:rsid w:val="00887D1D"/>
    <w:rsid w:val="008B600B"/>
    <w:rsid w:val="008C2EE0"/>
    <w:rsid w:val="008C53D2"/>
    <w:rsid w:val="008E5B01"/>
    <w:rsid w:val="00915E8B"/>
    <w:rsid w:val="00935BCE"/>
    <w:rsid w:val="00980591"/>
    <w:rsid w:val="00980A0F"/>
    <w:rsid w:val="009B06AA"/>
    <w:rsid w:val="009C4F28"/>
    <w:rsid w:val="009D54CF"/>
    <w:rsid w:val="009F0BA3"/>
    <w:rsid w:val="009F3435"/>
    <w:rsid w:val="00A4590E"/>
    <w:rsid w:val="00A4598F"/>
    <w:rsid w:val="00A52D92"/>
    <w:rsid w:val="00A8025C"/>
    <w:rsid w:val="00A93455"/>
    <w:rsid w:val="00A94305"/>
    <w:rsid w:val="00AC04DB"/>
    <w:rsid w:val="00AD31CB"/>
    <w:rsid w:val="00AE3107"/>
    <w:rsid w:val="00AE4626"/>
    <w:rsid w:val="00B10036"/>
    <w:rsid w:val="00B140B6"/>
    <w:rsid w:val="00B33E2F"/>
    <w:rsid w:val="00B74AEF"/>
    <w:rsid w:val="00BA489C"/>
    <w:rsid w:val="00BA6DDA"/>
    <w:rsid w:val="00BB3EEE"/>
    <w:rsid w:val="00BB6518"/>
    <w:rsid w:val="00BE003D"/>
    <w:rsid w:val="00BE68B8"/>
    <w:rsid w:val="00C44810"/>
    <w:rsid w:val="00C62AA7"/>
    <w:rsid w:val="00C82690"/>
    <w:rsid w:val="00C82F4D"/>
    <w:rsid w:val="00CF1309"/>
    <w:rsid w:val="00CF4382"/>
    <w:rsid w:val="00D21554"/>
    <w:rsid w:val="00D2368F"/>
    <w:rsid w:val="00D346AA"/>
    <w:rsid w:val="00D5311F"/>
    <w:rsid w:val="00DA359E"/>
    <w:rsid w:val="00DA38A5"/>
    <w:rsid w:val="00DC105F"/>
    <w:rsid w:val="00DE7FAB"/>
    <w:rsid w:val="00DF1675"/>
    <w:rsid w:val="00DF676F"/>
    <w:rsid w:val="00DF7A0B"/>
    <w:rsid w:val="00E029D2"/>
    <w:rsid w:val="00E02FF0"/>
    <w:rsid w:val="00E27158"/>
    <w:rsid w:val="00E82DDF"/>
    <w:rsid w:val="00EB4B7A"/>
    <w:rsid w:val="00EB7E9D"/>
    <w:rsid w:val="00EF2E9C"/>
    <w:rsid w:val="00EF455A"/>
    <w:rsid w:val="00F07D2F"/>
    <w:rsid w:val="00F44608"/>
    <w:rsid w:val="00F85AC8"/>
    <w:rsid w:val="00FD721E"/>
    <w:rsid w:val="00FF01E8"/>
    <w:rsid w:val="00FF06B9"/>
    <w:rsid w:val="00FF2CFD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FBC7-C1AA-404A-BA8E-C4C98A75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DA7"/>
    <w:pPr>
      <w:spacing w:after="0" w:line="240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qFormat/>
    <w:rsid w:val="006C2500"/>
    <w:pPr>
      <w:keepNext/>
      <w:numPr>
        <w:numId w:val="1"/>
      </w:numPr>
      <w:outlineLvl w:val="0"/>
    </w:pPr>
    <w:rPr>
      <w:rFonts w:eastAsia="Times New Roman" w:cs="Times New Roman"/>
      <w:b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3333"/>
    <w:pPr>
      <w:keepNext/>
      <w:numPr>
        <w:numId w:val="3"/>
      </w:numPr>
      <w:outlineLvl w:val="1"/>
    </w:pPr>
    <w:rPr>
      <w:rFonts w:eastAsia="Times New Roman" w:cs="Times New Roman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176DA7"/>
    <w:pPr>
      <w:keepNext/>
      <w:numPr>
        <w:ilvl w:val="2"/>
        <w:numId w:val="2"/>
      </w:numPr>
      <w:outlineLvl w:val="2"/>
    </w:pPr>
    <w:rPr>
      <w:rFonts w:eastAsia="Times New Roman" w:cs="Times New Roman"/>
      <w:b/>
    </w:rPr>
  </w:style>
  <w:style w:type="paragraph" w:styleId="Nadpis4">
    <w:name w:val="heading 4"/>
    <w:basedOn w:val="Normln"/>
    <w:next w:val="Normln"/>
    <w:link w:val="Nadpis4Char"/>
    <w:autoRedefine/>
    <w:qFormat/>
    <w:rsid w:val="006C2500"/>
    <w:pPr>
      <w:keepNext/>
      <w:numPr>
        <w:ilvl w:val="3"/>
        <w:numId w:val="2"/>
      </w:numPr>
      <w:outlineLvl w:val="3"/>
    </w:pPr>
    <w:rPr>
      <w:rFonts w:eastAsia="Times New Roman" w:cs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qFormat/>
    <w:rsid w:val="006C2500"/>
    <w:pPr>
      <w:keepNext/>
      <w:numPr>
        <w:ilvl w:val="4"/>
        <w:numId w:val="2"/>
      </w:numPr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6C2500"/>
    <w:pPr>
      <w:keepNext/>
      <w:numPr>
        <w:ilvl w:val="5"/>
        <w:numId w:val="2"/>
      </w:numPr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"/>
    <w:next w:val="Normln"/>
    <w:link w:val="Nadpis7Char"/>
    <w:qFormat/>
    <w:rsid w:val="006C2500"/>
    <w:pPr>
      <w:keepNext/>
      <w:numPr>
        <w:ilvl w:val="6"/>
        <w:numId w:val="2"/>
      </w:numPr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6C2500"/>
    <w:pPr>
      <w:keepNext/>
      <w:numPr>
        <w:ilvl w:val="7"/>
        <w:numId w:val="2"/>
      </w:numPr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6C2500"/>
    <w:pPr>
      <w:keepNext/>
      <w:numPr>
        <w:ilvl w:val="8"/>
        <w:numId w:val="2"/>
      </w:numPr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500"/>
    <w:rPr>
      <w:rFonts w:ascii="Verdana" w:eastAsia="Times New Roman" w:hAnsi="Verdana" w:cs="Times New Roman"/>
      <w:b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53333"/>
    <w:rPr>
      <w:rFonts w:ascii="Verdana" w:eastAsia="Times New Roman" w:hAnsi="Verdana" w:cs="Times New Roman"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176DA7"/>
    <w:rPr>
      <w:rFonts w:ascii="Verdana" w:eastAsia="Times New Roman" w:hAnsi="Verdana" w:cs="Times New Roman"/>
      <w:b/>
      <w:sz w:val="20"/>
    </w:rPr>
  </w:style>
  <w:style w:type="character" w:customStyle="1" w:styleId="Nadpis4Char">
    <w:name w:val="Nadpis 4 Char"/>
    <w:basedOn w:val="Standardnpsmoodstavce"/>
    <w:link w:val="Nadpis4"/>
    <w:rsid w:val="006C250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Standardnpsmoodstavce"/>
    <w:link w:val="Nadpis7"/>
    <w:rsid w:val="006C250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Nadpis8Char">
    <w:name w:val="Nadpis 8 Char"/>
    <w:basedOn w:val="Standardnpsmoodstavce"/>
    <w:link w:val="Nadpis8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C2500"/>
  </w:style>
  <w:style w:type="paragraph" w:styleId="Zkladntextodsazen">
    <w:name w:val="Body Text Indent"/>
    <w:basedOn w:val="Normln"/>
    <w:link w:val="ZkladntextodsazenChar"/>
    <w:rsid w:val="006C2500"/>
    <w:pPr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6C2500"/>
    <w:pPr>
      <w:ind w:left="709" w:hanging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6C2500"/>
    <w:pPr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6C2500"/>
    <w:pPr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6C2500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Zkladntext">
    <w:name w:val="Body Text"/>
    <w:basedOn w:val="Normln"/>
    <w:link w:val="ZkladntextChar"/>
    <w:rsid w:val="006C2500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rsid w:val="006C2500"/>
    <w:pPr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Zptenadresanaoblku">
    <w:name w:val="envelope return"/>
    <w:basedOn w:val="Norml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6C2500"/>
    <w:pPr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C2500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Zpat">
    <w:name w:val="footer"/>
    <w:basedOn w:val="Normln"/>
    <w:link w:val="ZpatChar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rsid w:val="006C2500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6C2500"/>
  </w:style>
  <w:style w:type="paragraph" w:styleId="Rozloendokumentu">
    <w:name w:val="Document Map"/>
    <w:basedOn w:val="Normln"/>
    <w:link w:val="RozloendokumentuChar"/>
    <w:semiHidden/>
    <w:rsid w:val="006C2500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C250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hlav">
    <w:name w:val="header"/>
    <w:basedOn w:val="Normln"/>
    <w:link w:val="ZhlavChar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qFormat/>
    <w:rsid w:val="00C82F4D"/>
    <w:pPr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"/>
    <w:link w:val="TextbublinyChar"/>
    <w:semiHidden/>
    <w:rsid w:val="006C250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C250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rsid w:val="006C2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2500"/>
    <w:rPr>
      <w:rFonts w:ascii="Times New Roman" w:eastAsia="Times New Roman" w:hAnsi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C2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C25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6C2500"/>
    <w:rPr>
      <w:color w:val="0000FF"/>
      <w:u w:val="single"/>
    </w:rPr>
  </w:style>
  <w:style w:type="paragraph" w:styleId="Revize">
    <w:name w:val="Revision"/>
    <w:hidden/>
    <w:uiPriority w:val="99"/>
    <w:semiHidden/>
    <w:rsid w:val="006C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6C2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359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A359E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A359E"/>
    <w:pPr>
      <w:spacing w:before="120"/>
      <w:ind w:left="200"/>
    </w:pPr>
    <w:rPr>
      <w:rFonts w:asciiTheme="minorHAnsi" w:hAnsiTheme="minorHAnsi"/>
      <w:b/>
      <w:bCs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A359E"/>
    <w:pPr>
      <w:ind w:left="400"/>
    </w:pPr>
    <w:rPr>
      <w:rFonts w:asciiTheme="minorHAnsi" w:hAnsi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D00F3"/>
    <w:pPr>
      <w:ind w:left="600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00F3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00F3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00F3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00F3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00F3"/>
    <w:pPr>
      <w:ind w:left="1600"/>
    </w:pPr>
    <w:rPr>
      <w:rFonts w:asciiTheme="minorHAnsi" w:hAnsiTheme="minorHAnsi"/>
      <w:szCs w:val="20"/>
    </w:rPr>
  </w:style>
  <w:style w:type="paragraph" w:customStyle="1" w:styleId="Default">
    <w:name w:val="Default"/>
    <w:rsid w:val="00C82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082A-305C-43F9-A587-ADF3E495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Franek</dc:creator>
  <cp:lastModifiedBy>Horáčková Vladana</cp:lastModifiedBy>
  <cp:revision>2</cp:revision>
  <cp:lastPrinted>2019-09-03T08:57:00Z</cp:lastPrinted>
  <dcterms:created xsi:type="dcterms:W3CDTF">2020-01-31T09:40:00Z</dcterms:created>
  <dcterms:modified xsi:type="dcterms:W3CDTF">2020-01-31T09:40:00Z</dcterms:modified>
</cp:coreProperties>
</file>