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ADF" w:rsidRPr="00397AD0" w:rsidRDefault="00674ADF" w:rsidP="00674AD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97AD0">
        <w:rPr>
          <w:rFonts w:ascii="Times New Roman" w:hAnsi="Times New Roman"/>
          <w:b/>
          <w:sz w:val="32"/>
          <w:szCs w:val="32"/>
        </w:rPr>
        <w:t>Smlouva o spolupráci</w:t>
      </w:r>
    </w:p>
    <w:p w:rsidR="00674ADF" w:rsidRDefault="00674ADF" w:rsidP="00674A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7AD0">
        <w:rPr>
          <w:rFonts w:ascii="Times New Roman" w:hAnsi="Times New Roman"/>
          <w:b/>
          <w:sz w:val="24"/>
          <w:szCs w:val="24"/>
        </w:rPr>
        <w:t>mezi:</w:t>
      </w:r>
    </w:p>
    <w:p w:rsidR="00674ADF" w:rsidRPr="00397AD0" w:rsidRDefault="00674ADF" w:rsidP="00674A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66F38" w:rsidRPr="00397AD0" w:rsidRDefault="00A66F38" w:rsidP="00A66F3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Zoologická zahrada Liberec – příspěvková organizace</w:t>
      </w:r>
    </w:p>
    <w:p w:rsidR="00A66F38" w:rsidRDefault="006630B2" w:rsidP="00A66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Lidové sady 425/1</w:t>
      </w:r>
      <w:r w:rsidR="00A66F38">
        <w:rPr>
          <w:rFonts w:ascii="Times New Roman" w:hAnsi="Times New Roman"/>
        </w:rPr>
        <w:t>; 460 01  Liberec I</w:t>
      </w:r>
      <w:r w:rsidR="00A66F38" w:rsidRPr="00397AD0">
        <w:rPr>
          <w:rFonts w:ascii="Times New Roman" w:hAnsi="Times New Roman"/>
          <w:sz w:val="24"/>
          <w:szCs w:val="24"/>
        </w:rPr>
        <w:t xml:space="preserve"> </w:t>
      </w:r>
    </w:p>
    <w:p w:rsidR="00A66F38" w:rsidRDefault="00A66F38" w:rsidP="00A66F38">
      <w:pPr>
        <w:spacing w:after="0" w:line="240" w:lineRule="auto"/>
        <w:jc w:val="both"/>
        <w:rPr>
          <w:rFonts w:ascii="Times New Roman" w:hAnsi="Times New Roman"/>
          <w:bCs/>
        </w:rPr>
      </w:pPr>
      <w:r w:rsidRPr="00397AD0">
        <w:rPr>
          <w:rFonts w:ascii="Times New Roman" w:hAnsi="Times New Roman"/>
          <w:sz w:val="24"/>
          <w:szCs w:val="24"/>
        </w:rPr>
        <w:t xml:space="preserve">IČO: </w:t>
      </w:r>
      <w:r w:rsidRPr="000C51BA">
        <w:rPr>
          <w:rFonts w:ascii="Times New Roman" w:hAnsi="Times New Roman"/>
          <w:bCs/>
        </w:rPr>
        <w:t>00079651</w:t>
      </w:r>
    </w:p>
    <w:p w:rsidR="00A66F38" w:rsidRDefault="00A66F38" w:rsidP="00A66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</w:rPr>
        <w:t xml:space="preserve">DIČ: </w:t>
      </w:r>
      <w:r w:rsidRPr="000C51BA">
        <w:rPr>
          <w:rFonts w:ascii="Times New Roman" w:hAnsi="Times New Roman"/>
          <w:bCs/>
        </w:rPr>
        <w:t>CZ00079651</w:t>
      </w:r>
    </w:p>
    <w:p w:rsidR="00A66F38" w:rsidRPr="00397AD0" w:rsidRDefault="00A66F38" w:rsidP="00A66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</w:rPr>
        <w:t>zastoupen</w:t>
      </w:r>
      <w:r>
        <w:rPr>
          <w:rFonts w:ascii="Times New Roman" w:hAnsi="Times New Roman"/>
          <w:sz w:val="24"/>
          <w:szCs w:val="24"/>
        </w:rPr>
        <w:t>á</w:t>
      </w:r>
      <w:r w:rsidRPr="00397A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</w:t>
      </w:r>
      <w:r w:rsidR="00C43A28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Dr. Davidem Nejedlem</w:t>
      </w:r>
      <w:r w:rsidR="008D19C3">
        <w:rPr>
          <w:rFonts w:ascii="Times New Roman" w:hAnsi="Times New Roman"/>
          <w:sz w:val="24"/>
          <w:szCs w:val="24"/>
        </w:rPr>
        <w:t xml:space="preserve"> - ředitelem</w:t>
      </w:r>
    </w:p>
    <w:p w:rsidR="00A66F38" w:rsidRDefault="00A66F38" w:rsidP="00A66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</w:rPr>
        <w:t xml:space="preserve"> </w:t>
      </w:r>
    </w:p>
    <w:p w:rsidR="00A66F38" w:rsidRPr="00397AD0" w:rsidRDefault="00A66F38" w:rsidP="00A66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</w:rPr>
        <w:t xml:space="preserve">(dále jen </w:t>
      </w:r>
      <w:r>
        <w:rPr>
          <w:rFonts w:ascii="Times New Roman" w:hAnsi="Times New Roman"/>
          <w:sz w:val="24"/>
          <w:szCs w:val="24"/>
        </w:rPr>
        <w:t>ZOO Liberec</w:t>
      </w:r>
      <w:r w:rsidRPr="00397AD0">
        <w:rPr>
          <w:rFonts w:ascii="Times New Roman" w:hAnsi="Times New Roman"/>
          <w:sz w:val="24"/>
          <w:szCs w:val="24"/>
        </w:rPr>
        <w:t>)</w:t>
      </w:r>
    </w:p>
    <w:p w:rsidR="00674ADF" w:rsidRPr="00397AD0" w:rsidRDefault="00674ADF" w:rsidP="00674A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4ADF" w:rsidRDefault="00674ADF" w:rsidP="00674A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</w:p>
    <w:p w:rsidR="00674ADF" w:rsidRPr="00397AD0" w:rsidRDefault="00674ADF" w:rsidP="00674A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6F38" w:rsidRPr="00397AD0" w:rsidRDefault="00A66F38" w:rsidP="00A66F3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Kultura </w:t>
      </w:r>
      <w:proofErr w:type="spellStart"/>
      <w:r>
        <w:rPr>
          <w:rFonts w:ascii="Times New Roman" w:hAnsi="Times New Roman"/>
          <w:b/>
          <w:sz w:val="24"/>
          <w:szCs w:val="24"/>
        </w:rPr>
        <w:t>z.s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A66F38" w:rsidRPr="00397AD0" w:rsidRDefault="00A66F38" w:rsidP="00A66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Zapsána v OR u Krajského soudu Ústí n. L, L 10070</w:t>
      </w:r>
    </w:p>
    <w:p w:rsidR="00A66F38" w:rsidRDefault="00A66F38" w:rsidP="00A66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Hrdinů 514/28, 460 01 Liberec XII – Staré Pavlovice</w:t>
      </w:r>
    </w:p>
    <w:p w:rsidR="00A66F38" w:rsidRDefault="00A66F38" w:rsidP="00A66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</w:rPr>
        <w:t xml:space="preserve">IČO: </w:t>
      </w:r>
      <w:r>
        <w:rPr>
          <w:rFonts w:ascii="Times New Roman" w:hAnsi="Times New Roman"/>
          <w:sz w:val="24"/>
          <w:szCs w:val="24"/>
        </w:rPr>
        <w:t>05120446</w:t>
      </w:r>
    </w:p>
    <w:p w:rsidR="00A66F38" w:rsidRDefault="00A66F38" w:rsidP="00A66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</w:rPr>
        <w:t>zastoupen</w:t>
      </w:r>
      <w:r>
        <w:rPr>
          <w:rFonts w:ascii="Times New Roman" w:hAnsi="Times New Roman"/>
          <w:sz w:val="24"/>
          <w:szCs w:val="24"/>
        </w:rPr>
        <w:t>á</w:t>
      </w:r>
      <w:r w:rsidRPr="00397AD0">
        <w:rPr>
          <w:rFonts w:ascii="Times New Roman" w:hAnsi="Times New Roman"/>
          <w:sz w:val="24"/>
          <w:szCs w:val="24"/>
        </w:rPr>
        <w:t xml:space="preserve"> Markem </w:t>
      </w:r>
      <w:proofErr w:type="spellStart"/>
      <w:r w:rsidRPr="00397AD0">
        <w:rPr>
          <w:rFonts w:ascii="Times New Roman" w:hAnsi="Times New Roman"/>
          <w:sz w:val="24"/>
          <w:szCs w:val="24"/>
        </w:rPr>
        <w:t>Ottlem</w:t>
      </w:r>
      <w:proofErr w:type="spellEnd"/>
      <w:r>
        <w:rPr>
          <w:rFonts w:ascii="Times New Roman" w:hAnsi="Times New Roman"/>
          <w:sz w:val="24"/>
          <w:szCs w:val="24"/>
        </w:rPr>
        <w:t xml:space="preserve"> – předsedou výkonného výboru</w:t>
      </w:r>
    </w:p>
    <w:p w:rsidR="00A66F38" w:rsidRDefault="00A66F38" w:rsidP="00A66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6F38" w:rsidRPr="00397AD0" w:rsidRDefault="00A66F38" w:rsidP="00A66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(dále jen </w:t>
      </w:r>
      <w:r w:rsidR="00EF0E0E">
        <w:rPr>
          <w:rFonts w:ascii="Times New Roman" w:hAnsi="Times New Roman"/>
          <w:sz w:val="24"/>
          <w:szCs w:val="24"/>
        </w:rPr>
        <w:t>Kultura</w:t>
      </w:r>
      <w:r>
        <w:rPr>
          <w:rFonts w:ascii="Times New Roman" w:hAnsi="Times New Roman"/>
          <w:sz w:val="24"/>
          <w:szCs w:val="24"/>
        </w:rPr>
        <w:t>)</w:t>
      </w:r>
    </w:p>
    <w:p w:rsidR="00674ADF" w:rsidRDefault="00674ADF" w:rsidP="00674ADF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674ADF" w:rsidRPr="00397AD0" w:rsidRDefault="00674ADF" w:rsidP="00674ADF">
      <w:pPr>
        <w:spacing w:after="0" w:line="240" w:lineRule="auto"/>
        <w:jc w:val="both"/>
        <w:rPr>
          <w:rFonts w:ascii="Times New Roman" w:hAnsi="Times New Roman"/>
          <w:b/>
        </w:rPr>
      </w:pPr>
      <w:r w:rsidRPr="00397AD0">
        <w:rPr>
          <w:rFonts w:ascii="Times New Roman" w:hAnsi="Times New Roman"/>
          <w:b/>
        </w:rPr>
        <w:t xml:space="preserve">Uzavírají smlouvu o spolupráci na uspořádání </w:t>
      </w:r>
      <w:r>
        <w:rPr>
          <w:rFonts w:ascii="Times New Roman" w:hAnsi="Times New Roman"/>
          <w:b/>
        </w:rPr>
        <w:t>akce</w:t>
      </w:r>
      <w:r w:rsidRPr="00397AD0">
        <w:rPr>
          <w:rFonts w:ascii="Times New Roman" w:hAnsi="Times New Roman"/>
          <w:b/>
        </w:rPr>
        <w:t>:</w:t>
      </w:r>
    </w:p>
    <w:p w:rsidR="00674ADF" w:rsidRDefault="00674ADF" w:rsidP="00674A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74ADF" w:rsidRPr="00397AD0" w:rsidRDefault="00A66F38" w:rsidP="00674A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Ples v pyžamu</w:t>
      </w:r>
    </w:p>
    <w:p w:rsidR="00674ADF" w:rsidRPr="00397AD0" w:rsidRDefault="00674ADF" w:rsidP="00674AD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674ADF" w:rsidRPr="00397AD0" w:rsidRDefault="00674ADF" w:rsidP="00674AD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97AD0">
        <w:rPr>
          <w:rFonts w:ascii="Times New Roman" w:hAnsi="Times New Roman"/>
          <w:b/>
          <w:sz w:val="24"/>
          <w:szCs w:val="24"/>
          <w:u w:val="single"/>
        </w:rPr>
        <w:t xml:space="preserve">Místo </w:t>
      </w:r>
      <w:r>
        <w:rPr>
          <w:rFonts w:ascii="Times New Roman" w:hAnsi="Times New Roman"/>
          <w:b/>
          <w:sz w:val="24"/>
          <w:szCs w:val="24"/>
          <w:u w:val="single"/>
        </w:rPr>
        <w:t>akce</w:t>
      </w:r>
      <w:r w:rsidRPr="00397AD0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Kulturní a společenské centrum Lidové sady Liberec</w:t>
      </w:r>
    </w:p>
    <w:p w:rsidR="00674ADF" w:rsidRPr="00397AD0" w:rsidRDefault="00674ADF" w:rsidP="00674AD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97AD0">
        <w:rPr>
          <w:rFonts w:ascii="Times New Roman" w:hAnsi="Times New Roman"/>
          <w:b/>
          <w:sz w:val="24"/>
          <w:szCs w:val="24"/>
          <w:u w:val="single"/>
        </w:rPr>
        <w:t>Datum a čas</w:t>
      </w:r>
      <w:r>
        <w:rPr>
          <w:rFonts w:ascii="Times New Roman" w:hAnsi="Times New Roman"/>
          <w:b/>
          <w:sz w:val="24"/>
          <w:szCs w:val="24"/>
        </w:rPr>
        <w:t xml:space="preserve">: </w:t>
      </w:r>
    </w:p>
    <w:p w:rsidR="00674ADF" w:rsidRPr="00397AD0" w:rsidRDefault="00674ADF" w:rsidP="00674AD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97AD0">
        <w:rPr>
          <w:rFonts w:ascii="Times New Roman" w:hAnsi="Times New Roman"/>
          <w:b/>
          <w:sz w:val="24"/>
          <w:szCs w:val="24"/>
          <w:u w:val="single"/>
        </w:rPr>
        <w:t>Doba trvání</w:t>
      </w:r>
      <w:r>
        <w:rPr>
          <w:rFonts w:ascii="Times New Roman" w:hAnsi="Times New Roman"/>
          <w:b/>
          <w:sz w:val="24"/>
          <w:szCs w:val="24"/>
        </w:rPr>
        <w:t>: 20:00 – 0</w:t>
      </w:r>
      <w:r w:rsidR="00927B60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:00</w:t>
      </w:r>
    </w:p>
    <w:p w:rsidR="00674ADF" w:rsidRPr="00397AD0" w:rsidRDefault="00674ADF" w:rsidP="00674AD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74ADF" w:rsidRPr="00397AD0" w:rsidRDefault="00674ADF" w:rsidP="00674ADF">
      <w:pPr>
        <w:jc w:val="center"/>
        <w:rPr>
          <w:rFonts w:ascii="Times New Roman" w:hAnsi="Times New Roman"/>
          <w:b/>
          <w:sz w:val="24"/>
          <w:szCs w:val="24"/>
        </w:rPr>
      </w:pPr>
      <w:r w:rsidRPr="00397AD0">
        <w:rPr>
          <w:rFonts w:ascii="Times New Roman" w:hAnsi="Times New Roman"/>
          <w:b/>
          <w:sz w:val="24"/>
          <w:szCs w:val="24"/>
        </w:rPr>
        <w:t>Článek I.</w:t>
      </w:r>
    </w:p>
    <w:p w:rsidR="00674ADF" w:rsidRPr="00397AD0" w:rsidRDefault="00674ADF" w:rsidP="00674ADF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</w:rPr>
        <w:t>Obě strany se dohodly na uspořádání tohoto koncertu takto:</w:t>
      </w:r>
    </w:p>
    <w:p w:rsidR="00674ADF" w:rsidRPr="00397AD0" w:rsidRDefault="00A66F38" w:rsidP="00674AD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ZOO</w:t>
      </w:r>
      <w:r w:rsidR="00674ADF" w:rsidRPr="00397AD0">
        <w:rPr>
          <w:rFonts w:ascii="Times New Roman" w:hAnsi="Times New Roman"/>
          <w:b/>
          <w:sz w:val="24"/>
          <w:szCs w:val="24"/>
        </w:rPr>
        <w:t xml:space="preserve"> Liberec zajistí ve vlastní režii:</w:t>
      </w:r>
    </w:p>
    <w:p w:rsidR="00674ADF" w:rsidRPr="00397AD0" w:rsidRDefault="00674ADF" w:rsidP="00674AD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  <w:u w:val="single"/>
        </w:rPr>
        <w:t>Distribuci a prodej vstupenek v ceně</w:t>
      </w:r>
      <w:r w:rsidRPr="00397AD0">
        <w:rPr>
          <w:rFonts w:ascii="Times New Roman" w:hAnsi="Times New Roman"/>
          <w:sz w:val="24"/>
          <w:szCs w:val="24"/>
        </w:rPr>
        <w:t>: 300,-Kč</w:t>
      </w:r>
      <w:r w:rsidR="00A66F38">
        <w:rPr>
          <w:rFonts w:ascii="Times New Roman" w:hAnsi="Times New Roman"/>
          <w:sz w:val="24"/>
          <w:szCs w:val="24"/>
        </w:rPr>
        <w:t>/ks</w:t>
      </w:r>
      <w:r w:rsidRPr="00397AD0">
        <w:rPr>
          <w:rFonts w:ascii="Times New Roman" w:hAnsi="Times New Roman"/>
          <w:sz w:val="24"/>
          <w:szCs w:val="24"/>
        </w:rPr>
        <w:t>.</w:t>
      </w:r>
    </w:p>
    <w:p w:rsidR="00674ADF" w:rsidRPr="00397AD0" w:rsidRDefault="00674ADF" w:rsidP="00674AD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  <w:u w:val="single"/>
        </w:rPr>
        <w:t>Slevy</w:t>
      </w:r>
      <w:r w:rsidRPr="00397AD0">
        <w:rPr>
          <w:rFonts w:ascii="Times New Roman" w:hAnsi="Times New Roman"/>
          <w:sz w:val="24"/>
          <w:szCs w:val="24"/>
        </w:rPr>
        <w:t xml:space="preserve"> se neposkytují.</w:t>
      </w:r>
    </w:p>
    <w:p w:rsidR="00674ADF" w:rsidRDefault="00674ADF" w:rsidP="00674ADF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  <w:u w:val="single"/>
        </w:rPr>
        <w:t xml:space="preserve">Propagaci </w:t>
      </w:r>
      <w:r w:rsidR="00A66F38">
        <w:rPr>
          <w:rFonts w:ascii="Times New Roman" w:hAnsi="Times New Roman"/>
          <w:sz w:val="24"/>
          <w:szCs w:val="24"/>
          <w:u w:val="single"/>
        </w:rPr>
        <w:t>akce</w:t>
      </w:r>
      <w:r>
        <w:rPr>
          <w:rFonts w:ascii="Times New Roman" w:hAnsi="Times New Roman"/>
          <w:sz w:val="24"/>
          <w:szCs w:val="24"/>
        </w:rPr>
        <w:t>: vylepením plakátů</w:t>
      </w:r>
      <w:r w:rsidRPr="00397AD0">
        <w:rPr>
          <w:rFonts w:ascii="Times New Roman" w:hAnsi="Times New Roman"/>
          <w:sz w:val="24"/>
          <w:szCs w:val="24"/>
        </w:rPr>
        <w:t xml:space="preserve"> na </w:t>
      </w:r>
      <w:r w:rsidR="00A66F38">
        <w:rPr>
          <w:rFonts w:ascii="Times New Roman" w:hAnsi="Times New Roman"/>
          <w:sz w:val="24"/>
          <w:szCs w:val="24"/>
        </w:rPr>
        <w:t xml:space="preserve">smluvních </w:t>
      </w:r>
      <w:proofErr w:type="spellStart"/>
      <w:r w:rsidR="00A66F38">
        <w:rPr>
          <w:rFonts w:ascii="Times New Roman" w:hAnsi="Times New Roman"/>
          <w:sz w:val="24"/>
          <w:szCs w:val="24"/>
        </w:rPr>
        <w:t>výlepních</w:t>
      </w:r>
      <w:proofErr w:type="spellEnd"/>
      <w:r w:rsidR="00A66F38">
        <w:rPr>
          <w:rFonts w:ascii="Times New Roman" w:hAnsi="Times New Roman"/>
          <w:sz w:val="24"/>
          <w:szCs w:val="24"/>
        </w:rPr>
        <w:t xml:space="preserve"> plochách.</w:t>
      </w:r>
      <w:r w:rsidRPr="00397AD0">
        <w:rPr>
          <w:rFonts w:ascii="Times New Roman" w:hAnsi="Times New Roman"/>
          <w:sz w:val="24"/>
          <w:szCs w:val="24"/>
        </w:rPr>
        <w:t xml:space="preserve"> Informace o </w:t>
      </w:r>
      <w:r w:rsidR="00A66F38">
        <w:rPr>
          <w:rFonts w:ascii="Times New Roman" w:hAnsi="Times New Roman"/>
          <w:sz w:val="24"/>
          <w:szCs w:val="24"/>
        </w:rPr>
        <w:t>Plese v pyžamu</w:t>
      </w:r>
      <w:r w:rsidRPr="00397AD0">
        <w:rPr>
          <w:rFonts w:ascii="Times New Roman" w:hAnsi="Times New Roman"/>
          <w:sz w:val="24"/>
          <w:szCs w:val="24"/>
        </w:rPr>
        <w:t xml:space="preserve"> budou uvedeny na webových </w:t>
      </w:r>
      <w:r w:rsidR="00A66F38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="00A66F38">
        <w:rPr>
          <w:rFonts w:ascii="Times New Roman" w:hAnsi="Times New Roman"/>
          <w:sz w:val="24"/>
          <w:szCs w:val="24"/>
        </w:rPr>
        <w:t>facebookových</w:t>
      </w:r>
      <w:proofErr w:type="spellEnd"/>
      <w:r w:rsidR="00A66F38">
        <w:rPr>
          <w:rFonts w:ascii="Times New Roman" w:hAnsi="Times New Roman"/>
          <w:sz w:val="24"/>
          <w:szCs w:val="24"/>
        </w:rPr>
        <w:t xml:space="preserve"> </w:t>
      </w:r>
      <w:r w:rsidRPr="00397AD0">
        <w:rPr>
          <w:rFonts w:ascii="Times New Roman" w:hAnsi="Times New Roman"/>
          <w:sz w:val="24"/>
          <w:szCs w:val="24"/>
        </w:rPr>
        <w:t xml:space="preserve">stránkách </w:t>
      </w:r>
      <w:r w:rsidR="00A66F38">
        <w:rPr>
          <w:rFonts w:ascii="Times New Roman" w:hAnsi="Times New Roman"/>
          <w:sz w:val="24"/>
          <w:szCs w:val="24"/>
        </w:rPr>
        <w:t>Kulturního a společenského centra Lidové sady.</w:t>
      </w:r>
    </w:p>
    <w:p w:rsidR="00EF0E0E" w:rsidRPr="00EF0E0E" w:rsidRDefault="00EF0E0E" w:rsidP="00EF0E0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  <w:u w:val="single"/>
        </w:rPr>
        <w:t>Poplatky</w:t>
      </w:r>
      <w:r w:rsidRPr="00397AD0">
        <w:rPr>
          <w:rFonts w:ascii="Times New Roman" w:hAnsi="Times New Roman"/>
          <w:sz w:val="24"/>
          <w:szCs w:val="24"/>
        </w:rPr>
        <w:t xml:space="preserve">: oznámí realizaci </w:t>
      </w:r>
      <w:r>
        <w:rPr>
          <w:rFonts w:ascii="Times New Roman" w:hAnsi="Times New Roman"/>
          <w:sz w:val="24"/>
          <w:szCs w:val="24"/>
        </w:rPr>
        <w:t>akce</w:t>
      </w:r>
      <w:r w:rsidRPr="00397AD0">
        <w:rPr>
          <w:rFonts w:ascii="Times New Roman" w:hAnsi="Times New Roman"/>
          <w:sz w:val="24"/>
          <w:szCs w:val="24"/>
        </w:rPr>
        <w:t xml:space="preserve"> a uhradí autorské odměny OSA Praha.</w:t>
      </w:r>
    </w:p>
    <w:p w:rsidR="00674ADF" w:rsidRPr="00397AD0" w:rsidRDefault="00674ADF" w:rsidP="00674ADF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  <w:u w:val="single"/>
        </w:rPr>
        <w:t xml:space="preserve">Přístup do prostor </w:t>
      </w:r>
      <w:r w:rsidR="00EF0E0E">
        <w:rPr>
          <w:rFonts w:ascii="Times New Roman" w:hAnsi="Times New Roman"/>
          <w:sz w:val="24"/>
          <w:szCs w:val="24"/>
          <w:u w:val="single"/>
        </w:rPr>
        <w:t>konání akce</w:t>
      </w:r>
      <w:r w:rsidRPr="00397AD0">
        <w:rPr>
          <w:rFonts w:ascii="Times New Roman" w:hAnsi="Times New Roman"/>
          <w:sz w:val="24"/>
          <w:szCs w:val="24"/>
        </w:rPr>
        <w:t xml:space="preserve">: volné jeviště od </w:t>
      </w:r>
      <w:r w:rsidR="00EF0E0E">
        <w:rPr>
          <w:rFonts w:ascii="Times New Roman" w:hAnsi="Times New Roman"/>
          <w:sz w:val="24"/>
          <w:szCs w:val="24"/>
        </w:rPr>
        <w:t>16:00</w:t>
      </w:r>
      <w:r w:rsidRPr="00397AD0">
        <w:rPr>
          <w:rFonts w:ascii="Times New Roman" w:hAnsi="Times New Roman"/>
          <w:sz w:val="24"/>
          <w:szCs w:val="24"/>
        </w:rPr>
        <w:t xml:space="preserve">. Přítomna asistenční služba z řad techniky (stavěči, zvuk + světla). Opuštění </w:t>
      </w:r>
      <w:r w:rsidR="00EF0E0E">
        <w:rPr>
          <w:rFonts w:ascii="Times New Roman" w:hAnsi="Times New Roman"/>
          <w:sz w:val="24"/>
          <w:szCs w:val="24"/>
        </w:rPr>
        <w:t>místa konání akce</w:t>
      </w:r>
      <w:r w:rsidRPr="00397AD0">
        <w:rPr>
          <w:rFonts w:ascii="Times New Roman" w:hAnsi="Times New Roman"/>
          <w:sz w:val="24"/>
          <w:szCs w:val="24"/>
        </w:rPr>
        <w:t xml:space="preserve"> orchestrem a zvukaři max. 2 hodiny po ukončení </w:t>
      </w:r>
      <w:r w:rsidR="00EF0E0E">
        <w:rPr>
          <w:rFonts w:ascii="Times New Roman" w:hAnsi="Times New Roman"/>
          <w:sz w:val="24"/>
          <w:szCs w:val="24"/>
        </w:rPr>
        <w:t>akce</w:t>
      </w:r>
      <w:r w:rsidRPr="00397AD0">
        <w:rPr>
          <w:rFonts w:ascii="Times New Roman" w:hAnsi="Times New Roman"/>
          <w:sz w:val="24"/>
          <w:szCs w:val="24"/>
        </w:rPr>
        <w:t>.</w:t>
      </w:r>
    </w:p>
    <w:p w:rsidR="00674ADF" w:rsidRPr="00397AD0" w:rsidRDefault="00674ADF" w:rsidP="00674ADF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  <w:u w:val="single"/>
        </w:rPr>
        <w:t>Šatn</w:t>
      </w:r>
      <w:r w:rsidRPr="00397AD0">
        <w:rPr>
          <w:rFonts w:ascii="Times New Roman" w:hAnsi="Times New Roman"/>
          <w:sz w:val="24"/>
          <w:szCs w:val="24"/>
        </w:rPr>
        <w:t xml:space="preserve">y: </w:t>
      </w:r>
      <w:r w:rsidR="00EF0E0E">
        <w:rPr>
          <w:rFonts w:ascii="Times New Roman" w:hAnsi="Times New Roman"/>
          <w:sz w:val="24"/>
          <w:szCs w:val="24"/>
        </w:rPr>
        <w:t>2</w:t>
      </w:r>
      <w:r w:rsidRPr="00397AD0">
        <w:rPr>
          <w:rFonts w:ascii="Times New Roman" w:hAnsi="Times New Roman"/>
          <w:sz w:val="24"/>
          <w:szCs w:val="24"/>
        </w:rPr>
        <w:t xml:space="preserve"> oddělené (</w:t>
      </w:r>
      <w:r w:rsidR="00EF0E0E">
        <w:rPr>
          <w:rFonts w:ascii="Times New Roman" w:hAnsi="Times New Roman"/>
          <w:sz w:val="24"/>
          <w:szCs w:val="24"/>
        </w:rPr>
        <w:t>20</w:t>
      </w:r>
      <w:r w:rsidRPr="00397AD0">
        <w:rPr>
          <w:rFonts w:ascii="Times New Roman" w:hAnsi="Times New Roman"/>
          <w:sz w:val="24"/>
          <w:szCs w:val="24"/>
        </w:rPr>
        <w:t xml:space="preserve"> + </w:t>
      </w:r>
      <w:r w:rsidR="00EF0E0E">
        <w:rPr>
          <w:rFonts w:ascii="Times New Roman" w:hAnsi="Times New Roman"/>
          <w:sz w:val="24"/>
          <w:szCs w:val="24"/>
        </w:rPr>
        <w:t>5</w:t>
      </w:r>
      <w:r w:rsidRPr="00397AD0">
        <w:rPr>
          <w:rFonts w:ascii="Times New Roman" w:hAnsi="Times New Roman"/>
          <w:sz w:val="24"/>
          <w:szCs w:val="24"/>
        </w:rPr>
        <w:t xml:space="preserve">), volné, čisté a vytopené na min. 20°C </w:t>
      </w:r>
    </w:p>
    <w:p w:rsidR="007B2646" w:rsidRDefault="00674ADF" w:rsidP="005D2A93">
      <w:pPr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7B2646">
        <w:rPr>
          <w:rFonts w:ascii="Times New Roman" w:hAnsi="Times New Roman"/>
          <w:sz w:val="24"/>
          <w:szCs w:val="24"/>
          <w:u w:val="single"/>
        </w:rPr>
        <w:t>Světla</w:t>
      </w:r>
      <w:r w:rsidRPr="007B2646">
        <w:rPr>
          <w:rFonts w:ascii="Times New Roman" w:hAnsi="Times New Roman"/>
          <w:sz w:val="24"/>
          <w:szCs w:val="24"/>
        </w:rPr>
        <w:t xml:space="preserve">: včetně obsluhy a světelného parku </w:t>
      </w:r>
      <w:r w:rsidR="00EF0E0E" w:rsidRPr="007B2646">
        <w:rPr>
          <w:rFonts w:ascii="Times New Roman" w:hAnsi="Times New Roman"/>
          <w:sz w:val="24"/>
          <w:szCs w:val="24"/>
        </w:rPr>
        <w:t>KC Lidové sady</w:t>
      </w:r>
    </w:p>
    <w:p w:rsidR="00674ADF" w:rsidRPr="007B2646" w:rsidRDefault="00EF0E0E" w:rsidP="005D2A93">
      <w:pPr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7B2646">
        <w:rPr>
          <w:rFonts w:ascii="Times New Roman" w:hAnsi="Times New Roman"/>
          <w:sz w:val="24"/>
          <w:szCs w:val="24"/>
          <w:u w:val="single"/>
        </w:rPr>
        <w:t>Obsluhu</w:t>
      </w:r>
      <w:r w:rsidRPr="007B2646">
        <w:rPr>
          <w:rFonts w:ascii="Times New Roman" w:hAnsi="Times New Roman"/>
          <w:sz w:val="24"/>
          <w:szCs w:val="24"/>
        </w:rPr>
        <w:t>: vstupu, šaten, barů</w:t>
      </w:r>
      <w:r w:rsidR="00674ADF" w:rsidRPr="007B2646">
        <w:rPr>
          <w:rFonts w:ascii="Times New Roman" w:hAnsi="Times New Roman"/>
          <w:sz w:val="24"/>
          <w:szCs w:val="24"/>
        </w:rPr>
        <w:t xml:space="preserve"> </w:t>
      </w:r>
    </w:p>
    <w:p w:rsidR="00674ADF" w:rsidRPr="00397AD0" w:rsidRDefault="00674ADF" w:rsidP="00674ADF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674ADF" w:rsidRPr="00397AD0" w:rsidRDefault="00EF0E0E" w:rsidP="00674AD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Kultura</w:t>
      </w:r>
      <w:r w:rsidR="00674ADF" w:rsidRPr="00397AD0">
        <w:rPr>
          <w:rFonts w:ascii="Times New Roman" w:hAnsi="Times New Roman"/>
          <w:b/>
          <w:sz w:val="24"/>
          <w:szCs w:val="24"/>
          <w:u w:val="single"/>
        </w:rPr>
        <w:t xml:space="preserve"> zajistí ve vlastní režii</w:t>
      </w:r>
      <w:r w:rsidR="00674ADF">
        <w:rPr>
          <w:rFonts w:ascii="Times New Roman" w:hAnsi="Times New Roman"/>
          <w:b/>
          <w:sz w:val="24"/>
          <w:szCs w:val="24"/>
          <w:u w:val="single"/>
        </w:rPr>
        <w:t xml:space="preserve"> a odpovídá za</w:t>
      </w:r>
      <w:r w:rsidR="00674ADF" w:rsidRPr="00397AD0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EF0E0E" w:rsidRDefault="00674ADF" w:rsidP="00674ADF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  <w:u w:val="single"/>
        </w:rPr>
        <w:t>Vystoupení</w:t>
      </w:r>
      <w:r w:rsidRPr="00397AD0">
        <w:rPr>
          <w:rFonts w:ascii="Times New Roman" w:hAnsi="Times New Roman"/>
          <w:sz w:val="24"/>
          <w:szCs w:val="24"/>
        </w:rPr>
        <w:t xml:space="preserve">: </w:t>
      </w:r>
    </w:p>
    <w:p w:rsidR="00674ADF" w:rsidRPr="00397AD0" w:rsidRDefault="00674ADF" w:rsidP="00EF0E0E">
      <w:pPr>
        <w:spacing w:after="0" w:line="240" w:lineRule="auto"/>
        <w:ind w:left="714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</w:rPr>
        <w:t xml:space="preserve">orchestru </w:t>
      </w:r>
      <w:proofErr w:type="spellStart"/>
      <w:r w:rsidR="00EF0E0E" w:rsidRPr="004A3147">
        <w:rPr>
          <w:rFonts w:ascii="Times New Roman" w:hAnsi="Times New Roman"/>
          <w:b/>
          <w:sz w:val="24"/>
          <w:szCs w:val="24"/>
        </w:rPr>
        <w:t>Big’O’Band</w:t>
      </w:r>
      <w:proofErr w:type="spellEnd"/>
      <w:r w:rsidR="00EF0E0E" w:rsidRPr="004A3147">
        <w:rPr>
          <w:rFonts w:ascii="Times New Roman" w:hAnsi="Times New Roman"/>
          <w:b/>
          <w:sz w:val="24"/>
          <w:szCs w:val="24"/>
        </w:rPr>
        <w:t xml:space="preserve"> v čase od 20:00 – </w:t>
      </w:r>
      <w:r w:rsidR="00927B60">
        <w:rPr>
          <w:rFonts w:ascii="Times New Roman" w:hAnsi="Times New Roman"/>
          <w:b/>
          <w:sz w:val="24"/>
          <w:szCs w:val="24"/>
        </w:rPr>
        <w:t>01:00</w:t>
      </w:r>
    </w:p>
    <w:p w:rsidR="00674ADF" w:rsidRPr="00397AD0" w:rsidRDefault="00674ADF" w:rsidP="00674ADF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  <w:u w:val="single"/>
        </w:rPr>
        <w:t>Náklady</w:t>
      </w:r>
      <w:r w:rsidRPr="00397AD0">
        <w:rPr>
          <w:rFonts w:ascii="Times New Roman" w:hAnsi="Times New Roman"/>
          <w:sz w:val="24"/>
          <w:szCs w:val="24"/>
        </w:rPr>
        <w:t>: spojené s</w:t>
      </w:r>
      <w:r w:rsidR="00927B60">
        <w:rPr>
          <w:rFonts w:ascii="Times New Roman" w:hAnsi="Times New Roman"/>
          <w:sz w:val="24"/>
          <w:szCs w:val="24"/>
        </w:rPr>
        <w:t xml:space="preserve"> výrobou grafiky a </w:t>
      </w:r>
      <w:r w:rsidRPr="00397AD0">
        <w:rPr>
          <w:rFonts w:ascii="Times New Roman" w:hAnsi="Times New Roman"/>
          <w:sz w:val="24"/>
          <w:szCs w:val="24"/>
        </w:rPr>
        <w:t xml:space="preserve">propagací nad rámec standardní propagace </w:t>
      </w:r>
      <w:r w:rsidR="00EF0E0E">
        <w:rPr>
          <w:rFonts w:ascii="Times New Roman" w:hAnsi="Times New Roman"/>
          <w:sz w:val="24"/>
          <w:szCs w:val="24"/>
        </w:rPr>
        <w:t>Kulturního a společenského centra Lidové sady</w:t>
      </w:r>
      <w:r w:rsidRPr="00397AD0">
        <w:rPr>
          <w:rFonts w:ascii="Times New Roman" w:hAnsi="Times New Roman"/>
          <w:sz w:val="24"/>
          <w:szCs w:val="24"/>
        </w:rPr>
        <w:t xml:space="preserve"> (</w:t>
      </w:r>
      <w:r w:rsidR="00EF0E0E">
        <w:rPr>
          <w:rFonts w:ascii="Times New Roman" w:hAnsi="Times New Roman"/>
          <w:sz w:val="24"/>
          <w:szCs w:val="24"/>
        </w:rPr>
        <w:t>FB propagace</w:t>
      </w:r>
      <w:r w:rsidRPr="00397AD0">
        <w:rPr>
          <w:rFonts w:ascii="Times New Roman" w:hAnsi="Times New Roman"/>
          <w:sz w:val="24"/>
          <w:szCs w:val="24"/>
        </w:rPr>
        <w:t>).</w:t>
      </w:r>
    </w:p>
    <w:p w:rsidR="00674ADF" w:rsidRPr="00397AD0" w:rsidRDefault="00674ADF" w:rsidP="00674ADF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  <w:u w:val="single"/>
        </w:rPr>
        <w:t>Ozvučení koncertu</w:t>
      </w:r>
      <w:r w:rsidRPr="00397AD0">
        <w:rPr>
          <w:rFonts w:ascii="Times New Roman" w:hAnsi="Times New Roman"/>
          <w:sz w:val="24"/>
          <w:szCs w:val="24"/>
        </w:rPr>
        <w:t>: včetně profesionální zvukové aparatury.</w:t>
      </w:r>
    </w:p>
    <w:p w:rsidR="00674ADF" w:rsidRDefault="00674ADF" w:rsidP="00674ADF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Dodržování povinností stanovených</w:t>
      </w:r>
      <w:r w:rsidRPr="009B52D8">
        <w:rPr>
          <w:rFonts w:ascii="Times New Roman" w:hAnsi="Times New Roman"/>
          <w:sz w:val="24"/>
          <w:szCs w:val="24"/>
        </w:rPr>
        <w:t xml:space="preserve"> právními předpisy</w:t>
      </w:r>
      <w:r>
        <w:rPr>
          <w:rFonts w:ascii="Times New Roman" w:hAnsi="Times New Roman"/>
          <w:sz w:val="24"/>
          <w:szCs w:val="24"/>
        </w:rPr>
        <w:t xml:space="preserve"> a předpisy </w:t>
      </w:r>
      <w:r w:rsidR="007B2646">
        <w:rPr>
          <w:rFonts w:ascii="Times New Roman" w:hAnsi="Times New Roman"/>
          <w:sz w:val="24"/>
          <w:szCs w:val="24"/>
        </w:rPr>
        <w:t>ZOO Liberec</w:t>
      </w:r>
      <w:r w:rsidRPr="009B52D8">
        <w:rPr>
          <w:rFonts w:ascii="Times New Roman" w:hAnsi="Times New Roman"/>
          <w:sz w:val="24"/>
          <w:szCs w:val="24"/>
        </w:rPr>
        <w:t>, zejména pak protipožárními a bezpečnostními.</w:t>
      </w:r>
    </w:p>
    <w:p w:rsidR="00674ADF" w:rsidRDefault="00674ADF" w:rsidP="00674ADF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</w:t>
      </w:r>
      <w:r w:rsidRPr="004C44E0">
        <w:rPr>
          <w:rFonts w:ascii="Times New Roman" w:hAnsi="Times New Roman"/>
          <w:sz w:val="24"/>
          <w:szCs w:val="24"/>
        </w:rPr>
        <w:t>činkujícím za případné úrazy a majetkové škody vzniklé při jejich úč</w:t>
      </w:r>
      <w:r>
        <w:rPr>
          <w:rFonts w:ascii="Times New Roman" w:hAnsi="Times New Roman"/>
          <w:sz w:val="24"/>
          <w:szCs w:val="24"/>
        </w:rPr>
        <w:t xml:space="preserve">inkování při </w:t>
      </w:r>
      <w:r w:rsidR="007B2646">
        <w:rPr>
          <w:rFonts w:ascii="Times New Roman" w:hAnsi="Times New Roman"/>
          <w:sz w:val="24"/>
          <w:szCs w:val="24"/>
        </w:rPr>
        <w:t>akci</w:t>
      </w:r>
      <w:r w:rsidRPr="004C44E0">
        <w:rPr>
          <w:rFonts w:ascii="Times New Roman" w:hAnsi="Times New Roman"/>
          <w:sz w:val="24"/>
          <w:szCs w:val="24"/>
        </w:rPr>
        <w:t xml:space="preserve"> a v souvislosti s ní, pokud nebyly prokazatelně zaviněny osobami, které utrpěly škodu</w:t>
      </w:r>
      <w:r>
        <w:rPr>
          <w:rFonts w:ascii="Times New Roman" w:hAnsi="Times New Roman"/>
          <w:sz w:val="24"/>
          <w:szCs w:val="24"/>
        </w:rPr>
        <w:t>.</w:t>
      </w:r>
    </w:p>
    <w:p w:rsidR="00674ADF" w:rsidRDefault="00674ADF" w:rsidP="00674ADF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Veškeré škody způsobené svojí</w:t>
      </w:r>
      <w:r w:rsidRPr="003D075B">
        <w:rPr>
          <w:rFonts w:ascii="Times New Roman" w:hAnsi="Times New Roman"/>
          <w:sz w:val="24"/>
          <w:szCs w:val="24"/>
        </w:rPr>
        <w:t xml:space="preserve"> činnosti na budově a zařízení, popř. další škody způsobené touto činností</w:t>
      </w:r>
      <w:r>
        <w:rPr>
          <w:rFonts w:ascii="Times New Roman" w:hAnsi="Times New Roman"/>
          <w:sz w:val="24"/>
          <w:szCs w:val="24"/>
        </w:rPr>
        <w:t>.</w:t>
      </w:r>
    </w:p>
    <w:p w:rsidR="00674ADF" w:rsidRPr="00397AD0" w:rsidRDefault="00674ADF" w:rsidP="00674AD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4ADF" w:rsidRPr="00397AD0" w:rsidRDefault="00674ADF" w:rsidP="00674AD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97AD0">
        <w:rPr>
          <w:rFonts w:ascii="Times New Roman" w:hAnsi="Times New Roman"/>
          <w:b/>
          <w:sz w:val="24"/>
          <w:szCs w:val="24"/>
        </w:rPr>
        <w:t>Článek II.</w:t>
      </w:r>
    </w:p>
    <w:p w:rsidR="00674ADF" w:rsidRPr="00397AD0" w:rsidRDefault="00674ADF" w:rsidP="00674ADF">
      <w:pPr>
        <w:spacing w:after="0" w:line="36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97AD0">
        <w:rPr>
          <w:rFonts w:ascii="Times New Roman" w:hAnsi="Times New Roman"/>
          <w:sz w:val="24"/>
          <w:szCs w:val="24"/>
          <w:u w:val="single"/>
        </w:rPr>
        <w:t>Finanční dohoda o uskutečněném koncertu</w:t>
      </w:r>
    </w:p>
    <w:p w:rsidR="00674ADF" w:rsidRPr="00397AD0" w:rsidRDefault="00674ADF" w:rsidP="00674A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</w:rPr>
        <w:t>Smluvní podíl za uskutečněn</w:t>
      </w:r>
      <w:r w:rsidR="007B2646">
        <w:rPr>
          <w:rFonts w:ascii="Times New Roman" w:hAnsi="Times New Roman"/>
          <w:sz w:val="24"/>
          <w:szCs w:val="24"/>
        </w:rPr>
        <w:t>ou</w:t>
      </w:r>
      <w:r w:rsidRPr="00397AD0">
        <w:rPr>
          <w:rFonts w:ascii="Times New Roman" w:hAnsi="Times New Roman"/>
          <w:sz w:val="24"/>
          <w:szCs w:val="24"/>
        </w:rPr>
        <w:t xml:space="preserve"> </w:t>
      </w:r>
      <w:r w:rsidR="007B2646">
        <w:rPr>
          <w:rFonts w:ascii="Times New Roman" w:hAnsi="Times New Roman"/>
          <w:sz w:val="24"/>
          <w:szCs w:val="24"/>
        </w:rPr>
        <w:t>akci</w:t>
      </w:r>
      <w:r w:rsidRPr="00397AD0">
        <w:rPr>
          <w:rFonts w:ascii="Times New Roman" w:hAnsi="Times New Roman"/>
          <w:sz w:val="24"/>
          <w:szCs w:val="24"/>
        </w:rPr>
        <w:t xml:space="preserve"> je 70% z celkové tržby za prodané vstupenky pro </w:t>
      </w:r>
      <w:r w:rsidR="007B2646">
        <w:rPr>
          <w:rFonts w:ascii="Times New Roman" w:hAnsi="Times New Roman"/>
          <w:sz w:val="24"/>
          <w:szCs w:val="24"/>
        </w:rPr>
        <w:t>Kulturu</w:t>
      </w:r>
      <w:r w:rsidRPr="00397AD0">
        <w:rPr>
          <w:rFonts w:ascii="Times New Roman" w:hAnsi="Times New Roman"/>
          <w:sz w:val="24"/>
          <w:szCs w:val="24"/>
        </w:rPr>
        <w:t xml:space="preserve"> a 30% pro </w:t>
      </w:r>
      <w:r w:rsidR="007B2646">
        <w:rPr>
          <w:rFonts w:ascii="Times New Roman" w:hAnsi="Times New Roman"/>
          <w:sz w:val="24"/>
          <w:szCs w:val="24"/>
        </w:rPr>
        <w:t>ZOO Liberec</w:t>
      </w:r>
      <w:r w:rsidRPr="00397AD0">
        <w:rPr>
          <w:rFonts w:ascii="Times New Roman" w:hAnsi="Times New Roman"/>
          <w:sz w:val="24"/>
          <w:szCs w:val="24"/>
        </w:rPr>
        <w:t>, včetně DPH.</w:t>
      </w:r>
    </w:p>
    <w:p w:rsidR="00674ADF" w:rsidRPr="00397AD0" w:rsidRDefault="00674ADF" w:rsidP="00674A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</w:rPr>
        <w:t xml:space="preserve">Na základě kompletního vyúčtování, které </w:t>
      </w:r>
      <w:r w:rsidR="007B2646">
        <w:rPr>
          <w:rFonts w:ascii="Times New Roman" w:hAnsi="Times New Roman"/>
          <w:sz w:val="24"/>
          <w:szCs w:val="24"/>
        </w:rPr>
        <w:t>ZOO Liberec</w:t>
      </w:r>
      <w:r w:rsidRPr="00397AD0">
        <w:rPr>
          <w:rFonts w:ascii="Times New Roman" w:hAnsi="Times New Roman"/>
          <w:sz w:val="24"/>
          <w:szCs w:val="24"/>
        </w:rPr>
        <w:t xml:space="preserve"> zašle </w:t>
      </w:r>
      <w:r w:rsidR="007B2646">
        <w:rPr>
          <w:rFonts w:ascii="Times New Roman" w:hAnsi="Times New Roman"/>
          <w:sz w:val="24"/>
          <w:szCs w:val="24"/>
        </w:rPr>
        <w:t>Kultuře</w:t>
      </w:r>
      <w:r w:rsidRPr="00397AD0">
        <w:rPr>
          <w:rFonts w:ascii="Times New Roman" w:hAnsi="Times New Roman"/>
          <w:sz w:val="24"/>
          <w:szCs w:val="24"/>
        </w:rPr>
        <w:t xml:space="preserve">, bude vystavena ze strany </w:t>
      </w:r>
      <w:r w:rsidR="007B2646">
        <w:rPr>
          <w:rFonts w:ascii="Times New Roman" w:hAnsi="Times New Roman"/>
          <w:sz w:val="24"/>
          <w:szCs w:val="24"/>
        </w:rPr>
        <w:t>Kultury</w:t>
      </w:r>
      <w:r w:rsidRPr="00397AD0">
        <w:rPr>
          <w:rFonts w:ascii="Times New Roman" w:hAnsi="Times New Roman"/>
          <w:sz w:val="24"/>
          <w:szCs w:val="24"/>
        </w:rPr>
        <w:t xml:space="preserve"> faktura, jejíž konečná částka bude činit </w:t>
      </w:r>
      <w:r w:rsidR="007B2646">
        <w:rPr>
          <w:rFonts w:ascii="Times New Roman" w:hAnsi="Times New Roman"/>
          <w:sz w:val="24"/>
          <w:szCs w:val="24"/>
        </w:rPr>
        <w:t>70</w:t>
      </w:r>
      <w:r w:rsidRPr="00397AD0">
        <w:rPr>
          <w:rFonts w:ascii="Times New Roman" w:hAnsi="Times New Roman"/>
          <w:sz w:val="24"/>
          <w:szCs w:val="24"/>
        </w:rPr>
        <w:t>% z celkových tržeb</w:t>
      </w:r>
      <w:r w:rsidR="007B2646">
        <w:rPr>
          <w:rFonts w:ascii="Times New Roman" w:hAnsi="Times New Roman"/>
          <w:sz w:val="24"/>
          <w:szCs w:val="24"/>
        </w:rPr>
        <w:t>.</w:t>
      </w:r>
      <w:r w:rsidRPr="00397AD0">
        <w:rPr>
          <w:rFonts w:ascii="Times New Roman" w:hAnsi="Times New Roman"/>
          <w:sz w:val="24"/>
          <w:szCs w:val="24"/>
        </w:rPr>
        <w:t xml:space="preserve"> </w:t>
      </w:r>
    </w:p>
    <w:p w:rsidR="00674ADF" w:rsidRPr="00397AD0" w:rsidRDefault="00674ADF" w:rsidP="00674ADF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674ADF" w:rsidRPr="00397AD0" w:rsidRDefault="00674ADF" w:rsidP="00674ADF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397AD0">
        <w:rPr>
          <w:rFonts w:ascii="Times New Roman" w:hAnsi="Times New Roman"/>
          <w:b/>
          <w:sz w:val="24"/>
          <w:szCs w:val="24"/>
          <w:u w:val="single"/>
        </w:rPr>
        <w:t>Závěrečné ustanovení:</w:t>
      </w:r>
    </w:p>
    <w:p w:rsidR="00674ADF" w:rsidRPr="00397AD0" w:rsidRDefault="00674ADF" w:rsidP="00674A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</w:rPr>
        <w:t xml:space="preserve">Tato smlouva se uzavírá na dobu: od </w:t>
      </w:r>
      <w:r w:rsidR="005946B1">
        <w:rPr>
          <w:rFonts w:ascii="Times New Roman" w:hAnsi="Times New Roman"/>
          <w:sz w:val="24"/>
          <w:szCs w:val="24"/>
        </w:rPr>
        <w:t>6. 1. 2020</w:t>
      </w:r>
      <w:r w:rsidRPr="00397AD0">
        <w:rPr>
          <w:rFonts w:ascii="Times New Roman" w:hAnsi="Times New Roman"/>
          <w:sz w:val="24"/>
          <w:szCs w:val="24"/>
        </w:rPr>
        <w:t xml:space="preserve"> do </w:t>
      </w:r>
      <w:r w:rsidR="005946B1">
        <w:rPr>
          <w:rFonts w:ascii="Times New Roman" w:hAnsi="Times New Roman"/>
          <w:sz w:val="24"/>
          <w:szCs w:val="24"/>
        </w:rPr>
        <w:t xml:space="preserve">3. 4. 2020 </w:t>
      </w:r>
      <w:r w:rsidRPr="00397AD0">
        <w:rPr>
          <w:rFonts w:ascii="Times New Roman" w:hAnsi="Times New Roman"/>
          <w:sz w:val="24"/>
          <w:szCs w:val="24"/>
        </w:rPr>
        <w:t xml:space="preserve">a je možné od ní odstoupit pouze z důvodu zásahu vyšší moci nebo onemocněním umělce. </w:t>
      </w:r>
    </w:p>
    <w:p w:rsidR="00674ADF" w:rsidRPr="00397AD0" w:rsidRDefault="00674ADF" w:rsidP="00674A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</w:rPr>
        <w:t xml:space="preserve">Odstoupí-li od této smlouvy jedna strana ze smluvních stran bez udání důvodů v termínu kratším jak 1 měsíc před datem konání </w:t>
      </w:r>
      <w:r w:rsidR="007B2646">
        <w:rPr>
          <w:rFonts w:ascii="Times New Roman" w:hAnsi="Times New Roman"/>
          <w:sz w:val="24"/>
          <w:szCs w:val="24"/>
        </w:rPr>
        <w:t>akce</w:t>
      </w:r>
      <w:r w:rsidRPr="00397AD0">
        <w:rPr>
          <w:rFonts w:ascii="Times New Roman" w:hAnsi="Times New Roman"/>
          <w:sz w:val="24"/>
          <w:szCs w:val="24"/>
        </w:rPr>
        <w:t>, uhradí straně druhé veškeré vzniklé a prokazatelné náklady, či poskytne jiný náhradní termín možného konání.</w:t>
      </w:r>
    </w:p>
    <w:p w:rsidR="00674ADF" w:rsidRPr="00397AD0" w:rsidRDefault="00674ADF" w:rsidP="00674A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AD0">
        <w:rPr>
          <w:rFonts w:ascii="Times New Roman" w:hAnsi="Times New Roman"/>
          <w:sz w:val="24"/>
          <w:szCs w:val="24"/>
        </w:rPr>
        <w:t>Tato smlouva nabývá platnosti podpisem obou smluvních stran.</w:t>
      </w:r>
    </w:p>
    <w:p w:rsidR="00674ADF" w:rsidRPr="00397AD0" w:rsidRDefault="00674ADF" w:rsidP="00674ADF">
      <w:pPr>
        <w:rPr>
          <w:rFonts w:ascii="Times New Roman" w:hAnsi="Times New Roman"/>
          <w:sz w:val="24"/>
          <w:szCs w:val="24"/>
        </w:rPr>
      </w:pPr>
    </w:p>
    <w:p w:rsidR="00674ADF" w:rsidRPr="00397AD0" w:rsidRDefault="00674ADF" w:rsidP="00674A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Liberci dne:……………………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97AD0">
        <w:rPr>
          <w:rFonts w:ascii="Times New Roman" w:hAnsi="Times New Roman"/>
          <w:sz w:val="24"/>
          <w:szCs w:val="24"/>
        </w:rPr>
        <w:t>V Liberci dne:…………………</w:t>
      </w:r>
    </w:p>
    <w:p w:rsidR="00674ADF" w:rsidRDefault="00674ADF" w:rsidP="00674AD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3A28" w:rsidRDefault="00C43A28" w:rsidP="00674AD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3A28" w:rsidRDefault="00C43A28" w:rsidP="00674AD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3A28" w:rsidRDefault="00C43A28" w:rsidP="00674AD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3A28" w:rsidRPr="00397AD0" w:rsidRDefault="00C43A28" w:rsidP="00674ADF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74ADF" w:rsidRPr="00397AD0" w:rsidRDefault="00674ADF" w:rsidP="00674A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97AD0">
        <w:rPr>
          <w:rFonts w:ascii="Times New Roman" w:hAnsi="Times New Roman"/>
          <w:sz w:val="24"/>
          <w:szCs w:val="24"/>
        </w:rPr>
        <w:t>……………………………………</w:t>
      </w:r>
    </w:p>
    <w:p w:rsidR="00674ADF" w:rsidRPr="00397AD0" w:rsidRDefault="007B2646" w:rsidP="00674A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</w:t>
      </w:r>
      <w:r w:rsidR="00C43A28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Dr. David Nejedlo</w:t>
      </w:r>
      <w:r w:rsidR="00674ADF">
        <w:rPr>
          <w:rFonts w:ascii="Times New Roman" w:hAnsi="Times New Roman"/>
          <w:b/>
          <w:sz w:val="24"/>
          <w:szCs w:val="24"/>
        </w:rPr>
        <w:tab/>
      </w:r>
      <w:r w:rsidR="00674ADF">
        <w:rPr>
          <w:rFonts w:ascii="Times New Roman" w:hAnsi="Times New Roman"/>
          <w:b/>
          <w:sz w:val="24"/>
          <w:szCs w:val="24"/>
        </w:rPr>
        <w:tab/>
      </w:r>
      <w:r w:rsidR="00674ADF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Marek </w:t>
      </w:r>
      <w:proofErr w:type="spellStart"/>
      <w:r>
        <w:rPr>
          <w:rFonts w:ascii="Times New Roman" w:hAnsi="Times New Roman"/>
          <w:b/>
          <w:sz w:val="24"/>
          <w:szCs w:val="24"/>
        </w:rPr>
        <w:t>Ottl</w:t>
      </w:r>
      <w:proofErr w:type="spellEnd"/>
      <w:r w:rsidR="00674ADF" w:rsidRPr="00397AD0">
        <w:rPr>
          <w:rFonts w:ascii="Times New Roman" w:hAnsi="Times New Roman"/>
          <w:sz w:val="24"/>
          <w:szCs w:val="24"/>
        </w:rPr>
        <w:t xml:space="preserve"> </w:t>
      </w:r>
    </w:p>
    <w:p w:rsidR="00674ADF" w:rsidRPr="00397AD0" w:rsidRDefault="008D19C3" w:rsidP="00674A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ředitel </w:t>
      </w:r>
      <w:r w:rsidR="007B2646">
        <w:rPr>
          <w:rFonts w:ascii="Times New Roman" w:hAnsi="Times New Roman"/>
          <w:sz w:val="24"/>
          <w:szCs w:val="24"/>
        </w:rPr>
        <w:t>ZOO Liberec</w:t>
      </w:r>
      <w:r w:rsidR="007B2646">
        <w:rPr>
          <w:rFonts w:ascii="Times New Roman" w:hAnsi="Times New Roman"/>
          <w:sz w:val="24"/>
          <w:szCs w:val="24"/>
        </w:rPr>
        <w:tab/>
      </w:r>
      <w:r w:rsidR="007B2646">
        <w:rPr>
          <w:rFonts w:ascii="Times New Roman" w:hAnsi="Times New Roman"/>
          <w:sz w:val="24"/>
          <w:szCs w:val="24"/>
        </w:rPr>
        <w:tab/>
      </w:r>
      <w:r w:rsidR="007B2646">
        <w:rPr>
          <w:rFonts w:ascii="Times New Roman" w:hAnsi="Times New Roman"/>
          <w:sz w:val="24"/>
          <w:szCs w:val="24"/>
        </w:rPr>
        <w:tab/>
      </w:r>
      <w:r w:rsidR="007B2646">
        <w:rPr>
          <w:rFonts w:ascii="Times New Roman" w:hAnsi="Times New Roman"/>
          <w:sz w:val="24"/>
          <w:szCs w:val="24"/>
        </w:rPr>
        <w:tab/>
        <w:t>předseda výkonného výboru</w:t>
      </w:r>
    </w:p>
    <w:p w:rsidR="00A12F8F" w:rsidRDefault="00A12F8F"/>
    <w:sectPr w:rsidR="00A12F8F" w:rsidSect="007B2646">
      <w:headerReference w:type="default" r:id="rId7"/>
      <w:pgSz w:w="11906" w:h="16838"/>
      <w:pgMar w:top="2410" w:right="1417" w:bottom="1417" w:left="1985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ADF" w:rsidRDefault="00674ADF" w:rsidP="00674ADF">
      <w:pPr>
        <w:spacing w:after="0" w:line="240" w:lineRule="auto"/>
      </w:pPr>
      <w:r>
        <w:separator/>
      </w:r>
    </w:p>
  </w:endnote>
  <w:endnote w:type="continuationSeparator" w:id="0">
    <w:p w:rsidR="00674ADF" w:rsidRDefault="00674ADF" w:rsidP="00674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ADF" w:rsidRDefault="00674ADF" w:rsidP="00674ADF">
      <w:pPr>
        <w:spacing w:after="0" w:line="240" w:lineRule="auto"/>
      </w:pPr>
      <w:r>
        <w:separator/>
      </w:r>
    </w:p>
  </w:footnote>
  <w:footnote w:type="continuationSeparator" w:id="0">
    <w:p w:rsidR="00674ADF" w:rsidRDefault="00674ADF" w:rsidP="00674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2CFD" w:rsidRPr="00523447" w:rsidRDefault="00674ADF" w:rsidP="00523447">
    <w:pPr>
      <w:pStyle w:val="Nadpis1"/>
      <w:rPr>
        <w:lang w:eastAsia="cs-CZ"/>
      </w:rPr>
    </w:pPr>
    <w:r>
      <w:rPr>
        <w:noProof/>
        <w:lang w:eastAsia="cs-CZ"/>
      </w:rPr>
      <w:drawing>
        <wp:inline distT="0" distB="0" distL="0" distR="0">
          <wp:extent cx="1943100" cy="824400"/>
          <wp:effectExtent l="0" t="0" r="0" b="0"/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erna zlu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438" cy="832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81DE8"/>
    <w:multiLevelType w:val="hybridMultilevel"/>
    <w:tmpl w:val="2376D848"/>
    <w:lvl w:ilvl="0" w:tplc="B426A53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D0C51"/>
    <w:multiLevelType w:val="hybridMultilevel"/>
    <w:tmpl w:val="C1C060CA"/>
    <w:lvl w:ilvl="0" w:tplc="B426A5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ADF"/>
    <w:rsid w:val="004A3147"/>
    <w:rsid w:val="005946B1"/>
    <w:rsid w:val="006630B2"/>
    <w:rsid w:val="00674ADF"/>
    <w:rsid w:val="007B2646"/>
    <w:rsid w:val="008D19C3"/>
    <w:rsid w:val="00927B60"/>
    <w:rsid w:val="00A12F8F"/>
    <w:rsid w:val="00A66F38"/>
    <w:rsid w:val="00C43A28"/>
    <w:rsid w:val="00EF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B94D06D-E6B7-4163-8AD6-A56244B28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74ADF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674A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74AD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674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4ADF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674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4AD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2638</Characters>
  <Application>Microsoft Office Word</Application>
  <DocSecurity>4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SAINT-GOBAIN 1.1</Company>
  <LinksUpToDate>false</LinksUpToDate>
  <CharactersWithSpaces>3079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Loulova, Petra</dc:creator>
  <cp:keywords/>
  <dc:description/>
  <cp:lastModifiedBy>Ivana Dostálová</cp:lastModifiedBy>
  <cp:revision>2</cp:revision>
  <dcterms:created xsi:type="dcterms:W3CDTF">2020-01-31T08:58:00Z</dcterms:created>
  <dcterms:modified xsi:type="dcterms:W3CDTF">2020-01-31T08:58:00Z</dcterms:modified>
</cp:coreProperties>
</file>