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3F0" w:rsidRDefault="00095E43">
      <w:pPr>
        <w:spacing w:after="440" w:line="259" w:lineRule="auto"/>
        <w:ind w:left="-204" w:right="-5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54998" cy="910657"/>
                <wp:effectExtent l="0" t="0" r="0" b="0"/>
                <wp:docPr id="828" name="Group 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03F0" w:rsidRDefault="00095E4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03F0" w:rsidRDefault="00095E4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03F0" w:rsidRDefault="00095E4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03F0" w:rsidRDefault="00095E4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03F0" w:rsidRDefault="00095E4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03F0" w:rsidRDefault="00095E4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03F0" w:rsidRDefault="00095E4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03F0" w:rsidRDefault="00095E4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03F0" w:rsidRDefault="00095E4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8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+xew9gQAAJYYAAAOAAAAZHJzL2Uyb0RvYy54bWzkWW1v2zYQ/j5g/0HQ&#10;98ai3iwJcYqhWYsCwxr05QfQMmUJo0SBpGNnv353JEWnsdO5GRAPcIDYlEjeHe858o6Pr9/ueh7c&#10;M6k6MSxCchWFARtqseqG9SL89vX9myIMlKbDinIxsEX4wFT49ubXX663Y8Vi0Qq+YjIAIYOqtuMi&#10;bLUeq9lM1S3rqboSIxugsxGypxoe5Xq2knQL0ns+i6Mon22FXI1S1EwpeHtrO8MbI79pWK0/NY1i&#10;OuCLEGzT5lOazyV+zm6uabWWdGy72plBX2BFT7sBlHpRt1TTYCO7A1F9V0uhRKOvatHPRNN0NTNr&#10;gNWQ6MlqPkixGc1a1tV2PXo3gWuf+OnFYus/7+9k0K0WYREDVAPtASSjN8AX4J7tuK5g1Ac5fhnv&#10;pHuxtk+44l0je/yGtQQ749gH71i200ENL/M0S8sS5NfQV5Ioz+bW83UL8BxMq9vffzxxNqmdoXXe&#10;mO0IQaT2flL/zU9fWjoy436FHnB+yicvfYbgosOasyC3fjKjvJNUpcBfRzxESAweiMMAfJEWJDVe&#10;ptXkq6SIy4ik1ldxVJLMiPdLptUolf7ARB9gYxFKsMPEHr3/Q2kACIZOQ1A9H/BzEO87zm0vvgHP&#10;TRZiS++WO4OtqpZi9QBrbYX8+xPs7IaL7SIUrhXiZgel2BsG/OMAPsZ9NTXk1FhODan5O2F2nzXj&#10;t40WTWfsRMVWm7MHwMOAewUU54compBE5YD1z6EYJ2mZurNkgjHOCoh5QBlDnqTz3A54BRjNbiZT&#10;SF4Emv7k2u9Jd3a9AM1kXpRJac8nj2ZcpiRym/L10YwvCs3ycG8aOF60N7M4LpMnR2yckiIhoOY8&#10;ezP5v6A5dnUF/66ugNZBvvz3+gtm6Y1koRPSnySjp/KvzfgGSqCR6m7Z8U4/mHIO8hgaNdzfdTUm&#10;T3zYp15CpsiAbtQawBvIWtMonIMZDp+/E7Hk3YjpDzMQtp2xUAc+qaOOrNfWaLei3vRs0LbolIyD&#10;3WJQbTeqMJAV65cMaij5cWUMopXSkum6RYUNKMZzyeZe32Gs3BuGNj9XMESkKCBhHdZVRQRpBdIv&#10;xnERJdncaH9pjjEWWRtME0x6pWxMIE/a0nN/gMM7V5D8dD7O8/zgBM9JnhZn2/LptJaLSMckOQKn&#10;P/VOgzMr0iiF/Q6RfQzOLIMj/FwHeHZZaELZc7A5fUCfhmYeZ9kcDqpn0CTzJC+zs+Hp72+XsTuz&#10;I3j6kD4Jz7iMyyKD0/QZPM+6O/097jLQPMJHEB/QJ6I5JwnmxmfQTNIkjc52k/UXuYuAEy6e7rA1&#10;7FNgL6In33zsEVtGcWwr4z2t9B0FV6TpU1Kp3lhSCSvWiUgCOnNlKSV4106tejdMTaSefsisQnmP&#10;81AoNgNgkrwhLdSsaAd29sAvfRVmmN7TgY/M3A/gw+FAw71A2Tv1Td+jEeY1QnyfPvKRcisOaTVY&#10;g+XXpnXBy8ee4wMuMS6yORyyNQVCu4Gbgl1ip4Hp5l0PdFA8j6BstxeCI2Sc0g+coTP48Jk1wOcA&#10;hUqMECXXy3dcBvcUGTXz58XAUJxjrxtuVvTsLBxK+dhSJ8uJcQrMIp0kHMkMle6NcWJrZ43l04GV&#10;hvCbWHVwjJ9kzBKD9vMH+C3AKMTAdqvFpt3i6Bd8MmygYXiB/DYWOaIe2fXHz2b8/ueEm38AAAD/&#10;/wMAUEsDBAoAAAAAAAAAIQBXv0tOXhwAAF4cAAAUAAAAZHJzL21lZGlhL2ltYWdlMS5wbmeJUE5H&#10;DQoaCgAAAA1JSERSAAABHQAAARwIBgAAAPo2YN4AAAABc1JHQgCuzhzpAAAABGdBTUEAALGPC/xh&#10;BQAAAAlwSFlzAAAOwwAADsMBx2+oZAAAG/NJREFUeF7t3V1yG8e5xvEeQCaZK+usIPIKotwdOqmK&#10;vILQKwizAjEVS7k0cxnJqVArCL0DegWhqmIzd4dZwZFXEOnqALQwc/rpGZAgge75BObr/6tiRDBO&#10;LFHgM2+//RUZQP549Sz7zJjIPHEfm0Tm7p9LvTeJuc4+fyC+NvHkvfs0Wrw33/za889hTAidMXh+&#10;9cQ8siEyTZ6aJHps/9af2q8+th82XKKfu39ml5Lk3/Y/FVbv7K/v3K/6+Di7Nm++SEMKg0XoDMky&#10;XCa2GkmDRaHyi/S/7JEkeetCKEquzSK6JoyGhdDpq+f/eGz29uxQZ/LU/i1mIRN9mv23w5MkP9r/&#10;tMOz5NIF0V8PL9P/An1D6PSFqphPXLikAdPHCqZpaUV0aWL7QQj1BqHTZS++P7LhYqsZ+0HI5FMI&#10;meTCxPElTevuInS6ZFnNTIzC5rfZV9uVDmvU8C0min6TfdYu/b5VBZn4wrz+1UX2VXQAodM2Bc1+&#10;cmT/Ko53U80kH+wPo6qAlanulantppu2y+a23M6eJY/tnzedQdvdn1nDsAvz0+yCpnS7CJ02qAn8&#10;ycGRrWhOtvZDl05LayraBksWKl3teyyDSaGkGTcF0tYa4zaAFD5UQK0hdHbJ9WgmqmiaHTqlvQwb&#10;LJENmMX1YPoZyzBKlwBsYYZOFVBybuL4nB7Q7hA625YOn1TRHDfzA5MNFcY6dazv590snhrszSxu&#10;VGUYmzOGX9tH6GxLWtUobOo3VpdTw8nigifyA8sQcs13+2vtYM+qn3l0Zt4cFm+gozBCp0l3vZrT&#10;ek/glb7Dzc0lT94SvvrnUzOxQ9gmlhkkyXdmYasf1gA1itBpglsdfHDiGsNVn7Ruajq5sEOmC97k&#10;DUmHtvVnBpdDr28Oz7OvoAZCpw69qfdsVTOJfpd9paSsokkW9g3NsGmr0r8rGz76qFiF6sEQ279v&#10;wqcWQqeKumGjsj2Jz5mybYmGYNFUlamqoPKVKeFTC6FTRjqMOqsUNunw6czM7fCJBmU31F0vRfhU&#10;QugUUadnQ1XTD7fVT8UHysIO2+jFFULo5Pnq6thMzVm5sMl6NTf2KUhV0y/1HjBvTbw4oT8XRuj4&#10;6PjOqTkv13R0YXNmbmZnTHMPgB44VZY/xMm39j1wwntgM0LnITfNaoOj1FYFwmbQKoWPfU8kyal5&#10;9bmtkrGK0Fn14uq0XFlN2IxKlfBxa3wWxwy57hA6kg6lVN0UnMEgbEatUvjEb8x8fsr7Zeyho6bh&#10;/r5980yeZ1/Jx5sHS2UrY2a5nPGGTtlGsaa+5/YNxmwUVvHgKm18oVP2TaIx+cKGDWswEJJOQOgh&#10;VuxUgRFXPeMKHbcDeao3RoHeDbMPqCA90kT9wYIVtK16Xn1uh2jjMZ7QefnDiX0z/C17FcZQCnVU&#10;qaZHNMM1/NBxb4ADVTcF1t1oVio+ZssCGlFqVtS+9zSMH8E+rmGHTjqcuihU6rrqZnbMrBQa52a5&#10;oq+zV2EjWM083NBxe6aiv2evAqhusANl+okabs3N0VCH95Ps12F5cXVeKHBU3cxmTwgcbJ36NfPZ&#10;M9c4zqNgOjDXbng2QMOqdNL+zWX+04SZKbRIM1yTybn98ctfVJjEfxja+3Q4oaPydTq9zP2LZC8M&#10;uiB9QKrfmL+uR32e14fH2aveG0bouP6NyT/zhiMH0DVFm8yuz2OHZwN47/Y/dIo2jAdYpmIgig63&#10;BtJg7nfoqGGce7yk1j8snjGcQqel2yg03MrvR/b8/dzf2asigaMng2anCBx0naoXDZ/UAgiy1ZB6&#10;l+ph9lT/Kp2iK4zp36CvivZ5Fsnv+7iCuV+hU3RKPE7+bF4fnmavgP4p2qvsYfD0J3SKBk5P0x9Y&#10;U3QZSM/e8/3o6RQKHG1nWHxJ4GAw1ItU01jv7RBVRKqMeqL7lU7RwGGGCkM1sCq/26FD4ACpAQVP&#10;d0OHwAHuG0jwdLenk+5L8X9zWYODsdHyD7dT3b73Qzre4+lmpZO38G9A+1CA0gpXPB9/2cWHcvdC&#10;Jz9wfrSB85TAwaj1uP3QreGVDk8Pbm2w38R4cUTgYPQKDbWyLRPa19Uh3QkdjUGDtzXQNAbuKRo8&#10;2kiqyqgjuhE6buVlaMk3gQNsVCR4NATTUKwj2g8dlX5uqXfAR3NE4AAey+DRw9lHwaN+aQe0Gzqu&#10;GWZLv9DeEq054EpfIEzBo9FAKHjUL1XftGXths7eQfgiMp32x14qoBiNBlzwBKhv2vItE+2FTt5M&#10;lc7D4XhRoBwXPHZ0EPJIjeX2ZrTaCR0lbWimSk2xAZ1+D+yURgc6U8orm9Fqye5DR30cJa1Puviv&#10;1fIP6D0dYqfLJH1abCzvPnS0p8rbOGbxH9AY3c0fmkpXe6OFPVq7DR2d/Rq6XGxhTpgaBxriptLN&#10;UXBGS/fF7bi/s7vQUR8ndNi07nhmpgpolm6ZiONANbP7/s5uQkd9nKnxB4pKwFeft75+ABik17+6&#10;CDaW1d95+cPOZop3EzrplTE/z149YEs/VwIC2Jq0sfw2e7Uumjzf1fqd7YeOrkwN3VGl0q/n16QC&#10;vTCf5fV3znexMXS7oaM/gLuj2UMLAFX6Adg+NZZD/R2NRvb3t35f3HZDR8Mq3/S41uPoBk4Au6OH&#10;vCZtfHYwzNpe6OQNqxbGDqtYjwPs3Hyu/s6P2at1Wx5mbSd08oZVSlp2jgPtcMOshX/yZsvDrO2E&#10;jvsNB4ZVSloA7dEi3OA0uh1m6XC9LWg+dNLNnM+zV+sYVgHdkE6j+4dZk+lWFus2HzpaVu3DsAro&#10;FhUBPumiwcYne5oNHXe4uu9QLi0CZFgFdIqKgOBsVnTadFO5udDRbyxU5bhFgAyrgM5xxYBv0aD2&#10;ZjXbVG4udMLN47csAgQ6SsWATnjwabip3EzoaGt8qHkcL1gECHSZTngI7c2aTBvbENpM6OwZf/nl&#10;jqzgjByg80LFgc7Bamilcv3QSc/J8RywTvMY6I107c632at1oZ5tCfVDZxqocmL7m6R5DPSH2w/p&#10;aSprZrqB403rhY5bCOg5flSLjrT4CEB/uC0SgYpmEigyCqoXOuEqh8AB+uhmduZdqax9WTWrneqh&#10;k1flcN4x0E9pteMvGmpWO9VDhyoHGK50Cn0r1U610KHKAYZvS9VOtdCZBlYvUuUAw7Claqd86LjV&#10;x54TAalygGEJVzs7Cp3Q6mOqHGBYwtVOpVXK5ULHHUPqWX1MlQMMU8PVTrnQ2TsIbNxMGtsQBqBD&#10;fppd2J/vzauUVYSUvAu9XOhEvlRze6yocoAhylulvJ+UOkWieOikpwJuvho4NhfssQIG7Mb4i4oo&#10;KjXEKh46obHbDQ1kYNB09bd3B3r0aZnp82Khk06T+xYDvuUucmAE4kC1U6KhXCx09gL/h6HfCIDh&#10;cIe4J//OXt2noqRgQ7lY6IQayEyTA+PRQEM5P3TSO8k3N5CThMABxsRNn/tE/quKVxSodCb+/6M4&#10;JnSAMXHT556GsoqTAiuU80NnYjaHjsZ2HLgOjFDsr3YKNJTDoaOhle8uK8PQChgl3WHn24/lK1JW&#10;5FQ6gaHVPOLyPGC0Es/Pvy1SXLHiFw6d0NCKtTnAeAX7uYFixfKHDkMrAD7q51YcYgUqHYZWAEIC&#10;Q6zALJY/dBhaAQgJDbGmibdo2Rw6X/3zKUMrAEGhIVZgoeDm0Imm/qFVHF9mnwEYu8RszgMtFPTs&#10;xfKEjndo9SMLAgHcCSwU3N88xFoPHZ2DrIvSN/GlGoBx0kJBr2hjM3k9dPb2AnsnAqkGYJyS5Lvs&#10;s/siUzB0os3p5NzcUOkAeCDx5EL0aTopdd+Gno4ndNxUOecgA3ggNLk0mazlyf3QCfVzvGkGYNTc&#10;5JLnipoNRcz90An1cxJCB4CHd+p8va/zYHg1WRt/3aKfA8CreF/nfuh4us1ufQ79HAA+iyiwfm8a&#10;DJ3NlQ7rcwCE6KYIn0niCZ3QfqsoYRUygDDdgbdR5AmdKPLfWRMsnQBAPMXJg4s6V4ZXgSZyqHQC&#10;AIkDxclKM3ml0vE2kTff6AcA9ywKNZNXG8m+4RUHdgHIFzqBIrrLl9WejucWT0M/B0AxvpHRykhq&#10;tdLZLGa6HEBhvpHR4+xXmz9Lf7p6b1/enzJXar069DeYMQzac/fo4KmZxPaNcTuh8GS1JLaf26/7&#10;jrDNkT79lotL399Wz8sH2sfZNYtPB+LF1amZRF9nr+77y3+7vLkLna+ujs00+nv2yko+mMXiGScF&#10;DoibQZg+dWGSlruBDb4t0DqPxD0p37lAIoz6Zy1HVsySz3Spw13oiN6UyTQtg6LFewKnx3Q+7Sc2&#10;WNxq0MgGzf21Er2RHvxt34fJpTtCgfdkt+nqmUfRP7JX931MvtDym/uhg/7SEMmdEjA5clWMb2Jg&#10;CNxJdYRQJ+l9ePCz/2Sv7kviP5hXn58ROn2mv+BPDo6M7iiLot9mXx0XVUJub2B8ET6vFzvzp38l&#10;2Wf3xcmfzevDU0KnjzRuHnPQeCUfTGxs8BBArXp5dblxOK8K9dXhEaHTF+rR7JlTFzZVZ5HKWN28&#10;t+mUgbylFJO1Fe53s2F1ZsIKywIoNuds49kxf+i8taHzjNDpOjXmpjZsmm4Ep9PY79z0tWaM9PHR&#10;fuzyyujlxMXUHX1gA0kN7y0EUjoEOzc39oMrsbfv5Q9nJpo8z17dyZbgEDpd1WTYuIBR41Ub8hbX&#10;nW++uqoutuEzUQg9azSI4uRbqp8ty1mrQ+h0TRNhswwZnWutY2aHsNZFVZG7WSDSzFz9Xpaqn9h+&#10;n7855G7+pg0ydG5X0OopmDx2ZbmEnoh5q2LbfvLp6b5vbFla8QcqDZpzM48uRjGEcOGsa2sjNdRr&#10;LA9wvZ8zczM7YyFiQ0JrdWb/91/9CZ0X3+vNtXzSbWcV7XIhmgJJYbSrIHJPBnPiDUyfsQWNT1oF&#10;HdcLoB6Hj94/kZvNXP+5UPNWw8ldVnSh0PmYfNHt0NFvfmLS6eGtz3Z4uFmc5GIrP9jpUErVTbkQ&#10;VV8iWZyxMG6DZQBFkUKownsmm/W6sUOvrgb56s4B9/MR/c59HpLEb8yrz+2DbQd6GTrpOhT1Nbq1&#10;qrapykLDw/19++fb0OH3YhhQmquOXQBVGLJ28Pud/lyclH5IOfbPM5s92cmfRaE4ffQ/2av7OhU6&#10;bhn/wYn7prZV1ZRRtWxNq5vz4oFK2NSWrnFKf2BLv7c68v0P/SAXle19yl5tl29VcmdCx+1MtX+x&#10;fQibh27XgOS8KatUN1o2Ttg0q3IV3XL4vLg6LzSMCulC6CTxH9oNndJP/U3sm2G5wC3/aNXtropV&#10;r2VTL6DsG13Lxef2qTzm5vC2pe89/Z2UW5rQ1lS7b5VvGV0IHfsgbSd00ulhhU35b6KbYUou7K/N&#10;rEFR2equ32lwIZp6P4n2AFmRLeuLh82PZmH/+ban78ekTvgk8cnO9ngROjVUmh5WNZOcmzg+38mM&#10;TToD0txCtCI0uzCf2yqJoVQrbve2lRzCqLe3sP+7bf8wNxE68eLLnYVkJ0KnylCqjTUGm9SaBclB&#10;ddMt7oEz1TKGspVP8+HjJleyM5KaXDaSzsKmK9a3FUKthk46K3VW6gmyq6dHWWkzWOs/NG1Zow+V&#10;obrprurDrvr9OP27d7Y+zTXILxpf99Va6JQdSu16nFxH+qZU+JSvfvSkWdj/LdVN91UPn/IPzqr/&#10;rqa4kcXipJHw2XnolJ6WzKYjXx+eZl/oj9teQIGnkkKVTYb9VHWqXQ8Yvbd/ml14K9q2w+YhNws7&#10;s9VajQp8Z6FT5S9mKNPDGnotjw41RjNi2ffATelfuhKWsOk/vcerrilbnu28yO78ducINTRUb1zN&#10;QmCroVN1tScNVPRV2qdsd/W8hkLpJ9cmidYrErf0w11w96RWqFX9Od1K6Nw2uyqskrT/Ylbaovd2&#10;GT7LKqnqDRhuCOcqK61F03KQcr/fsj2qxkLHLepzZ5hUKwn1G5/boGKlLYZkW+GjKsMkZ2Y+P2/8&#10;AZ22QnQcRrmJkNvfU86m51qhc9er0DqVao0u/Ub7MisFVNVY+CQf3OzmLnqAVRdFivu5NpcmskM8&#10;9alWL+j0hs7iy82hc1eKKQmrd9T1m2K2BmOUVhLljqFIf4jzNw9vgxvFVNyaVMa9XeZKabcLuurh&#10;RyvcfH8HVhIDbbtrSfgf4OrXdGV2M119rxXZ25lRuw0dFzgH2ttR7xhQTtoHwhRCj5YnHawMR7qm&#10;6hG6eWbJZ2nouH+B5/T2PLclof2gQQwMx7JHVeakhBCNgG4v2/vTlR0/lkw0VTVc3wqMQ9XZrltq&#10;ji+eqbKLSh2DuBx7hpZ0AxguV/3s6cgXrfUpdiOr6/He7emK3EyV7+T21SX8BA0AH+XIkk7n1Ic7&#10;zXP9RtlwpbPLk8YAjMIk2D3XDZoA0KBJ9isA7EQaOmr0bJLuVAWAxuRVOunVpQDQkKzSMZubxV05&#10;yQzAYKShEyX+qXDNywNAQ9LQWR6fuMmjA/o6ABqThs7HwHW87ogLAGhGGjrhjZrpjlgAaEAaOuKb&#10;Ntf+CgBoyEroeIZYrNUB0KC70NE5pxtFn7qDhwCgAXehE5rB2oupdgA04i50QrvJ3dkZAFDfXeiI&#10;7l3eiGYygGY8CB2zeYjFdggADXkYOv4h1urJYABQ0f3Q0dGCPqxMBtCA+6HjThFMPmSvHqCZDKC+&#10;B5WO5T3mgqNLAdS3fpf5yx9OTDT5W/bqvnR2ixshAGxW4Drx9dApcw8WADykW38X5ti39m99eBXs&#10;6wBADl1BPNU96Juth47ocj0AqM472705dELrdQAgj6odj82ho0aQd0sEAORIku+yz9asN5KX3EXp&#10;BydMlQPweOKtaBbJ732zWP7QAYCQl1cXNnR+m726b5Z85jsGmdABUJ5GQgc/+0/26j61Zl4dlmwk&#10;A0DIJwdH2WcbJMHFgYQOgPImxh868yi45IbhFYByagythEoHQDn7+8fZZxuEh1ZC6AAoKfKHTs7Q&#10;SggdAMVpQ3gU/SJ7dZ8WBIZvC3YIHQDFRVPvRs6iezZpJAMoxjWQD2wlE32afWVF8sH85fBx9iKI&#10;SgdAMa6BvClwrCS/gbxE6AAoKPIPrebRWfZZLkIHQL4X3x95N3cmydsiDeQlQgdAvmgSaiAXHloJ&#10;jWQAYaFz03Ue8qvDJ9mrQqh0AISFpsmTclWOEDoA/J5fPTGT6HfZqweSD+ZmVriBvEToAPDbM6fZ&#10;Z+s0Tf7mi9L34DXT0/nq6tj+P5Ua1wHouCh5bKLJ8+zVusDpgCH1Qyd0ZCGAYYqTb83rw8Buc7/6&#10;wysCBxifm8CwKwc9HQDlqMqpMKxaqhc6mr8HMC41qhypFzo//WTTjnvPgdFI4jd1qhyp30h+cXVq&#10;JtHX2at1WrFoTK3fJIAO0HXjrw9rVTnSzJT5y6t33s1gcfLnJn6jAIahmUZyHBjjqQrSqkYAsJoJ&#10;Hd1ZrKsnfPZN6aXSAIapuSnzhfFvCtNanj9ePcteARix5kLnr4eXttr5Lnu1bmrO3RmrAEatudCR&#10;uaodzxS6Gs17B/5qCMAoNBs6mr+PA/0bNZVZUAiMWrOhI5oeT9fmbDaZlj70B8BwNB86sjD+3ae6&#10;HVALCgGM0vbOSH75w1nwLI7Fx1+ab359nb0CMBLbqXRkPrfVTGBfloZZzGYBo7O90NExhnEcHmbt&#10;7zPMAkZme8OrpbyTBePFl+b1rwpdvA6g/7ZX6SzNZ8fh2awJwyxgRLYfOhpmhWazdCH7/gGVDjAS&#10;2w8dcVsk4jfZq3VR9Bum0YFx2H5PZ9XLq2vXQPahvwMM3m4qnaV4YYdZoWn0yTnbJIBh222lI7qY&#10;bxr9PXu1TufyJIZqB2hSbC5dm6MDdh868uLq3H8/MoCtqHFBXpPaCR3J6+8AaF4H+qa77emsmpuj&#10;YH8HwBZMWu+Zthc6OntnseAIU2CXouR99llr2gsd0S7zRfL77BWArbIji/m89fOs2g0d0U0Ss+Qz&#10;1+RiuAVsj0YW2iHQsvYayQCakbcMRTSi0AO+A9qvdABUVyRwdMtuRwJHqHSAvioWOJ1Ym7OK0AH6&#10;SNuFptNL+yP8afaVdbqH7tXhUfaqMxheAX3z4vujAoHzb3eWVQdR6QB9UmRIlQZOJ2aqNiF0gL4Y&#10;QOAIoQP0wUACR+jpAF338oeToQSOUOkAXVbkGJgeBY4QOkAX6YaU/YPz4PVN0rPAEUIH6Jo0cC5z&#10;z5vqYeAIPR2gS7To7+DgXYHAedvHwBEqHaAr3AyVObM/lv5Ff9LBrQ1lEDpAF7z84cxEk+fZK7+e&#10;B44QOkCb0v6N7vv/TfYVvw4dT1EHoQO05Y9Xz8wjXbeUM5zS4XZxfDyUiyhpJANt0DXaj6J/5AZO&#10;kvzoTvwb0M2346101LSLzJPsFbA7kTkqdP1SOkN11McZqpDxhY6eMBNzkl/SAi1K4jfm1ef2fTo8&#10;4wqd51dPzEH0v9kroIOSD2ZhH4oDaBj7jKuns5907hQ14JZWGKt/M+DAERrJQBdo/Y1WGOsuuIEb&#10;X0/n5ZWWmP88ewW0bFjT4UWMr9KJF9yhjvZpKlzN4pl5OqbAkXFOmRc9NuCWnkbmzLw+PM2+AKCi&#10;8a7TEZ2qP5mcF54+T59OJ2N7MgFNGnfoSOmqx9KirYU5NX89vMy+AqAgQmdJ+2CmRuFTvMlM+ACl&#10;ETqrVPXsHZyYSfR19pViNN2ZLM7GMN0J1EXobKKVy/uu6sk/bmAVlQ+Qi9AJqTLkEoVPEp/RcAbW&#10;ETpF6N6hKDq1365ym0Q12xXbyuen2cXQdgoDVRE6Rd32e6rsUHfrfC7MjQ2gN4fvsi8Co0TolFW1&#10;2bykTX1aaEj1g5EidKpSs3nPHFc/myerfkx8Qe8HY0Lo1FVr2JVR78ckFyaOz5l2b5j+fszBY4a1&#10;3UHoNEVv7v39Y/stVdO5+i52t9XCXFIB1aC/i08OjuyDQMeC3q001/d2PnvKsLZdhM426PzliR16&#10;lV3ns8YOwRRAGob9ZH/lae2nmzGjqQ2ZnPOHk+Q78+qQw9xaROhsU/qDoKGXfZNXHHqtWq2CbibX&#10;ow4hfW8nk2f2+/rMvov1a/Hv78fkCxZwtofQ2YW7cl9Dr/xbAIpahlCUXJs4vhxsP0jfv0cHNmRs&#10;uETGBnnJkHlolnxG1dgeQmfX3BaLRE1nDQOaP8HQrYY271wQLaJr83FmK6Ie9TD0/XlkntwGjFHI&#10;NPh90vfn1aENLbSF0GmTtlmo99PU8MvL9YauXRgZ+6Ff9fHRfrTxxNefW6bJU5NEj7NwedJoFbiJ&#10;AmeA90j1DaHTFW6fl26r2FIFlEc/kLdslZRE938wl0HlswyQ+2yQ3F5oqFBp6c+VXJh5dMGQqhsI&#10;nS66a5IqgGrOgI1NtuhSvS5WfXcSodN1aqLu7T2z4aMQ0q/bHYL00bKaGXIzfUAInb5ZhpCZpLM4&#10;Y6uE3OptY4MluXSNcqa+e4fQGQINx8zUDskS+2uk2Z5hBNEyYNQEN/H16NcmDQShM1TLqWc1eNXE&#10;VRgZ87iTw7O0if3ehcuyYU0FM1iEzhgtF9uJ1sNIlDzOgmmpXkDdmw3LAkWi5L0bFgnBMkLG/D9Q&#10;7DmZpDfcfgAAAABJRU5ErkJgglBLAwQUAAYACAAAACEA3n878N0AAAAGAQAADwAAAGRycy9kb3du&#10;cmV2LnhtbEyPT2vCQBDF7wW/wzKF3uom/kPSbESk7UkKVUG8jdkxCWZnQ3ZN4rfv2kt7Gd7whvd+&#10;k64GU4uOWldZVhCPIxDEudUVFwoO+4/XJQjnkTXWlknBnRysstFTiom2PX9Tt/OFCCHsElRQet8k&#10;Urq8JINubBvi4F1sa9CHtS2kbrEP4aaWkyhaSIMVh4YSG9qUlF93N6Pgs8d+PY3fu+31srmf9vOv&#10;4zYmpV6eh/UbCE+D/zuGB35Ahywwne2NtRO1gvCI/50PL4oXcxDnoGbTGcgslf/xsx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YvsXsPYEAACWGAAADgAAAAAA&#10;AAAAAAAAAAA6AgAAZHJzL2Uyb0RvYy54bWxQSwECLQAKAAAAAAAAACEAV79LTl4cAABeHAAAFAAA&#10;AAAAAAAAAAAAAABcBwAAZHJzL21lZGlhL2ltYWdlMS5wbmdQSwECLQAUAAYACAAAACEA3n878N0A&#10;AAAGAQAADwAAAAAAAAAAAAAAAADsIwAAZHJzL2Rvd25yZXYueG1sUEsBAi0AFAAGAAgAAAAhAKom&#10;Dr68AAAAIQEAABkAAAAAAAAAAAAAAAAA9iQAAGRycy9fcmVscy9lMm9Eb2MueG1sLnJlbHNQSwUG&#10;AAAAAAYABgB8AQAA6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4503F0" w:rsidRDefault="00095E4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4503F0" w:rsidRDefault="00095E4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4503F0" w:rsidRDefault="00095E4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4503F0" w:rsidRDefault="00095E4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4503F0" w:rsidRDefault="00095E4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4503F0" w:rsidRDefault="00095E4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4503F0" w:rsidRDefault="00095E4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4503F0" w:rsidRDefault="00095E4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4503F0" w:rsidRDefault="00095E4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4503F0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3F0" w:rsidRDefault="00095E43">
            <w:pPr>
              <w:spacing w:after="739" w:line="259" w:lineRule="auto"/>
              <w:ind w:left="0" w:right="0" w:firstLine="0"/>
            </w:pPr>
            <w:r>
              <w:t>ENETEX-TEP s.r.o.</w:t>
            </w:r>
          </w:p>
          <w:p w:rsidR="004503F0" w:rsidRDefault="00095E43">
            <w:pPr>
              <w:spacing w:after="70" w:line="259" w:lineRule="auto"/>
              <w:ind w:left="0" w:right="0" w:firstLine="0"/>
            </w:pPr>
            <w:r>
              <w:t xml:space="preserve">Masarykova 118                   IČO: </w:t>
            </w:r>
            <w:r w:rsidRPr="00095E43">
              <w:t>25348612</w:t>
            </w:r>
          </w:p>
          <w:p w:rsidR="004503F0" w:rsidRDefault="00095E43">
            <w:pPr>
              <w:spacing w:after="0" w:line="259" w:lineRule="auto"/>
              <w:ind w:left="0" w:right="0" w:firstLine="0"/>
            </w:pPr>
            <w:r>
              <w:t>664 42 Modřice</w:t>
            </w:r>
          </w:p>
        </w:tc>
      </w:tr>
    </w:tbl>
    <w:p w:rsidR="004503F0" w:rsidRDefault="00095E43">
      <w:pPr>
        <w:spacing w:after="14" w:line="259" w:lineRule="auto"/>
        <w:ind w:left="6" w:right="0" w:firstLine="0"/>
      </w:pPr>
      <w:r>
        <w:rPr>
          <w:sz w:val="33"/>
        </w:rPr>
        <w:t>Objednávka č. 20206397</w:t>
      </w:r>
    </w:p>
    <w:p w:rsidR="00095E43" w:rsidRDefault="00095E43">
      <w:pPr>
        <w:spacing w:line="321" w:lineRule="auto"/>
        <w:ind w:left="-3" w:right="0"/>
      </w:pPr>
      <w:r>
        <w:t>Datum vystavení dokladu: 30.01.2020</w:t>
      </w:r>
    </w:p>
    <w:p w:rsidR="004503F0" w:rsidRDefault="00095E43">
      <w:pPr>
        <w:spacing w:line="321" w:lineRule="auto"/>
        <w:ind w:left="-3" w:right="0"/>
      </w:pPr>
      <w:r>
        <w:t xml:space="preserve"> Dodací lhůta: do 21.2.2020</w:t>
      </w:r>
    </w:p>
    <w:p w:rsidR="004503F0" w:rsidRDefault="00095E43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4503F0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4503F0" w:rsidRDefault="00095E43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</w:t>
            </w:r>
            <w:r>
              <w:rPr>
                <w:sz w:val="21"/>
              </w:rPr>
              <w:t>eďte číslo objednávky nebo přiložte její potvrzenou kopii.</w:t>
            </w:r>
          </w:p>
        </w:tc>
      </w:tr>
      <w:tr w:rsidR="004503F0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503F0" w:rsidRDefault="00095E43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2. Středisko vodovodů Mikulov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:rsidR="004503F0" w:rsidRDefault="00095E43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 xml:space="preserve">ČS 2,3,4,5,6 na JÚ Lednice </w:t>
            </w:r>
          </w:p>
        </w:tc>
      </w:tr>
      <w:tr w:rsidR="004503F0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4503F0" w:rsidRDefault="00095E43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84 200,00</w:t>
            </w:r>
          </w:p>
        </w:tc>
      </w:tr>
    </w:tbl>
    <w:p w:rsidR="004503F0" w:rsidRDefault="00095E4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00" w:line="259" w:lineRule="auto"/>
        <w:ind w:left="0" w:right="0" w:firstLine="0"/>
      </w:pPr>
      <w:r>
        <w:rPr>
          <w:sz w:val="21"/>
        </w:rPr>
        <w:t>Specifikace objednávky (text)</w:t>
      </w:r>
    </w:p>
    <w:p w:rsidR="004503F0" w:rsidRDefault="00095E43">
      <w:pPr>
        <w:spacing w:after="262"/>
        <w:ind w:left="-9" w:right="0" w:firstLine="422"/>
      </w:pPr>
      <w:r>
        <w:t xml:space="preserve">Objednáváme u Vás dle cenové nabídky č. 20-19318 ze dne 28.1.2020 náhradu stávajících ampérmetrů za analyzátory sítě DIRIS A30 na ČS 2,3,4,5,6 JÚ Lednice.  </w:t>
      </w:r>
    </w:p>
    <w:p w:rsidR="004503F0" w:rsidRDefault="00095E43">
      <w:pPr>
        <w:spacing w:after="543"/>
        <w:ind w:left="-3" w:right="0"/>
      </w:pPr>
      <w:r>
        <w:t>Dodací lhůta : do 21.2.2020</w:t>
      </w:r>
    </w:p>
    <w:p w:rsidR="004503F0" w:rsidRDefault="00095E43">
      <w:pPr>
        <w:spacing w:after="532"/>
        <w:ind w:left="-9" w:right="0" w:firstLine="351"/>
      </w:pPr>
      <w:r>
        <w:t xml:space="preserve">K převzetí dokončených prací je pověřen p.      </w:t>
      </w:r>
      <w:bookmarkStart w:id="0" w:name="_GoBack"/>
      <w:bookmarkEnd w:id="0"/>
      <w:r>
        <w:t xml:space="preserve">              </w:t>
      </w:r>
      <w:r>
        <w:t xml:space="preserve"> - tel. č.                         ,</w:t>
      </w:r>
      <w:r>
        <w:t xml:space="preserve">který bude uveden      a podepsán na předávacím protokolu nebo dodacím listu. </w:t>
      </w:r>
    </w:p>
    <w:p w:rsidR="004503F0" w:rsidRDefault="00095E43">
      <w:pPr>
        <w:spacing w:after="4352"/>
        <w:ind w:left="-3" w:right="0"/>
      </w:pPr>
      <w:r>
        <w:t>Pozn: Tato objednávka bude uveřejněna v registru smluv.</w:t>
      </w:r>
    </w:p>
    <w:tbl>
      <w:tblPr>
        <w:tblStyle w:val="TableGrid"/>
        <w:tblpPr w:vertAnchor="page" w:horzAnchor="margin" w:tblpXSpec="center" w:tblpY="1542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095E43" w:rsidTr="00095E43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095E43" w:rsidRDefault="00095E43" w:rsidP="00095E43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095E43" w:rsidRDefault="00095E43" w:rsidP="00095E4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:rsidR="004503F0" w:rsidRDefault="00095E43">
      <w:pPr>
        <w:spacing w:after="0" w:line="259" w:lineRule="auto"/>
        <w:ind w:left="-219" w:right="-5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4048" cy="4826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9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4503F0">
      <w:pgSz w:w="11906" w:h="16838"/>
      <w:pgMar w:top="239" w:right="1405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F0"/>
    <w:rsid w:val="00095E43"/>
    <w:rsid w:val="0045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22DE6"/>
  <w15:docId w15:val="{403A5B45-7AF5-4A7E-923E-7346130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003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2020-01-30T11:58:00Z</dcterms:created>
  <dcterms:modified xsi:type="dcterms:W3CDTF">2020-01-30T11:58:00Z</dcterms:modified>
</cp:coreProperties>
</file>