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rsidR="00144700" w:rsidRPr="00144700" w:rsidRDefault="00144700" w:rsidP="00144700">
      <w:pPr>
        <w:spacing w:after="0"/>
        <w:rPr>
          <w:rFonts w:ascii="Arial" w:hAnsi="Arial" w:cs="Arial"/>
        </w:rPr>
      </w:pPr>
      <w:r w:rsidRPr="00144700">
        <w:rPr>
          <w:rFonts w:ascii="Arial" w:hAnsi="Arial" w:cs="Arial"/>
        </w:rPr>
        <w:t xml:space="preserve">zastoupený na základě pověření Ing. Liborem Strakošem, ředitelem Krajského ředitelství Zlín, se sídlem Březnická 5659, 760 01 Zlín </w:t>
      </w:r>
    </w:p>
    <w:p w:rsidR="00144700" w:rsidRPr="00144700" w:rsidRDefault="00144700" w:rsidP="00144700">
      <w:pPr>
        <w:spacing w:after="0" w:line="288" w:lineRule="auto"/>
        <w:jc w:val="both"/>
        <w:rPr>
          <w:rFonts w:ascii="Arial" w:hAnsi="Arial" w:cs="Arial"/>
        </w:rPr>
      </w:pPr>
      <w:r w:rsidRPr="00144700">
        <w:rPr>
          <w:rFonts w:ascii="Arial" w:hAnsi="Arial" w:cs="Arial"/>
        </w:rPr>
        <w:t>bankovní spojení: Komerční banka, a.s., pobočka Luhačovice</w:t>
      </w:r>
    </w:p>
    <w:p w:rsidR="00144700" w:rsidRPr="00144700" w:rsidRDefault="00144700" w:rsidP="00144700">
      <w:pPr>
        <w:spacing w:after="0" w:line="288" w:lineRule="auto"/>
        <w:jc w:val="both"/>
        <w:rPr>
          <w:rFonts w:ascii="Arial" w:hAnsi="Arial" w:cs="Arial"/>
        </w:rPr>
      </w:pPr>
      <w:r w:rsidRPr="00144700">
        <w:rPr>
          <w:rFonts w:ascii="Arial" w:hAnsi="Arial" w:cs="Arial"/>
        </w:rPr>
        <w:t>číslo účtu: 1582270207/0100</w:t>
      </w:r>
    </w:p>
    <w:p w:rsidR="00D04062" w:rsidRPr="00E177B3" w:rsidRDefault="00D04062" w:rsidP="00AA70EA">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Pr>
          <w:rFonts w:ascii="Arial" w:eastAsia="Times New Roman" w:hAnsi="Arial" w:cs="Arial"/>
          <w:lang w:eastAsia="cs-CZ"/>
        </w:rPr>
        <w:tab/>
        <w:t>na straně jedné</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rsidR="00D04062" w:rsidRDefault="00D04062" w:rsidP="00D04062">
      <w:pPr>
        <w:spacing w:after="0" w:line="240" w:lineRule="auto"/>
        <w:rPr>
          <w:rFonts w:ascii="Arial" w:eastAsia="Times New Roman" w:hAnsi="Arial" w:cs="Arial"/>
          <w:lang w:eastAsia="cs-CZ"/>
        </w:rPr>
      </w:pPr>
    </w:p>
    <w:p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D04062" w:rsidRDefault="00D04062" w:rsidP="00D04062">
      <w:pPr>
        <w:spacing w:after="0" w:line="240" w:lineRule="auto"/>
        <w:rPr>
          <w:rFonts w:ascii="Arial" w:eastAsia="Times New Roman" w:hAnsi="Arial" w:cs="Arial"/>
          <w:lang w:eastAsia="cs-CZ"/>
        </w:rPr>
      </w:pP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rsidR="00E177B3" w:rsidRPr="00E177B3" w:rsidRDefault="00E177B3" w:rsidP="00E177B3">
      <w:pPr>
        <w:spacing w:after="0" w:line="240" w:lineRule="auto"/>
        <w:jc w:val="center"/>
        <w:rPr>
          <w:rFonts w:ascii="Arial" w:eastAsia="Times New Roman" w:hAnsi="Arial" w:cs="Arial"/>
          <w:lang w:eastAsia="cs-CZ"/>
        </w:rPr>
      </w:pPr>
    </w:p>
    <w:p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nemovitých věcí z</w:t>
      </w:r>
      <w:r w:rsidR="00A62686">
        <w:rPr>
          <w:rFonts w:ascii="Arial" w:eastAsia="Times New Roman" w:hAnsi="Arial" w:cs="Arial"/>
          <w:b/>
          <w:sz w:val="24"/>
          <w:szCs w:val="24"/>
          <w:lang w:eastAsia="cs-CZ"/>
        </w:rPr>
        <w:t>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A62686">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057A82">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D14639">
      <w:pPr>
        <w:tabs>
          <w:tab w:val="left" w:pos="3828"/>
        </w:tabs>
        <w:spacing w:after="0"/>
        <w:rPr>
          <w:rFonts w:ascii="Arial" w:hAnsi="Arial" w:cs="Arial"/>
          <w:b/>
        </w:rPr>
      </w:pPr>
    </w:p>
    <w:p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w:t>
      </w:r>
      <w:r w:rsidR="00110A47">
        <w:rPr>
          <w:rFonts w:ascii="Arial" w:hAnsi="Arial" w:cs="Arial"/>
          <w:sz w:val="22"/>
          <w:szCs w:val="22"/>
        </w:rPr>
        <w:t> </w:t>
      </w:r>
      <w:r w:rsidR="00C9046D">
        <w:rPr>
          <w:rFonts w:ascii="Arial" w:hAnsi="Arial" w:cs="Arial"/>
          <w:sz w:val="22"/>
          <w:szCs w:val="22"/>
        </w:rPr>
        <w:t>následující</w:t>
      </w:r>
      <w:r w:rsidR="00110A47">
        <w:rPr>
          <w:rFonts w:ascii="Arial" w:hAnsi="Arial" w:cs="Arial"/>
          <w:sz w:val="22"/>
          <w:szCs w:val="22"/>
        </w:rPr>
        <w:t xml:space="preserve"> </w:t>
      </w:r>
      <w:r w:rsidR="00C9046D">
        <w:rPr>
          <w:rFonts w:ascii="Arial" w:hAnsi="Arial" w:cs="Arial"/>
          <w:sz w:val="22"/>
          <w:szCs w:val="22"/>
        </w:rPr>
        <w:t xml:space="preserve">nemovitou </w:t>
      </w:r>
      <w:proofErr w:type="gramStart"/>
      <w:r w:rsidR="00C9046D">
        <w:rPr>
          <w:rFonts w:ascii="Arial" w:hAnsi="Arial" w:cs="Arial"/>
          <w:sz w:val="22"/>
          <w:szCs w:val="22"/>
        </w:rPr>
        <w:t>věcí - pozemkem</w:t>
      </w:r>
      <w:proofErr w:type="gramEnd"/>
      <w:r w:rsidR="00297FC6">
        <w:rPr>
          <w:rFonts w:ascii="Arial" w:hAnsi="Arial" w:cs="Arial"/>
          <w:sz w:val="22"/>
          <w:szCs w:val="22"/>
        </w:rPr>
        <w:t>:</w:t>
      </w:r>
    </w:p>
    <w:p w:rsidR="00A87F32" w:rsidRPr="00683834" w:rsidRDefault="00A87F32" w:rsidP="00683834">
      <w:pPr>
        <w:pStyle w:val="Zhlav"/>
        <w:tabs>
          <w:tab w:val="clear" w:pos="4536"/>
          <w:tab w:val="clear" w:pos="9072"/>
        </w:tabs>
        <w:jc w:val="both"/>
        <w:rPr>
          <w:rFonts w:ascii="Arial" w:hAnsi="Arial" w:cs="Arial"/>
          <w:sz w:val="22"/>
          <w:szCs w:val="22"/>
        </w:rPr>
      </w:pPr>
    </w:p>
    <w:p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110A47">
        <w:rPr>
          <w:rFonts w:ascii="Arial" w:hAnsi="Arial" w:cs="Arial"/>
          <w:b/>
        </w:rPr>
        <w:t>5460/12</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4E6FDD">
        <w:rPr>
          <w:rFonts w:ascii="Arial" w:hAnsi="Arial" w:cs="Arial"/>
          <w:b/>
        </w:rPr>
        <w:t>silnice</w:t>
      </w:r>
      <w:r w:rsidRPr="004A749E">
        <w:rPr>
          <w:rFonts w:ascii="Arial" w:hAnsi="Arial" w:cs="Arial"/>
          <w:b/>
        </w:rPr>
        <w:t xml:space="preserve"> o výměře </w:t>
      </w:r>
      <w:r w:rsidR="00110A47">
        <w:rPr>
          <w:rFonts w:ascii="Arial" w:hAnsi="Arial" w:cs="Arial"/>
          <w:b/>
        </w:rPr>
        <w:t>58</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A87F32" w:rsidRPr="004A749E" w:rsidRDefault="00A87F32" w:rsidP="002D7A1B">
      <w:pPr>
        <w:tabs>
          <w:tab w:val="left" w:pos="3828"/>
        </w:tabs>
        <w:spacing w:after="0"/>
        <w:rPr>
          <w:rFonts w:ascii="Arial" w:hAnsi="Arial" w:cs="Arial"/>
          <w:b/>
        </w:rPr>
      </w:pPr>
    </w:p>
    <w:p w:rsidR="009905B4" w:rsidRP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057A82">
        <w:rPr>
          <w:rFonts w:ascii="Arial" w:hAnsi="Arial" w:cs="Arial"/>
        </w:rPr>
        <w:t>Uherský Brod</w:t>
      </w:r>
      <w:r w:rsidRPr="004A749E">
        <w:rPr>
          <w:rFonts w:ascii="Arial" w:hAnsi="Arial" w:cs="Arial"/>
        </w:rPr>
        <w:t xml:space="preserve">, na LV č. </w:t>
      </w:r>
      <w:r w:rsidR="00110A47">
        <w:rPr>
          <w:rFonts w:ascii="Arial" w:hAnsi="Arial" w:cs="Arial"/>
        </w:rPr>
        <w:t>689</w:t>
      </w:r>
      <w:r w:rsidR="003D5C34" w:rsidRPr="004A749E">
        <w:rPr>
          <w:rFonts w:ascii="Arial" w:hAnsi="Arial" w:cs="Arial"/>
        </w:rPr>
        <w:t xml:space="preserve">, pro </w:t>
      </w:r>
      <w:r w:rsidR="003D5C34" w:rsidRPr="004A749E">
        <w:rPr>
          <w:rFonts w:ascii="Arial" w:hAnsi="Arial" w:cs="Arial"/>
          <w:b/>
        </w:rPr>
        <w:t xml:space="preserve">katastrální území </w:t>
      </w:r>
      <w:r w:rsidR="00110A47">
        <w:rPr>
          <w:rFonts w:ascii="Arial" w:hAnsi="Arial" w:cs="Arial"/>
          <w:b/>
        </w:rPr>
        <w:t>Komňa</w:t>
      </w:r>
      <w:r w:rsidR="00A87F32">
        <w:rPr>
          <w:rFonts w:ascii="Arial" w:hAnsi="Arial" w:cs="Arial"/>
        </w:rPr>
        <w:t xml:space="preserve">, obec </w:t>
      </w:r>
      <w:r w:rsidR="00110A47">
        <w:rPr>
          <w:rFonts w:ascii="Arial" w:hAnsi="Arial" w:cs="Arial"/>
        </w:rPr>
        <w:t>Komňa</w:t>
      </w:r>
      <w:r w:rsidR="00B44CA4">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rsidR="00C42C19" w:rsidRDefault="00C42C19" w:rsidP="00C42C19">
      <w:pPr>
        <w:tabs>
          <w:tab w:val="left" w:pos="3828"/>
        </w:tabs>
        <w:spacing w:after="0"/>
        <w:jc w:val="both"/>
        <w:rPr>
          <w:rFonts w:ascii="Arial" w:hAnsi="Arial" w:cs="Arial"/>
        </w:rPr>
      </w:pPr>
    </w:p>
    <w:p w:rsidR="00057A82" w:rsidRDefault="004E6FDD" w:rsidP="00F17AC1">
      <w:pPr>
        <w:tabs>
          <w:tab w:val="left" w:pos="3828"/>
        </w:tabs>
        <w:spacing w:after="0"/>
        <w:rPr>
          <w:rFonts w:ascii="Arial" w:hAnsi="Arial" w:cs="Arial"/>
        </w:rPr>
      </w:pPr>
      <w:r>
        <w:rPr>
          <w:rFonts w:ascii="Arial" w:hAnsi="Arial" w:cs="Arial"/>
          <w:b/>
        </w:rPr>
        <w:t xml:space="preserve">KN </w:t>
      </w:r>
      <w:proofErr w:type="spellStart"/>
      <w:r>
        <w:rPr>
          <w:rFonts w:ascii="Arial" w:hAnsi="Arial" w:cs="Arial"/>
          <w:b/>
        </w:rPr>
        <w:t>p.č</w:t>
      </w:r>
      <w:proofErr w:type="spellEnd"/>
      <w:r>
        <w:rPr>
          <w:rFonts w:ascii="Arial" w:hAnsi="Arial" w:cs="Arial"/>
          <w:b/>
        </w:rPr>
        <w:t xml:space="preserve">. </w:t>
      </w:r>
      <w:r w:rsidR="00110A47">
        <w:rPr>
          <w:rFonts w:ascii="Arial" w:hAnsi="Arial" w:cs="Arial"/>
          <w:b/>
        </w:rPr>
        <w:t>5460/12</w:t>
      </w:r>
      <w:r w:rsidR="00B44CA4">
        <w:rPr>
          <w:rFonts w:ascii="Arial" w:hAnsi="Arial" w:cs="Arial"/>
          <w:b/>
        </w:rPr>
        <w:t xml:space="preserve"> - </w:t>
      </w:r>
      <w:r w:rsidR="00A87F32" w:rsidRPr="00047049">
        <w:rPr>
          <w:rFonts w:ascii="Arial" w:hAnsi="Arial" w:cs="Arial"/>
          <w:b/>
        </w:rPr>
        <w:t>ost</w:t>
      </w:r>
      <w:r>
        <w:rPr>
          <w:rFonts w:ascii="Arial" w:hAnsi="Arial" w:cs="Arial"/>
          <w:b/>
        </w:rPr>
        <w:t>a</w:t>
      </w:r>
      <w:r w:rsidR="00B44CA4">
        <w:rPr>
          <w:rFonts w:ascii="Arial" w:hAnsi="Arial" w:cs="Arial"/>
          <w:b/>
        </w:rPr>
        <w:t xml:space="preserve">tní plocha – </w:t>
      </w:r>
      <w:r w:rsidR="003F2036">
        <w:rPr>
          <w:rFonts w:ascii="Arial" w:hAnsi="Arial" w:cs="Arial"/>
          <w:b/>
        </w:rPr>
        <w:t>silnice</w:t>
      </w:r>
      <w:r w:rsidR="00B44CA4">
        <w:rPr>
          <w:rFonts w:ascii="Arial" w:hAnsi="Arial" w:cs="Arial"/>
          <w:b/>
        </w:rPr>
        <w:t xml:space="preserve"> o výměře </w:t>
      </w:r>
      <w:r w:rsidR="00110A47">
        <w:rPr>
          <w:rFonts w:ascii="Arial" w:hAnsi="Arial" w:cs="Arial"/>
          <w:b/>
        </w:rPr>
        <w:t>58</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057A82">
        <w:rPr>
          <w:rFonts w:ascii="Arial" w:hAnsi="Arial" w:cs="Arial"/>
          <w:b/>
        </w:rPr>
        <w:t xml:space="preserve"> </w:t>
      </w:r>
      <w:r w:rsidR="00AA70EA" w:rsidRPr="00057A82">
        <w:rPr>
          <w:rFonts w:ascii="Arial" w:hAnsi="Arial" w:cs="Arial"/>
        </w:rPr>
        <w:t>hodnota v účetní evidenci</w:t>
      </w:r>
    </w:p>
    <w:p w:rsidR="00F17AC1" w:rsidRPr="00057A82" w:rsidRDefault="00AA70EA" w:rsidP="00F17AC1">
      <w:pPr>
        <w:tabs>
          <w:tab w:val="left" w:pos="3828"/>
        </w:tabs>
        <w:spacing w:after="0"/>
        <w:rPr>
          <w:rFonts w:ascii="Arial" w:hAnsi="Arial" w:cs="Arial"/>
          <w:b/>
        </w:rPr>
      </w:pPr>
      <w:r w:rsidRPr="00057A82">
        <w:rPr>
          <w:rFonts w:ascii="Arial" w:hAnsi="Arial" w:cs="Arial"/>
        </w:rPr>
        <w:t xml:space="preserve"> </w:t>
      </w:r>
      <w:r w:rsidR="00057A82" w:rsidRPr="00057A82">
        <w:rPr>
          <w:rFonts w:ascii="Arial" w:hAnsi="Arial" w:cs="Arial"/>
        </w:rPr>
        <w:t xml:space="preserve">174, 00 </w:t>
      </w:r>
      <w:r w:rsidRPr="00057A82">
        <w:rPr>
          <w:rFonts w:ascii="Arial" w:hAnsi="Arial" w:cs="Arial"/>
        </w:rPr>
        <w:t>Kč</w:t>
      </w:r>
    </w:p>
    <w:p w:rsidR="008C7E71" w:rsidRPr="004A749E" w:rsidRDefault="00C42C19" w:rsidP="008C7E71">
      <w:pPr>
        <w:tabs>
          <w:tab w:val="left" w:pos="3828"/>
        </w:tabs>
        <w:spacing w:after="0"/>
        <w:jc w:val="both"/>
        <w:rPr>
          <w:rFonts w:ascii="Arial" w:hAnsi="Arial" w:cs="Arial"/>
        </w:rPr>
      </w:pPr>
      <w:r w:rsidRPr="004A749E">
        <w:rPr>
          <w:rFonts w:ascii="Arial" w:hAnsi="Arial" w:cs="Arial"/>
        </w:rPr>
        <w:lastRenderedPageBreak/>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057A82">
        <w:rPr>
          <w:rFonts w:ascii="Arial" w:hAnsi="Arial" w:cs="Arial"/>
        </w:rPr>
        <w:t>Uherský Brod</w:t>
      </w:r>
      <w:r w:rsidRPr="004A749E">
        <w:rPr>
          <w:rFonts w:ascii="Arial" w:hAnsi="Arial" w:cs="Arial"/>
        </w:rPr>
        <w:t xml:space="preserve">, na LV č. </w:t>
      </w:r>
      <w:r w:rsidR="00110A47">
        <w:rPr>
          <w:rFonts w:ascii="Arial" w:hAnsi="Arial" w:cs="Arial"/>
        </w:rPr>
        <w:t>689</w:t>
      </w:r>
      <w:r w:rsidRPr="004A749E">
        <w:rPr>
          <w:rFonts w:ascii="Arial" w:hAnsi="Arial" w:cs="Arial"/>
        </w:rPr>
        <w:t xml:space="preserve">, pro </w:t>
      </w:r>
      <w:r w:rsidRPr="004A749E">
        <w:rPr>
          <w:rFonts w:ascii="Arial" w:hAnsi="Arial" w:cs="Arial"/>
          <w:b/>
        </w:rPr>
        <w:t xml:space="preserve">katastrální území </w:t>
      </w:r>
      <w:r w:rsidR="00110A47">
        <w:rPr>
          <w:rFonts w:ascii="Arial" w:hAnsi="Arial" w:cs="Arial"/>
          <w:b/>
        </w:rPr>
        <w:t>Komňa</w:t>
      </w:r>
      <w:r w:rsidR="00B44CA4">
        <w:rPr>
          <w:rFonts w:ascii="Arial" w:hAnsi="Arial" w:cs="Arial"/>
        </w:rPr>
        <w:t xml:space="preserve">, obec </w:t>
      </w:r>
      <w:r w:rsidR="00110A47">
        <w:rPr>
          <w:rFonts w:ascii="Arial" w:hAnsi="Arial" w:cs="Arial"/>
        </w:rPr>
        <w:t>Komňa</w:t>
      </w:r>
      <w:r w:rsidR="00B44CA4">
        <w:rPr>
          <w:rFonts w:ascii="Arial" w:hAnsi="Arial" w:cs="Arial"/>
        </w:rPr>
        <w:t xml:space="preserve"> </w:t>
      </w:r>
      <w:r w:rsidRPr="004A749E">
        <w:rPr>
          <w:rFonts w:ascii="Arial" w:hAnsi="Arial" w:cs="Arial"/>
        </w:rPr>
        <w:t>(dále jen</w:t>
      </w:r>
      <w:r w:rsidR="00110A47">
        <w:rPr>
          <w:rFonts w:ascii="Arial" w:hAnsi="Arial" w:cs="Arial"/>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2032CF">
      <w:pPr>
        <w:tabs>
          <w:tab w:val="left" w:pos="3828"/>
        </w:tabs>
        <w:spacing w:after="0" w:line="240" w:lineRule="auto"/>
        <w:jc w:val="both"/>
        <w:rPr>
          <w:rFonts w:ascii="Arial" w:hAnsi="Arial" w:cs="Arial"/>
        </w:rPr>
      </w:pPr>
    </w:p>
    <w:p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rsidR="002032CF" w:rsidRDefault="002032CF" w:rsidP="002032CF">
      <w:pPr>
        <w:tabs>
          <w:tab w:val="left" w:pos="3828"/>
        </w:tabs>
        <w:spacing w:after="0" w:line="240" w:lineRule="auto"/>
        <w:jc w:val="both"/>
        <w:rPr>
          <w:rFonts w:ascii="Arial" w:hAnsi="Arial" w:cs="Arial"/>
        </w:rPr>
      </w:pPr>
    </w:p>
    <w:p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110A47">
        <w:rPr>
          <w:rFonts w:ascii="Arial" w:hAnsi="Arial" w:cs="Arial"/>
        </w:rPr>
        <w:t>silnicí II/496</w:t>
      </w:r>
      <w:r w:rsidR="00D14639" w:rsidRPr="000C16FC">
        <w:rPr>
          <w:rFonts w:ascii="Arial" w:hAnsi="Arial" w:cs="Arial"/>
        </w:rPr>
        <w:t>.</w:t>
      </w:r>
    </w:p>
    <w:p w:rsidR="00D81794" w:rsidRDefault="00D81794" w:rsidP="002032CF">
      <w:pPr>
        <w:tabs>
          <w:tab w:val="left" w:pos="3828"/>
        </w:tabs>
        <w:spacing w:after="0" w:line="240" w:lineRule="auto"/>
        <w:jc w:val="both"/>
        <w:rPr>
          <w:rFonts w:ascii="Arial" w:hAnsi="Arial" w:cs="Arial"/>
        </w:rPr>
      </w:pPr>
    </w:p>
    <w:p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uvedené v čl. I</w:t>
      </w:r>
      <w:r w:rsidR="001D7AD0">
        <w:rPr>
          <w:rFonts w:ascii="Arial" w:hAnsi="Arial" w:cs="Arial"/>
        </w:rPr>
        <w:t>I</w:t>
      </w:r>
      <w:r>
        <w:rPr>
          <w:rFonts w:ascii="Arial" w:hAnsi="Arial" w:cs="Arial"/>
        </w:rPr>
        <w:t>. této smlouvy je převáděn</w:t>
      </w:r>
      <w:r w:rsidR="00ED158F">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rsidR="001D7AD0" w:rsidRDefault="001D7AD0" w:rsidP="00D81794">
      <w:pPr>
        <w:tabs>
          <w:tab w:val="left" w:pos="3828"/>
        </w:tabs>
        <w:spacing w:after="0"/>
        <w:jc w:val="both"/>
        <w:rPr>
          <w:rFonts w:ascii="Arial" w:hAnsi="Arial" w:cs="Arial"/>
        </w:rPr>
      </w:pPr>
    </w:p>
    <w:p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ED158F">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110A47">
        <w:rPr>
          <w:rFonts w:ascii="Arial" w:hAnsi="Arial" w:cs="Arial"/>
        </w:rPr>
        <w:t xml:space="preserve"> silnicí II/496</w:t>
      </w:r>
      <w:r w:rsidR="00ED158F">
        <w:rPr>
          <w:rFonts w:ascii="Arial" w:hAnsi="Arial" w:cs="Arial"/>
        </w:rPr>
        <w:t xml:space="preserve"> </w:t>
      </w:r>
      <w:r w:rsidR="001D7AD0">
        <w:rPr>
          <w:rFonts w:ascii="Arial" w:hAnsi="Arial" w:cs="Arial"/>
        </w:rPr>
        <w:t xml:space="preserve">ve vlastnictví </w:t>
      </w:r>
      <w:r w:rsidR="00D14639" w:rsidRPr="005E12AF">
        <w:rPr>
          <w:rFonts w:ascii="Arial" w:hAnsi="Arial" w:cs="Arial"/>
        </w:rPr>
        <w:t>Zlínského kraje.</w:t>
      </w:r>
    </w:p>
    <w:p w:rsidR="00D81794" w:rsidRDefault="00D81794" w:rsidP="00D81794">
      <w:pPr>
        <w:pStyle w:val="Odstavecseseznamem"/>
        <w:tabs>
          <w:tab w:val="left" w:pos="3828"/>
        </w:tabs>
        <w:spacing w:after="0"/>
        <w:ind w:left="284"/>
        <w:jc w:val="both"/>
        <w:rPr>
          <w:rFonts w:ascii="Arial" w:hAnsi="Arial" w:cs="Arial"/>
        </w:rPr>
      </w:pPr>
    </w:p>
    <w:p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ED158F">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ED158F">
        <w:rPr>
          <w:rFonts w:ascii="Arial" w:hAnsi="Arial" w:cs="Arial"/>
          <w:i/>
        </w:rPr>
        <w:t xml:space="preserve"> </w:t>
      </w:r>
      <w:r w:rsidR="008B3D87" w:rsidRPr="005E12AF">
        <w:rPr>
          <w:rFonts w:ascii="Arial" w:hAnsi="Arial" w:cs="Arial"/>
        </w:rPr>
        <w:t xml:space="preserve">pozemní komunikace </w:t>
      </w:r>
      <w:r w:rsidR="00ED158F">
        <w:rPr>
          <w:rFonts w:ascii="Arial" w:hAnsi="Arial" w:cs="Arial"/>
        </w:rPr>
        <w:t>I</w:t>
      </w:r>
      <w:r w:rsidR="00ED5AC2" w:rsidRPr="005E12AF">
        <w:rPr>
          <w:rFonts w:ascii="Arial" w:hAnsi="Arial" w:cs="Arial"/>
        </w:rPr>
        <w:t xml:space="preserve">I. </w:t>
      </w:r>
      <w:r w:rsidR="00C95938">
        <w:rPr>
          <w:rFonts w:ascii="Arial" w:hAnsi="Arial" w:cs="Arial"/>
        </w:rPr>
        <w:t>t</w:t>
      </w:r>
      <w:r w:rsidR="00ED5AC2" w:rsidRPr="005E12AF">
        <w:rPr>
          <w:rFonts w:ascii="Arial" w:hAnsi="Arial" w:cs="Arial"/>
        </w:rPr>
        <w:t>řídy</w:t>
      </w:r>
      <w:r w:rsidR="00ED158F">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ED158F">
        <w:rPr>
          <w:rFonts w:ascii="Arial" w:hAnsi="Arial" w:cs="Arial"/>
        </w:rPr>
        <w:t>je realizová</w:t>
      </w:r>
      <w:r w:rsidR="00C37552" w:rsidRPr="005E12AF">
        <w:rPr>
          <w:rFonts w:ascii="Arial" w:hAnsi="Arial" w:cs="Arial"/>
        </w:rPr>
        <w:t>n</w:t>
      </w:r>
      <w:r w:rsidR="00110A47">
        <w:rPr>
          <w:rFonts w:ascii="Arial" w:hAnsi="Arial" w:cs="Arial"/>
        </w:rPr>
        <w:t xml:space="preserve"> na</w:t>
      </w:r>
      <w:r w:rsidR="00ED5AC2" w:rsidRPr="005E12AF">
        <w:rPr>
          <w:rFonts w:ascii="Arial" w:hAnsi="Arial" w:cs="Arial"/>
        </w:rPr>
        <w:t xml:space="preserve">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2944E6">
        <w:rPr>
          <w:rFonts w:ascii="Arial" w:hAnsi="Arial" w:cs="Arial"/>
        </w:rPr>
        <w:t>dne</w:t>
      </w:r>
      <w:r w:rsidR="00110A47">
        <w:rPr>
          <w:rFonts w:ascii="Arial" w:hAnsi="Arial" w:cs="Arial"/>
        </w:rPr>
        <w:t xml:space="preserve"> 4</w:t>
      </w:r>
      <w:r w:rsidR="00811724">
        <w:rPr>
          <w:rFonts w:ascii="Arial" w:hAnsi="Arial" w:cs="Arial"/>
        </w:rPr>
        <w:t>. 12. 2017</w:t>
      </w:r>
      <w:r w:rsidR="003F2036" w:rsidRPr="002944E6">
        <w:rPr>
          <w:rFonts w:ascii="Arial" w:hAnsi="Arial" w:cs="Arial"/>
        </w:rPr>
        <w:t xml:space="preserve">, zn. </w:t>
      </w:r>
      <w:r w:rsidR="00110A47">
        <w:rPr>
          <w:rFonts w:ascii="Arial" w:hAnsi="Arial" w:cs="Arial"/>
        </w:rPr>
        <w:t>ŘSZKKM/12152</w:t>
      </w:r>
      <w:r w:rsidR="00811724">
        <w:rPr>
          <w:rFonts w:ascii="Arial" w:hAnsi="Arial" w:cs="Arial"/>
        </w:rPr>
        <w:t>/17</w:t>
      </w:r>
      <w:r w:rsidR="000C16FC" w:rsidRPr="002944E6">
        <w:rPr>
          <w:rFonts w:ascii="Arial" w:hAnsi="Arial" w:cs="Arial"/>
        </w:rPr>
        <w:t>-227.</w:t>
      </w:r>
    </w:p>
    <w:p w:rsidR="00D31C0E" w:rsidRDefault="00D31C0E" w:rsidP="00D81794">
      <w:pPr>
        <w:pStyle w:val="Odstavecseseznamem"/>
        <w:tabs>
          <w:tab w:val="left" w:pos="3828"/>
        </w:tabs>
        <w:spacing w:after="0"/>
        <w:ind w:left="0"/>
        <w:jc w:val="both"/>
        <w:rPr>
          <w:rFonts w:ascii="Arial" w:hAnsi="Arial" w:cs="Arial"/>
        </w:rPr>
      </w:pPr>
    </w:p>
    <w:p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je předmětný pozemek</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811724">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p>
    <w:p w:rsidR="00742A3D" w:rsidRDefault="00742A3D" w:rsidP="003C1109">
      <w:pPr>
        <w:pStyle w:val="Odstavecseseznamem"/>
        <w:spacing w:after="0" w:line="240" w:lineRule="auto"/>
        <w:ind w:left="0"/>
        <w:jc w:val="both"/>
        <w:rPr>
          <w:rFonts w:ascii="Arial" w:hAnsi="Arial" w:cs="Arial"/>
        </w:rPr>
      </w:pPr>
    </w:p>
    <w:p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811724">
        <w:rPr>
          <w:rFonts w:ascii="Arial" w:hAnsi="Arial" w:cs="Arial"/>
        </w:rPr>
        <w:t>I</w:t>
      </w:r>
      <w:r w:rsidR="00EB1B80" w:rsidRPr="005E12AF">
        <w:rPr>
          <w:rFonts w:ascii="Arial" w:hAnsi="Arial" w:cs="Arial"/>
        </w:rPr>
        <w:t>I. třídy</w:t>
      </w:r>
      <w:r w:rsidR="00EB1B80">
        <w:rPr>
          <w:rFonts w:ascii="Arial" w:hAnsi="Arial" w:cs="Arial"/>
        </w:rPr>
        <w:t xml:space="preserve"> ve vlastnictví </w:t>
      </w:r>
      <w:r w:rsidR="00165119" w:rsidRPr="005E12AF">
        <w:rPr>
          <w:rFonts w:ascii="Arial" w:hAnsi="Arial" w:cs="Arial"/>
        </w:rPr>
        <w:t>Zlínského kraje</w:t>
      </w:r>
      <w:r w:rsidR="00811724">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811724">
        <w:rPr>
          <w:rFonts w:ascii="Arial" w:hAnsi="Arial" w:cs="Arial"/>
        </w:rPr>
        <w:t>13</w:t>
      </w:r>
      <w:r w:rsidR="00B648A7" w:rsidRPr="00B648A7">
        <w:rPr>
          <w:rFonts w:ascii="Arial" w:hAnsi="Arial" w:cs="Arial"/>
        </w:rPr>
        <w:t>.</w:t>
      </w:r>
      <w:r w:rsidR="00110A47">
        <w:rPr>
          <w:rFonts w:ascii="Arial" w:hAnsi="Arial" w:cs="Arial"/>
        </w:rPr>
        <w:t>9.2017 pod č.j. KUZL 61644</w:t>
      </w:r>
      <w:r w:rsidR="00811724">
        <w:rPr>
          <w:rFonts w:ascii="Arial" w:hAnsi="Arial" w:cs="Arial"/>
        </w:rPr>
        <w:t>/2017</w:t>
      </w:r>
      <w:r w:rsidR="00CD37CE">
        <w:rPr>
          <w:rFonts w:ascii="Arial" w:hAnsi="Arial" w:cs="Arial"/>
        </w:rPr>
        <w:t xml:space="preserve"> (Krajský úřad Zlínského kraje – Odbor dopravy a silničního hospodářství).</w:t>
      </w:r>
    </w:p>
    <w:p w:rsidR="00D04062" w:rsidRDefault="00D04062" w:rsidP="00D81794">
      <w:pPr>
        <w:pStyle w:val="Odstavecseseznamem"/>
        <w:tabs>
          <w:tab w:val="left" w:pos="3828"/>
        </w:tabs>
        <w:spacing w:after="0"/>
        <w:ind w:left="0"/>
        <w:jc w:val="both"/>
        <w:rPr>
          <w:rFonts w:ascii="Arial" w:hAnsi="Arial" w:cs="Arial"/>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sidR="00110A47">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rsidR="00D04062" w:rsidRDefault="00D04062" w:rsidP="00D04062">
      <w:pPr>
        <w:tabs>
          <w:tab w:val="left" w:pos="3828"/>
        </w:tabs>
        <w:spacing w:after="0"/>
        <w:jc w:val="center"/>
        <w:rPr>
          <w:rFonts w:ascii="Arial" w:hAnsi="Arial" w:cs="Arial"/>
          <w:b/>
        </w:rPr>
      </w:pPr>
    </w:p>
    <w:p w:rsidR="009905B4" w:rsidRDefault="009905B4" w:rsidP="00D04062">
      <w:pPr>
        <w:tabs>
          <w:tab w:val="left" w:pos="3828"/>
        </w:tabs>
        <w:spacing w:after="0"/>
        <w:jc w:val="center"/>
        <w:rPr>
          <w:rFonts w:ascii="Arial" w:hAnsi="Arial" w:cs="Arial"/>
          <w:b/>
        </w:rPr>
      </w:pPr>
    </w:p>
    <w:p w:rsidR="00D04062" w:rsidRPr="001A5347" w:rsidRDefault="00D04062" w:rsidP="00D04062">
      <w:pPr>
        <w:tabs>
          <w:tab w:val="left" w:pos="3828"/>
        </w:tabs>
        <w:spacing w:after="0"/>
        <w:jc w:val="center"/>
        <w:rPr>
          <w:rFonts w:ascii="Arial" w:hAnsi="Arial" w:cs="Arial"/>
          <w:b/>
        </w:rPr>
      </w:pPr>
      <w:r>
        <w:rPr>
          <w:rFonts w:ascii="Arial" w:hAnsi="Arial" w:cs="Arial"/>
          <w:b/>
        </w:rPr>
        <w:t>IV.</w:t>
      </w:r>
    </w:p>
    <w:p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eastAsia="cs-CZ"/>
        </w:rPr>
        <w:t>Platnost právního jednání</w:t>
      </w:r>
    </w:p>
    <w:p w:rsidR="00D04062" w:rsidRDefault="00D04062" w:rsidP="009905B4">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rsidR="009A5188" w:rsidRDefault="009A5188" w:rsidP="009905B4">
      <w:pPr>
        <w:pStyle w:val="Odstavecseseznamem"/>
        <w:tabs>
          <w:tab w:val="left" w:pos="3828"/>
        </w:tabs>
        <w:spacing w:after="0"/>
        <w:ind w:left="284"/>
        <w:jc w:val="both"/>
        <w:rPr>
          <w:rFonts w:ascii="Arial" w:hAnsi="Arial" w:cs="Arial"/>
        </w:rPr>
      </w:pPr>
    </w:p>
    <w:p w:rsidR="009A5188" w:rsidRDefault="009A5188" w:rsidP="009905B4">
      <w:pPr>
        <w:pStyle w:val="Odstavecseseznamem"/>
        <w:tabs>
          <w:tab w:val="left" w:pos="3828"/>
        </w:tabs>
        <w:spacing w:after="0"/>
        <w:ind w:left="284"/>
        <w:jc w:val="both"/>
        <w:rPr>
          <w:rFonts w:ascii="Arial" w:hAnsi="Arial" w:cs="Arial"/>
          <w:b/>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sidR="00811724">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rsidR="00D04062" w:rsidRDefault="00D04062" w:rsidP="00D04062">
      <w:pPr>
        <w:tabs>
          <w:tab w:val="left" w:pos="3828"/>
        </w:tabs>
        <w:spacing w:after="0"/>
        <w:rPr>
          <w:rFonts w:ascii="Arial" w:hAnsi="Arial" w:cs="Arial"/>
          <w:b/>
        </w:rPr>
      </w:pPr>
    </w:p>
    <w:p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rsidR="00D04062" w:rsidRDefault="00D04062" w:rsidP="00D04062">
      <w:pPr>
        <w:tabs>
          <w:tab w:val="left" w:pos="3828"/>
        </w:tabs>
        <w:spacing w:after="0"/>
        <w:jc w:val="center"/>
        <w:rPr>
          <w:rFonts w:ascii="Arial" w:hAnsi="Arial" w:cs="Arial"/>
          <w:b/>
        </w:rPr>
      </w:pPr>
    </w:p>
    <w:p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00542574">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L</w:t>
      </w:r>
      <w:r w:rsidR="00542574">
        <w:rPr>
          <w:rFonts w:ascii="Arial" w:hAnsi="Arial" w:cs="Arial"/>
          <w:szCs w:val="22"/>
        </w:rPr>
        <w:t xml:space="preserve">esy </w:t>
      </w:r>
      <w:r w:rsidRPr="003116BD">
        <w:rPr>
          <w:rFonts w:ascii="Arial" w:hAnsi="Arial" w:cs="Arial"/>
          <w:szCs w:val="22"/>
        </w:rPr>
        <w:t xml:space="preserve">ČR za tímto účelem vytvořily tzv. </w:t>
      </w:r>
      <w:proofErr w:type="spellStart"/>
      <w:r w:rsidRPr="003116BD">
        <w:rPr>
          <w:rFonts w:ascii="Arial" w:hAnsi="Arial" w:cs="Arial"/>
          <w:szCs w:val="22"/>
        </w:rPr>
        <w:t>Criminal</w:t>
      </w:r>
      <w:proofErr w:type="spellEnd"/>
      <w:r w:rsidR="00542574">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rsidR="00AA70EA" w:rsidRDefault="00AA70EA" w:rsidP="0009565F">
      <w:pPr>
        <w:tabs>
          <w:tab w:val="left" w:pos="3828"/>
        </w:tabs>
        <w:spacing w:after="0"/>
        <w:jc w:val="center"/>
        <w:rPr>
          <w:rFonts w:ascii="Arial" w:hAnsi="Arial" w:cs="Arial"/>
          <w:b/>
        </w:rPr>
      </w:pPr>
    </w:p>
    <w:p w:rsidR="00AA70EA" w:rsidRDefault="00AA70EA" w:rsidP="0009565F">
      <w:pPr>
        <w:tabs>
          <w:tab w:val="left" w:pos="3828"/>
        </w:tabs>
        <w:spacing w:after="0"/>
        <w:jc w:val="center"/>
        <w:rPr>
          <w:rFonts w:ascii="Arial" w:hAnsi="Arial" w:cs="Arial"/>
          <w:b/>
        </w:rPr>
      </w:pPr>
    </w:p>
    <w:p w:rsidR="0009565F" w:rsidRPr="00A62686" w:rsidRDefault="0009565F" w:rsidP="0009565F">
      <w:pPr>
        <w:tabs>
          <w:tab w:val="left" w:pos="3828"/>
        </w:tabs>
        <w:spacing w:after="0"/>
        <w:jc w:val="center"/>
        <w:rPr>
          <w:rFonts w:ascii="Arial" w:hAnsi="Arial" w:cs="Arial"/>
          <w:b/>
        </w:rPr>
      </w:pPr>
      <w:r w:rsidRPr="00A62686">
        <w:rPr>
          <w:rFonts w:ascii="Arial" w:hAnsi="Arial" w:cs="Arial"/>
          <w:b/>
        </w:rPr>
        <w:lastRenderedPageBreak/>
        <w:t>VII</w:t>
      </w:r>
      <w:r w:rsidR="00E600AF" w:rsidRPr="00A62686">
        <w:rPr>
          <w:rFonts w:ascii="Arial" w:hAnsi="Arial" w:cs="Arial"/>
          <w:b/>
        </w:rPr>
        <w:t>I</w:t>
      </w:r>
      <w:r w:rsidRPr="00A62686">
        <w:rPr>
          <w:rFonts w:ascii="Arial" w:hAnsi="Arial" w:cs="Arial"/>
          <w:b/>
        </w:rPr>
        <w:t>.</w:t>
      </w:r>
    </w:p>
    <w:p w:rsidR="00611B04" w:rsidRPr="00A62686" w:rsidRDefault="0009565F" w:rsidP="002B6FFD">
      <w:pPr>
        <w:tabs>
          <w:tab w:val="left" w:pos="3828"/>
        </w:tabs>
        <w:spacing w:after="0"/>
        <w:jc w:val="center"/>
        <w:rPr>
          <w:rFonts w:ascii="Arial" w:hAnsi="Arial" w:cs="Arial"/>
          <w:b/>
        </w:rPr>
      </w:pPr>
      <w:r w:rsidRPr="00A62686">
        <w:rPr>
          <w:rFonts w:ascii="Arial" w:hAnsi="Arial" w:cs="Arial"/>
          <w:b/>
        </w:rPr>
        <w:t>Závěrečná ustanovení</w:t>
      </w:r>
    </w:p>
    <w:p w:rsidR="00BA6288" w:rsidRPr="00A62686" w:rsidRDefault="00740F40" w:rsidP="00BA6288">
      <w:pPr>
        <w:pStyle w:val="Odstavecseseznamem"/>
        <w:numPr>
          <w:ilvl w:val="0"/>
          <w:numId w:val="9"/>
        </w:numPr>
        <w:tabs>
          <w:tab w:val="left" w:pos="3828"/>
        </w:tabs>
        <w:spacing w:after="0"/>
        <w:ind w:left="284" w:hanging="284"/>
        <w:jc w:val="both"/>
        <w:rPr>
          <w:rFonts w:ascii="Arial" w:hAnsi="Arial" w:cs="Arial"/>
        </w:rPr>
      </w:pPr>
      <w:r w:rsidRPr="00A62686">
        <w:rPr>
          <w:rFonts w:ascii="Arial" w:hAnsi="Arial" w:cs="Arial"/>
        </w:rPr>
        <w:t xml:space="preserve">Zlínský kraj </w:t>
      </w:r>
      <w:r w:rsidR="00844B62" w:rsidRPr="00A62686">
        <w:rPr>
          <w:rFonts w:ascii="Arial" w:hAnsi="Arial" w:cs="Arial"/>
        </w:rPr>
        <w:t>prohlašuje, že uzavření této smlo</w:t>
      </w:r>
      <w:r w:rsidR="00441675" w:rsidRPr="00A62686">
        <w:rPr>
          <w:rFonts w:ascii="Arial" w:hAnsi="Arial" w:cs="Arial"/>
        </w:rPr>
        <w:t xml:space="preserve">uvy </w:t>
      </w:r>
      <w:r w:rsidR="00BA6288" w:rsidRPr="00A62686">
        <w:rPr>
          <w:rFonts w:ascii="Arial" w:hAnsi="Arial" w:cs="Arial"/>
        </w:rPr>
        <w:t>b</w:t>
      </w:r>
      <w:r w:rsidR="00441675" w:rsidRPr="00A62686">
        <w:rPr>
          <w:rFonts w:ascii="Arial" w:hAnsi="Arial" w:cs="Arial"/>
        </w:rPr>
        <w:t>yl</w:t>
      </w:r>
      <w:r w:rsidR="00BA6288" w:rsidRPr="00A62686">
        <w:rPr>
          <w:rFonts w:ascii="Arial" w:hAnsi="Arial" w:cs="Arial"/>
        </w:rPr>
        <w:t>o</w:t>
      </w:r>
      <w:r w:rsidR="00441675" w:rsidRPr="00A62686">
        <w:rPr>
          <w:rFonts w:ascii="Arial" w:hAnsi="Arial" w:cs="Arial"/>
        </w:rPr>
        <w:t xml:space="preserve"> schválen</w:t>
      </w:r>
      <w:r w:rsidR="00BA6288" w:rsidRPr="00A62686">
        <w:rPr>
          <w:rFonts w:ascii="Arial" w:hAnsi="Arial" w:cs="Arial"/>
        </w:rPr>
        <w:t>o</w:t>
      </w:r>
      <w:r w:rsidR="00A62686" w:rsidRPr="00A62686">
        <w:rPr>
          <w:rFonts w:ascii="Arial" w:hAnsi="Arial" w:cs="Arial"/>
        </w:rPr>
        <w:t xml:space="preserve"> </w:t>
      </w:r>
      <w:r w:rsidR="00844B62" w:rsidRPr="00A62686">
        <w:rPr>
          <w:rFonts w:ascii="Arial" w:hAnsi="Arial" w:cs="Arial"/>
        </w:rPr>
        <w:t>Zastupitelstvem</w:t>
      </w:r>
      <w:r w:rsidR="00A62686" w:rsidRPr="00A62686">
        <w:rPr>
          <w:rFonts w:ascii="Arial" w:hAnsi="Arial" w:cs="Arial"/>
        </w:rPr>
        <w:t xml:space="preserve"> </w:t>
      </w:r>
      <w:r w:rsidRPr="00A62686">
        <w:rPr>
          <w:rFonts w:ascii="Arial" w:hAnsi="Arial" w:cs="Arial"/>
        </w:rPr>
        <w:t xml:space="preserve">Zlínského </w:t>
      </w:r>
      <w:r w:rsidR="009905B4" w:rsidRPr="00A62686">
        <w:rPr>
          <w:rFonts w:ascii="Arial" w:hAnsi="Arial" w:cs="Arial"/>
        </w:rPr>
        <w:t xml:space="preserve">kraje </w:t>
      </w:r>
      <w:r w:rsidR="00811724" w:rsidRPr="00A62686">
        <w:rPr>
          <w:rFonts w:ascii="Arial" w:hAnsi="Arial" w:cs="Arial"/>
        </w:rPr>
        <w:t>usnesením</w:t>
      </w:r>
      <w:r w:rsidR="00A62686" w:rsidRPr="00A62686">
        <w:rPr>
          <w:rFonts w:ascii="Arial" w:hAnsi="Arial" w:cs="Arial"/>
        </w:rPr>
        <w:t xml:space="preserve"> </w:t>
      </w:r>
      <w:r w:rsidR="00811724" w:rsidRPr="00A62686">
        <w:rPr>
          <w:rFonts w:ascii="Arial" w:hAnsi="Arial" w:cs="Arial"/>
        </w:rPr>
        <w:t>č. 0449/Z15</w:t>
      </w:r>
      <w:r w:rsidR="009905B4" w:rsidRPr="00A62686">
        <w:rPr>
          <w:rFonts w:ascii="Arial" w:hAnsi="Arial" w:cs="Arial"/>
        </w:rPr>
        <w:t>/18</w:t>
      </w:r>
      <w:r w:rsidR="00A62686" w:rsidRPr="00A62686">
        <w:rPr>
          <w:rFonts w:ascii="Arial" w:hAnsi="Arial" w:cs="Arial"/>
        </w:rPr>
        <w:t xml:space="preserve"> na 15</w:t>
      </w:r>
      <w:r w:rsidR="00D04062" w:rsidRPr="00A62686">
        <w:rPr>
          <w:rFonts w:ascii="Arial" w:hAnsi="Arial" w:cs="Arial"/>
        </w:rPr>
        <w:t>. zasedání dne</w:t>
      </w:r>
      <w:r w:rsidR="00A62686" w:rsidRPr="00A62686">
        <w:rPr>
          <w:rFonts w:ascii="Arial" w:hAnsi="Arial" w:cs="Arial"/>
        </w:rPr>
        <w:t xml:space="preserve"> 5</w:t>
      </w:r>
      <w:r w:rsidR="00D04062" w:rsidRPr="00A62686">
        <w:rPr>
          <w:rFonts w:ascii="Arial" w:hAnsi="Arial" w:cs="Arial"/>
        </w:rPr>
        <w:t>.</w:t>
      </w:r>
      <w:r w:rsidR="00A62686" w:rsidRPr="00A62686">
        <w:rPr>
          <w:rFonts w:ascii="Arial" w:hAnsi="Arial" w:cs="Arial"/>
        </w:rPr>
        <w:t xml:space="preserve"> 11</w:t>
      </w:r>
      <w:r w:rsidR="009905B4" w:rsidRPr="00A62686">
        <w:rPr>
          <w:rFonts w:ascii="Arial" w:hAnsi="Arial" w:cs="Arial"/>
        </w:rPr>
        <w:t>. 2018</w:t>
      </w:r>
      <w:r w:rsidR="00D04062" w:rsidRPr="00A62686">
        <w:rPr>
          <w:rFonts w:ascii="Arial" w:hAnsi="Arial" w:cs="Arial"/>
        </w:rPr>
        <w:t>.</w:t>
      </w:r>
    </w:p>
    <w:p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A62686">
        <w:rPr>
          <w:rFonts w:ascii="Arial" w:hAnsi="Arial" w:cs="Arial"/>
        </w:rPr>
        <w:t>Pokud není v této smlouvě ujednáno jinak, řídí se vztahy mezi smluvními stranami</w:t>
      </w:r>
      <w:r w:rsidRPr="00211D8B">
        <w:rPr>
          <w:rFonts w:ascii="Arial" w:hAnsi="Arial" w:cs="Arial"/>
        </w:rPr>
        <w:t xml:space="preserve"> příslušnými obecně platnými právními předpisy, zejména občanským zákoníkem</w:t>
      </w:r>
      <w:r w:rsidRPr="00816A49">
        <w:rPr>
          <w:rFonts w:ascii="Arial" w:hAnsi="Arial" w:cs="Arial"/>
        </w:rPr>
        <w:t>, ve znění pozdějších předpisů.</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smlouva nabývá platnosti</w:t>
      </w:r>
      <w:r w:rsidR="00AA70EA">
        <w:rPr>
          <w:rFonts w:ascii="Arial" w:hAnsi="Arial" w:cs="Arial"/>
        </w:rPr>
        <w:t xml:space="preserve"> a účinnosti</w:t>
      </w:r>
      <w:r>
        <w:rPr>
          <w:rFonts w:ascii="Arial" w:hAnsi="Arial" w:cs="Arial"/>
        </w:rPr>
        <w:t xml:space="preserve"> dnem jejího podpisu oběma smluvními stranami</w:t>
      </w:r>
      <w:r w:rsidR="00AA70EA">
        <w:rPr>
          <w:rFonts w:ascii="Arial" w:hAnsi="Arial" w:cs="Arial"/>
        </w:rPr>
        <w:t>.</w:t>
      </w:r>
    </w:p>
    <w:p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A5BB6">
      <w:pPr>
        <w:tabs>
          <w:tab w:val="left" w:pos="4253"/>
        </w:tabs>
        <w:spacing w:after="0"/>
        <w:rPr>
          <w:rFonts w:ascii="Arial" w:hAnsi="Arial" w:cs="Arial"/>
        </w:rPr>
      </w:pPr>
    </w:p>
    <w:p w:rsidR="003308B8" w:rsidRDefault="003308B8" w:rsidP="000C16FC">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rsidR="00542574" w:rsidRDefault="00542574" w:rsidP="00AA70EA">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542574">
        <w:rPr>
          <w:rFonts w:ascii="Arial" w:hAnsi="Arial" w:cs="Arial"/>
        </w:rPr>
        <w:t xml:space="preserve"> </w:t>
      </w:r>
      <w:r>
        <w:rPr>
          <w:rFonts w:ascii="Arial" w:hAnsi="Arial" w:cs="Arial"/>
        </w:rPr>
        <w:t xml:space="preserve">Ve Zlíně </w:t>
      </w:r>
      <w:r w:rsidRPr="00804CD1">
        <w:rPr>
          <w:rFonts w:ascii="Arial" w:hAnsi="Arial" w:cs="Arial"/>
        </w:rPr>
        <w:t>dne……………………</w:t>
      </w:r>
    </w:p>
    <w:p w:rsidR="00AA70EA" w:rsidRDefault="00AA70EA" w:rsidP="00AA70EA">
      <w:pPr>
        <w:tabs>
          <w:tab w:val="left" w:pos="3828"/>
        </w:tabs>
        <w:spacing w:after="0"/>
      </w:pPr>
    </w:p>
    <w:p w:rsidR="00AA70EA" w:rsidRDefault="00AA70EA" w:rsidP="00AA70EA">
      <w:pPr>
        <w:tabs>
          <w:tab w:val="left" w:pos="3828"/>
        </w:tabs>
        <w:spacing w:after="0"/>
      </w:pPr>
    </w:p>
    <w:p w:rsidR="00542574" w:rsidRDefault="00542574" w:rsidP="00AA70EA">
      <w:pPr>
        <w:tabs>
          <w:tab w:val="left" w:pos="3828"/>
        </w:tabs>
        <w:spacing w:after="0"/>
      </w:pPr>
    </w:p>
    <w:p w:rsidR="00AA70EA" w:rsidRDefault="00AA70EA" w:rsidP="00AA70EA">
      <w:pPr>
        <w:tabs>
          <w:tab w:val="left" w:pos="3828"/>
        </w:tabs>
        <w:spacing w:after="0"/>
      </w:pPr>
    </w:p>
    <w:p w:rsidR="00AA70EA" w:rsidRPr="00662845" w:rsidRDefault="00AA70EA" w:rsidP="00AA70EA">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Ing. Libor Strakoš</w:t>
      </w:r>
      <w:r w:rsidRPr="009905B4">
        <w:rPr>
          <w:rFonts w:ascii="Arial" w:eastAsia="Times New Roman" w:hAnsi="Arial" w:cs="Arial"/>
          <w:lang w:eastAsia="cs-CZ"/>
        </w:rPr>
        <w:tab/>
        <w:t xml:space="preserve">                              Jiří Čunek</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ř</w:t>
      </w:r>
      <w:r w:rsidRPr="0078588C">
        <w:rPr>
          <w:rFonts w:ascii="Arial" w:eastAsia="Times New Roman" w:hAnsi="Arial" w:cs="Arial"/>
          <w:lang w:eastAsia="cs-CZ"/>
        </w:rPr>
        <w:t>editel Krajského ředitelství Zlín</w:t>
      </w:r>
      <w:r w:rsidRPr="0078588C">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h</w:t>
      </w:r>
      <w:r w:rsidRPr="009905B4">
        <w:rPr>
          <w:rFonts w:ascii="Arial" w:eastAsia="Times New Roman" w:hAnsi="Arial" w:cs="Arial"/>
          <w:lang w:eastAsia="cs-CZ"/>
        </w:rPr>
        <w:t>ejtman Zlínského kraje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p>
    <w:p w:rsidR="00542574" w:rsidRDefault="00542574" w:rsidP="00AA70EA">
      <w:pPr>
        <w:tabs>
          <w:tab w:val="left" w:pos="708"/>
          <w:tab w:val="center" w:pos="4536"/>
          <w:tab w:val="right" w:pos="9072"/>
        </w:tabs>
        <w:spacing w:after="0" w:line="240" w:lineRule="auto"/>
        <w:jc w:val="both"/>
        <w:rPr>
          <w:rFonts w:ascii="Arial" w:eastAsia="Times New Roman" w:hAnsi="Arial" w:cs="Arial"/>
          <w:lang w:eastAsia="cs-CZ"/>
        </w:rPr>
      </w:pPr>
    </w:p>
    <w:p w:rsidR="00AA70EA" w:rsidRDefault="00542574" w:rsidP="00AA70EA">
      <w:pPr>
        <w:tabs>
          <w:tab w:val="left" w:pos="708"/>
          <w:tab w:val="center" w:pos="4536"/>
          <w:tab w:val="right" w:pos="9072"/>
        </w:tabs>
        <w:spacing w:after="0" w:line="240" w:lineRule="auto"/>
        <w:jc w:val="both"/>
        <w:rPr>
          <w:rFonts w:ascii="Tahoma" w:eastAsia="Times New Roman" w:hAnsi="Tahoma" w:cs="Tahoma"/>
          <w:lang w:eastAsia="cs-CZ"/>
        </w:rPr>
      </w:pPr>
      <w:r>
        <w:rPr>
          <w:rFonts w:ascii="Arial" w:hAnsi="Arial" w:cs="Arial"/>
        </w:rPr>
        <w:tab/>
      </w:r>
      <w:r>
        <w:rPr>
          <w:rFonts w:ascii="Arial" w:hAnsi="Arial" w:cs="Arial"/>
        </w:rPr>
        <w:tab/>
        <w:t xml:space="preserve">                                                               </w:t>
      </w:r>
      <w:r>
        <w:rPr>
          <w:rFonts w:ascii="Arial" w:hAnsi="Arial" w:cs="Arial"/>
        </w:rPr>
        <w:t>Ve Zlíně dne……………………</w:t>
      </w: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542574" w:rsidRDefault="00542574" w:rsidP="00AA70EA">
      <w:pPr>
        <w:tabs>
          <w:tab w:val="left" w:pos="708"/>
          <w:tab w:val="center" w:pos="4536"/>
          <w:tab w:val="right" w:pos="9072"/>
        </w:tabs>
        <w:spacing w:after="0" w:line="240" w:lineRule="auto"/>
        <w:jc w:val="both"/>
        <w:rPr>
          <w:rFonts w:ascii="Tahoma" w:eastAsia="Times New Roman" w:hAnsi="Tahoma" w:cs="Tahoma"/>
          <w:lang w:eastAsia="cs-CZ"/>
        </w:rPr>
      </w:pPr>
    </w:p>
    <w:p w:rsidR="00542574" w:rsidRPr="009905B4" w:rsidRDefault="00542574" w:rsidP="00AA70EA">
      <w:pPr>
        <w:tabs>
          <w:tab w:val="left" w:pos="708"/>
          <w:tab w:val="center" w:pos="4536"/>
          <w:tab w:val="right" w:pos="9072"/>
        </w:tabs>
        <w:spacing w:after="0" w:line="240" w:lineRule="auto"/>
        <w:jc w:val="both"/>
        <w:rPr>
          <w:rFonts w:ascii="Tahoma" w:eastAsia="Times New Roman" w:hAnsi="Tahoma" w:cs="Tahoma"/>
          <w:lang w:eastAsia="cs-CZ"/>
        </w:rPr>
      </w:pPr>
      <w:bookmarkStart w:id="0" w:name="_GoBack"/>
      <w:bookmarkEnd w:id="0"/>
    </w:p>
    <w:p w:rsidR="00AA70EA" w:rsidRPr="00662845" w:rsidRDefault="00AA70EA" w:rsidP="00AA70EA">
      <w:pPr>
        <w:pStyle w:val="Zhlav"/>
        <w:tabs>
          <w:tab w:val="clear" w:pos="4536"/>
          <w:tab w:val="clear" w:pos="907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1724">
        <w:rPr>
          <w:rFonts w:ascii="Arial" w:hAnsi="Arial" w:cs="Arial"/>
          <w:sz w:val="22"/>
          <w:szCs w:val="22"/>
        </w:rPr>
        <w:t xml:space="preserve">                     </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Ing. Bronislav Malý</w:t>
      </w:r>
    </w:p>
    <w:p w:rsidR="0009565F" w:rsidRPr="00811724" w:rsidRDefault="00AA70EA" w:rsidP="00811724">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sectPr w:rsidR="0009565F" w:rsidRPr="00811724" w:rsidSect="00F068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4C" w:rsidRDefault="004E2C4C" w:rsidP="008D7CC8">
      <w:pPr>
        <w:spacing w:after="0" w:line="240" w:lineRule="auto"/>
      </w:pPr>
      <w:r>
        <w:separator/>
      </w:r>
    </w:p>
  </w:endnote>
  <w:endnote w:type="continuationSeparator" w:id="0">
    <w:p w:rsidR="004E2C4C" w:rsidRDefault="004E2C4C"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rsidR="00C95938" w:rsidRDefault="00C959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6268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2686">
              <w:rPr>
                <w:b/>
                <w:bCs/>
                <w:noProof/>
              </w:rPr>
              <w:t>4</w:t>
            </w:r>
            <w:r>
              <w:rPr>
                <w:b/>
                <w:bCs/>
                <w:sz w:val="24"/>
                <w:szCs w:val="24"/>
              </w:rPr>
              <w:fldChar w:fldCharType="end"/>
            </w:r>
          </w:p>
        </w:sdtContent>
      </w:sdt>
    </w:sdtContent>
  </w:sdt>
  <w:p w:rsidR="00C95938" w:rsidRDefault="00C95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4C" w:rsidRDefault="004E2C4C" w:rsidP="008D7CC8">
      <w:pPr>
        <w:spacing w:after="0" w:line="240" w:lineRule="auto"/>
      </w:pPr>
      <w:r>
        <w:separator/>
      </w:r>
    </w:p>
  </w:footnote>
  <w:footnote w:type="continuationSeparator" w:id="0">
    <w:p w:rsidR="004E2C4C" w:rsidRDefault="004E2C4C"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938" w:rsidRPr="00AA70EA" w:rsidRDefault="00C95938" w:rsidP="00AA70EA">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AA70EA">
      <w:rPr>
        <w:rFonts w:ascii="Arial" w:hAnsi="Arial" w:cs="Arial"/>
        <w:sz w:val="22"/>
        <w:szCs w:val="22"/>
      </w:rPr>
      <w:t>S</w:t>
    </w:r>
    <w:r w:rsidR="00057A82">
      <w:rPr>
        <w:rFonts w:ascii="Arial" w:hAnsi="Arial" w:cs="Arial"/>
        <w:sz w:val="22"/>
        <w:szCs w:val="22"/>
      </w:rPr>
      <w:t> 862/19</w:t>
    </w:r>
    <w:r w:rsidRPr="00AA70EA">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05"/>
    <w:rsid w:val="00005AA3"/>
    <w:rsid w:val="00017AD0"/>
    <w:rsid w:val="00027B02"/>
    <w:rsid w:val="00034460"/>
    <w:rsid w:val="00047049"/>
    <w:rsid w:val="00057A82"/>
    <w:rsid w:val="0009565F"/>
    <w:rsid w:val="000A3160"/>
    <w:rsid w:val="000B46AE"/>
    <w:rsid w:val="000C11B2"/>
    <w:rsid w:val="000C16FC"/>
    <w:rsid w:val="000C473D"/>
    <w:rsid w:val="000C5BED"/>
    <w:rsid w:val="000D7405"/>
    <w:rsid w:val="000E41C2"/>
    <w:rsid w:val="000E4EC2"/>
    <w:rsid w:val="000E5D01"/>
    <w:rsid w:val="000F4F24"/>
    <w:rsid w:val="00101C41"/>
    <w:rsid w:val="00102BA7"/>
    <w:rsid w:val="001078E2"/>
    <w:rsid w:val="00110A47"/>
    <w:rsid w:val="00134CB3"/>
    <w:rsid w:val="0013678D"/>
    <w:rsid w:val="001431D5"/>
    <w:rsid w:val="00144700"/>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44E6"/>
    <w:rsid w:val="00297FC6"/>
    <w:rsid w:val="002A0355"/>
    <w:rsid w:val="002A0A98"/>
    <w:rsid w:val="002B6FFD"/>
    <w:rsid w:val="002D7A1B"/>
    <w:rsid w:val="002E5822"/>
    <w:rsid w:val="00301677"/>
    <w:rsid w:val="003023E6"/>
    <w:rsid w:val="00323E28"/>
    <w:rsid w:val="003308B8"/>
    <w:rsid w:val="00335317"/>
    <w:rsid w:val="00353FD1"/>
    <w:rsid w:val="00387824"/>
    <w:rsid w:val="003A343F"/>
    <w:rsid w:val="003C1109"/>
    <w:rsid w:val="003C6DAD"/>
    <w:rsid w:val="003D3AD2"/>
    <w:rsid w:val="003D5C34"/>
    <w:rsid w:val="003E1D40"/>
    <w:rsid w:val="003F2036"/>
    <w:rsid w:val="003F35E3"/>
    <w:rsid w:val="004223FA"/>
    <w:rsid w:val="004408DD"/>
    <w:rsid w:val="00441675"/>
    <w:rsid w:val="00443C34"/>
    <w:rsid w:val="00446669"/>
    <w:rsid w:val="004470A0"/>
    <w:rsid w:val="00463148"/>
    <w:rsid w:val="00470EBB"/>
    <w:rsid w:val="004737FE"/>
    <w:rsid w:val="00476F25"/>
    <w:rsid w:val="00486B00"/>
    <w:rsid w:val="004A5CAF"/>
    <w:rsid w:val="004A749E"/>
    <w:rsid w:val="004E0C68"/>
    <w:rsid w:val="004E2C4C"/>
    <w:rsid w:val="004E5770"/>
    <w:rsid w:val="004E6FDD"/>
    <w:rsid w:val="004F115D"/>
    <w:rsid w:val="00516496"/>
    <w:rsid w:val="00516C66"/>
    <w:rsid w:val="00542574"/>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11724"/>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8F5753"/>
    <w:rsid w:val="00931348"/>
    <w:rsid w:val="0093228B"/>
    <w:rsid w:val="00933D57"/>
    <w:rsid w:val="009346B8"/>
    <w:rsid w:val="00937EC1"/>
    <w:rsid w:val="00942078"/>
    <w:rsid w:val="0094346C"/>
    <w:rsid w:val="00963B66"/>
    <w:rsid w:val="009905B4"/>
    <w:rsid w:val="009A5188"/>
    <w:rsid w:val="009F27AC"/>
    <w:rsid w:val="009F643A"/>
    <w:rsid w:val="00A00E84"/>
    <w:rsid w:val="00A051F1"/>
    <w:rsid w:val="00A0563C"/>
    <w:rsid w:val="00A13989"/>
    <w:rsid w:val="00A4219E"/>
    <w:rsid w:val="00A54258"/>
    <w:rsid w:val="00A6123D"/>
    <w:rsid w:val="00A62686"/>
    <w:rsid w:val="00A6462F"/>
    <w:rsid w:val="00A65BF2"/>
    <w:rsid w:val="00A6707A"/>
    <w:rsid w:val="00A678C6"/>
    <w:rsid w:val="00A87F32"/>
    <w:rsid w:val="00A90A3C"/>
    <w:rsid w:val="00AA70EA"/>
    <w:rsid w:val="00AB4356"/>
    <w:rsid w:val="00AC1D31"/>
    <w:rsid w:val="00AD3774"/>
    <w:rsid w:val="00AE0760"/>
    <w:rsid w:val="00AF0323"/>
    <w:rsid w:val="00AF0764"/>
    <w:rsid w:val="00B073A4"/>
    <w:rsid w:val="00B077EC"/>
    <w:rsid w:val="00B15EBF"/>
    <w:rsid w:val="00B2056D"/>
    <w:rsid w:val="00B21F67"/>
    <w:rsid w:val="00B44CA4"/>
    <w:rsid w:val="00B45596"/>
    <w:rsid w:val="00B648A7"/>
    <w:rsid w:val="00BA6288"/>
    <w:rsid w:val="00BB4A70"/>
    <w:rsid w:val="00BD36D9"/>
    <w:rsid w:val="00BE2A43"/>
    <w:rsid w:val="00BF37D7"/>
    <w:rsid w:val="00C03C29"/>
    <w:rsid w:val="00C26562"/>
    <w:rsid w:val="00C33958"/>
    <w:rsid w:val="00C37552"/>
    <w:rsid w:val="00C42C19"/>
    <w:rsid w:val="00C437F2"/>
    <w:rsid w:val="00C54A27"/>
    <w:rsid w:val="00C667E2"/>
    <w:rsid w:val="00C71B94"/>
    <w:rsid w:val="00C9046D"/>
    <w:rsid w:val="00C95938"/>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158F"/>
    <w:rsid w:val="00ED5AC2"/>
    <w:rsid w:val="00ED77E8"/>
    <w:rsid w:val="00EE478E"/>
    <w:rsid w:val="00EF505A"/>
    <w:rsid w:val="00F02CA4"/>
    <w:rsid w:val="00F068CB"/>
    <w:rsid w:val="00F17AC1"/>
    <w:rsid w:val="00F25A23"/>
    <w:rsid w:val="00F637DD"/>
    <w:rsid w:val="00F94B54"/>
    <w:rsid w:val="00FA01B4"/>
    <w:rsid w:val="00FD4657"/>
    <w:rsid w:val="00FE58E0"/>
    <w:rsid w:val="00FE68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EC43"/>
  <w15:docId w15:val="{A0A60CF2-E700-4458-82E1-273C7013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68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6C4F-6851-41F9-BD24-CB6C340F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1460</Words>
  <Characters>8616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Dvořáková Erika</cp:lastModifiedBy>
  <cp:revision>3</cp:revision>
  <cp:lastPrinted>2019-05-07T08:34:00Z</cp:lastPrinted>
  <dcterms:created xsi:type="dcterms:W3CDTF">2019-12-03T08:03:00Z</dcterms:created>
  <dcterms:modified xsi:type="dcterms:W3CDTF">2019-12-03T08:07:00Z</dcterms:modified>
</cp:coreProperties>
</file>