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2B" w:rsidRDefault="00CA432B" w:rsidP="00CA432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CA432B" w:rsidRDefault="00CA432B" w:rsidP="00CA432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CA432B" w:rsidRDefault="00CA432B" w:rsidP="00CA432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982807-6382/2014</w:t>
      </w:r>
    </w:p>
    <w:p w:rsidR="00CA432B" w:rsidRDefault="00CA432B" w:rsidP="00CA432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B2FEB">
        <w:t xml:space="preserve">             </w:t>
      </w:r>
      <w:r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3B2FE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B2FEB">
        <w:t>F</w:t>
      </w:r>
      <w:r>
        <w:t xml:space="preserve">iremní obchod Praha a Střední Čechy, </w:t>
      </w:r>
    </w:p>
    <w:p w:rsidR="00CA432B" w:rsidRDefault="003B2FE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</w:t>
      </w:r>
      <w:r w:rsidR="00CA432B">
        <w:t xml:space="preserve">Poštovní přihrádka 90, </w:t>
      </w:r>
      <w:proofErr w:type="gramStart"/>
      <w:r w:rsidR="00CA432B">
        <w:t>225 90  Praha</w:t>
      </w:r>
      <w:proofErr w:type="gramEnd"/>
      <w:r w:rsidR="00CA432B">
        <w:t xml:space="preserve"> 025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</w:p>
    <w:p w:rsidR="00CA432B" w:rsidRDefault="00CA432B" w:rsidP="00CA432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A432B" w:rsidRDefault="00CA432B" w:rsidP="00CA432B">
      <w:pPr>
        <w:numPr>
          <w:ilvl w:val="0"/>
          <w:numId w:val="0"/>
        </w:numPr>
        <w:spacing w:after="0" w:line="240" w:lineRule="auto"/>
        <w:ind w:left="142"/>
      </w:pPr>
    </w:p>
    <w:p w:rsidR="00CA432B" w:rsidRDefault="00AB0467" w:rsidP="00CA432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3B2FEB">
        <w:t xml:space="preserve">            </w:t>
      </w:r>
      <w:r w:rsidR="00AB0467">
        <w:rPr>
          <w:lang w:eastAsia="en-US"/>
        </w:rPr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B0467">
        <w:t>XXX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CA432B" w:rsidRDefault="00CA432B" w:rsidP="00CA432B">
      <w:pPr>
        <w:numPr>
          <w:ilvl w:val="0"/>
          <w:numId w:val="0"/>
        </w:numPr>
        <w:spacing w:before="50" w:after="70" w:line="240" w:lineRule="auto"/>
        <w:ind w:left="142"/>
      </w:pPr>
    </w:p>
    <w:p w:rsidR="00CA432B" w:rsidRDefault="00CA432B" w:rsidP="003B2FE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</w:t>
      </w:r>
      <w:proofErr w:type="spellStart"/>
      <w:proofErr w:type="gramStart"/>
      <w:r>
        <w:t>Dohody",uzavírají</w:t>
      </w:r>
      <w:proofErr w:type="spellEnd"/>
      <w:proofErr w:type="gramEnd"/>
      <w:r w:rsidR="00CC7E9D">
        <w:t xml:space="preserve"> </w:t>
      </w:r>
      <w:r>
        <w:t>v</w:t>
      </w:r>
      <w:r w:rsidR="00CC7E9D">
        <w:t xml:space="preserve"> </w:t>
      </w:r>
      <w:r>
        <w:t>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  <w:r>
        <w:br w:type="page"/>
      </w:r>
    </w:p>
    <w:p w:rsidR="00CA432B" w:rsidRPr="00CA432B" w:rsidRDefault="00CA432B" w:rsidP="00CA4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platných v den podání zásilky (dále jen "Poštovní podmínky").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CA432B" w:rsidRPr="00CA432B" w:rsidRDefault="00CA432B" w:rsidP="00CA4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r w:rsidR="00AB0467">
        <w:t>XXX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CA432B" w:rsidRPr="00CA432B" w:rsidRDefault="00CA432B" w:rsidP="00CA432B">
      <w:pPr>
        <w:numPr>
          <w:ilvl w:val="3"/>
          <w:numId w:val="50"/>
        </w:numPr>
        <w:spacing w:after="120"/>
        <w:jc w:val="both"/>
      </w:pPr>
      <w:r>
        <w:t xml:space="preserve">na podací poště ve dnech pondělí - pátek   od </w:t>
      </w:r>
      <w:r w:rsidR="00AB0467">
        <w:t>XXX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 ks Odesílatel oznámí ČP nejméně 2 dny předem:</w:t>
      </w:r>
    </w:p>
    <w:p w:rsidR="00CA432B" w:rsidRPr="00CA432B" w:rsidRDefault="00CA432B" w:rsidP="00CA432B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AB0467">
        <w:t>XXX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CA432B" w:rsidRPr="00CA432B" w:rsidRDefault="00CA432B" w:rsidP="00CA4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CA432B" w:rsidRPr="00CA432B" w:rsidRDefault="00CA432B" w:rsidP="00CA432B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CA432B" w:rsidRPr="00CA432B" w:rsidRDefault="00CA432B" w:rsidP="00CA432B">
      <w:pPr>
        <w:numPr>
          <w:ilvl w:val="4"/>
          <w:numId w:val="50"/>
        </w:numPr>
        <w:spacing w:after="120"/>
        <w:jc w:val="both"/>
      </w:pPr>
      <w:r>
        <w:lastRenderedPageBreak/>
        <w:t>převodem z účtu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</w:t>
      </w:r>
      <w:r w:rsidR="00CC7E9D">
        <w:t xml:space="preserve"> </w:t>
      </w:r>
      <w:r>
        <w:t>Ceník je dostupný na všech poštách v ČR a na internetové adrese http://www.ceskaposta.cz/.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</w:t>
      </w:r>
      <w:r w:rsidR="00CC7E9D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</w:t>
      </w:r>
      <w:r w:rsidR="006B0D2C">
        <w:t xml:space="preserve"> </w:t>
      </w:r>
      <w:r>
        <w:t>Podavatel je povinen se s novým zněním Ceníku seznámit.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AB0467">
        <w:t>XXX</w:t>
      </w:r>
      <w:r>
        <w:t xml:space="preserve"> dní ode dne jejího vystavení.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</w:t>
      </w:r>
      <w:r w:rsidR="00CC7E9D">
        <w:t xml:space="preserve"> </w:t>
      </w:r>
      <w:r>
        <w:t xml:space="preserve">nařízení vlády č. </w:t>
      </w:r>
      <w:proofErr w:type="gramStart"/>
      <w:r>
        <w:t>351/2013,  kterým</w:t>
      </w:r>
      <w:proofErr w:type="gramEnd"/>
      <w:r>
        <w:t xml:space="preserve">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C41DA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CA432B" w:rsidRPr="00CA432B" w:rsidRDefault="00AB0467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AB0467">
        <w:t>XXX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CA432B" w:rsidRPr="00CA432B" w:rsidRDefault="00CA432B" w:rsidP="00CA4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CA432B" w:rsidRPr="00CA432B" w:rsidRDefault="00AB0467" w:rsidP="00CA432B">
      <w:pPr>
        <w:numPr>
          <w:ilvl w:val="5"/>
          <w:numId w:val="50"/>
        </w:numPr>
        <w:spacing w:after="120"/>
        <w:jc w:val="both"/>
      </w:pPr>
      <w:r>
        <w:t>XXX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A432B" w:rsidRPr="00CA432B" w:rsidRDefault="00CA432B" w:rsidP="00CA432B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AB0467">
        <w:t>XXX</w:t>
      </w:r>
    </w:p>
    <w:p w:rsidR="00CA432B" w:rsidRPr="00CA432B" w:rsidRDefault="00CA432B" w:rsidP="00CA432B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AB0467">
        <w:t>XXX</w:t>
      </w:r>
    </w:p>
    <w:p w:rsidR="00CA432B" w:rsidRPr="00CA432B" w:rsidRDefault="001E091C" w:rsidP="00CA432B">
      <w:pPr>
        <w:numPr>
          <w:ilvl w:val="2"/>
          <w:numId w:val="50"/>
        </w:numPr>
        <w:spacing w:after="120"/>
        <w:ind w:left="1077" w:hanging="510"/>
        <w:jc w:val="both"/>
      </w:pPr>
      <w:r>
        <w:t xml:space="preserve">e-mail: </w:t>
      </w:r>
      <w:r w:rsidR="00AB0467">
        <w:t>XXX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CA432B" w:rsidRPr="00CA432B" w:rsidRDefault="00CA432B" w:rsidP="00CA43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>
        <w:t>31.12.2017</w:t>
      </w:r>
      <w:proofErr w:type="gramEnd"/>
      <w:r>
        <w:t>.</w:t>
      </w:r>
      <w:r w:rsidR="009A1E94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CA432B" w:rsidRPr="00CA432B" w:rsidRDefault="00CA432B" w:rsidP="00CA432B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CA432B" w:rsidRPr="00CA432B" w:rsidRDefault="00CA432B" w:rsidP="00CA432B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9A1E94" w:rsidRDefault="009A1E94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ukončení účinnosti Dohody o podmínkách podávání poštovních zásilek Obchodní psaní č. </w:t>
      </w:r>
      <w:r w:rsidR="00AB0467">
        <w:t>XXX</w:t>
      </w:r>
      <w:r w:rsidR="003843B0">
        <w:t xml:space="preserve"> ze dne </w:t>
      </w:r>
      <w:r w:rsidR="00AB0467">
        <w:t>XXX</w:t>
      </w:r>
      <w:r>
        <w:t>, a to ke dni předcházejícímu nabytí účinnosti této Dohody.</w:t>
      </w:r>
    </w:p>
    <w:p w:rsidR="009A1E94" w:rsidRPr="00CA432B" w:rsidRDefault="009A1E94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dohodly, že Uživatel </w:t>
      </w:r>
      <w:r w:rsidRPr="00611001">
        <w:t>do spotřebová</w:t>
      </w:r>
      <w:r>
        <w:t xml:space="preserve">ní zásob, nejdéle však do </w:t>
      </w:r>
      <w:r w:rsidR="00AB0467">
        <w:t>XXX</w:t>
      </w:r>
      <w:r w:rsidRPr="00611001">
        <w:t xml:space="preserve">, může používat označení typu zásilky dle původních dispozic Dohody o </w:t>
      </w:r>
      <w:r>
        <w:t>podmínkách podávání poštovních zásilek Obchodní psaní</w:t>
      </w:r>
      <w:r w:rsidRPr="00611001">
        <w:t xml:space="preserve"> č. </w:t>
      </w:r>
      <w:proofErr w:type="gramStart"/>
      <w:r w:rsidR="00AB0467">
        <w:t>XXX</w:t>
      </w:r>
      <w:r w:rsidRPr="00611001">
        <w:t xml:space="preserve"> jejíž</w:t>
      </w:r>
      <w:proofErr w:type="gramEnd"/>
      <w:r w:rsidRPr="00611001">
        <w:t xml:space="preserve"> účinnost byla podpisem této Dohody ukončena</w:t>
      </w:r>
      <w:r>
        <w:t>.</w:t>
      </w:r>
    </w:p>
    <w:p w:rsidR="00CA432B" w:rsidRPr="00CA432B" w:rsidRDefault="00CA432B" w:rsidP="00CA432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prohlašují, že tato Dohoda vyjadřuje jejich úplné a výlučné vzájemné ujednání týkající se daného předmětu této Dohody. Strany Dohody po přečtení této Dohody prohlašují, že byla uzavřena </w:t>
      </w:r>
      <w:r>
        <w:lastRenderedPageBreak/>
        <w:t>po vzájemném projednání, určitě a srozumitelně, na základě jejich pravé, vážně míněné a svobodné vůle. Na důkaz uvedených skutečností připojují podpisy svých oprávněných osob či zástupců.</w:t>
      </w: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CA432B" w:rsidRDefault="00CA432B" w:rsidP="00CA432B">
      <w:pPr>
        <w:numPr>
          <w:ilvl w:val="0"/>
          <w:numId w:val="0"/>
        </w:numPr>
        <w:spacing w:before="120" w:after="120"/>
        <w:jc w:val="both"/>
      </w:pPr>
    </w:p>
    <w:p w:rsidR="00CA432B" w:rsidRDefault="00CA432B" w:rsidP="00CA432B">
      <w:pPr>
        <w:numPr>
          <w:ilvl w:val="0"/>
          <w:numId w:val="0"/>
        </w:numPr>
        <w:spacing w:before="120" w:after="120"/>
        <w:jc w:val="both"/>
      </w:pPr>
    </w:p>
    <w:p w:rsidR="00CA432B" w:rsidRDefault="00CA432B" w:rsidP="00CA432B">
      <w:pPr>
        <w:numPr>
          <w:ilvl w:val="0"/>
          <w:numId w:val="0"/>
        </w:numPr>
        <w:spacing w:after="120"/>
        <w:jc w:val="both"/>
        <w:sectPr w:rsidR="00CA432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A432B" w:rsidRDefault="00163311" w:rsidP="00CA432B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AB0467">
        <w:t xml:space="preserve"> </w:t>
      </w: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  <w:r>
        <w:t>Za ČP:</w:t>
      </w:r>
    </w:p>
    <w:p w:rsidR="00CA432B" w:rsidRDefault="00CA432B" w:rsidP="00CA432B">
      <w:pPr>
        <w:numPr>
          <w:ilvl w:val="0"/>
          <w:numId w:val="0"/>
        </w:numPr>
        <w:spacing w:after="120"/>
        <w:jc w:val="both"/>
      </w:pPr>
    </w:p>
    <w:p w:rsidR="00CA432B" w:rsidRDefault="00CA432B" w:rsidP="00CA43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A432B" w:rsidRDefault="00CA432B" w:rsidP="00CA432B">
      <w:pPr>
        <w:numPr>
          <w:ilvl w:val="0"/>
          <w:numId w:val="0"/>
        </w:numPr>
        <w:spacing w:after="120"/>
        <w:jc w:val="center"/>
      </w:pPr>
    </w:p>
    <w:p w:rsidR="00CA432B" w:rsidRDefault="00CA432B" w:rsidP="00CA432B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CA432B" w:rsidRDefault="00CA432B" w:rsidP="00CA432B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CA432B" w:rsidRDefault="00CA432B" w:rsidP="00CA432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CA432B" w:rsidRDefault="00CA432B" w:rsidP="00CA432B">
      <w:pPr>
        <w:numPr>
          <w:ilvl w:val="0"/>
          <w:numId w:val="0"/>
        </w:numPr>
        <w:spacing w:after="120"/>
      </w:pPr>
    </w:p>
    <w:p w:rsidR="00CA432B" w:rsidRDefault="00CA432B" w:rsidP="00CA432B">
      <w:pPr>
        <w:numPr>
          <w:ilvl w:val="0"/>
          <w:numId w:val="0"/>
        </w:numPr>
        <w:spacing w:after="120"/>
      </w:pPr>
      <w:r>
        <w:t>Za Odesílatele:</w:t>
      </w:r>
    </w:p>
    <w:p w:rsidR="00CA432B" w:rsidRDefault="00CA432B" w:rsidP="00CA432B">
      <w:pPr>
        <w:numPr>
          <w:ilvl w:val="0"/>
          <w:numId w:val="0"/>
        </w:numPr>
        <w:spacing w:after="120"/>
      </w:pPr>
    </w:p>
    <w:p w:rsidR="00CA432B" w:rsidRDefault="00CA432B" w:rsidP="00CA43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A432B" w:rsidRDefault="00CA432B" w:rsidP="00CA432B">
      <w:pPr>
        <w:numPr>
          <w:ilvl w:val="0"/>
          <w:numId w:val="0"/>
        </w:numPr>
        <w:spacing w:after="120"/>
        <w:jc w:val="center"/>
      </w:pPr>
    </w:p>
    <w:p w:rsidR="00504030" w:rsidRDefault="00AB0467" w:rsidP="00CA432B">
      <w:pPr>
        <w:numPr>
          <w:ilvl w:val="0"/>
          <w:numId w:val="0"/>
        </w:numPr>
        <w:spacing w:after="120"/>
        <w:jc w:val="center"/>
        <w:rPr>
          <w:lang w:eastAsia="en-US"/>
        </w:rPr>
      </w:pPr>
      <w:r>
        <w:rPr>
          <w:lang w:eastAsia="en-US"/>
        </w:rPr>
        <w:t>XXX</w:t>
      </w:r>
    </w:p>
    <w:p w:rsidR="00AA4A4D" w:rsidRPr="00CA432B" w:rsidRDefault="00AB0467" w:rsidP="00CA432B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CA432B" w:rsidSect="00CA432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BC" w:rsidRDefault="004F44BC">
      <w:r>
        <w:separator/>
      </w:r>
    </w:p>
  </w:endnote>
  <w:endnote w:type="continuationSeparator" w:id="0">
    <w:p w:rsidR="004F44BC" w:rsidRDefault="004F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B492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B4927" w:rsidRPr="00160A6D">
      <w:rPr>
        <w:sz w:val="18"/>
        <w:szCs w:val="18"/>
      </w:rPr>
      <w:fldChar w:fldCharType="separate"/>
    </w:r>
    <w:r w:rsidR="00AB0467">
      <w:rPr>
        <w:noProof/>
        <w:sz w:val="18"/>
        <w:szCs w:val="18"/>
      </w:rPr>
      <w:t>5</w:t>
    </w:r>
    <w:r w:rsidR="006B492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B492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B4927" w:rsidRPr="00160A6D">
      <w:rPr>
        <w:sz w:val="18"/>
        <w:szCs w:val="18"/>
      </w:rPr>
      <w:fldChar w:fldCharType="separate"/>
    </w:r>
    <w:r w:rsidR="00AB0467">
      <w:rPr>
        <w:noProof/>
        <w:sz w:val="18"/>
        <w:szCs w:val="18"/>
      </w:rPr>
      <w:t>5</w:t>
    </w:r>
    <w:r w:rsidR="006B492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BC" w:rsidRDefault="004F44BC">
      <w:r>
        <w:separator/>
      </w:r>
    </w:p>
  </w:footnote>
  <w:footnote w:type="continuationSeparator" w:id="0">
    <w:p w:rsidR="004F44BC" w:rsidRDefault="004F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3700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A432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A432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982807-6382/2014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3B77CD7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3C7"/>
    <w:rsid w:val="000A6ADA"/>
    <w:rsid w:val="000A72EB"/>
    <w:rsid w:val="000A78D0"/>
    <w:rsid w:val="000C03B5"/>
    <w:rsid w:val="000C182C"/>
    <w:rsid w:val="000C3D92"/>
    <w:rsid w:val="000D4097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3311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091C"/>
    <w:rsid w:val="001E13D8"/>
    <w:rsid w:val="001F095F"/>
    <w:rsid w:val="001F7A96"/>
    <w:rsid w:val="001F7E8A"/>
    <w:rsid w:val="002012CB"/>
    <w:rsid w:val="00201902"/>
    <w:rsid w:val="002179B7"/>
    <w:rsid w:val="0022261D"/>
    <w:rsid w:val="002265CF"/>
    <w:rsid w:val="00236591"/>
    <w:rsid w:val="00243BC2"/>
    <w:rsid w:val="00263075"/>
    <w:rsid w:val="002670AD"/>
    <w:rsid w:val="0027585D"/>
    <w:rsid w:val="00276E44"/>
    <w:rsid w:val="00284124"/>
    <w:rsid w:val="00291251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43B0"/>
    <w:rsid w:val="003A3142"/>
    <w:rsid w:val="003B2FEB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E775C"/>
    <w:rsid w:val="004F44BC"/>
    <w:rsid w:val="00504030"/>
    <w:rsid w:val="0051060F"/>
    <w:rsid w:val="00535614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333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0D2C"/>
    <w:rsid w:val="006B4927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658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1B7"/>
    <w:rsid w:val="0099457F"/>
    <w:rsid w:val="009A1E94"/>
    <w:rsid w:val="009B4F33"/>
    <w:rsid w:val="009C2E59"/>
    <w:rsid w:val="009D3A37"/>
    <w:rsid w:val="009D7203"/>
    <w:rsid w:val="009D77D9"/>
    <w:rsid w:val="00A15617"/>
    <w:rsid w:val="00A173DF"/>
    <w:rsid w:val="00A207CA"/>
    <w:rsid w:val="00A26346"/>
    <w:rsid w:val="00A3168F"/>
    <w:rsid w:val="00A37001"/>
    <w:rsid w:val="00A512D5"/>
    <w:rsid w:val="00A65A84"/>
    <w:rsid w:val="00A704F0"/>
    <w:rsid w:val="00A71A5C"/>
    <w:rsid w:val="00A84025"/>
    <w:rsid w:val="00AA4A4D"/>
    <w:rsid w:val="00AB044D"/>
    <w:rsid w:val="00AB0467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A432B"/>
    <w:rsid w:val="00CC7E9D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524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1DA"/>
    <w:rsid w:val="00FC43CE"/>
    <w:rsid w:val="00FC5427"/>
    <w:rsid w:val="00FD6BBE"/>
    <w:rsid w:val="00FE11D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E55C-683A-4260-A939-F4138248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5</Pages>
  <Words>1509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2017-01-13T08:24:00Z</dcterms:created>
  <dcterms:modified xsi:type="dcterms:W3CDTF">2017-01-13T08:29:00Z</dcterms:modified>
</cp:coreProperties>
</file>