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395" w:type="dxa"/>
        <w:tblCellSpacing w:w="0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45"/>
        <w:gridCol w:w="3750"/>
      </w:tblGrid>
      <w:tr w:rsidR="00000000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</w:pPr>
            <w:r>
              <w:rPr>
                <w:rFonts w:ascii="Tahoma" w:eastAsia="Times New Roman" w:hAnsi="Tahoma" w:cs="Tahoma"/>
                <w:b/>
                <w:bCs/>
                <w:sz w:val="21"/>
                <w:szCs w:val="21"/>
              </w:rPr>
              <w:t xml:space="preserve">    D O D A V A T E L S K Á     O B J E D N Á V K A </w:t>
            </w:r>
          </w:p>
        </w:tc>
        <w:tc>
          <w:tcPr>
            <w:tcW w:w="3750" w:type="dxa"/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b/>
                <w:bCs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Číslo:    </w:t>
            </w:r>
            <w:r>
              <w:rPr>
                <w:rFonts w:ascii="Tahoma" w:eastAsia="Times New Roman" w:hAnsi="Tahoma" w:cs="Tahoma"/>
                <w:b/>
                <w:bCs/>
              </w:rPr>
              <w:t xml:space="preserve">DO20-29620     </w:t>
            </w:r>
          </w:p>
        </w:tc>
      </w:tr>
      <w:tr w:rsidR="00000000">
        <w:trPr>
          <w:trHeight w:val="525"/>
          <w:tblCellSpacing w:w="0" w:type="dxa"/>
        </w:trPr>
        <w:tc>
          <w:tcPr>
            <w:tcW w:w="0" w:type="auto"/>
            <w:gridSpan w:val="2"/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</w:pPr>
            <w:r>
              <w:rPr>
                <w:rFonts w:ascii="Tahoma" w:eastAsia="Times New Roman" w:hAnsi="Tahoma" w:cs="Tahoma"/>
                <w:b/>
                <w:bCs/>
                <w:sz w:val="27"/>
                <w:szCs w:val="27"/>
              </w:rPr>
              <w:t>    409102dar - ÚSEK DÁRCOVSKÝ A ZPRACOVATELSKÝ</w:t>
            </w:r>
          </w:p>
        </w:tc>
      </w:tr>
    </w:tbl>
    <w:p w:rsidR="00000000" w:rsidRDefault="00A33CF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990"/>
        <w:gridCol w:w="5405"/>
      </w:tblGrid>
      <w:tr w:rsidR="00000000">
        <w:trPr>
          <w:tblCellSpacing w:w="0" w:type="dxa"/>
        </w:trPr>
        <w:tc>
          <w:tcPr>
            <w:tcW w:w="2400" w:type="pct"/>
            <w:tcBorders>
              <w:right w:val="single" w:sz="6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941"/>
              <w:gridCol w:w="4004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Dodavatelská 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Uherskohradišťská nemocnice a.s.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proofErr w:type="spellStart"/>
                  <w:proofErr w:type="gram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J.E.Purkyně</w:t>
                  </w:r>
                  <w:proofErr w:type="spellEnd"/>
                  <w:proofErr w:type="gram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 xml:space="preserve"> 365, 686 06 Uherské Hradiště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IČ: 27660915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 xml:space="preserve">zápis v OR: KS Brno, odd. B, </w:t>
                  </w:r>
                  <w:proofErr w:type="spellStart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vl</w:t>
                  </w:r>
                  <w:proofErr w:type="spellEnd"/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. 4420</w:t>
                  </w: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br/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Objednává: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409102dar - ÚSEK DÁRCOVSKÝ A ZPRACOVATELSKÝ </w:t>
                  </w:r>
                </w:p>
              </w:tc>
            </w:tr>
          </w:tbl>
          <w:p w:rsidR="00000000" w:rsidRDefault="00A33C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545"/>
              <w:gridCol w:w="3770"/>
            </w:tblGrid>
            <w:tr w:rsidR="00000000">
              <w:trPr>
                <w:tblCellSpacing w:w="15" w:type="dxa"/>
              </w:trPr>
              <w:tc>
                <w:tcPr>
                  <w:tcW w:w="1500" w:type="dxa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IČO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18626513 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DIČ dodavatele: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004-18626513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Adresa: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  <w:t>VAMEX, spol. s r.o.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b/>
                      <w:bCs/>
                      <w:sz w:val="20"/>
                      <w:szCs w:val="20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Rybná 682/14 </w:t>
                  </w:r>
                </w:p>
              </w:tc>
            </w:tr>
            <w:tr w:rsidR="00000000">
              <w:trPr>
                <w:trHeight w:val="450"/>
                <w:tblCellSpacing w:w="15" w:type="dxa"/>
              </w:trPr>
              <w:tc>
                <w:tcPr>
                  <w:tcW w:w="0" w:type="auto"/>
                  <w:hideMark/>
                </w:tcPr>
                <w:p w:rsidR="00000000" w:rsidRDefault="00A33CF0">
                  <w:pPr>
                    <w:jc w:val="right"/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11000  </w:t>
                  </w:r>
                </w:p>
              </w:tc>
              <w:tc>
                <w:tcPr>
                  <w:tcW w:w="0" w:type="auto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Praha 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Telefon: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Fax: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8"/>
                      <w:szCs w:val="18"/>
                    </w:rPr>
                  </w:pPr>
                  <w:r>
                    <w:rPr>
                      <w:rFonts w:ascii="Tahoma" w:eastAsia="Times New Roman" w:hAnsi="Tahoma" w:cs="Tahoma"/>
                      <w:sz w:val="18"/>
                      <w:szCs w:val="18"/>
                    </w:rPr>
                    <w:t> </w:t>
                  </w:r>
                </w:p>
              </w:tc>
            </w:tr>
          </w:tbl>
          <w:p w:rsidR="00000000" w:rsidRDefault="00A33C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33CF0">
      <w:pPr>
        <w:rPr>
          <w:rFonts w:eastAsia="Times New Roman"/>
          <w:vanish/>
        </w:rPr>
      </w:pPr>
    </w:p>
    <w:tbl>
      <w:tblPr>
        <w:tblW w:w="10395" w:type="dxa"/>
        <w:tblCellSpacing w:w="0" w:type="dxa"/>
        <w:tblBorders>
          <w:left w:val="single" w:sz="12" w:space="0" w:color="000000"/>
          <w:bottom w:val="single" w:sz="12" w:space="0" w:color="000000"/>
          <w:right w:val="single" w:sz="12" w:space="0" w:color="000000"/>
        </w:tblBorders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2250"/>
        <w:gridCol w:w="2697"/>
        <w:gridCol w:w="4916"/>
        <w:gridCol w:w="532"/>
      </w:tblGrid>
      <w:tr w:rsidR="00000000" w:rsidTr="00DC5BAF">
        <w:trPr>
          <w:tblCellSpacing w:w="0" w:type="dxa"/>
        </w:trPr>
        <w:tc>
          <w:tcPr>
            <w:tcW w:w="2250" w:type="dxa"/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vystavení: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proofErr w:type="gramStart"/>
            <w:r>
              <w:rPr>
                <w:rFonts w:ascii="Tahoma" w:eastAsia="Times New Roman" w:hAnsi="Tahoma" w:cs="Tahoma"/>
                <w:sz w:val="18"/>
                <w:szCs w:val="18"/>
              </w:rPr>
              <w:t>15.01.2020</w:t>
            </w:r>
            <w:proofErr w:type="gramEnd"/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Vyřizuje: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33C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 w:rsidTr="00DC5BAF">
        <w:trPr>
          <w:tblCellSpacing w:w="0" w:type="dxa"/>
        </w:trPr>
        <w:tc>
          <w:tcPr>
            <w:tcW w:w="0" w:type="auto"/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Datum dodání: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2697" w:type="dxa"/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  </w:t>
            </w:r>
          </w:p>
        </w:tc>
        <w:tc>
          <w:tcPr>
            <w:tcW w:w="4916" w:type="dxa"/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Kontakt:</w:t>
            </w:r>
            <w:r>
              <w:rPr>
                <w:rFonts w:ascii="Tahoma" w:eastAsia="Times New Roman" w:hAnsi="Tahoma" w:cs="Tahoma"/>
                <w:sz w:val="15"/>
                <w:szCs w:val="15"/>
              </w:rPr>
              <w:t xml:space="preserve"> </w:t>
            </w:r>
          </w:p>
        </w:tc>
        <w:tc>
          <w:tcPr>
            <w:tcW w:w="0" w:type="auto"/>
            <w:vAlign w:val="center"/>
          </w:tcPr>
          <w:p w:rsidR="00000000" w:rsidRDefault="00A33C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  <w:tr w:rsidR="00000000">
        <w:trPr>
          <w:tblCellSpacing w:w="0" w:type="dxa"/>
        </w:trPr>
        <w:tc>
          <w:tcPr>
            <w:tcW w:w="0" w:type="auto"/>
            <w:gridSpan w:val="4"/>
            <w:tcBorders>
              <w:top w:val="single" w:sz="6" w:space="0" w:color="000000"/>
            </w:tcBorders>
            <w:vAlign w:val="center"/>
            <w:hideMark/>
          </w:tcPr>
          <w:tbl>
            <w:tblPr>
              <w:tblW w:w="5000" w:type="pct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0245"/>
            </w:tblGrid>
            <w:tr w:rsidR="00000000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000000" w:rsidRDefault="00A33CF0">
                  <w:pPr>
                    <w:rPr>
                      <w:rFonts w:ascii="Tahoma" w:eastAsia="Times New Roman" w:hAnsi="Tahoma" w:cs="Tahoma"/>
                      <w:sz w:val="15"/>
                      <w:szCs w:val="15"/>
                    </w:rPr>
                  </w:pPr>
                  <w:proofErr w:type="gramStart"/>
                  <w:r>
                    <w:rPr>
                      <w:rFonts w:ascii="Tahoma" w:eastAsia="Times New Roman" w:hAnsi="Tahoma" w:cs="Tahoma"/>
                      <w:b/>
                      <w:bCs/>
                      <w:sz w:val="15"/>
                      <w:szCs w:val="15"/>
                    </w:rPr>
                    <w:t>Poznámka:</w:t>
                  </w:r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>  ; Potvrzeno</w:t>
                  </w:r>
                  <w:proofErr w:type="gramEnd"/>
                  <w:r>
                    <w:rPr>
                      <w:rFonts w:ascii="Tahoma" w:eastAsia="Times New Roman" w:hAnsi="Tahoma" w:cs="Tahoma"/>
                      <w:sz w:val="15"/>
                      <w:szCs w:val="15"/>
                    </w:rPr>
                    <w:t xml:space="preserve"> z IP: 90.182.131.122</w:t>
                  </w:r>
                </w:p>
              </w:tc>
            </w:tr>
          </w:tbl>
          <w:p w:rsidR="00000000" w:rsidRDefault="00A33CF0">
            <w:pPr>
              <w:rPr>
                <w:rFonts w:ascii="Tahoma" w:eastAsia="Times New Roman" w:hAnsi="Tahoma" w:cs="Tahoma"/>
                <w:sz w:val="18"/>
                <w:szCs w:val="18"/>
              </w:rPr>
            </w:pPr>
          </w:p>
        </w:tc>
      </w:tr>
    </w:tbl>
    <w:p w:rsidR="00000000" w:rsidRDefault="00A33CF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C5BAF">
        <w:trPr>
          <w:tblCellSpacing w:w="0" w:type="dxa"/>
        </w:trPr>
        <w:tc>
          <w:tcPr>
            <w:tcW w:w="0" w:type="auto"/>
            <w:vAlign w:val="center"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</w:tbl>
    <w:p w:rsidR="00000000" w:rsidRDefault="00A33CF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750"/>
        <w:gridCol w:w="5197"/>
        <w:gridCol w:w="1056"/>
        <w:gridCol w:w="600"/>
        <w:gridCol w:w="900"/>
        <w:gridCol w:w="900"/>
        <w:gridCol w:w="992"/>
      </w:tblGrid>
      <w:tr w:rsidR="00000000">
        <w:trPr>
          <w:gridAfter w:val="1"/>
          <w:wAfter w:w="900" w:type="dxa"/>
          <w:tblCellSpacing w:w="0" w:type="dxa"/>
        </w:trPr>
        <w:tc>
          <w:tcPr>
            <w:tcW w:w="0" w:type="auto"/>
            <w:gridSpan w:val="6"/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8"/>
                <w:szCs w:val="18"/>
              </w:rPr>
            </w:pPr>
            <w:r>
              <w:rPr>
                <w:rFonts w:ascii="Tahoma" w:eastAsia="Times New Roman" w:hAnsi="Tahoma" w:cs="Tahoma"/>
                <w:b/>
                <w:bCs/>
                <w:sz w:val="18"/>
                <w:szCs w:val="18"/>
              </w:rPr>
              <w:t>Objednávané položky:</w:t>
            </w:r>
            <w:r>
              <w:rPr>
                <w:rFonts w:ascii="Tahoma" w:eastAsia="Times New Roman" w:hAnsi="Tahoma" w:cs="Tahoma"/>
                <w:sz w:val="18"/>
                <w:szCs w:val="18"/>
              </w:rPr>
              <w:t xml:space="preserve"> </w:t>
            </w:r>
          </w:p>
        </w:tc>
      </w:tr>
      <w:tr w:rsidR="00000000">
        <w:trPr>
          <w:tblCellSpacing w:w="0" w:type="dxa"/>
        </w:trPr>
        <w:tc>
          <w:tcPr>
            <w:tcW w:w="75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ID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Položka</w:t>
            </w:r>
          </w:p>
        </w:tc>
        <w:tc>
          <w:tcPr>
            <w:tcW w:w="0" w:type="auto"/>
            <w:tcBorders>
              <w:bottom w:val="single" w:sz="12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proofErr w:type="spellStart"/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Katalog</w:t>
            </w:r>
            <w:proofErr w:type="gram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Start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č</w:t>
            </w:r>
            <w:proofErr w:type="spellEnd"/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.</w:t>
            </w:r>
            <w:proofErr w:type="gramEnd"/>
          </w:p>
        </w:tc>
        <w:tc>
          <w:tcPr>
            <w:tcW w:w="6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Množ.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bez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Cena s DPH/j.</w:t>
            </w:r>
          </w:p>
        </w:tc>
        <w:tc>
          <w:tcPr>
            <w:tcW w:w="900" w:type="dxa"/>
            <w:tcBorders>
              <w:bottom w:val="single" w:sz="12" w:space="0" w:color="000000"/>
            </w:tcBorders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Celkem s DPH</w:t>
            </w:r>
          </w:p>
        </w:tc>
      </w:tr>
      <w:tr w:rsidR="00000000" w:rsidTr="00DC5BA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178409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ROZTOK ANTIKOAGULAČNÍ ACD-A 500ML,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0426C-00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C5BA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178388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PLAZMY,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00627-00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100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 w:rsidTr="00DC5BAF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254847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sz w:val="17"/>
                <w:szCs w:val="17"/>
              </w:rPr>
              <w:t>SOUPRAVA PRO SEPARACI TROMBOCYTŮ 999F-E, ks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999F-E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24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</w:p>
        </w:tc>
      </w:tr>
      <w:tr w:rsidR="00000000">
        <w:trPr>
          <w:trHeight w:val="345"/>
          <w:tblCellSpacing w:w="0" w:type="dxa"/>
        </w:trPr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7"/>
                <w:szCs w:val="17"/>
              </w:rPr>
            </w:pPr>
            <w:r>
              <w:rPr>
                <w:rFonts w:ascii="Tahoma" w:eastAsia="Times New Roman" w:hAnsi="Tahoma" w:cs="Tahoma"/>
                <w:b/>
                <w:bCs/>
                <w:sz w:val="17"/>
                <w:szCs w:val="17"/>
              </w:rPr>
              <w:t xml:space="preserve">Celkem: </w:t>
            </w:r>
            <w:r>
              <w:rPr>
                <w:rFonts w:ascii="Tahoma" w:eastAsia="Times New Roman" w:hAnsi="Tahoma" w:cs="Tahoma"/>
                <w:sz w:val="17"/>
                <w:szCs w:val="17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</w:p>
        </w:tc>
        <w:tc>
          <w:tcPr>
            <w:tcW w:w="0" w:type="auto"/>
            <w:tcBorders>
              <w:bottom w:val="dotted" w:sz="6" w:space="0" w:color="000000"/>
            </w:tcBorders>
            <w:vAlign w:val="center"/>
            <w:hideMark/>
          </w:tcPr>
          <w:p w:rsidR="00000000" w:rsidRDefault="00A33CF0">
            <w:pPr>
              <w:jc w:val="right"/>
              <w:rPr>
                <w:rFonts w:ascii="Tahoma" w:eastAsia="Times New Roman" w:hAnsi="Tahoma" w:cs="Tahoma"/>
                <w:sz w:val="15"/>
                <w:szCs w:val="15"/>
              </w:rPr>
            </w:pPr>
            <w:r>
              <w:rPr>
                <w:rFonts w:ascii="Tahoma" w:eastAsia="Times New Roman" w:hAnsi="Tahoma" w:cs="Tahoma"/>
                <w:sz w:val="15"/>
                <w:szCs w:val="15"/>
              </w:rPr>
              <w:t> </w:t>
            </w:r>
            <w:r>
              <w:rPr>
                <w:rFonts w:ascii="Tahoma" w:eastAsia="Times New Roman" w:hAnsi="Tahoma" w:cs="Tahoma"/>
                <w:b/>
                <w:bCs/>
                <w:sz w:val="15"/>
                <w:szCs w:val="15"/>
              </w:rPr>
              <w:t>189 002,00</w:t>
            </w:r>
          </w:p>
        </w:tc>
      </w:tr>
    </w:tbl>
    <w:p w:rsidR="00000000" w:rsidRDefault="00A33CF0">
      <w:pPr>
        <w:pStyle w:val="Normlnweb"/>
        <w:spacing w:before="0" w:beforeAutospacing="0" w:after="0" w:afterAutospacing="0"/>
        <w:rPr>
          <w:vanish/>
        </w:rPr>
      </w:pPr>
    </w:p>
    <w:tbl>
      <w:tblPr>
        <w:tblW w:w="10395" w:type="dxa"/>
        <w:tblCellSpacing w:w="0" w:type="dxa"/>
        <w:tblCellMar>
          <w:top w:w="45" w:type="dxa"/>
          <w:left w:w="45" w:type="dxa"/>
          <w:bottom w:w="45" w:type="dxa"/>
          <w:right w:w="45" w:type="dxa"/>
        </w:tblCellMar>
        <w:tblLook w:val="04A0" w:firstRow="1" w:lastRow="0" w:firstColumn="1" w:lastColumn="0" w:noHBand="0" w:noVBand="1"/>
      </w:tblPr>
      <w:tblGrid>
        <w:gridCol w:w="10395"/>
      </w:tblGrid>
      <w:tr w:rsidR="00000000" w:rsidTr="00DC5BAF">
        <w:trPr>
          <w:tblCellSpacing w:w="0" w:type="dxa"/>
        </w:trPr>
        <w:tc>
          <w:tcPr>
            <w:tcW w:w="0" w:type="auto"/>
            <w:vAlign w:val="center"/>
          </w:tcPr>
          <w:p w:rsidR="00000000" w:rsidRDefault="00A33CF0">
            <w:pPr>
              <w:rPr>
                <w:rFonts w:ascii="Tahoma" w:eastAsia="Times New Roman" w:hAnsi="Tahoma" w:cs="Tahoma"/>
                <w:sz w:val="15"/>
                <w:szCs w:val="15"/>
              </w:rPr>
            </w:pPr>
            <w:bookmarkStart w:id="0" w:name="_GoBack"/>
            <w:bookmarkEnd w:id="0"/>
          </w:p>
        </w:tc>
      </w:tr>
    </w:tbl>
    <w:p w:rsidR="00A33CF0" w:rsidRDefault="00A33CF0">
      <w:pPr>
        <w:rPr>
          <w:rFonts w:eastAsia="Times New Roman"/>
        </w:rPr>
      </w:pPr>
    </w:p>
    <w:sectPr w:rsidR="00A33CF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08"/>
  <w:hyphenationZone w:val="425"/>
  <w:noPunctuationKerning/>
  <w:characterSpacingControl w:val="doNotCompress"/>
  <w:compat>
    <w:doNotSnapToGridInCell/>
    <w:doNotWrapTextWithPunct/>
    <w:doNotUseEastAsianBreakRules/>
    <w:growAutofit/>
    <w:compatSetting w:name="compatibilityMode" w:uri="http://schemas.microsoft.com/office/word" w:val="15"/>
    <w:compatSetting w:name="differentiateMultirowTableHeaders" w:uri="http://schemas.microsoft.com/office/word" w:val="1"/>
  </w:compat>
  <w:rsids>
    <w:rsidRoot w:val="00DC5BAF"/>
    <w:rsid w:val="00A33CF0"/>
    <w:rsid w:val="00DC5B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8FE4870-B6BF-48D9-A689-803D8330F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Pr>
      <w:rFonts w:eastAsiaTheme="minorEastAsia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Pr>
      <w:color w:val="0000FF"/>
      <w:u w:val="single"/>
    </w:rPr>
  </w:style>
  <w:style w:type="character" w:styleId="Sledovanodkaz">
    <w:name w:val="FollowedHyperlink"/>
    <w:basedOn w:val="Standardnpsmoodstavce"/>
    <w:uiPriority w:val="99"/>
    <w:semiHidden/>
    <w:unhideWhenUsed/>
    <w:rPr>
      <w:color w:val="800080"/>
      <w:u w:val="single"/>
    </w:rPr>
  </w:style>
  <w:style w:type="paragraph" w:styleId="Normlnweb">
    <w:name w:val="Normal (Web)"/>
    <w:basedOn w:val="Normln"/>
    <w:uiPriority w:val="99"/>
    <w:unhideWhenUsed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6349344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  <w:div w:id="1794859211">
      <w:marLeft w:val="0"/>
      <w:marRight w:val="0"/>
      <w:marTop w:val="0"/>
      <w:marBottom w:val="0"/>
      <w:divBdr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805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gojs</dc:creator>
  <cp:keywords/>
  <dc:description/>
  <cp:lastModifiedBy>gojs</cp:lastModifiedBy>
  <cp:revision>2</cp:revision>
  <dcterms:created xsi:type="dcterms:W3CDTF">2020-01-21T11:03:00Z</dcterms:created>
  <dcterms:modified xsi:type="dcterms:W3CDTF">2020-01-21T11:03:00Z</dcterms:modified>
</cp:coreProperties>
</file>