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B9" w:rsidRPr="0073001E" w:rsidRDefault="00AF6FB9" w:rsidP="0024333B">
      <w:pPr>
        <w:spacing w:before="120"/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ČESKÁ REPUBLIKA</w:t>
      </w:r>
    </w:p>
    <w:p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:rsidR="00AF6FB9" w:rsidRPr="0073001E" w:rsidRDefault="00AF6FB9" w:rsidP="0024333B">
      <w:pPr>
        <w:spacing w:before="24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>Dohoda</w:t>
      </w:r>
      <w:r w:rsidR="002C6794">
        <w:rPr>
          <w:b/>
          <w:caps/>
          <w:sz w:val="32"/>
          <w:szCs w:val="32"/>
        </w:rPr>
        <w:t xml:space="preserve"> o vypořádání práv a povinností</w:t>
      </w:r>
    </w:p>
    <w:p w:rsidR="00AF6FB9" w:rsidRDefault="00AF6FB9" w:rsidP="0024333B">
      <w:pPr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:rsidR="00AF6FB9" w:rsidRDefault="00AF6FB9" w:rsidP="0024333B">
      <w:pPr>
        <w:spacing w:before="1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:rsidR="005A2DFE" w:rsidRPr="005A2DFE" w:rsidRDefault="005A2DFE" w:rsidP="0024333B">
      <w:pPr>
        <w:spacing w:before="240" w:after="240"/>
        <w:rPr>
          <w:sz w:val="24"/>
        </w:rPr>
      </w:pPr>
      <w:proofErr w:type="gramStart"/>
      <w:r w:rsidRPr="005A2DFE">
        <w:rPr>
          <w:sz w:val="24"/>
        </w:rPr>
        <w:t>Č.j.</w:t>
      </w:r>
      <w:proofErr w:type="gramEnd"/>
      <w:r w:rsidRPr="005A2DFE">
        <w:rPr>
          <w:sz w:val="24"/>
        </w:rPr>
        <w:t>:</w:t>
      </w:r>
      <w:r w:rsidR="0035160A">
        <w:rPr>
          <w:sz w:val="24"/>
        </w:rPr>
        <w:t xml:space="preserve"> VS-4145/ČJ-2020-800540</w:t>
      </w:r>
    </w:p>
    <w:p w:rsidR="00D77AD6" w:rsidRDefault="00D77AD6" w:rsidP="0024333B">
      <w:pPr>
        <w:spacing w:before="240" w:after="240"/>
        <w:rPr>
          <w:b/>
          <w:sz w:val="24"/>
        </w:rPr>
      </w:pPr>
    </w:p>
    <w:p w:rsidR="00D77AD6" w:rsidRDefault="00D77AD6" w:rsidP="0024333B">
      <w:pPr>
        <w:spacing w:before="240" w:after="240"/>
        <w:rPr>
          <w:b/>
          <w:sz w:val="24"/>
        </w:rPr>
      </w:pPr>
    </w:p>
    <w:p w:rsidR="00AF6FB9" w:rsidRDefault="00AF6FB9" w:rsidP="0024333B">
      <w:pPr>
        <w:spacing w:before="240" w:after="240"/>
        <w:rPr>
          <w:b/>
          <w:sz w:val="24"/>
        </w:rPr>
      </w:pPr>
      <w:r w:rsidRPr="00B22646">
        <w:rPr>
          <w:b/>
          <w:sz w:val="24"/>
        </w:rPr>
        <w:t>S</w:t>
      </w:r>
      <w:r>
        <w:rPr>
          <w:b/>
          <w:sz w:val="24"/>
        </w:rPr>
        <w:t>trany</w:t>
      </w:r>
    </w:p>
    <w:p w:rsidR="00AF6FB9" w:rsidRPr="00885B25" w:rsidRDefault="00AF6FB9" w:rsidP="0024333B">
      <w:pPr>
        <w:jc w:val="both"/>
        <w:rPr>
          <w:b/>
          <w:sz w:val="24"/>
        </w:rPr>
      </w:pPr>
      <w:r w:rsidRPr="00885B25">
        <w:rPr>
          <w:b/>
          <w:sz w:val="24"/>
        </w:rPr>
        <w:t>Česká republika - Vězeňská služba České republiky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 xml:space="preserve">Se sídlem: </w:t>
      </w:r>
      <w:r w:rsidRPr="008967C6">
        <w:rPr>
          <w:sz w:val="24"/>
        </w:rPr>
        <w:t>Soudní 1672/1a, 140 67 Praha 4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IČO: 00212423</w:t>
      </w:r>
    </w:p>
    <w:p w:rsidR="00AF6FB9" w:rsidRPr="00885B25" w:rsidRDefault="00AF6FB9" w:rsidP="00AF6FB9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DIČ: není ve své hlavní činnosti plátcem DPH</w:t>
      </w:r>
    </w:p>
    <w:p w:rsidR="00885B25" w:rsidRPr="00885B25" w:rsidRDefault="00885B25" w:rsidP="00885B25">
      <w:pPr>
        <w:pStyle w:val="Bezmezer"/>
        <w:rPr>
          <w:rFonts w:ascii="Times New Roman" w:eastAsia="Times New Roman" w:hAnsi="Times New Roman" w:cs="Times New Roman"/>
          <w:color w:val="000000"/>
          <w:spacing w:val="-2"/>
          <w:lang w:eastAsia="cs-CZ"/>
        </w:rPr>
      </w:pPr>
      <w:r>
        <w:rPr>
          <w:rFonts w:ascii="Times New Roman" w:hAnsi="Times New Roman" w:cs="Times New Roman"/>
          <w:sz w:val="24"/>
        </w:rPr>
        <w:t>Zastoupená</w:t>
      </w:r>
      <w:r w:rsidRPr="00885B25">
        <w:rPr>
          <w:rFonts w:ascii="Times New Roman" w:hAnsi="Times New Roman" w:cs="Times New Roman"/>
        </w:rPr>
        <w:t xml:space="preserve">  </w:t>
      </w:r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vrchním radou  plk. Mgr. Miroslavem Hadravou,  ředitelem   Věznice Vinařice, a to na základě písemného pověření  generálního ředitele Vězeňské služby České republiky vrchního státního rady brig. </w:t>
      </w:r>
      <w:r w:rsidRPr="00885B25">
        <w:rPr>
          <w:rFonts w:ascii="Times New Roman" w:hAnsi="Times New Roman" w:cs="Times New Roman"/>
        </w:rPr>
        <w:t xml:space="preserve">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gen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.  Mgr. Petra Dohnala, </w:t>
      </w:r>
      <w:proofErr w:type="gramStart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>Č.j.</w:t>
      </w:r>
      <w:proofErr w:type="gramEnd"/>
      <w:r w:rsidRPr="00885B25">
        <w:rPr>
          <w:rFonts w:ascii="Times New Roman" w:eastAsia="Times New Roman" w:hAnsi="Times New Roman" w:cs="Times New Roman"/>
          <w:color w:val="000000"/>
          <w:spacing w:val="-2"/>
          <w:lang w:eastAsia="cs-CZ"/>
        </w:rPr>
        <w:t xml:space="preserve"> VS-88536-4/ČJ-2016-800020SP ze dne 1.9. 2016                         </w:t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Sídlo věznice:</w:t>
      </w:r>
      <w:r w:rsidRPr="00885B25">
        <w:rPr>
          <w:rFonts w:ascii="Times New Roman" w:hAnsi="Times New Roman" w:cs="Times New Roman"/>
        </w:rPr>
        <w:tab/>
        <w:t xml:space="preserve">čp. 245, Vinařice, 273 07  </w:t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  <w:r w:rsidRPr="00885B25">
        <w:rPr>
          <w:rFonts w:ascii="Times New Roman" w:hAnsi="Times New Roman" w:cs="Times New Roman"/>
        </w:rPr>
        <w:tab/>
      </w:r>
    </w:p>
    <w:p w:rsidR="00885B25" w:rsidRPr="00885B25" w:rsidRDefault="00885B25" w:rsidP="00885B25">
      <w:pPr>
        <w:pStyle w:val="Bezmezer"/>
        <w:rPr>
          <w:rFonts w:ascii="Times New Roman" w:hAnsi="Times New Roman" w:cs="Times New Roman"/>
        </w:rPr>
      </w:pPr>
      <w:r w:rsidRPr="00885B25">
        <w:rPr>
          <w:rFonts w:ascii="Times New Roman" w:hAnsi="Times New Roman" w:cs="Times New Roman"/>
        </w:rPr>
        <w:t>IČO: 00 21 24 23</w:t>
      </w:r>
      <w:r w:rsidRPr="00885B25">
        <w:rPr>
          <w:rFonts w:ascii="Times New Roman" w:hAnsi="Times New Roman" w:cs="Times New Roman"/>
        </w:rPr>
        <w:tab/>
        <w:t xml:space="preserve">                       </w:t>
      </w:r>
    </w:p>
    <w:p w:rsidR="00AF6FB9" w:rsidRPr="00885B25" w:rsidRDefault="00AF6FB9" w:rsidP="0024333B">
      <w:pPr>
        <w:ind w:left="2127" w:hanging="2127"/>
        <w:rPr>
          <w:sz w:val="24"/>
        </w:rPr>
      </w:pP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ID datové stránky:</w:t>
      </w:r>
      <w:r w:rsidR="00885B25">
        <w:rPr>
          <w:sz w:val="24"/>
        </w:rPr>
        <w:t>rdrd44h</w:t>
      </w:r>
    </w:p>
    <w:p w:rsidR="00AF6FB9" w:rsidRPr="00885B25" w:rsidRDefault="00AF6FB9" w:rsidP="0024333B">
      <w:pPr>
        <w:jc w:val="both"/>
        <w:rPr>
          <w:sz w:val="24"/>
        </w:rPr>
      </w:pPr>
      <w:r w:rsidRPr="00885B25">
        <w:rPr>
          <w:sz w:val="24"/>
        </w:rPr>
        <w:t>(„</w:t>
      </w:r>
      <w:r w:rsidRPr="00885B25">
        <w:rPr>
          <w:b/>
          <w:sz w:val="24"/>
        </w:rPr>
        <w:t>Vězeňská služba</w:t>
      </w:r>
      <w:r w:rsidRPr="00885B25">
        <w:rPr>
          <w:sz w:val="24"/>
        </w:rPr>
        <w:t>“)</w:t>
      </w:r>
    </w:p>
    <w:p w:rsidR="00AF6FB9" w:rsidRPr="00885B25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:rsidR="00AF6FB9" w:rsidRPr="00885B25" w:rsidRDefault="00AF6FB9" w:rsidP="0024333B">
      <w:pPr>
        <w:tabs>
          <w:tab w:val="left" w:pos="142"/>
        </w:tabs>
        <w:rPr>
          <w:sz w:val="24"/>
        </w:rPr>
      </w:pPr>
      <w:r w:rsidRPr="00885B25">
        <w:rPr>
          <w:sz w:val="24"/>
        </w:rPr>
        <w:t>a</w:t>
      </w:r>
    </w:p>
    <w:p w:rsidR="00636BBE" w:rsidRDefault="00636BBE" w:rsidP="00AF6FB9">
      <w:pPr>
        <w:tabs>
          <w:tab w:val="left" w:pos="142"/>
        </w:tabs>
        <w:rPr>
          <w:b/>
          <w:sz w:val="24"/>
        </w:rPr>
      </w:pPr>
      <w:r>
        <w:rPr>
          <w:b/>
          <w:sz w:val="24"/>
        </w:rPr>
        <w:t xml:space="preserve">Idea </w:t>
      </w:r>
      <w:proofErr w:type="spellStart"/>
      <w:r>
        <w:rPr>
          <w:b/>
          <w:sz w:val="24"/>
        </w:rPr>
        <w:t>Building</w:t>
      </w:r>
      <w:proofErr w:type="spellEnd"/>
      <w:r>
        <w:rPr>
          <w:b/>
          <w:sz w:val="24"/>
        </w:rPr>
        <w:t xml:space="preserve"> s.r.o.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 w:rsidRPr="00511B05">
        <w:rPr>
          <w:sz w:val="24"/>
        </w:rPr>
        <w:t>Se sídlem</w:t>
      </w:r>
      <w:r>
        <w:rPr>
          <w:sz w:val="24"/>
        </w:rPr>
        <w:t>:</w:t>
      </w:r>
      <w:r w:rsidRPr="00511B05">
        <w:rPr>
          <w:sz w:val="24"/>
        </w:rPr>
        <w:t xml:space="preserve"> </w:t>
      </w:r>
      <w:r w:rsidR="008967C6">
        <w:rPr>
          <w:sz w:val="24"/>
        </w:rPr>
        <w:t xml:space="preserve"> </w:t>
      </w:r>
      <w:r w:rsidR="00636BBE">
        <w:rPr>
          <w:sz w:val="24"/>
        </w:rPr>
        <w:t>Nad Strouhou 1332/16</w:t>
      </w:r>
    </w:p>
    <w:p w:rsidR="00C20F84" w:rsidRDefault="00C20F84" w:rsidP="00AF6FB9">
      <w:pPr>
        <w:tabs>
          <w:tab w:val="left" w:pos="142"/>
        </w:tabs>
        <w:rPr>
          <w:sz w:val="24"/>
        </w:rPr>
      </w:pPr>
      <w:r>
        <w:rPr>
          <w:sz w:val="24"/>
        </w:rPr>
        <w:t>Zastoupená: Miroslav Nesrsta, jednatel společnosti</w:t>
      </w:r>
    </w:p>
    <w:p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IČO: </w:t>
      </w:r>
      <w:r w:rsidR="00636BBE">
        <w:rPr>
          <w:sz w:val="24"/>
        </w:rPr>
        <w:t>256 15 181</w:t>
      </w:r>
    </w:p>
    <w:p w:rsidR="00636BBE" w:rsidRDefault="00636BBE" w:rsidP="00AF6FB9">
      <w:pPr>
        <w:tabs>
          <w:tab w:val="left" w:pos="142"/>
        </w:tabs>
        <w:rPr>
          <w:sz w:val="24"/>
        </w:rPr>
      </w:pPr>
      <w:r>
        <w:rPr>
          <w:sz w:val="24"/>
        </w:rPr>
        <w:t>147 00</w:t>
      </w:r>
      <w:r w:rsidR="00FD1E56">
        <w:rPr>
          <w:sz w:val="24"/>
        </w:rPr>
        <w:t xml:space="preserve"> </w:t>
      </w:r>
      <w:r>
        <w:rPr>
          <w:sz w:val="24"/>
        </w:rPr>
        <w:t>Praha 4</w:t>
      </w:r>
    </w:p>
    <w:p w:rsidR="00AF6FB9" w:rsidRDefault="002D2C65" w:rsidP="0024333B">
      <w:pPr>
        <w:jc w:val="both"/>
        <w:rPr>
          <w:sz w:val="24"/>
        </w:rPr>
      </w:pPr>
      <w:r>
        <w:rPr>
          <w:sz w:val="24"/>
        </w:rPr>
        <w:t xml:space="preserve"> </w:t>
      </w:r>
      <w:r w:rsidR="00AF6FB9">
        <w:rPr>
          <w:sz w:val="24"/>
        </w:rPr>
        <w:t>(„</w:t>
      </w:r>
      <w:r w:rsidR="00AF6FB9" w:rsidRPr="006E09C0">
        <w:rPr>
          <w:b/>
          <w:sz w:val="24"/>
        </w:rPr>
        <w:t>Dodavatel</w:t>
      </w:r>
      <w:r w:rsidR="00AF6FB9">
        <w:rPr>
          <w:sz w:val="24"/>
        </w:rPr>
        <w:t>“)</w:t>
      </w:r>
    </w:p>
    <w:p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AF6FB9" w:rsidRDefault="00AF6FB9" w:rsidP="002C6794">
      <w:pPr>
        <w:jc w:val="both"/>
        <w:rPr>
          <w:sz w:val="24"/>
        </w:rPr>
      </w:pPr>
      <w:r>
        <w:rPr>
          <w:sz w:val="24"/>
        </w:rPr>
        <w:t>(dále společně jako „</w:t>
      </w:r>
      <w:r w:rsidRPr="006E09C0">
        <w:rPr>
          <w:b/>
          <w:sz w:val="24"/>
        </w:rPr>
        <w:t>Strany</w:t>
      </w:r>
      <w:r>
        <w:rPr>
          <w:sz w:val="24"/>
        </w:rPr>
        <w:t>“ anebo každý samostatně jako „</w:t>
      </w:r>
      <w:r w:rsidRPr="006E09C0">
        <w:rPr>
          <w:b/>
          <w:sz w:val="24"/>
        </w:rPr>
        <w:t>Strana</w:t>
      </w:r>
      <w:r>
        <w:rPr>
          <w:sz w:val="24"/>
        </w:rPr>
        <w:t>“)</w:t>
      </w:r>
    </w:p>
    <w:p w:rsidR="00AF6FB9" w:rsidRDefault="00AF6FB9" w:rsidP="002C6794">
      <w:pPr>
        <w:spacing w:before="360"/>
        <w:jc w:val="center"/>
        <w:rPr>
          <w:sz w:val="24"/>
        </w:rPr>
      </w:pPr>
      <w:r>
        <w:rPr>
          <w:sz w:val="24"/>
        </w:rPr>
        <w:t>Uzavírají níže uvedeného dne, měsíce a roku tuto Dohodu:</w:t>
      </w:r>
    </w:p>
    <w:p w:rsidR="00AF6FB9" w:rsidRDefault="00AF6FB9" w:rsidP="00AF6FB9">
      <w:pPr>
        <w:pStyle w:val="Nadpis1"/>
      </w:pPr>
      <w:r>
        <w:t>Preambule</w:t>
      </w:r>
    </w:p>
    <w:p w:rsidR="00AF6FB9" w:rsidRPr="00461958" w:rsidRDefault="00C20F84" w:rsidP="00AF6FB9">
      <w:pPr>
        <w:pStyle w:val="Preambule"/>
      </w:pPr>
      <w:bookmarkStart w:id="0" w:name="_Ref1938407"/>
      <w:r>
        <w:t xml:space="preserve">Na základě objednávky Vězeňské služby </w:t>
      </w:r>
      <w:proofErr w:type="gramStart"/>
      <w:r>
        <w:t>č</w:t>
      </w:r>
      <w:r w:rsidR="008F0C4D">
        <w:t>.j</w:t>
      </w:r>
      <w:r>
        <w:t>.</w:t>
      </w:r>
      <w:proofErr w:type="gramEnd"/>
      <w:r>
        <w:t xml:space="preserve"> VS 1027-26/ČJ-2017-800551 ze dne 8.8. 2017</w:t>
      </w:r>
      <w:r w:rsidR="008F0C4D">
        <w:t xml:space="preserve">, </w:t>
      </w:r>
      <w:r w:rsidR="006A6469">
        <w:t xml:space="preserve">      ( příloha dohody) </w:t>
      </w:r>
      <w:r w:rsidR="008F0C4D">
        <w:t>která byla Dodavatelem potvrzena 8.8. 2017, byla uzavřena smlouva o dílo, jejímž předmětem</w:t>
      </w:r>
      <w:r>
        <w:t xml:space="preserve"> </w:t>
      </w:r>
      <w:r w:rsidR="008F0C4D">
        <w:t xml:space="preserve">byly havarijní oprava </w:t>
      </w:r>
      <w:proofErr w:type="spellStart"/>
      <w:r w:rsidR="008F0C4D">
        <w:t>MaR</w:t>
      </w:r>
      <w:proofErr w:type="spellEnd"/>
      <w:r w:rsidR="008F0C4D">
        <w:t xml:space="preserve"> na předávací stanici kuchyně odsouzených  PS. Cena opravy – díla byla Stranami sjednána </w:t>
      </w:r>
      <w:r w:rsidR="008F0C4D" w:rsidRPr="00DB7588">
        <w:rPr>
          <w:b/>
        </w:rPr>
        <w:t>ve výši 62.939 Kč</w:t>
      </w:r>
      <w:r w:rsidR="008F0C4D">
        <w:t xml:space="preserve">, </w:t>
      </w:r>
      <w:r w:rsidR="008F0C4D" w:rsidRPr="00DB7588">
        <w:rPr>
          <w:b/>
        </w:rPr>
        <w:t>bez DPH,</w:t>
      </w:r>
      <w:r w:rsidR="008F0C4D">
        <w:t xml:space="preserve"> 76.156 Kč, vč. DPH. D</w:t>
      </w:r>
      <w:r w:rsidR="002D2C65">
        <w:t>le této smlouvy bylo dílo zhotove</w:t>
      </w:r>
      <w:r w:rsidR="008F0C4D">
        <w:t xml:space="preserve">no a převzato Vězeňskou službou a na základě faktury Dodavatele č. 2170394 ze dne </w:t>
      </w:r>
      <w:proofErr w:type="gramStart"/>
      <w:r w:rsidR="008F0C4D">
        <w:t>14.8. 2017</w:t>
      </w:r>
      <w:proofErr w:type="gramEnd"/>
      <w:r w:rsidR="008F0C4D">
        <w:t xml:space="preserve"> byla sjednaná cena opravy Vězeňskou službou </w:t>
      </w:r>
      <w:r w:rsidR="008F0C4D">
        <w:lastRenderedPageBreak/>
        <w:t>uhrazena.</w:t>
      </w:r>
      <w:r w:rsidR="002D2C65">
        <w:t xml:space="preserve"> </w:t>
      </w:r>
      <w:r w:rsidR="008967C6">
        <w:t xml:space="preserve"> </w:t>
      </w:r>
      <w:bookmarkEnd w:id="0"/>
    </w:p>
    <w:p w:rsidR="00730C63" w:rsidRPr="002A4F1A" w:rsidRDefault="002A4F1A" w:rsidP="00730C63">
      <w:pPr>
        <w:pStyle w:val="Preambule"/>
      </w:pPr>
      <w:r>
        <w:t>Jelikož n</w:t>
      </w:r>
      <w:r w:rsidR="00AF6FB9" w:rsidRPr="00662ABA">
        <w:t xml:space="preserve">edošlo ke včasnému </w:t>
      </w:r>
      <w:proofErr w:type="gramStart"/>
      <w:r w:rsidR="00AF6FB9" w:rsidRPr="00662ABA">
        <w:t xml:space="preserve">zveřejnění </w:t>
      </w:r>
      <w:r w:rsidR="00412544" w:rsidRPr="00662ABA">
        <w:t xml:space="preserve"> </w:t>
      </w:r>
      <w:r w:rsidR="002D2C65">
        <w:t>výše</w:t>
      </w:r>
      <w:proofErr w:type="gramEnd"/>
      <w:r w:rsidR="002D2C65">
        <w:t xml:space="preserve"> uvedené</w:t>
      </w:r>
      <w:r w:rsidR="00DB7588">
        <w:t xml:space="preserve"> objednávky ( dále jen </w:t>
      </w:r>
      <w:r w:rsidR="002D2C65">
        <w:t xml:space="preserve"> </w:t>
      </w:r>
      <w:r w:rsidR="00DB7588">
        <w:t>„</w:t>
      </w:r>
      <w:r w:rsidR="006A6469">
        <w:rPr>
          <w:b/>
        </w:rPr>
        <w:t>Smlouva</w:t>
      </w:r>
      <w:r w:rsidR="002D2C65" w:rsidRPr="002D2C65">
        <w:rPr>
          <w:b/>
        </w:rPr>
        <w:t xml:space="preserve"> o dílo</w:t>
      </w:r>
      <w:r w:rsidR="00DB7588">
        <w:rPr>
          <w:b/>
        </w:rPr>
        <w:t xml:space="preserve">“ </w:t>
      </w:r>
      <w:r w:rsidR="002D2C65">
        <w:t xml:space="preserve"> </w:t>
      </w:r>
      <w:r w:rsidR="00412544" w:rsidRPr="00662ABA">
        <w:t>ve smyslu ustanovení</w:t>
      </w:r>
      <w:r w:rsidR="00DB7588">
        <w:t xml:space="preserve"> </w:t>
      </w:r>
      <w:r w:rsidR="00412544" w:rsidRPr="00662ABA">
        <w:t xml:space="preserve"> </w:t>
      </w:r>
      <w:r w:rsidR="00AF6FB9" w:rsidRPr="002A4F1A">
        <w:rPr>
          <w:sz w:val="24"/>
        </w:rPr>
        <w:t xml:space="preserve">§ </w:t>
      </w:r>
      <w:r w:rsidR="002D2C65">
        <w:rPr>
          <w:sz w:val="24"/>
        </w:rPr>
        <w:t>2 ZRS žádnou ze Stran, je</w:t>
      </w:r>
      <w:r>
        <w:rPr>
          <w:sz w:val="24"/>
        </w:rPr>
        <w:t xml:space="preserve"> z toho důvodu </w:t>
      </w:r>
      <w:r w:rsidR="00662ABA" w:rsidRPr="002A4F1A">
        <w:rPr>
          <w:sz w:val="24"/>
        </w:rPr>
        <w:t xml:space="preserve"> smluvn</w:t>
      </w:r>
      <w:r w:rsidR="002D2C65">
        <w:rPr>
          <w:sz w:val="24"/>
        </w:rPr>
        <w:t>í vztah založený</w:t>
      </w:r>
      <w:r w:rsidR="00730C63" w:rsidRPr="002A4F1A">
        <w:rPr>
          <w:sz w:val="24"/>
        </w:rPr>
        <w:t xml:space="preserve"> </w:t>
      </w:r>
      <w:r w:rsidR="002D2C65">
        <w:rPr>
          <w:sz w:val="24"/>
        </w:rPr>
        <w:t xml:space="preserve"> zmíněnou </w:t>
      </w:r>
      <w:r w:rsidR="002D2C65" w:rsidRPr="002D2C65">
        <w:rPr>
          <w:b/>
          <w:sz w:val="24"/>
        </w:rPr>
        <w:t>Smlouvou o dílo</w:t>
      </w:r>
      <w:r w:rsidR="002D2C65">
        <w:rPr>
          <w:sz w:val="24"/>
        </w:rPr>
        <w:t xml:space="preserve"> </w:t>
      </w:r>
      <w:r w:rsidR="00730C63" w:rsidRPr="002A4F1A">
        <w:rPr>
          <w:sz w:val="24"/>
        </w:rPr>
        <w:t>v</w:t>
      </w:r>
      <w:r w:rsidR="002D2C65">
        <w:rPr>
          <w:sz w:val="24"/>
        </w:rPr>
        <w:t>e smyslu § 7 odst. 1 ZRS zrušen</w:t>
      </w:r>
      <w:r w:rsidR="00730C63" w:rsidRPr="002A4F1A">
        <w:rPr>
          <w:sz w:val="24"/>
        </w:rPr>
        <w:t xml:space="preserve"> od počátku.            </w:t>
      </w:r>
    </w:p>
    <w:p w:rsidR="00AF6FB9" w:rsidRDefault="00AF6FB9" w:rsidP="00AF6FB9">
      <w:pPr>
        <w:pStyle w:val="Preambule"/>
      </w:pPr>
      <w:r>
        <w:t xml:space="preserve">Strany mají zájem na vypořádání vzájemných nároků z bezdůvodného obohacení vzniklých v důsledku zrušení </w:t>
      </w:r>
      <w:r w:rsidR="006D57AE">
        <w:t>předmět</w:t>
      </w:r>
      <w:r w:rsidR="002D2C65">
        <w:t>né</w:t>
      </w:r>
      <w:r w:rsidR="00730C63">
        <w:t xml:space="preserve"> </w:t>
      </w:r>
      <w:r w:rsidR="002D2C65">
        <w:rPr>
          <w:b/>
        </w:rPr>
        <w:t>Smlou</w:t>
      </w:r>
      <w:r w:rsidR="00D72B04" w:rsidRPr="002D2C65">
        <w:rPr>
          <w:b/>
        </w:rPr>
        <w:t>v</w:t>
      </w:r>
      <w:r w:rsidR="002D2C65" w:rsidRPr="002D2C65">
        <w:rPr>
          <w:b/>
        </w:rPr>
        <w:t>y o dílo</w:t>
      </w:r>
      <w:r w:rsidR="002D2C65">
        <w:t xml:space="preserve"> touto Dohodou její</w:t>
      </w:r>
      <w:r>
        <w:t xml:space="preserve"> novací a na narovnání vzájemných nároků </w:t>
      </w:r>
      <w:r w:rsidRPr="008D518F">
        <w:t>vznik</w:t>
      </w:r>
      <w:r w:rsidR="00D72B04">
        <w:t xml:space="preserve">lých v důsledku zrušení </w:t>
      </w:r>
      <w:r w:rsidR="002D2C65">
        <w:rPr>
          <w:b/>
        </w:rPr>
        <w:t>Smlou</w:t>
      </w:r>
      <w:r w:rsidR="002D2C65" w:rsidRPr="002D2C65">
        <w:rPr>
          <w:b/>
        </w:rPr>
        <w:t xml:space="preserve">vy o </w:t>
      </w:r>
      <w:proofErr w:type="gramStart"/>
      <w:r w:rsidR="002D2C65" w:rsidRPr="002D2C65">
        <w:rPr>
          <w:b/>
        </w:rPr>
        <w:t>dílo</w:t>
      </w:r>
      <w:r w:rsidR="006D57AE">
        <w:t xml:space="preserve"> </w:t>
      </w:r>
      <w:r w:rsidR="002D2C65">
        <w:t xml:space="preserve"> </w:t>
      </w:r>
      <w:r w:rsidRPr="008D518F">
        <w:t>touto</w:t>
      </w:r>
      <w:proofErr w:type="gramEnd"/>
      <w:r w:rsidRPr="008D518F">
        <w:t xml:space="preserve"> Dohodou</w:t>
      </w:r>
      <w:r>
        <w:t xml:space="preserve">, které jsou mezi Stranami pochybné nebo sporné. Tato Dohoda tedy představuje kompletní a celou dohodu Stran o předmětu </w:t>
      </w:r>
      <w:r w:rsidR="002D2C65">
        <w:rPr>
          <w:b/>
        </w:rPr>
        <w:t>Smlou</w:t>
      </w:r>
      <w:r w:rsidR="002D2C65" w:rsidRPr="002D2C65">
        <w:rPr>
          <w:b/>
        </w:rPr>
        <w:t>vy o dílo</w:t>
      </w:r>
      <w:r w:rsidR="002D2C65">
        <w:t xml:space="preserve"> </w:t>
      </w:r>
      <w:r>
        <w:t>a právech a povinnostech souvisejících s</w:t>
      </w:r>
      <w:r w:rsidR="00FC4429">
        <w:t xml:space="preserve"> ní </w:t>
      </w:r>
      <w:r>
        <w:t>anebo vyplývajících ze zrušení Smlouvy v důsledku toho, že nebyla včas uveřejněna v registru smluv.</w:t>
      </w:r>
    </w:p>
    <w:p w:rsidR="00AF6FB9" w:rsidRPr="001B09EF" w:rsidRDefault="00AF6FB9" w:rsidP="00AF6FB9">
      <w:pPr>
        <w:pStyle w:val="Nadpis1"/>
        <w:keepNext w:val="0"/>
      </w:pPr>
      <w:bookmarkStart w:id="1" w:name="_Toc519510292"/>
      <w:bookmarkStart w:id="2" w:name="_Toc532815007"/>
      <w:r w:rsidRPr="001B09EF">
        <w:t xml:space="preserve">Definice </w:t>
      </w:r>
      <w:r>
        <w:t>a </w:t>
      </w:r>
      <w:r w:rsidRPr="001B09EF">
        <w:t>výklad pojmů</w:t>
      </w:r>
      <w:bookmarkEnd w:id="1"/>
      <w:bookmarkEnd w:id="2"/>
    </w:p>
    <w:p w:rsidR="00AF6FB9" w:rsidRDefault="00AF6FB9" w:rsidP="00AF6FB9">
      <w:pPr>
        <w:pStyle w:val="Clanek11"/>
        <w:widowControl/>
      </w:pPr>
      <w:bookmarkStart w:id="3" w:name="_Ref510540411"/>
      <w:r w:rsidRPr="00407D7A">
        <w:t xml:space="preserve">Níže uvedené pojmy mají význam definovaný </w:t>
      </w:r>
      <w:r>
        <w:t>v </w:t>
      </w:r>
      <w:r w:rsidRPr="00407D7A">
        <w:t xml:space="preserve">tomto </w:t>
      </w:r>
      <w:proofErr w:type="gramStart"/>
      <w:r w:rsidRPr="00407D7A">
        <w:t xml:space="preserve">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782241">
        <w:t>2.1</w:t>
      </w:r>
      <w:r>
        <w:fldChar w:fldCharType="end"/>
      </w:r>
      <w:r>
        <w:t xml:space="preserve"> s </w:t>
      </w:r>
      <w:r w:rsidRPr="00407D7A">
        <w:t>tím</w:t>
      </w:r>
      <w:proofErr w:type="gramEnd"/>
      <w:r w:rsidRPr="00407D7A">
        <w:t xml:space="preserve">, že </w:t>
      </w:r>
      <w:r>
        <w:t>v </w:t>
      </w:r>
      <w:r w:rsidRPr="00407D7A">
        <w:t xml:space="preserve">textu </w:t>
      </w:r>
      <w:r>
        <w:t>Dohody</w:t>
      </w:r>
      <w:r w:rsidRPr="00407D7A">
        <w:t xml:space="preserve"> jsou uvedeny vždy </w:t>
      </w:r>
      <w:r>
        <w:t>s </w:t>
      </w:r>
      <w:r w:rsidRPr="00407D7A">
        <w:t>velkým počátečním písmenem:</w:t>
      </w:r>
      <w:bookmarkEnd w:id="3"/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Dodavatel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Do</w:t>
      </w:r>
      <w:r>
        <w:rPr>
          <w:b/>
          <w:bCs/>
        </w:rPr>
        <w:t>hoda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Pr="00941DE7" w:rsidRDefault="00AF6FB9" w:rsidP="00FC4429">
      <w:pPr>
        <w:pStyle w:val="Claneka"/>
        <w:keepLines w:val="0"/>
        <w:widowControl/>
      </w:pPr>
      <w:r w:rsidRPr="00941DE7">
        <w:t>„</w:t>
      </w:r>
      <w:r w:rsidRPr="3BC3D93E">
        <w:rPr>
          <w:b/>
          <w:bCs/>
        </w:rPr>
        <w:t>Občanský zákoník</w:t>
      </w:r>
      <w:r w:rsidRPr="00941DE7">
        <w:t>“ znamená zákon č. 89/2012 Sb., občanský zákoník, ve znění pozdějších předpisů;</w:t>
      </w:r>
    </w:p>
    <w:p w:rsidR="00AF6FB9" w:rsidRDefault="00AF6FB9" w:rsidP="00AF6FB9">
      <w:pPr>
        <w:pStyle w:val="Claneka"/>
        <w:keepLines w:val="0"/>
        <w:widowControl/>
      </w:pPr>
      <w:r w:rsidRPr="00941DE7">
        <w:t>„</w:t>
      </w:r>
      <w:r>
        <w:rPr>
          <w:b/>
          <w:bCs/>
        </w:rPr>
        <w:t>Vězeňská služba</w:t>
      </w:r>
      <w:r w:rsidRPr="00941DE7">
        <w:t xml:space="preserve">“ má význam uvedený </w:t>
      </w:r>
      <w:r>
        <w:t>v </w:t>
      </w:r>
      <w:r w:rsidRPr="00941DE7">
        <w:t xml:space="preserve">záhlaví této </w:t>
      </w:r>
      <w:r>
        <w:t>Dohody</w:t>
      </w:r>
      <w:r w:rsidRPr="00941DE7">
        <w:t>;</w:t>
      </w:r>
    </w:p>
    <w:p w:rsidR="00AF6FB9" w:rsidRPr="005B2308" w:rsidRDefault="00AF6FB9" w:rsidP="00AF6FB9">
      <w:pPr>
        <w:pStyle w:val="Claneka"/>
        <w:keepLines w:val="0"/>
        <w:widowControl/>
      </w:pPr>
      <w:r w:rsidRPr="005B2308">
        <w:t>„</w:t>
      </w:r>
      <w:r w:rsidRPr="3BC3D93E">
        <w:rPr>
          <w:b/>
          <w:bCs/>
        </w:rPr>
        <w:t>ZRS</w:t>
      </w:r>
      <w:r w:rsidRPr="00BC1821">
        <w:t>“</w:t>
      </w:r>
      <w:r w:rsidRPr="005B2308">
        <w:t xml:space="preserve"> znamená zákon č. 340/2015 Sb., o zvláštních podmínkách účinnosti některých smluv, uveřejňování těchto smluv </w:t>
      </w:r>
      <w:r>
        <w:t>a </w:t>
      </w:r>
      <w:r w:rsidRPr="005B2308">
        <w:t>o registru smluv (zákon o registru smluv), ve znění pozdějších předpisů;</w:t>
      </w:r>
    </w:p>
    <w:p w:rsidR="00AF6FB9" w:rsidRPr="00407D7A" w:rsidRDefault="00AF6FB9" w:rsidP="00AF6FB9">
      <w:pPr>
        <w:pStyle w:val="Claneka"/>
        <w:keepLines w:val="0"/>
        <w:widowControl/>
      </w:pPr>
      <w:r>
        <w:t>„</w:t>
      </w:r>
      <w:r w:rsidRPr="3BC3D93E">
        <w:rPr>
          <w:b/>
          <w:bCs/>
        </w:rPr>
        <w:t>ZZVZ</w:t>
      </w:r>
      <w:r>
        <w:t>“</w:t>
      </w:r>
      <w:r w:rsidRPr="00C7596E">
        <w:t xml:space="preserve"> znamená zákon č. 134/2016 Sb., zákon o zadávání veřejných zakáze</w:t>
      </w:r>
      <w:r>
        <w:t>k, ve znění pozdějších předpisů;</w:t>
      </w:r>
    </w:p>
    <w:p w:rsidR="00AF6FB9" w:rsidRPr="00D548B2" w:rsidRDefault="00AF6FB9" w:rsidP="00AF6FB9">
      <w:pPr>
        <w:pStyle w:val="Nadpis1"/>
        <w:keepNext w:val="0"/>
      </w:pPr>
      <w:bookmarkStart w:id="4" w:name="_Toc519510293"/>
      <w:bookmarkStart w:id="5" w:name="_Toc532815008"/>
      <w:r w:rsidRPr="00D548B2">
        <w:t xml:space="preserve">Předmět </w:t>
      </w:r>
      <w:bookmarkEnd w:id="4"/>
      <w:bookmarkEnd w:id="5"/>
      <w:r>
        <w:t>a účel Dohody</w:t>
      </w:r>
    </w:p>
    <w:p w:rsidR="00AF6FB9" w:rsidRDefault="00AF6FB9" w:rsidP="00AF6FB9">
      <w:pPr>
        <w:pStyle w:val="Clanek11"/>
        <w:widowControl/>
      </w:pPr>
      <w:bookmarkStart w:id="6" w:name="_Ref510542747"/>
      <w:r>
        <w:t>Předmětem této Dohody je:</w:t>
      </w:r>
    </w:p>
    <w:p w:rsidR="00AF6FB9" w:rsidRDefault="00AF6FB9" w:rsidP="00AF6FB9">
      <w:pPr>
        <w:pStyle w:val="Claneka"/>
      </w:pPr>
      <w:r>
        <w:t>vypořádání práv a povinností Stran z bezdůvodného oboh</w:t>
      </w:r>
      <w:r w:rsidR="00D72B04">
        <w:t>acení vzniklého zrušením</w:t>
      </w:r>
      <w:r w:rsidR="007D6B90" w:rsidRPr="007D6B90">
        <w:rPr>
          <w:b/>
        </w:rPr>
        <w:t xml:space="preserve"> </w:t>
      </w:r>
      <w:r w:rsidR="007D6B90">
        <w:rPr>
          <w:b/>
        </w:rPr>
        <w:t>Smlou</w:t>
      </w:r>
      <w:r w:rsidR="007D6B90" w:rsidRPr="002D2C65">
        <w:rPr>
          <w:b/>
        </w:rPr>
        <w:t xml:space="preserve">vy o </w:t>
      </w:r>
      <w:proofErr w:type="gramStart"/>
      <w:r w:rsidR="007D6B90" w:rsidRPr="002D2C65">
        <w:rPr>
          <w:b/>
        </w:rPr>
        <w:t>dílo</w:t>
      </w:r>
      <w:r w:rsidR="007D6B90">
        <w:t xml:space="preserve">  </w:t>
      </w:r>
      <w:r w:rsidR="00D72B04">
        <w:t xml:space="preserve"> </w:t>
      </w:r>
      <w:r>
        <w:t>od</w:t>
      </w:r>
      <w:proofErr w:type="gramEnd"/>
      <w:r>
        <w:t xml:space="preserve"> samého počátku</w:t>
      </w:r>
      <w:r w:rsidRPr="008D6DB1">
        <w:t xml:space="preserve"> ve smyslu § 7 odst. 1 ZRS</w:t>
      </w:r>
      <w:r w:rsidR="007D6B90">
        <w:t xml:space="preserve"> novací; </w:t>
      </w:r>
    </w:p>
    <w:p w:rsidR="00AF6FB9" w:rsidRDefault="00AF6FB9" w:rsidP="00AF6FB9">
      <w:pPr>
        <w:pStyle w:val="Claneka"/>
      </w:pPr>
      <w:r>
        <w:t>narovnání pochybných nebo sporných práv a povinností Stran vzni</w:t>
      </w:r>
      <w:r w:rsidR="000D3F5E">
        <w:t xml:space="preserve">klých v důsledku zrušení </w:t>
      </w:r>
      <w:r w:rsidR="007D6B90">
        <w:rPr>
          <w:b/>
        </w:rPr>
        <w:t>Smlou</w:t>
      </w:r>
      <w:r w:rsidR="007D6B90" w:rsidRPr="002D2C65">
        <w:rPr>
          <w:b/>
        </w:rPr>
        <w:t>vy o dílo</w:t>
      </w:r>
      <w:r w:rsidR="007D6B90" w:rsidRPr="007D6B90">
        <w:t>;</w:t>
      </w:r>
      <w:r w:rsidR="007D6B90">
        <w:t xml:space="preserve">   </w:t>
      </w:r>
      <w:bookmarkEnd w:id="6"/>
    </w:p>
    <w:p w:rsidR="00AF6FB9" w:rsidRDefault="00AF6FB9" w:rsidP="00AF6FB9">
      <w:pPr>
        <w:pStyle w:val="Clanek11"/>
      </w:pPr>
      <w:r>
        <w:t xml:space="preserve">Účelem této </w:t>
      </w:r>
      <w:r w:rsidR="009160BB">
        <w:t xml:space="preserve">Dohody </w:t>
      </w:r>
      <w:proofErr w:type="gramStart"/>
      <w:r>
        <w:t xml:space="preserve">je </w:t>
      </w:r>
      <w:r w:rsidR="0021235F">
        <w:t xml:space="preserve"> </w:t>
      </w:r>
      <w:r w:rsidR="000D3F5E">
        <w:t>navodit</w:t>
      </w:r>
      <w:proofErr w:type="gramEnd"/>
      <w:r w:rsidR="000D3F5E">
        <w:t xml:space="preserve"> takový </w:t>
      </w:r>
      <w:r w:rsidR="0021235F">
        <w:t xml:space="preserve"> stav tak, </w:t>
      </w:r>
      <w:r w:rsidR="000D3F5E">
        <w:t xml:space="preserve">jako kdyby ke zrušení </w:t>
      </w:r>
      <w:r w:rsidR="007D6B90">
        <w:rPr>
          <w:b/>
        </w:rPr>
        <w:t>Smlou</w:t>
      </w:r>
      <w:r w:rsidR="007D6B90" w:rsidRPr="002D2C65">
        <w:rPr>
          <w:b/>
        </w:rPr>
        <w:t>vy o dílo</w:t>
      </w:r>
      <w:r w:rsidR="007D6B90">
        <w:t xml:space="preserve">   </w:t>
      </w:r>
      <w:r w:rsidRPr="00B165AA">
        <w:t>od počátku ve smyslu § 7 odst. 1 ZRS</w:t>
      </w:r>
      <w:r>
        <w:t xml:space="preserve"> nedošlo.</w:t>
      </w:r>
    </w:p>
    <w:p w:rsidR="00AF6FB9" w:rsidRDefault="00AF6FB9" w:rsidP="00AF6FB9">
      <w:pPr>
        <w:pStyle w:val="Nadpis1"/>
      </w:pPr>
      <w:bookmarkStart w:id="7" w:name="_Ref1994904"/>
      <w:r>
        <w:t>Vypořádání a n</w:t>
      </w:r>
      <w:r w:rsidR="00435488">
        <w:t xml:space="preserve">arovnání práv A povinností ze </w:t>
      </w:r>
      <w:proofErr w:type="gramStart"/>
      <w:r w:rsidR="00435488">
        <w:t xml:space="preserve">zRušených </w:t>
      </w:r>
      <w:r>
        <w:t xml:space="preserve"> Sml</w:t>
      </w:r>
      <w:bookmarkEnd w:id="7"/>
      <w:r w:rsidR="00435488">
        <w:t>uv</w:t>
      </w:r>
      <w:proofErr w:type="gramEnd"/>
    </w:p>
    <w:p w:rsidR="00AF6FB9" w:rsidRDefault="00AF6FB9" w:rsidP="00AF6FB9">
      <w:pPr>
        <w:pStyle w:val="Clanek11"/>
      </w:pPr>
      <w:r>
        <w:t xml:space="preserve">Strany se dohodly, že </w:t>
      </w:r>
      <w:r w:rsidRPr="00862476">
        <w:t>veškerá plnění</w:t>
      </w:r>
      <w:r w:rsidR="000D3F5E">
        <w:t xml:space="preserve">, práva a povinnosti dle </w:t>
      </w:r>
      <w:r w:rsidR="005B7167">
        <w:rPr>
          <w:b/>
        </w:rPr>
        <w:t>Smlou</w:t>
      </w:r>
      <w:r w:rsidR="005B7167" w:rsidRPr="002D2C65">
        <w:rPr>
          <w:b/>
        </w:rPr>
        <w:t>vy o dílo</w:t>
      </w:r>
      <w:r w:rsidR="005B7167">
        <w:t xml:space="preserve">, </w:t>
      </w:r>
      <w:r w:rsidRPr="00862476">
        <w:t xml:space="preserve">které </w:t>
      </w:r>
      <w:r>
        <w:t>ke dni podpisu této Dohody již byly</w:t>
      </w:r>
      <w:r w:rsidRPr="00862476">
        <w:t xml:space="preserve"> </w:t>
      </w:r>
      <w:r w:rsidR="000D3F5E">
        <w:t>dle t</w:t>
      </w:r>
      <w:r w:rsidR="005B7167">
        <w:t xml:space="preserve">éto </w:t>
      </w:r>
      <w:proofErr w:type="spellStart"/>
      <w:r w:rsidR="005B7167">
        <w:t>s</w:t>
      </w:r>
      <w:r w:rsidR="000D3F5E">
        <w:t>mluv</w:t>
      </w:r>
      <w:r w:rsidR="005B7167">
        <w:t>y</w:t>
      </w:r>
      <w:proofErr w:type="spellEnd"/>
      <w:r w:rsidR="007D6B90">
        <w:t xml:space="preserve"> anebo v souvislosti s ní</w:t>
      </w:r>
      <w:r>
        <w:t xml:space="preserve"> </w:t>
      </w:r>
      <w:r w:rsidRPr="00862476">
        <w:t>realizovány</w:t>
      </w:r>
      <w:r>
        <w:t>, ať j</w:t>
      </w:r>
      <w:r w:rsidR="005064D6">
        <w:t>iž v souladu nebo v rozporu s nimi</w:t>
      </w:r>
      <w:r w:rsidRPr="001B2019">
        <w:t xml:space="preserve"> či obecně závaznými právními předpisy</w:t>
      </w:r>
      <w:r>
        <w:t>, navzdory tomu, že ne</w:t>
      </w:r>
      <w:r w:rsidR="005064D6">
        <w:t>došlo k jejich</w:t>
      </w:r>
      <w:r w:rsidRPr="00862476">
        <w:t xml:space="preserve"> včasnému zveřejně</w:t>
      </w:r>
      <w:r w:rsidR="005B7167">
        <w:t>ní v souladu s § 2 ZRS a smlouva</w:t>
      </w:r>
      <w:r w:rsidRPr="00862476">
        <w:t xml:space="preserve"> </w:t>
      </w:r>
      <w:r w:rsidR="005B7167">
        <w:t>tudíž byla od počátku zrušena</w:t>
      </w:r>
      <w:r w:rsidRPr="00862476">
        <w:t xml:space="preserve"> ve smyslu § 7 odst. 1 ZRS</w:t>
      </w:r>
      <w:r>
        <w:t>, budou považovány za plnění, práva a po</w:t>
      </w:r>
      <w:r w:rsidR="005B7167">
        <w:t>vinnosti realizované dle s</w:t>
      </w:r>
      <w:r w:rsidR="007D6B90">
        <w:t>mlouvy</w:t>
      </w:r>
      <w:r w:rsidR="005B7167">
        <w:t xml:space="preserve"> anebo v souvislosti s ní</w:t>
      </w:r>
      <w:r>
        <w:t xml:space="preserve"> tak, </w:t>
      </w:r>
      <w:r w:rsidR="005B7167">
        <w:t>jako kdyby došlo k jejímu</w:t>
      </w:r>
      <w:r w:rsidRPr="00862476">
        <w:t xml:space="preserve"> včasnému zveřejně</w:t>
      </w:r>
      <w:r w:rsidR="005B7167">
        <w:t>ní v souladu s § 2 ZRS a smlouva nebyla zrušena</w:t>
      </w:r>
      <w:r w:rsidRPr="00862476">
        <w:t xml:space="preserve"> od počátku ve smyslu § 7 odst. 1 ZRS.</w:t>
      </w:r>
    </w:p>
    <w:p w:rsidR="00AF6FB9" w:rsidRDefault="00AF6FB9" w:rsidP="00AF6FB9">
      <w:pPr>
        <w:pStyle w:val="Clanek11"/>
      </w:pPr>
      <w:r>
        <w:t>Strany si tak ponechají vzájem</w:t>
      </w:r>
      <w:r w:rsidR="005B7167">
        <w:t xml:space="preserve">ně poskytnutá plnění dle </w:t>
      </w:r>
      <w:r w:rsidR="005B7167">
        <w:rPr>
          <w:b/>
        </w:rPr>
        <w:t>Smlou</w:t>
      </w:r>
      <w:r w:rsidR="005B7167" w:rsidRPr="002D2C65">
        <w:rPr>
          <w:b/>
        </w:rPr>
        <w:t xml:space="preserve">vy o </w:t>
      </w:r>
      <w:proofErr w:type="gramStart"/>
      <w:r w:rsidR="005B7167" w:rsidRPr="002D2C65">
        <w:rPr>
          <w:b/>
        </w:rPr>
        <w:t>dílo</w:t>
      </w:r>
      <w:r w:rsidR="005B7167">
        <w:t xml:space="preserve">  </w:t>
      </w:r>
      <w:r>
        <w:t>v rozsahu</w:t>
      </w:r>
      <w:proofErr w:type="gramEnd"/>
      <w:r>
        <w:t>, v jakém b</w:t>
      </w:r>
      <w:r w:rsidR="005B7167">
        <w:t>y jim náležela, pokud by smlouva byla</w:t>
      </w:r>
      <w:r>
        <w:t xml:space="preserve"> včas z</w:t>
      </w:r>
      <w:r w:rsidR="005B7167">
        <w:t>veřejněna</w:t>
      </w:r>
      <w:r w:rsidR="005064D6">
        <w:t xml:space="preserve"> </w:t>
      </w:r>
      <w:r>
        <w:t>v souladu s § 2 ZRS, a budou vůči sobě mít vzájemná práva a povinnosti, které by jim vznikly v souvislosti s uzavř</w:t>
      </w:r>
      <w:r w:rsidR="005064D6">
        <w:t>ením a následným plněním</w:t>
      </w:r>
      <w:r w:rsidR="005B7167" w:rsidRPr="005B7167">
        <w:rPr>
          <w:b/>
        </w:rPr>
        <w:t xml:space="preserve"> </w:t>
      </w:r>
      <w:r w:rsidR="005B7167">
        <w:rPr>
          <w:b/>
        </w:rPr>
        <w:t>Smlou</w:t>
      </w:r>
      <w:r w:rsidR="005B7167" w:rsidRPr="002D2C65">
        <w:rPr>
          <w:b/>
        </w:rPr>
        <w:t>vy o dílo</w:t>
      </w:r>
      <w:r>
        <w:t>, ať</w:t>
      </w:r>
      <w:r w:rsidR="005064D6">
        <w:t xml:space="preserve"> již v souladu či v rozporu s </w:t>
      </w:r>
      <w:r w:rsidR="005B7167">
        <w:t>ní</w:t>
      </w:r>
      <w:r>
        <w:t xml:space="preserve"> či obecně závaznými právními p</w:t>
      </w:r>
      <w:r w:rsidR="005064D6">
        <w:t>ředpisy, tak, jako kd</w:t>
      </w:r>
      <w:r w:rsidR="005B7167">
        <w:t>yby smlouva</w:t>
      </w:r>
      <w:r>
        <w:t xml:space="preserve"> </w:t>
      </w:r>
      <w:r w:rsidR="005B7167">
        <w:t>nebyla</w:t>
      </w:r>
      <w:r>
        <w:t xml:space="preserve"> </w:t>
      </w:r>
      <w:r w:rsidR="005B7167">
        <w:t>zrušena</w:t>
      </w:r>
      <w:r w:rsidRPr="00862476">
        <w:t xml:space="preserve"> od počátku ve smyslu § 7 odst. 1 ZRS</w:t>
      </w:r>
      <w:r>
        <w:t>.</w:t>
      </w:r>
    </w:p>
    <w:p w:rsidR="00AF6FB9" w:rsidRPr="00D76455" w:rsidRDefault="00AF6FB9" w:rsidP="00435488">
      <w:pPr>
        <w:pStyle w:val="Clanek11"/>
      </w:pPr>
      <w:bookmarkStart w:id="8" w:name="_Ref2081978"/>
      <w:bookmarkStart w:id="9" w:name="_Ref1995332"/>
      <w:r w:rsidRPr="00D76455">
        <w:lastRenderedPageBreak/>
        <w:t>Pro vyloučení pochybností si Strany výslo</w:t>
      </w:r>
      <w:r w:rsidR="005064D6">
        <w:t xml:space="preserve">vně stanoví, že  zrušení </w:t>
      </w:r>
      <w:r w:rsidR="005B7167">
        <w:rPr>
          <w:b/>
        </w:rPr>
        <w:t>Smlou</w:t>
      </w:r>
      <w:r w:rsidR="005B7167" w:rsidRPr="002D2C65">
        <w:rPr>
          <w:b/>
        </w:rPr>
        <w:t xml:space="preserve">vy o </w:t>
      </w:r>
      <w:proofErr w:type="gramStart"/>
      <w:r w:rsidR="005B7167" w:rsidRPr="002D2C65">
        <w:rPr>
          <w:b/>
        </w:rPr>
        <w:t>dílo</w:t>
      </w:r>
      <w:r w:rsidR="005B7167">
        <w:t xml:space="preserve">   </w:t>
      </w:r>
      <w:r w:rsidR="00435488">
        <w:t>nemá</w:t>
      </w:r>
      <w:proofErr w:type="gramEnd"/>
      <w:r w:rsidR="00435488">
        <w:t xml:space="preserve"> </w:t>
      </w:r>
      <w:r w:rsidRPr="00D76455">
        <w:t xml:space="preserve">vliv na </w:t>
      </w:r>
      <w:bookmarkEnd w:id="8"/>
      <w:r w:rsidRPr="00D76455">
        <w:t>převod vlastnického práva</w:t>
      </w:r>
      <w:r w:rsidR="001D7397">
        <w:t xml:space="preserve"> k dílu</w:t>
      </w:r>
      <w:r w:rsidR="005064D6">
        <w:t xml:space="preserve"> </w:t>
      </w:r>
      <w:r w:rsidRPr="00D76455">
        <w:t xml:space="preserve"> </w:t>
      </w:r>
      <w:r w:rsidR="001D7397">
        <w:t>zhotovenému</w:t>
      </w:r>
      <w:r w:rsidR="005B7167">
        <w:t xml:space="preserve"> </w:t>
      </w:r>
      <w:r w:rsidR="00435488">
        <w:t xml:space="preserve">dodavatelem Vězeňské službě </w:t>
      </w:r>
      <w:r w:rsidRPr="00D76455">
        <w:t>dle</w:t>
      </w:r>
      <w:r w:rsidR="005B7167">
        <w:t xml:space="preserve"> </w:t>
      </w:r>
      <w:r w:rsidR="005B7167">
        <w:rPr>
          <w:b/>
        </w:rPr>
        <w:t>Smlou</w:t>
      </w:r>
      <w:r w:rsidR="005B7167" w:rsidRPr="002D2C65">
        <w:rPr>
          <w:b/>
        </w:rPr>
        <w:t>vy o dílo</w:t>
      </w:r>
      <w:r w:rsidR="00435488">
        <w:t>, a to s účinkem</w:t>
      </w:r>
      <w:r w:rsidRPr="00D76455">
        <w:t xml:space="preserve"> ke dni, ke k</w:t>
      </w:r>
      <w:r w:rsidR="005B7167">
        <w:t xml:space="preserve">terému by nastaly, kdyby </w:t>
      </w:r>
      <w:r w:rsidR="005B7167">
        <w:rPr>
          <w:b/>
        </w:rPr>
        <w:t>Smlou</w:t>
      </w:r>
      <w:r w:rsidR="005B7167" w:rsidRPr="002D2C65">
        <w:rPr>
          <w:b/>
        </w:rPr>
        <w:t>vy o dílo</w:t>
      </w:r>
      <w:r w:rsidR="005B7167">
        <w:t xml:space="preserve">   </w:t>
      </w:r>
      <w:r w:rsidRPr="00D76455">
        <w:t>ne</w:t>
      </w:r>
      <w:r w:rsidR="005B7167">
        <w:t>byla od počátku zrušena</w:t>
      </w:r>
      <w:r w:rsidRPr="00E108F2">
        <w:t xml:space="preserve"> ve smyslu § 7 odst. 1 ZRS</w:t>
      </w:r>
      <w:r w:rsidRPr="00B165AA">
        <w:t>, popř. k nejbližšímu možnému dni v souladu s obecně závaznými právními předpisy.</w:t>
      </w:r>
    </w:p>
    <w:p w:rsidR="00AF6FB9" w:rsidRPr="00342F61" w:rsidRDefault="00AF6FB9" w:rsidP="00AF6FB9">
      <w:pPr>
        <w:pStyle w:val="Clanek11"/>
      </w:pPr>
      <w:bookmarkStart w:id="10" w:name="_Ref2006324"/>
      <w:bookmarkStart w:id="11" w:name="_Ref514681999"/>
      <w:bookmarkEnd w:id="9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>
        <w:rPr>
          <w:rFonts w:cs="Times New Roman"/>
          <w:szCs w:val="22"/>
        </w:rPr>
        <w:t xml:space="preserve">Smlouvy </w:t>
      </w:r>
      <w:r w:rsidRPr="00342F61">
        <w:rPr>
          <w:rFonts w:cs="Times New Roman"/>
          <w:szCs w:val="22"/>
        </w:rPr>
        <w:t>v souladu s § 2 ZRS a Smlouva tudíž byla od počátku zrušena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5B7167">
        <w:rPr>
          <w:rFonts w:cs="Times New Roman"/>
          <w:szCs w:val="22"/>
        </w:rPr>
        <w:t>s</w:t>
      </w:r>
      <w:r w:rsidR="000800D0">
        <w:rPr>
          <w:rFonts w:cs="Times New Roman"/>
          <w:szCs w:val="22"/>
        </w:rPr>
        <w:t>ml</w:t>
      </w:r>
      <w:r w:rsidR="005B7167">
        <w:rPr>
          <w:rFonts w:cs="Times New Roman"/>
          <w:szCs w:val="22"/>
        </w:rPr>
        <w:t>o</w:t>
      </w:r>
      <w:r w:rsidR="000800D0">
        <w:rPr>
          <w:rFonts w:cs="Times New Roman"/>
          <w:szCs w:val="22"/>
        </w:rPr>
        <w:t>uv</w:t>
      </w:r>
      <w:r w:rsidR="005B7167">
        <w:rPr>
          <w:rFonts w:cs="Times New Roman"/>
          <w:szCs w:val="22"/>
        </w:rPr>
        <w:t>y</w:t>
      </w:r>
      <w:r>
        <w:rPr>
          <w:rFonts w:cs="Times New Roman"/>
          <w:szCs w:val="22"/>
        </w:rPr>
        <w:t xml:space="preserve"> </w:t>
      </w:r>
      <w:r w:rsidR="000800D0">
        <w:rPr>
          <w:rFonts w:cs="Times New Roman"/>
          <w:szCs w:val="22"/>
        </w:rPr>
        <w:t xml:space="preserve">v souladu s § 2 </w:t>
      </w:r>
      <w:proofErr w:type="gramStart"/>
      <w:r w:rsidR="000800D0">
        <w:rPr>
          <w:rFonts w:cs="Times New Roman"/>
          <w:szCs w:val="22"/>
        </w:rPr>
        <w:t xml:space="preserve">ZRS a </w:t>
      </w:r>
      <w:r w:rsidR="005B7167">
        <w:rPr>
          <w:rFonts w:cs="Times New Roman"/>
          <w:szCs w:val="22"/>
        </w:rPr>
        <w:t xml:space="preserve"> </w:t>
      </w:r>
      <w:r w:rsidR="005B7167">
        <w:rPr>
          <w:b/>
        </w:rPr>
        <w:t>Smlou</w:t>
      </w:r>
      <w:r w:rsidR="00D77AD6">
        <w:rPr>
          <w:b/>
        </w:rPr>
        <w:t>va</w:t>
      </w:r>
      <w:proofErr w:type="gramEnd"/>
      <w:r w:rsidR="005B7167" w:rsidRPr="002D2C65">
        <w:rPr>
          <w:b/>
        </w:rPr>
        <w:t xml:space="preserve"> o dílo</w:t>
      </w:r>
      <w:r w:rsidR="005B7167">
        <w:t xml:space="preserve">   </w:t>
      </w:r>
      <w:r w:rsidR="000800D0">
        <w:rPr>
          <w:rFonts w:cs="Times New Roman"/>
          <w:szCs w:val="22"/>
        </w:rPr>
        <w:t>tudíž b</w:t>
      </w:r>
      <w:r w:rsidR="005B7167">
        <w:rPr>
          <w:rFonts w:cs="Times New Roman"/>
          <w:szCs w:val="22"/>
        </w:rPr>
        <w:t>yla od počátku zrušena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p w:rsidR="00AF6FB9" w:rsidRPr="00342F61" w:rsidRDefault="00AF6FB9" w:rsidP="00AF6FB9">
      <w:pPr>
        <w:pStyle w:val="Clanek11"/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 xml:space="preserve">že nedošlo ke </w:t>
      </w:r>
      <w:r w:rsidRPr="00342F61">
        <w:rPr>
          <w:rFonts w:cs="Times New Roman"/>
          <w:szCs w:val="22"/>
        </w:rPr>
        <w:t xml:space="preserve">včasnému zveřejnění </w:t>
      </w:r>
      <w:r w:rsidR="005B7167">
        <w:rPr>
          <w:rFonts w:cs="Times New Roman"/>
          <w:szCs w:val="22"/>
        </w:rPr>
        <w:t>s</w:t>
      </w:r>
      <w:r w:rsidR="000800D0">
        <w:rPr>
          <w:rFonts w:cs="Times New Roman"/>
          <w:szCs w:val="22"/>
        </w:rPr>
        <w:t>ml</w:t>
      </w:r>
      <w:r w:rsidR="005B7167">
        <w:rPr>
          <w:rFonts w:cs="Times New Roman"/>
          <w:szCs w:val="22"/>
        </w:rPr>
        <w:t>o</w:t>
      </w:r>
      <w:r w:rsidR="000800D0">
        <w:rPr>
          <w:rFonts w:cs="Times New Roman"/>
          <w:szCs w:val="22"/>
        </w:rPr>
        <w:t>uv</w:t>
      </w:r>
      <w:r w:rsidR="005B7167">
        <w:rPr>
          <w:rFonts w:cs="Times New Roman"/>
          <w:szCs w:val="22"/>
        </w:rPr>
        <w:t>y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</w:t>
      </w:r>
      <w:proofErr w:type="gramStart"/>
      <w:r w:rsidRPr="00342F61">
        <w:rPr>
          <w:rFonts w:cs="Times New Roman"/>
          <w:szCs w:val="22"/>
        </w:rPr>
        <w:t xml:space="preserve">souladu s </w:t>
      </w:r>
      <w:r w:rsidR="000800D0">
        <w:rPr>
          <w:rFonts w:cs="Times New Roman"/>
          <w:szCs w:val="22"/>
        </w:rPr>
        <w:t xml:space="preserve">  § 2 ZRS</w:t>
      </w:r>
      <w:proofErr w:type="gramEnd"/>
      <w:r w:rsidR="000800D0">
        <w:rPr>
          <w:rFonts w:cs="Times New Roman"/>
          <w:szCs w:val="22"/>
        </w:rPr>
        <w:t xml:space="preserve"> a Smlouvy tudíž byly</w:t>
      </w:r>
      <w:r w:rsidRPr="00342F61">
        <w:rPr>
          <w:rFonts w:cs="Times New Roman"/>
          <w:szCs w:val="22"/>
        </w:rPr>
        <w:t xml:space="preserve"> od počátku zru</w:t>
      </w:r>
      <w:r w:rsidR="000800D0">
        <w:rPr>
          <w:rFonts w:cs="Times New Roman"/>
          <w:szCs w:val="22"/>
        </w:rPr>
        <w:t>šeny</w:t>
      </w:r>
      <w:r w:rsidRPr="00342F61">
        <w:rPr>
          <w:rFonts w:cs="Times New Roman"/>
          <w:szCs w:val="22"/>
        </w:rPr>
        <w:t xml:space="preserve"> ve smyslu § 7 odst. 1 ZRS</w:t>
      </w:r>
      <w:r>
        <w:rPr>
          <w:rFonts w:cs="Times New Roman"/>
          <w:szCs w:val="22"/>
        </w:rPr>
        <w:t>.</w:t>
      </w:r>
    </w:p>
    <w:bookmarkEnd w:id="10"/>
    <w:bookmarkEnd w:id="11"/>
    <w:p w:rsidR="00AF6FB9" w:rsidRPr="00E61EAC" w:rsidRDefault="00AF6FB9" w:rsidP="00AF6FB9">
      <w:pPr>
        <w:pStyle w:val="Clanek11"/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>toho, že nedošlo ke včasnému zveřej</w:t>
      </w:r>
      <w:r w:rsidR="000800D0">
        <w:rPr>
          <w:rFonts w:cs="Times New Roman"/>
          <w:szCs w:val="22"/>
        </w:rPr>
        <w:t xml:space="preserve">nění </w:t>
      </w:r>
      <w:r w:rsidR="005B7167">
        <w:rPr>
          <w:b/>
        </w:rPr>
        <w:t>Smlou</w:t>
      </w:r>
      <w:r w:rsidR="005B7167" w:rsidRPr="002D2C65">
        <w:rPr>
          <w:b/>
        </w:rPr>
        <w:t xml:space="preserve">vy o </w:t>
      </w:r>
      <w:proofErr w:type="gramStart"/>
      <w:r w:rsidR="005B7167" w:rsidRPr="002D2C65">
        <w:rPr>
          <w:b/>
        </w:rPr>
        <w:t>dílo</w:t>
      </w:r>
      <w:r w:rsidR="005B7167">
        <w:t xml:space="preserve">   </w:t>
      </w:r>
      <w:r w:rsidR="00D77AD6">
        <w:rPr>
          <w:rFonts w:cs="Times New Roman"/>
          <w:szCs w:val="22"/>
        </w:rPr>
        <w:t>v souladu</w:t>
      </w:r>
      <w:proofErr w:type="gramEnd"/>
      <w:r w:rsidR="00D77AD6">
        <w:rPr>
          <w:rFonts w:cs="Times New Roman"/>
          <w:szCs w:val="22"/>
        </w:rPr>
        <w:t xml:space="preserve"> s § 2 ZRS a smlouva tudíž byla od počátku zrušena</w:t>
      </w:r>
      <w:r w:rsidRPr="00B165AA">
        <w:rPr>
          <w:rFonts w:cs="Times New Roman"/>
          <w:szCs w:val="22"/>
        </w:rPr>
        <w:t xml:space="preserve"> ve smyslu § 7 odst. 1 ZRS.</w:t>
      </w:r>
    </w:p>
    <w:p w:rsidR="00AF6FB9" w:rsidRPr="003C1D0F" w:rsidRDefault="00AF6FB9" w:rsidP="00AF6FB9">
      <w:pPr>
        <w:pStyle w:val="Nadpis1"/>
      </w:pPr>
      <w:r>
        <w:t>Závěrečná ujednání</w:t>
      </w:r>
    </w:p>
    <w:p w:rsidR="00AF6FB9" w:rsidRDefault="00AF6FB9" w:rsidP="00AF6FB9">
      <w:pPr>
        <w:pStyle w:val="Clanek11"/>
        <w:widowControl/>
      </w:pPr>
      <w:bookmarkStart w:id="12" w:name="_Ref510959434"/>
      <w:r>
        <w:t xml:space="preserve">Tato Dohoda nabývá účinnosti dnem jejího zveřejnění v registru smluv dle ZRS. </w:t>
      </w:r>
    </w:p>
    <w:p w:rsidR="00AF6FB9" w:rsidRDefault="00AF6FB9" w:rsidP="00AF6FB9">
      <w:pPr>
        <w:pStyle w:val="Clanek11"/>
        <w:widowControl/>
      </w:pPr>
      <w:r>
        <w:t>V souvislosti s aplikací ZRS na tuto Dohodu se Strany dohodly na následujícím:</w:t>
      </w:r>
      <w:bookmarkEnd w:id="12"/>
    </w:p>
    <w:p w:rsidR="00AF6FB9" w:rsidRDefault="00AF6FB9" w:rsidP="00AF6FB9">
      <w:pPr>
        <w:pStyle w:val="Claneka"/>
        <w:keepLines w:val="0"/>
        <w:widowControl/>
      </w:pPr>
      <w:r>
        <w:t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</w:t>
      </w:r>
      <w:r w:rsidRPr="00C04A5D">
        <w:t>důvěrné informace označené Dodavatelem ve smyslu ZZVZ</w:t>
      </w:r>
      <w:r>
        <w:t xml:space="preserve">; </w:t>
      </w:r>
    </w:p>
    <w:p w:rsidR="00AF6FB9" w:rsidRDefault="00AF6FB9" w:rsidP="00AF6FB9">
      <w:pPr>
        <w:pStyle w:val="Claneka"/>
        <w:keepLines w:val="0"/>
        <w:widowControl/>
      </w:pPr>
      <w:bookmarkStart w:id="13" w:name="_Ref510959428"/>
      <w:r>
        <w:t>Vězeňská služba zašle v souladu s § 5 ZRS správci registru smluv elektronický obraz textového obsahu této Dohody a jejích Příloh v otevřeném a strojově čitelném formátu a </w:t>
      </w:r>
      <w:proofErr w:type="spellStart"/>
      <w:r>
        <w:t>metadata</w:t>
      </w:r>
      <w:proofErr w:type="spellEnd"/>
      <w:r>
        <w:t xml:space="preserve"> vyžadovaná ZRS, a to do příslušné datové schránky Ministerstva vnitra určené pro uveřejňování záznamů v registru smluv prostřednictvím elektronického formuláře zveřejněného na portálu veřejné správy;</w:t>
      </w:r>
      <w:bookmarkEnd w:id="13"/>
      <w:r w:rsidRPr="08C5834A">
        <w:t xml:space="preserve"> </w:t>
      </w:r>
    </w:p>
    <w:p w:rsidR="00AF6FB9" w:rsidRDefault="00AF6FB9" w:rsidP="00AF6FB9">
      <w:pPr>
        <w:pStyle w:val="Claneka"/>
        <w:keepLines w:val="0"/>
        <w:widowControl/>
      </w:pPr>
      <w:r>
        <w:t xml:space="preserve">Vězeňská služba splní povinnost uvedenou výše v tomto </w:t>
      </w:r>
      <w:proofErr w:type="gramStart"/>
      <w:r>
        <w:t xml:space="preserve">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782241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782241">
        <w:t>(b)</w:t>
      </w:r>
      <w:r>
        <w:fldChar w:fldCharType="end"/>
      </w:r>
      <w:r>
        <w:t xml:space="preserve"> neprodleně</w:t>
      </w:r>
      <w:proofErr w:type="gramEnd"/>
      <w:r>
        <w:t>, nejpozději do patnácti (15) dnů od uzavření této Dohody.</w:t>
      </w:r>
    </w:p>
    <w:p w:rsidR="00AF6FB9" w:rsidRDefault="00AF6FB9" w:rsidP="00AF6FB9">
      <w:pPr>
        <w:pStyle w:val="Clanek11"/>
        <w:widowControl/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:rsidR="00AF6FB9" w:rsidRDefault="00AF6FB9" w:rsidP="00AF6FB9">
      <w:pPr>
        <w:pStyle w:val="Clanek11"/>
        <w:widowControl/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AF6FB9" w:rsidRDefault="00AF6FB9" w:rsidP="00AF6FB9">
      <w:pPr>
        <w:pStyle w:val="Clanek11"/>
        <w:widowControl/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:rsidR="00AF6FB9" w:rsidRDefault="00AF6FB9" w:rsidP="00AF6FB9">
      <w:pPr>
        <w:pStyle w:val="Clanek11"/>
        <w:widowControl/>
      </w:pPr>
      <w:r>
        <w:t xml:space="preserve">Jestliže kterákoli ze Stran přehlédne nebo promine jakékoliv neplnění, porušení, prodlení nebo nedodržení nějaké povinnosti vyplývající z této Dohody, pak takové jednání nezakládá vzdání </w:t>
      </w:r>
      <w:r>
        <w:lastRenderedPageBreak/>
        <w:t>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6A6469" w:rsidRPr="006B5F46" w:rsidRDefault="00AF6FB9" w:rsidP="00C40493">
      <w:pPr>
        <w:pStyle w:val="Clanek11"/>
        <w:widowControl/>
      </w:pPr>
      <w:r>
        <w:t xml:space="preserve">Tato Dohoda je vyhotovena </w:t>
      </w:r>
      <w:proofErr w:type="gramStart"/>
      <w:r>
        <w:t xml:space="preserve">ve </w:t>
      </w:r>
      <w:r w:rsidR="003C1E4A">
        <w:t xml:space="preserve"> třech</w:t>
      </w:r>
      <w:proofErr w:type="gramEnd"/>
      <w:r w:rsidR="003C1E4A">
        <w:t xml:space="preserve"> (3) </w:t>
      </w:r>
      <w:r>
        <w:t>stejnopisech v českém jazyce, z </w:t>
      </w:r>
      <w:r w:rsidR="003C1E4A">
        <w:t>nichž Vězeňská služba obdrží dva (2) stejnopisy  Dodavatel  jeden (1) stejnopis</w:t>
      </w:r>
      <w:r>
        <w:t xml:space="preserve">. </w:t>
      </w:r>
      <w:bookmarkStart w:id="14" w:name="_GoBack"/>
      <w:bookmarkEnd w:id="14"/>
    </w:p>
    <w:p w:rsidR="00AF6FB9" w:rsidRPr="00FE1549" w:rsidRDefault="00AF6FB9" w:rsidP="005B7167">
      <w:pPr>
        <w:pStyle w:val="Claneka"/>
        <w:numPr>
          <w:ilvl w:val="0"/>
          <w:numId w:val="0"/>
        </w:numPr>
      </w:pP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AF1BB9" w:rsidTr="0024333B">
        <w:tc>
          <w:tcPr>
            <w:tcW w:w="9538" w:type="dxa"/>
          </w:tcPr>
          <w:p w:rsidR="00AF6FB9" w:rsidRPr="00AF1BB9" w:rsidRDefault="00AF6FB9" w:rsidP="0024333B">
            <w:pPr>
              <w:spacing w:before="240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</w:rPr>
            </w:pPr>
          </w:p>
          <w:p w:rsidR="00AF6FB9" w:rsidRPr="00886658" w:rsidRDefault="00AF6FB9" w:rsidP="0024333B">
            <w:pPr>
              <w:rPr>
                <w:bCs/>
                <w:sz w:val="22"/>
                <w:szCs w:val="22"/>
              </w:rPr>
            </w:pPr>
            <w:r w:rsidRPr="00886658">
              <w:rPr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:rsidR="00AF6FB9" w:rsidRPr="00AF1BB9" w:rsidRDefault="00AF6FB9" w:rsidP="0024333B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AF1BB9" w:rsidTr="0024333B">
              <w:tc>
                <w:tcPr>
                  <w:tcW w:w="4644" w:type="dxa"/>
                </w:tcPr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86658" w:rsidRDefault="00886658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b/>
                      <w:bCs/>
                      <w:sz w:val="22"/>
                      <w:szCs w:val="22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</w:tcPr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886658" w:rsidRDefault="00886658" w:rsidP="000800D0">
                  <w:pPr>
                    <w:tabs>
                      <w:tab w:val="left" w:pos="142"/>
                    </w:tabs>
                    <w:jc w:val="both"/>
                    <w:rPr>
                      <w:b/>
                      <w:sz w:val="24"/>
                    </w:rPr>
                  </w:pPr>
                </w:p>
                <w:p w:rsidR="00FD1E56" w:rsidRDefault="006D57AE" w:rsidP="00FD1E56">
                  <w:pPr>
                    <w:tabs>
                      <w:tab w:val="left" w:pos="142"/>
                    </w:tabs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FD1E56">
                    <w:rPr>
                      <w:b/>
                      <w:sz w:val="24"/>
                    </w:rPr>
                    <w:t xml:space="preserve">Idea </w:t>
                  </w:r>
                  <w:proofErr w:type="spellStart"/>
                  <w:r w:rsidR="00FD1E56">
                    <w:rPr>
                      <w:b/>
                      <w:sz w:val="24"/>
                    </w:rPr>
                    <w:t>Building</w:t>
                  </w:r>
                  <w:proofErr w:type="spellEnd"/>
                  <w:r w:rsidR="00FD1E56">
                    <w:rPr>
                      <w:b/>
                      <w:sz w:val="24"/>
                    </w:rPr>
                    <w:t xml:space="preserve"> s.r.o.</w:t>
                  </w:r>
                </w:p>
                <w:p w:rsidR="00AF6FB9" w:rsidRPr="00AF1BB9" w:rsidRDefault="00AF6FB9" w:rsidP="00FD1E56">
                  <w:pPr>
                    <w:tabs>
                      <w:tab w:val="left" w:pos="142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5A2DFE">
                    <w:rPr>
                      <w:sz w:val="22"/>
                      <w:szCs w:val="22"/>
                    </w:rPr>
                    <w:t>Vinařice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FD1E56">
                    <w:rPr>
                      <w:sz w:val="22"/>
                      <w:szCs w:val="22"/>
                    </w:rPr>
                    <w:t>Praha</w:t>
                  </w:r>
                  <w:r w:rsidR="006A6469">
                    <w:rPr>
                      <w:sz w:val="22"/>
                      <w:szCs w:val="22"/>
                    </w:rPr>
                    <w:t xml:space="preserve"> 4</w:t>
                  </w:r>
                </w:p>
                <w:p w:rsidR="00AF6FB9" w:rsidRPr="00AF1BB9" w:rsidRDefault="00AF6FB9" w:rsidP="000800D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</w:p>
                <w:p w:rsidR="00AF6FB9" w:rsidRPr="00AF1BB9" w:rsidRDefault="00AF6FB9" w:rsidP="0024333B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AF1BB9" w:rsidTr="0024333B">
              <w:tc>
                <w:tcPr>
                  <w:tcW w:w="4644" w:type="dxa"/>
                </w:tcPr>
                <w:p w:rsidR="000800D0" w:rsidRDefault="00AF6FB9" w:rsidP="000800D0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0800D0">
                    <w:rPr>
                      <w:sz w:val="22"/>
                      <w:szCs w:val="22"/>
                    </w:rPr>
                    <w:t>plk. Mgr. Miroslav Hadrava</w:t>
                  </w:r>
                </w:p>
                <w:p w:rsidR="00AF6FB9" w:rsidRPr="00AF1BB9" w:rsidRDefault="00AF6FB9" w:rsidP="000800D0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Funkce: </w:t>
                  </w:r>
                  <w:r w:rsidR="000800D0">
                    <w:rPr>
                      <w:sz w:val="22"/>
                      <w:szCs w:val="22"/>
                    </w:rPr>
                    <w:t>ředitel Věznice Vinařice</w:t>
                  </w:r>
                </w:p>
              </w:tc>
              <w:tc>
                <w:tcPr>
                  <w:tcW w:w="4678" w:type="dxa"/>
                </w:tcPr>
                <w:p w:rsidR="00AF6FB9" w:rsidRPr="00AF1BB9" w:rsidRDefault="006D57AE" w:rsidP="00FD1E5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D1E56">
                    <w:rPr>
                      <w:sz w:val="24"/>
                    </w:rPr>
                    <w:t>Miroslav Nesrsta, jednatel společnosti</w:t>
                  </w:r>
                </w:p>
              </w:tc>
            </w:tr>
          </w:tbl>
          <w:p w:rsidR="00AF6FB9" w:rsidRPr="00AF1BB9" w:rsidRDefault="00AF6FB9" w:rsidP="0024333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:rsidR="00AF6FB9" w:rsidRPr="00AF1BB9" w:rsidRDefault="00AF6FB9" w:rsidP="0024333B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:rsidR="00AF6FB9" w:rsidRPr="000F559F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:rsidR="0024333B" w:rsidRPr="00AF6FB9" w:rsidRDefault="0024333B" w:rsidP="00AF6FB9">
      <w:pPr>
        <w:tabs>
          <w:tab w:val="left" w:pos="1455"/>
        </w:tabs>
      </w:pPr>
    </w:p>
    <w:sectPr w:rsidR="0024333B" w:rsidRPr="00AF6FB9" w:rsidSect="0024333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56" w:rsidRDefault="00FD1E56" w:rsidP="00AF6FB9">
      <w:r>
        <w:separator/>
      </w:r>
    </w:p>
  </w:endnote>
  <w:endnote w:type="continuationSeparator" w:id="0">
    <w:p w:rsidR="00FD1E56" w:rsidRDefault="00FD1E56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753371"/>
      <w:docPartObj>
        <w:docPartGallery w:val="Page Numbers (Bottom of Page)"/>
        <w:docPartUnique/>
      </w:docPartObj>
    </w:sdtPr>
    <w:sdtEndPr/>
    <w:sdtContent>
      <w:sdt>
        <w:sdtPr>
          <w:id w:val="1281144354"/>
          <w:docPartObj>
            <w:docPartGallery w:val="Page Numbers (Top of Page)"/>
            <w:docPartUnique/>
          </w:docPartObj>
        </w:sdtPr>
        <w:sdtEndPr/>
        <w:sdtContent>
          <w:p w:rsidR="00FD1E56" w:rsidRDefault="00FD1E56" w:rsidP="002C6794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4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4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615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D1E56" w:rsidRDefault="00FD1E56" w:rsidP="002C6794">
            <w:pPr>
              <w:pStyle w:val="Zpat"/>
              <w:jc w:val="center"/>
            </w:pPr>
            <w:proofErr w:type="gramStart"/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4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493">
              <w:rPr>
                <w:b/>
                <w:bCs/>
                <w:noProof/>
              </w:rPr>
              <w:t>4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56" w:rsidRDefault="00FD1E56" w:rsidP="00AF6FB9">
      <w:r>
        <w:separator/>
      </w:r>
    </w:p>
  </w:footnote>
  <w:footnote w:type="continuationSeparator" w:id="0">
    <w:p w:rsidR="00FD1E56" w:rsidRDefault="00FD1E56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56" w:rsidRDefault="00FD1E56" w:rsidP="00004178">
    <w:pPr>
      <w:pStyle w:val="Zhlav"/>
      <w:jc w:val="center"/>
    </w:pPr>
    <w:r>
      <w:rPr>
        <w:noProof/>
      </w:rPr>
      <w:drawing>
        <wp:inline distT="0" distB="0" distL="0" distR="0" wp14:anchorId="4EDDBE9D" wp14:editId="2BE65AD0">
          <wp:extent cx="771525" cy="828675"/>
          <wp:effectExtent l="0" t="0" r="9525" b="9525"/>
          <wp:docPr id="2" name="obrázek 1" descr="Znak Vězeňská služba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Vězeňská služba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9"/>
    <w:rsid w:val="00004178"/>
    <w:rsid w:val="00035A93"/>
    <w:rsid w:val="000800D0"/>
    <w:rsid w:val="000D3F5E"/>
    <w:rsid w:val="000F2A89"/>
    <w:rsid w:val="001D7397"/>
    <w:rsid w:val="0021235F"/>
    <w:rsid w:val="0024333B"/>
    <w:rsid w:val="002642E8"/>
    <w:rsid w:val="00265B8F"/>
    <w:rsid w:val="002A4F1A"/>
    <w:rsid w:val="002C6794"/>
    <w:rsid w:val="002D2C65"/>
    <w:rsid w:val="0035160A"/>
    <w:rsid w:val="003C1E4A"/>
    <w:rsid w:val="00412544"/>
    <w:rsid w:val="00435488"/>
    <w:rsid w:val="005064D6"/>
    <w:rsid w:val="005A2DFE"/>
    <w:rsid w:val="005B7167"/>
    <w:rsid w:val="005F63A3"/>
    <w:rsid w:val="00636BBE"/>
    <w:rsid w:val="00662ABA"/>
    <w:rsid w:val="006A6469"/>
    <w:rsid w:val="006D57AE"/>
    <w:rsid w:val="00730C63"/>
    <w:rsid w:val="00782241"/>
    <w:rsid w:val="007D6B90"/>
    <w:rsid w:val="00804A2C"/>
    <w:rsid w:val="00825311"/>
    <w:rsid w:val="00885B25"/>
    <w:rsid w:val="00886658"/>
    <w:rsid w:val="008868C1"/>
    <w:rsid w:val="008967C6"/>
    <w:rsid w:val="008C7FDE"/>
    <w:rsid w:val="008F0C4D"/>
    <w:rsid w:val="009160BB"/>
    <w:rsid w:val="009408F9"/>
    <w:rsid w:val="00940A9B"/>
    <w:rsid w:val="00960E07"/>
    <w:rsid w:val="009965DA"/>
    <w:rsid w:val="009A2AF0"/>
    <w:rsid w:val="00AD5D60"/>
    <w:rsid w:val="00AF6FB9"/>
    <w:rsid w:val="00C20F84"/>
    <w:rsid w:val="00C40493"/>
    <w:rsid w:val="00C4183B"/>
    <w:rsid w:val="00D72B04"/>
    <w:rsid w:val="00D77AD6"/>
    <w:rsid w:val="00DB7588"/>
    <w:rsid w:val="00DE600D"/>
    <w:rsid w:val="00F562EF"/>
    <w:rsid w:val="00FC4429"/>
    <w:rsid w:val="00FD1E56"/>
    <w:rsid w:val="00FE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885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CECC6FB242449BED50D96A51EA8B2" ma:contentTypeVersion="0" ma:contentTypeDescription="Vytvoří nový dokument" ma:contentTypeScope="" ma:versionID="72c91aef67d5c4a476a1580380d882f1">
  <xsd:schema xmlns:xsd="http://www.w3.org/2001/XMLSchema" xmlns:xs="http://www.w3.org/2001/XMLSchema" xmlns:p="http://schemas.microsoft.com/office/2006/metadata/properties" xmlns:ns2="37b52096-9f04-4343-8ce3-619e91ae17f7" targetNamespace="http://schemas.microsoft.com/office/2006/metadata/properties" ma:root="true" ma:fieldsID="b8eb16515320fb09446d12e2e474ba5d" ns2:_="">
    <xsd:import namespace="37b52096-9f04-4343-8ce3-619e91ae17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52096-9f04-4343-8ce3-619e91ae17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b52096-9f04-4343-8ce3-619e91ae17f7">XK32ZUXNQUXQ-64598986-3</_dlc_DocId>
    <_dlc_DocIdUrl xmlns="37b52096-9f04-4343-8ce3-619e91ae17f7">
      <Url>http://webportal.vez-slu.justice.cz/vs/spravni/registrsmluv/_layouts/DocIdRedir.aspx?ID=XK32ZUXNQUXQ-64598986-3</Url>
      <Description>XK32ZUXNQUXQ-64598986-3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A6C7A-2F3B-44C5-A348-A0DAC52D4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52096-9f04-4343-8ce3-619e91ae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C1F1-A0E0-4A89-841E-953F4B2FD4D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7b52096-9f04-4343-8ce3-619e91ae17f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BD9D9-0D23-460D-B0C5-75FF03F53E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právní GŘ</vt:lpstr>
    </vt:vector>
  </TitlesOfParts>
  <Company>VS ČR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právní GŘ</dc:title>
  <dc:creator>Hasincová Lucie</dc:creator>
  <cp:lastModifiedBy>Škuthan Petr, JUDr.</cp:lastModifiedBy>
  <cp:revision>5</cp:revision>
  <cp:lastPrinted>2020-01-06T07:15:00Z</cp:lastPrinted>
  <dcterms:created xsi:type="dcterms:W3CDTF">2020-01-03T13:21:00Z</dcterms:created>
  <dcterms:modified xsi:type="dcterms:W3CDTF">2020-01-29T13:20:00Z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0x010100015CECC6FB242449BED50D96A51EA8B2</vt:lpwstr>
  </property>
  <property fmtid="{D5CDD505-2E9C-101B-9397-08002B2CF9AE}" pid="3" name="_dlc_DocIdItemGuid">
    <vt:lpwstr>066ab334-f0a5-49d0-8d5e-cc1669f364a9</vt:lpwstr>
  </property>
</Properties>
</file>