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7C" w:rsidRDefault="00FD457C">
      <w:pPr>
        <w:spacing w:line="1" w:lineRule="exact"/>
      </w:pPr>
    </w:p>
    <w:p w:rsidR="00FD457C" w:rsidRDefault="009B05E7">
      <w:pPr>
        <w:pStyle w:val="Zkladntext20"/>
        <w:framePr w:wrap="none" w:vAnchor="page" w:hAnchor="page" w:x="649" w:y="597"/>
        <w:shd w:val="clear" w:color="auto" w:fill="auto"/>
        <w:ind w:left="14" w:right="14"/>
      </w:pPr>
      <w:r>
        <w:t>Autobusy KAVKA, a.s.</w:t>
      </w:r>
    </w:p>
    <w:p w:rsidR="00FD457C" w:rsidRDefault="009B05E7">
      <w:pPr>
        <w:pStyle w:val="Zkladntext20"/>
        <w:framePr w:w="3115" w:h="336" w:hRule="exact" w:wrap="none" w:vAnchor="page" w:hAnchor="page" w:x="7917" w:y="578"/>
        <w:shd w:val="clear" w:color="auto" w:fill="auto"/>
        <w:ind w:left="14" w:right="14"/>
        <w:jc w:val="right"/>
      </w:pPr>
      <w:r>
        <w:t>OBJEDNÁVKA č. 192000009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2942"/>
        <w:gridCol w:w="4891"/>
      </w:tblGrid>
      <w:tr w:rsidR="00FD457C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spacing w:after="100"/>
              <w:ind w:firstLine="2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Odběratel:</w:t>
            </w:r>
          </w:p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ind w:left="280" w:firstLine="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Autobusy KAVKA, a.s. Báň</w:t>
            </w:r>
            <w:r>
              <w:rPr>
                <w:b/>
                <w:bCs/>
                <w:sz w:val="19"/>
                <w:szCs w:val="19"/>
              </w:rPr>
              <w:t>ská 287</w:t>
            </w:r>
          </w:p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spacing w:after="60"/>
              <w:ind w:firstLine="2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434 01 Most 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spacing w:before="300"/>
              <w:ind w:firstLine="520"/>
              <w:jc w:val="both"/>
            </w:pPr>
            <w:r>
              <w:t>Tel.:</w:t>
            </w:r>
          </w:p>
        </w:tc>
      </w:tr>
      <w:tr w:rsidR="00FD457C">
        <w:tblPrEx>
          <w:tblCellMar>
            <w:top w:w="0" w:type="dxa"/>
            <w:bottom w:w="0" w:type="dxa"/>
          </w:tblCellMar>
        </w:tblPrEx>
        <w:trPr>
          <w:trHeight w:hRule="exact" w:val="1882"/>
        </w:trPr>
        <w:tc>
          <w:tcPr>
            <w:tcW w:w="546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ind w:firstLine="280"/>
            </w:pPr>
            <w:r>
              <w:t>IČ:27289974</w:t>
            </w:r>
          </w:p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ind w:firstLine="280"/>
            </w:pPr>
            <w:r>
              <w:t>DIČ: CZ27289974</w:t>
            </w:r>
          </w:p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ind w:firstLine="280"/>
            </w:pPr>
            <w:r>
              <w:t>Telefon: XXX</w:t>
            </w:r>
          </w:p>
          <w:p w:rsidR="00FD457C" w:rsidRDefault="009B05E7" w:rsidP="009B05E7">
            <w:pPr>
              <w:pStyle w:val="Jin0"/>
              <w:framePr w:w="10358" w:h="5443" w:wrap="none" w:vAnchor="page" w:hAnchor="page" w:x="654" w:y="885"/>
              <w:shd w:val="clear" w:color="auto" w:fill="auto"/>
              <w:ind w:firstLine="280"/>
            </w:pPr>
            <w:r>
              <w:t>E-mail: XXX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spacing w:before="120" w:after="100"/>
              <w:ind w:firstLine="5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Dodavatel:</w:t>
            </w:r>
          </w:p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spacing w:line="252" w:lineRule="auto"/>
              <w:ind w:left="520" w:firstLine="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Dopravní </w:t>
            </w:r>
            <w:r>
              <w:rPr>
                <w:b/>
                <w:bCs/>
                <w:sz w:val="19"/>
                <w:szCs w:val="19"/>
              </w:rPr>
              <w:t>podnik měst Mostu a Litvínova a. s Budovatelů 1395/23</w:t>
            </w:r>
          </w:p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spacing w:line="252" w:lineRule="auto"/>
              <w:ind w:firstLine="5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434 01 Most 1</w:t>
            </w:r>
          </w:p>
        </w:tc>
      </w:tr>
      <w:tr w:rsidR="00FD457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ind w:firstLine="280"/>
            </w:pPr>
            <w:r>
              <w:t>Objednávka č.:</w:t>
            </w:r>
          </w:p>
        </w:tc>
        <w:tc>
          <w:tcPr>
            <w:tcW w:w="2942" w:type="dxa"/>
            <w:shd w:val="clear" w:color="auto" w:fill="FFFFFF"/>
            <w:vAlign w:val="bottom"/>
          </w:tcPr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192000009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57C" w:rsidRDefault="00FD457C">
            <w:pPr>
              <w:framePr w:w="10358" w:h="5443" w:wrap="none" w:vAnchor="page" w:hAnchor="page" w:x="654" w:y="885"/>
              <w:rPr>
                <w:sz w:val="10"/>
                <w:szCs w:val="10"/>
              </w:rPr>
            </w:pPr>
          </w:p>
        </w:tc>
      </w:tr>
      <w:tr w:rsidR="00FD457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Forma úhrady:</w:t>
            </w:r>
          </w:p>
        </w:tc>
        <w:tc>
          <w:tcPr>
            <w:tcW w:w="2942" w:type="dxa"/>
            <w:shd w:val="clear" w:color="auto" w:fill="FFFFFF"/>
          </w:tcPr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Příkazem</w:t>
            </w:r>
          </w:p>
        </w:tc>
        <w:tc>
          <w:tcPr>
            <w:tcW w:w="4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tabs>
                <w:tab w:val="left" w:pos="1043"/>
              </w:tabs>
              <w:ind w:firstLine="520"/>
            </w:pPr>
            <w:r>
              <w:t>IČ:</w:t>
            </w:r>
            <w:r>
              <w:tab/>
              <w:t>62242504</w:t>
            </w:r>
          </w:p>
        </w:tc>
      </w:tr>
      <w:tr w:rsidR="00FD457C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Datum objednávky:</w:t>
            </w:r>
          </w:p>
        </w:tc>
        <w:tc>
          <w:tcPr>
            <w:tcW w:w="2942" w:type="dxa"/>
            <w:shd w:val="clear" w:color="auto" w:fill="FFFFFF"/>
          </w:tcPr>
          <w:p w:rsidR="00FD457C" w:rsidRDefault="00FD457C">
            <w:pPr>
              <w:pStyle w:val="Jin0"/>
              <w:framePr w:w="10358" w:h="5443" w:wrap="none" w:vAnchor="page" w:hAnchor="page" w:x="654" w:y="885"/>
              <w:shd w:val="clear" w:color="auto" w:fill="auto"/>
              <w:ind w:firstLine="200"/>
              <w:rPr>
                <w:sz w:val="19"/>
                <w:szCs w:val="19"/>
              </w:rPr>
            </w:pPr>
          </w:p>
        </w:tc>
        <w:tc>
          <w:tcPr>
            <w:tcW w:w="4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ind w:firstLine="520"/>
            </w:pPr>
            <w:r>
              <w:t>DIČ: CZ62242504</w:t>
            </w:r>
          </w:p>
        </w:tc>
      </w:tr>
      <w:tr w:rsidR="00FD457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ind w:firstLine="260"/>
            </w:pPr>
            <w:r>
              <w:t>Označení dodávky</w:t>
            </w:r>
          </w:p>
        </w:tc>
      </w:tr>
      <w:tr w:rsidR="00FD457C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57C" w:rsidRDefault="009B05E7">
            <w:pPr>
              <w:pStyle w:val="Jin0"/>
              <w:framePr w:w="10358" w:h="5443" w:wrap="none" w:vAnchor="page" w:hAnchor="page" w:x="654" w:y="885"/>
              <w:shd w:val="clear" w:color="auto" w:fill="auto"/>
              <w:ind w:firstLine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Objednáváme u Vás opravy a servis autobusů na rok 2020.</w:t>
            </w:r>
          </w:p>
        </w:tc>
      </w:tr>
    </w:tbl>
    <w:p w:rsidR="00FD457C" w:rsidRDefault="009B05E7">
      <w:pPr>
        <w:pStyle w:val="Zkladntext40"/>
        <w:framePr w:w="3106" w:h="480" w:hRule="exact" w:wrap="none" w:vAnchor="page" w:hAnchor="page" w:x="894" w:y="6626"/>
        <w:shd w:val="clear" w:color="auto" w:fill="auto"/>
        <w:spacing w:line="240" w:lineRule="auto"/>
      </w:pPr>
      <w:r>
        <w:t>Vystavil XXX</w:t>
      </w:r>
    </w:p>
    <w:p w:rsidR="00FD457C" w:rsidRDefault="00FD457C">
      <w:pPr>
        <w:framePr w:wrap="none" w:vAnchor="page" w:hAnchor="page" w:x="625" w:y="10077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638"/>
        <w:gridCol w:w="2242"/>
      </w:tblGrid>
      <w:tr w:rsidR="00FD457C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57C" w:rsidRDefault="009B05E7">
            <w:pPr>
              <w:pStyle w:val="Jin0"/>
              <w:framePr w:w="4166" w:h="2030" w:wrap="none" w:vAnchor="page" w:hAnchor="page" w:x="6390" w:y="11556"/>
              <w:shd w:val="clear" w:color="auto" w:fill="auto"/>
              <w:ind w:firstLine="0"/>
            </w:pPr>
            <w:r>
              <w:t>DOPRAVNÍ PODNIK měst Mostu a Litvínova, a.s.</w:t>
            </w:r>
          </w:p>
        </w:tc>
      </w:tr>
      <w:tr w:rsidR="00FD457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57C" w:rsidRDefault="009B05E7">
            <w:pPr>
              <w:pStyle w:val="Jin0"/>
              <w:framePr w:w="4166" w:h="2030" w:wrap="none" w:vAnchor="page" w:hAnchor="page" w:x="6390" w:y="11556"/>
              <w:shd w:val="clear" w:color="auto" w:fill="auto"/>
              <w:tabs>
                <w:tab w:val="left" w:leader="hyphen" w:pos="659"/>
                <w:tab w:val="left" w:leader="hyphen" w:pos="966"/>
              </w:tabs>
              <w:ind w:firstLine="640"/>
              <w:rPr>
                <w:sz w:val="19"/>
                <w:szCs w:val="19"/>
              </w:rPr>
            </w:pPr>
            <w:r>
              <w:rPr>
                <w:color w:val="1F2021"/>
                <w:sz w:val="19"/>
                <w:szCs w:val="19"/>
              </w:rPr>
              <w:tab/>
            </w:r>
            <w:r>
              <w:rPr>
                <w:color w:val="1F2021"/>
                <w:sz w:val="19"/>
                <w:szCs w:val="19"/>
              </w:rPr>
              <w:tab/>
              <w:t>—</w:t>
            </w:r>
          </w:p>
          <w:p w:rsidR="00FD457C" w:rsidRDefault="009B05E7">
            <w:pPr>
              <w:pStyle w:val="Jin0"/>
              <w:framePr w:w="4166" w:h="2030" w:wrap="none" w:vAnchor="page" w:hAnchor="page" w:x="6390" w:y="11556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color w:val="1F2021"/>
                <w:sz w:val="19"/>
                <w:szCs w:val="19"/>
              </w:rPr>
              <w:t>| Číslo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57C" w:rsidRDefault="009B05E7">
            <w:pPr>
              <w:pStyle w:val="Jin0"/>
              <w:framePr w:w="4166" w:h="2030" w:wrap="none" w:vAnchor="page" w:hAnchor="page" w:x="6390" w:y="11556"/>
              <w:shd w:val="clear" w:color="auto" w:fill="auto"/>
              <w:tabs>
                <w:tab w:val="left" w:leader="underscore" w:pos="1738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w w:val="60"/>
                <w:sz w:val="26"/>
                <w:szCs w:val="26"/>
              </w:rPr>
              <w:tab/>
              <w:t>i</w:t>
            </w:r>
          </w:p>
        </w:tc>
      </w:tr>
      <w:tr w:rsidR="00FD457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57C" w:rsidRDefault="009B05E7">
            <w:pPr>
              <w:pStyle w:val="Jin0"/>
              <w:framePr w:w="4166" w:h="2030" w:wrap="none" w:vAnchor="page" w:hAnchor="page" w:x="6390" w:y="11556"/>
              <w:shd w:val="clear" w:color="auto" w:fill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Došlo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57C" w:rsidRDefault="009B05E7">
            <w:pPr>
              <w:pStyle w:val="Jin0"/>
              <w:framePr w:w="4166" w:h="2030" w:wrap="none" w:vAnchor="page" w:hAnchor="page" w:x="6390" w:y="11556"/>
              <w:shd w:val="clear" w:color="auto" w:fill="auto"/>
              <w:ind w:firstLine="440"/>
              <w:rPr>
                <w:sz w:val="26"/>
                <w:szCs w:val="26"/>
              </w:rPr>
            </w:pPr>
            <w:r>
              <w:rPr>
                <w:color w:val="1F2021"/>
                <w:w w:val="60"/>
                <w:sz w:val="26"/>
                <w:szCs w:val="26"/>
              </w:rPr>
              <w:t>2 5 -11- 2019</w:t>
            </w:r>
          </w:p>
        </w:tc>
      </w:tr>
      <w:tr w:rsidR="00FD457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57C" w:rsidRDefault="009B05E7">
            <w:pPr>
              <w:pStyle w:val="Jin0"/>
              <w:framePr w:w="4166" w:h="2030" w:wrap="none" w:vAnchor="page" w:hAnchor="page" w:x="6390" w:y="11556"/>
              <w:shd w:val="clear" w:color="auto" w:fill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Přiděleno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57C" w:rsidRDefault="00FD457C">
            <w:pPr>
              <w:framePr w:w="4166" w:h="2030" w:wrap="none" w:vAnchor="page" w:hAnchor="page" w:x="6390" w:y="11556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57C" w:rsidRDefault="00FD457C">
            <w:pPr>
              <w:framePr w:w="4166" w:h="2030" w:wrap="none" w:vAnchor="page" w:hAnchor="page" w:x="6390" w:y="11556"/>
              <w:rPr>
                <w:sz w:val="10"/>
                <w:szCs w:val="10"/>
              </w:rPr>
            </w:pPr>
          </w:p>
        </w:tc>
      </w:tr>
      <w:tr w:rsidR="00FD457C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57C" w:rsidRDefault="009B05E7">
            <w:pPr>
              <w:pStyle w:val="Jin0"/>
              <w:framePr w:w="4166" w:h="2030" w:wrap="none" w:vAnchor="page" w:hAnchor="page" w:x="6390" w:y="11556"/>
              <w:shd w:val="clear" w:color="auto" w:fill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Vyřízeno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57C" w:rsidRDefault="009B05E7">
            <w:pPr>
              <w:pStyle w:val="Jin0"/>
              <w:framePr w:w="4166" w:h="2030" w:wrap="none" w:vAnchor="page" w:hAnchor="page" w:x="6390" w:y="11556"/>
              <w:shd w:val="clear" w:color="auto" w:fill="auto"/>
              <w:ind w:firstLine="0"/>
              <w:jc w:val="right"/>
              <w:rPr>
                <w:sz w:val="36"/>
                <w:szCs w:val="36"/>
              </w:rPr>
            </w:pPr>
            <w:r>
              <w:rPr>
                <w:color w:val="323232"/>
                <w:sz w:val="36"/>
                <w:szCs w:val="36"/>
              </w:rPr>
              <w:t>J</w:t>
            </w:r>
          </w:p>
        </w:tc>
      </w:tr>
    </w:tbl>
    <w:p w:rsidR="00FD457C" w:rsidRDefault="009B05E7">
      <w:pPr>
        <w:pStyle w:val="Zkladntext1"/>
        <w:framePr w:wrap="none" w:vAnchor="page" w:hAnchor="page" w:x="889" w:y="13989"/>
        <w:pBdr>
          <w:bottom w:val="single" w:sz="4" w:space="0" w:color="auto"/>
        </w:pBdr>
        <w:shd w:val="clear" w:color="auto" w:fill="auto"/>
      </w:pPr>
      <w:r>
        <w:t xml:space="preserve">Zapsaná v OR vedeném Krajským soudem v Ústí </w:t>
      </w:r>
      <w:r>
        <w:t>nad Labem oddíl B, vložka 1670</w:t>
      </w:r>
    </w:p>
    <w:p w:rsidR="00FD457C" w:rsidRDefault="009B05E7">
      <w:pPr>
        <w:pStyle w:val="Zkladntext30"/>
        <w:framePr w:wrap="none" w:vAnchor="page" w:hAnchor="page" w:x="904" w:y="14465"/>
        <w:shd w:val="clear" w:color="auto" w:fill="auto"/>
        <w:spacing w:line="240" w:lineRule="auto"/>
        <w:jc w:val="left"/>
      </w:pPr>
      <w:r>
        <w:t>Převzal:</w:t>
      </w:r>
    </w:p>
    <w:p w:rsidR="00FD457C" w:rsidRDefault="009B05E7">
      <w:pPr>
        <w:pStyle w:val="Zkladntext20"/>
        <w:framePr w:w="3398" w:h="902" w:hRule="exact" w:wrap="none" w:vAnchor="page" w:hAnchor="page" w:x="6472" w:y="14359"/>
        <w:shd w:val="clear" w:color="auto" w:fill="auto"/>
        <w:tabs>
          <w:tab w:val="left" w:pos="1085"/>
        </w:tabs>
        <w:ind w:left="10" w:right="39"/>
      </w:pPr>
      <w:r>
        <w:rPr>
          <w:b w:val="0"/>
          <w:bCs w:val="0"/>
        </w:rPr>
        <w:t>Razítko:</w:t>
      </w:r>
      <w:r>
        <w:rPr>
          <w:b w:val="0"/>
          <w:bCs w:val="0"/>
        </w:rPr>
        <w:tab/>
        <w:t xml:space="preserve">Autobusy KAVKA, </w:t>
      </w:r>
      <w:proofErr w:type="spellStart"/>
      <w:r>
        <w:rPr>
          <w:b w:val="0"/>
          <w:bCs w:val="0"/>
        </w:rPr>
        <w:t>a.s</w:t>
      </w:r>
      <w:proofErr w:type="spellEnd"/>
    </w:p>
    <w:p w:rsidR="00FD457C" w:rsidRDefault="009B05E7">
      <w:pPr>
        <w:pStyle w:val="Zkladntext30"/>
        <w:framePr w:w="3398" w:h="902" w:hRule="exact" w:wrap="none" w:vAnchor="page" w:hAnchor="page" w:x="6472" w:y="14359"/>
        <w:shd w:val="clear" w:color="auto" w:fill="auto"/>
        <w:ind w:left="10" w:right="173"/>
      </w:pPr>
      <w:r>
        <w:t>Báňská 287, 434 01 Most</w:t>
      </w:r>
    </w:p>
    <w:p w:rsidR="00FD457C" w:rsidRDefault="009B05E7">
      <w:pPr>
        <w:pStyle w:val="Zkladntext30"/>
        <w:framePr w:w="3398" w:h="902" w:hRule="exact" w:wrap="none" w:vAnchor="page" w:hAnchor="page" w:x="6472" w:y="14359"/>
        <w:shd w:val="clear" w:color="auto" w:fill="auto"/>
        <w:ind w:left="10" w:right="423"/>
      </w:pPr>
      <w:r>
        <w:t>IČ: 27289974</w:t>
      </w:r>
    </w:p>
    <w:p w:rsidR="00FD457C" w:rsidRDefault="009B05E7">
      <w:pPr>
        <w:pStyle w:val="Zkladntext30"/>
        <w:framePr w:w="3398" w:h="902" w:hRule="exact" w:wrap="none" w:vAnchor="page" w:hAnchor="page" w:x="6472" w:y="14359"/>
        <w:shd w:val="clear" w:color="auto" w:fill="auto"/>
        <w:ind w:left="10" w:right="423"/>
        <w:jc w:val="right"/>
      </w:pPr>
      <w:r>
        <w:t>DIČ: CZ27289974</w:t>
      </w:r>
    </w:p>
    <w:p w:rsidR="00FD457C" w:rsidRDefault="009B05E7">
      <w:pPr>
        <w:pStyle w:val="Zkladntext1"/>
        <w:framePr w:wrap="none" w:vAnchor="page" w:hAnchor="page" w:x="899" w:y="15309"/>
        <w:shd w:val="clear" w:color="auto" w:fill="auto"/>
      </w:pPr>
      <w:r>
        <w:t>Ekonomický a informační systém POHODA</w:t>
      </w:r>
    </w:p>
    <w:p w:rsidR="00FD457C" w:rsidRDefault="009B05E7">
      <w:pPr>
        <w:spacing w:line="1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8838565</wp:posOffset>
                </wp:positionV>
                <wp:extent cx="904875" cy="8477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464.25pt;margin-top:695.95pt;width:71.25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" fillcolor="black [3200]" strokecolor="black [1600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7009765</wp:posOffset>
                </wp:positionV>
                <wp:extent cx="3057525" cy="15430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54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289.5pt;margin-top:551.95pt;width:240.75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" fillcolor="white [3201]" strokecolor="white [3212]" strokeweight="2pt"/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6120765</wp:posOffset>
            </wp:positionH>
            <wp:positionV relativeFrom="page">
              <wp:posOffset>9068435</wp:posOffset>
            </wp:positionV>
            <wp:extent cx="640080" cy="8470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008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45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05E7">
      <w:r>
        <w:separator/>
      </w:r>
    </w:p>
  </w:endnote>
  <w:endnote w:type="continuationSeparator" w:id="0">
    <w:p w:rsidR="00000000" w:rsidRDefault="009B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7C" w:rsidRDefault="00FD457C"/>
  </w:footnote>
  <w:footnote w:type="continuationSeparator" w:id="0">
    <w:p w:rsidR="00FD457C" w:rsidRDefault="00FD45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D457C"/>
    <w:rsid w:val="009B05E7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30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5" w:lineRule="auto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  <w:jc w:val="center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30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5" w:lineRule="auto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2020-01-29T13:07:00Z</dcterms:created>
  <dcterms:modified xsi:type="dcterms:W3CDTF">2020-01-29T13:07:00Z</dcterms:modified>
</cp:coreProperties>
</file>