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52F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2209000035/ 001</w:t>
                  </w:r>
                </w:p>
              </w:tc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ind w:right="40"/>
              <w:jc w:val="right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711225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1225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ind w:right="40"/>
              <w:jc w:val="right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ind w:right="40"/>
              <w:jc w:val="right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ind w:right="40"/>
              <w:jc w:val="right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bookmarkStart w:id="0" w:name="JR_PAGE_ANCHOR_0_1"/>
            <w:bookmarkEnd w:id="0"/>
          </w:p>
          <w:p w:rsidR="00952F0B" w:rsidRDefault="001070B4">
            <w:r>
              <w:br w:type="page"/>
            </w:r>
          </w:p>
          <w:p w:rsidR="00952F0B" w:rsidRDefault="00952F0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rPr>
                <w:b/>
              </w:rPr>
              <w:t>24235920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rPr>
                <w:b/>
              </w:rPr>
              <w:t>CZ24235920</w:t>
            </w: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1070B4">
                  <w:pPr>
                    <w:ind w:left="40"/>
                  </w:pPr>
                  <w:r>
                    <w:rPr>
                      <w:b/>
                      <w:sz w:val="24"/>
                    </w:rPr>
                    <w:t>PRO-DOMA, SE</w:t>
                  </w:r>
                  <w:r>
                    <w:rPr>
                      <w:b/>
                      <w:sz w:val="24"/>
                    </w:rPr>
                    <w:br/>
                    <w:t>Budčická 1479</w:t>
                  </w:r>
                  <w:r>
                    <w:rPr>
                      <w:b/>
                      <w:sz w:val="24"/>
                    </w:rPr>
                    <w:br/>
                    <w:t>19016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952F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1070B4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952F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1070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1070B4" w:rsidP="001070B4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  <w:jc w:val="center"/>
            </w:pPr>
            <w:proofErr w:type="gramStart"/>
            <w:r>
              <w:rPr>
                <w:b/>
              </w:rPr>
              <w:t>23.12.2020</w:t>
            </w:r>
            <w:proofErr w:type="gramEnd"/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ind w:left="40"/>
              <w:jc w:val="center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rPr>
                      <w:b/>
                    </w:rPr>
                    <w:t>Vlastní doprava</w:t>
                  </w: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952F0B"/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952F0B">
                  <w:pPr>
                    <w:pStyle w:val="EMPTYCELLSTYLE"/>
                  </w:pPr>
                </w:p>
              </w:tc>
            </w:tr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r>
              <w:t xml:space="preserve">Na období do konce roku 2020 objednáváme odběr zámečnického, hutního materiálu, kovárenských prefabrikátů a nářadí pro dílny údržby </w:t>
            </w:r>
            <w:proofErr w:type="gramStart"/>
            <w:r>
              <w:t>UK 1.LF</w:t>
            </w:r>
            <w:proofErr w:type="gramEnd"/>
            <w:r>
              <w:t>, Kateřinská 32, Praha 2 dle vlastního výběru. Doprava vlastní.</w:t>
            </w: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52F0B" w:rsidRDefault="00952F0B">
                  <w:pPr>
                    <w:pStyle w:val="EMPTYCELLSTYLE"/>
                  </w:pP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</w:pPr>
            <w:proofErr w:type="gramStart"/>
            <w:r>
              <w:rPr>
                <w:sz w:val="24"/>
              </w:rPr>
              <w:t>24.01.2020</w:t>
            </w:r>
            <w:proofErr w:type="gramEnd"/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 w:rsidP="001070B4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4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7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6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2F0B" w:rsidRDefault="00952F0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952F0B" w:rsidRDefault="00952F0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rPr>
                      <w:b/>
                      <w:i/>
                      <w:sz w:val="28"/>
                    </w:rPr>
                    <w:t>2209000035/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1070B4">
            <w:pPr>
              <w:spacing w:after="280"/>
              <w:ind w:left="40" w:right="40"/>
            </w:pPr>
            <w:r>
              <w:rPr>
                <w:sz w:val="18"/>
              </w:rPr>
              <w:t>Hutní, zámečnický materiál, nářadí pro údržbu</w:t>
            </w: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52F0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52F0B" w:rsidRDefault="001070B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left="40" w:right="40"/>
              <w:jc w:val="right"/>
            </w:pPr>
            <w:r>
              <w:rPr>
                <w:b/>
                <w:sz w:val="24"/>
              </w:rPr>
              <w:t>470 000.00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2F0B" w:rsidRDefault="001070B4">
            <w:r>
              <w:rPr>
                <w:i/>
                <w:sz w:val="24"/>
              </w:rPr>
              <w:t>Konec přílohy k objednávce č.: 2209000035/ 001</w:t>
            </w: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952F0B" w:rsidRDefault="001070B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  <w:tr w:rsidR="00952F0B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52F0B" w:rsidRDefault="00952F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52F0B" w:rsidRDefault="00952F0B">
            <w:pPr>
              <w:pStyle w:val="EMPTYCELLSTYLE"/>
            </w:pPr>
          </w:p>
        </w:tc>
        <w:tc>
          <w:tcPr>
            <w:tcW w:w="58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20" w:type="dxa"/>
          </w:tcPr>
          <w:p w:rsidR="00952F0B" w:rsidRDefault="00952F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52F0B" w:rsidRDefault="00952F0B">
            <w:pPr>
              <w:pStyle w:val="EMPTYCELLSTYLE"/>
            </w:pPr>
          </w:p>
        </w:tc>
        <w:tc>
          <w:tcPr>
            <w:tcW w:w="1140" w:type="dxa"/>
          </w:tcPr>
          <w:p w:rsidR="00952F0B" w:rsidRDefault="00952F0B">
            <w:pPr>
              <w:pStyle w:val="EMPTYCELLSTYLE"/>
            </w:pPr>
          </w:p>
        </w:tc>
      </w:tr>
    </w:tbl>
    <w:p w:rsidR="00000000" w:rsidRDefault="001070B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52F0B"/>
    <w:rsid w:val="001070B4"/>
    <w:rsid w:val="009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2020-01-27T06:55:00Z</dcterms:created>
  <dcterms:modified xsi:type="dcterms:W3CDTF">2020-01-27T06:55:00Z</dcterms:modified>
</cp:coreProperties>
</file>