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733" w:rsidRDefault="004F1733">
      <w:pPr>
        <w:rPr>
          <w:b/>
          <w:sz w:val="28"/>
          <w:szCs w:val="28"/>
        </w:rPr>
      </w:pPr>
      <w:r>
        <w:tab/>
      </w:r>
      <w:r>
        <w:tab/>
        <w:t xml:space="preserve">   </w:t>
      </w:r>
      <w:r w:rsidRPr="004F1733">
        <w:rPr>
          <w:b/>
          <w:sz w:val="28"/>
          <w:szCs w:val="28"/>
        </w:rPr>
        <w:t>Smlouva o ubytování</w:t>
      </w:r>
      <w:r>
        <w:rPr>
          <w:b/>
          <w:sz w:val="28"/>
          <w:szCs w:val="28"/>
        </w:rPr>
        <w:t xml:space="preserve"> č. 1/47019689/2020 </w:t>
      </w:r>
    </w:p>
    <w:p w:rsidR="004F1733" w:rsidRDefault="004F1733">
      <w:pPr>
        <w:rPr>
          <w:sz w:val="24"/>
          <w:szCs w:val="24"/>
          <w:u w:val="single"/>
        </w:rPr>
      </w:pPr>
      <w:r w:rsidRPr="004F1733">
        <w:rPr>
          <w:sz w:val="24"/>
          <w:szCs w:val="24"/>
          <w:u w:val="single"/>
        </w:rPr>
        <w:t>Smluvní strany</w:t>
      </w:r>
      <w:r>
        <w:rPr>
          <w:sz w:val="24"/>
          <w:szCs w:val="24"/>
          <w:u w:val="single"/>
        </w:rPr>
        <w:t>:</w:t>
      </w:r>
    </w:p>
    <w:p w:rsidR="004F1733" w:rsidRDefault="004F1733">
      <w:pPr>
        <w:rPr>
          <w:sz w:val="24"/>
          <w:szCs w:val="24"/>
          <w:u w:val="single"/>
        </w:rPr>
      </w:pPr>
    </w:p>
    <w:p w:rsidR="004F1733" w:rsidRDefault="004F1733" w:rsidP="004F17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F1733">
        <w:rPr>
          <w:sz w:val="24"/>
          <w:szCs w:val="24"/>
        </w:rPr>
        <w:t xml:space="preserve">Obchodní </w:t>
      </w:r>
      <w:proofErr w:type="gramStart"/>
      <w:r w:rsidRPr="004F1733">
        <w:rPr>
          <w:sz w:val="24"/>
          <w:szCs w:val="24"/>
        </w:rPr>
        <w:t>jméno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Martin Jaroš</w:t>
      </w:r>
    </w:p>
    <w:p w:rsidR="004F1733" w:rsidRDefault="004F1733" w:rsidP="004F173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Sídlo, místo </w:t>
      </w:r>
      <w:proofErr w:type="gramStart"/>
      <w:r>
        <w:rPr>
          <w:sz w:val="24"/>
          <w:szCs w:val="24"/>
        </w:rPr>
        <w:t xml:space="preserve">podnikání:   </w:t>
      </w:r>
      <w:proofErr w:type="gramEnd"/>
      <w:r>
        <w:rPr>
          <w:sz w:val="24"/>
          <w:szCs w:val="24"/>
        </w:rPr>
        <w:t xml:space="preserve"> 36262 Boží Dar 40</w:t>
      </w:r>
    </w:p>
    <w:p w:rsidR="004F1733" w:rsidRDefault="004F1733" w:rsidP="004F173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IČO: 02947986</w:t>
      </w:r>
    </w:p>
    <w:p w:rsidR="004F1733" w:rsidRDefault="004F1733" w:rsidP="004F173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</w:t>
      </w:r>
      <w:proofErr w:type="gramEnd"/>
      <w:r>
        <w:rPr>
          <w:sz w:val="24"/>
          <w:szCs w:val="24"/>
        </w:rPr>
        <w:t xml:space="preserve"> 2110233090/2700</w:t>
      </w:r>
    </w:p>
    <w:p w:rsidR="004F1733" w:rsidRDefault="004F1733" w:rsidP="004F1733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( dále</w:t>
      </w:r>
      <w:proofErr w:type="gramEnd"/>
      <w:r>
        <w:rPr>
          <w:sz w:val="24"/>
          <w:szCs w:val="24"/>
        </w:rPr>
        <w:t xml:space="preserve"> jen ubytovatel ) na straně jedné,</w:t>
      </w:r>
    </w:p>
    <w:p w:rsidR="004F1733" w:rsidRDefault="004F1733" w:rsidP="004F1733">
      <w:pPr>
        <w:rPr>
          <w:sz w:val="24"/>
          <w:szCs w:val="24"/>
        </w:rPr>
      </w:pPr>
      <w:r>
        <w:rPr>
          <w:sz w:val="24"/>
          <w:szCs w:val="24"/>
        </w:rPr>
        <w:t xml:space="preserve">       a</w:t>
      </w:r>
    </w:p>
    <w:p w:rsidR="004F1733" w:rsidRPr="00250A81" w:rsidRDefault="004F1733" w:rsidP="00250A8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50A81">
        <w:rPr>
          <w:sz w:val="24"/>
          <w:szCs w:val="24"/>
        </w:rPr>
        <w:t>Škola: Střední zemědělská škola Rakovník, Pražská 1222</w:t>
      </w:r>
    </w:p>
    <w:p w:rsidR="004F1733" w:rsidRDefault="004F1733" w:rsidP="004F173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Sídlo: 269 </w:t>
      </w:r>
      <w:proofErr w:type="gramStart"/>
      <w:r>
        <w:rPr>
          <w:sz w:val="24"/>
          <w:szCs w:val="24"/>
        </w:rPr>
        <w:t>01  Rakovník</w:t>
      </w:r>
      <w:proofErr w:type="gramEnd"/>
      <w:r>
        <w:rPr>
          <w:sz w:val="24"/>
          <w:szCs w:val="24"/>
        </w:rPr>
        <w:t>, Pražská 1222</w:t>
      </w:r>
    </w:p>
    <w:p w:rsidR="004F1733" w:rsidRDefault="004F1733" w:rsidP="004F173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Zastoupená ředitelem školy Ing. Ivanem </w:t>
      </w:r>
      <w:proofErr w:type="spellStart"/>
      <w:r>
        <w:rPr>
          <w:sz w:val="24"/>
          <w:szCs w:val="24"/>
        </w:rPr>
        <w:t>Kupem</w:t>
      </w:r>
      <w:proofErr w:type="spellEnd"/>
    </w:p>
    <w:p w:rsidR="004F1733" w:rsidRDefault="004F1733" w:rsidP="004F173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IČO: 47019689</w:t>
      </w:r>
    </w:p>
    <w:p w:rsidR="004F1733" w:rsidRDefault="004F1733" w:rsidP="004F173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Bankovní spojení: 60</w:t>
      </w:r>
      <w:r w:rsidR="00863AED">
        <w:rPr>
          <w:sz w:val="24"/>
          <w:szCs w:val="24"/>
        </w:rPr>
        <w:t>1</w:t>
      </w:r>
      <w:r>
        <w:rPr>
          <w:sz w:val="24"/>
          <w:szCs w:val="24"/>
        </w:rPr>
        <w:t>5-11225221/0100</w:t>
      </w:r>
    </w:p>
    <w:p w:rsidR="004F1733" w:rsidRDefault="004F1733" w:rsidP="004F1733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( dále</w:t>
      </w:r>
      <w:proofErr w:type="gramEnd"/>
      <w:r>
        <w:rPr>
          <w:sz w:val="24"/>
          <w:szCs w:val="24"/>
        </w:rPr>
        <w:t xml:space="preserve"> jen objednavatel ) na straně druhé,</w:t>
      </w:r>
    </w:p>
    <w:p w:rsidR="004F1733" w:rsidRDefault="004F1733" w:rsidP="004F1733">
      <w:pPr>
        <w:pStyle w:val="Odstavecseseznamem"/>
        <w:rPr>
          <w:sz w:val="24"/>
          <w:szCs w:val="24"/>
        </w:rPr>
      </w:pPr>
    </w:p>
    <w:p w:rsidR="004F1733" w:rsidRDefault="004F1733" w:rsidP="004F173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Uzavírají podle ustanovení par. 2326 a násl. Občanského zákoníku smlouvu o ubytování </w:t>
      </w:r>
    </w:p>
    <w:p w:rsidR="00DB48F3" w:rsidRDefault="00DB48F3" w:rsidP="004F1733">
      <w:pPr>
        <w:pStyle w:val="Odstavecseseznamem"/>
        <w:rPr>
          <w:sz w:val="24"/>
          <w:szCs w:val="24"/>
        </w:rPr>
      </w:pPr>
    </w:p>
    <w:p w:rsidR="00DB48F3" w:rsidRDefault="00DB48F3" w:rsidP="004F173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 </w:t>
      </w:r>
      <w:r w:rsidRPr="00DB48F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DB48F3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</w:t>
      </w:r>
      <w:r w:rsidRPr="00DB48F3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</w:t>
      </w:r>
      <w:r w:rsidRPr="00DB48F3">
        <w:rPr>
          <w:b/>
          <w:sz w:val="24"/>
          <w:szCs w:val="24"/>
        </w:rPr>
        <w:t>o:</w:t>
      </w:r>
    </w:p>
    <w:p w:rsidR="00DB48F3" w:rsidRDefault="00DB48F3" w:rsidP="004F1733">
      <w:pPr>
        <w:pStyle w:val="Odstavecseseznamem"/>
        <w:rPr>
          <w:b/>
          <w:sz w:val="24"/>
          <w:szCs w:val="24"/>
        </w:rPr>
      </w:pPr>
    </w:p>
    <w:p w:rsidR="00DB48F3" w:rsidRDefault="00DB48F3" w:rsidP="004F173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DB48F3" w:rsidRDefault="00DB48F3" w:rsidP="004F173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DB48F3" w:rsidRDefault="00DB48F3" w:rsidP="004F1733">
      <w:pPr>
        <w:pStyle w:val="Odstavecseseznamem"/>
        <w:rPr>
          <w:b/>
          <w:sz w:val="24"/>
          <w:szCs w:val="24"/>
        </w:rPr>
      </w:pPr>
    </w:p>
    <w:p w:rsidR="00DB48F3" w:rsidRDefault="00DB48F3" w:rsidP="004F1733">
      <w:pPr>
        <w:pStyle w:val="Odstavecseseznamem"/>
        <w:rPr>
          <w:sz w:val="24"/>
          <w:szCs w:val="24"/>
        </w:rPr>
      </w:pPr>
      <w:r w:rsidRPr="00DB48F3">
        <w:rPr>
          <w:sz w:val="24"/>
          <w:szCs w:val="24"/>
        </w:rPr>
        <w:t>Předmětem této smlouvy</w:t>
      </w:r>
      <w:r>
        <w:rPr>
          <w:sz w:val="24"/>
          <w:szCs w:val="24"/>
        </w:rPr>
        <w:t xml:space="preserve"> je závazek ubytovatele, že poskytne v souladu se svým oprávněním objednavateli přechodné ubytování pro 36 osob ve dnech 18. – 25.1.2020 ve svém objektu chata </w:t>
      </w:r>
      <w:proofErr w:type="spellStart"/>
      <w:r>
        <w:rPr>
          <w:sz w:val="24"/>
          <w:szCs w:val="24"/>
        </w:rPr>
        <w:t>Dandie</w:t>
      </w:r>
      <w:proofErr w:type="spellEnd"/>
      <w:r>
        <w:rPr>
          <w:sz w:val="24"/>
          <w:szCs w:val="24"/>
        </w:rPr>
        <w:t>, Boží Dar 40, za podmínek dále ujednaných.</w:t>
      </w:r>
    </w:p>
    <w:p w:rsidR="00DB48F3" w:rsidRDefault="00DB48F3" w:rsidP="004F1733">
      <w:pPr>
        <w:pStyle w:val="Odstavecseseznamem"/>
        <w:rPr>
          <w:b/>
          <w:sz w:val="24"/>
          <w:szCs w:val="24"/>
        </w:rPr>
      </w:pPr>
      <w:r w:rsidRPr="00DB48F3"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 xml:space="preserve"> Práva a povinnosti ubytovatele</w:t>
      </w:r>
    </w:p>
    <w:p w:rsidR="00DB48F3" w:rsidRDefault="00DB48F3" w:rsidP="004F1733">
      <w:pPr>
        <w:pStyle w:val="Odstavecseseznamem"/>
        <w:rPr>
          <w:b/>
          <w:sz w:val="24"/>
          <w:szCs w:val="24"/>
        </w:rPr>
      </w:pPr>
    </w:p>
    <w:p w:rsidR="00DB48F3" w:rsidRDefault="00DB48F3" w:rsidP="00DB48F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B48F3">
        <w:rPr>
          <w:sz w:val="24"/>
          <w:szCs w:val="24"/>
        </w:rPr>
        <w:t>Ubytovatel se zavazuje vyhradit pro objednavatele</w:t>
      </w:r>
      <w:r>
        <w:rPr>
          <w:sz w:val="24"/>
          <w:szCs w:val="24"/>
        </w:rPr>
        <w:t xml:space="preserve"> ubytování v pokojích a místnostech se sociálním a společným zařízením uvedeného objektu.</w:t>
      </w:r>
    </w:p>
    <w:p w:rsidR="00DB48F3" w:rsidRDefault="00DB48F3" w:rsidP="00DB48F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Ubytovatel je povinen odevzdat objednavateli objekt s místnostmi sjednanými pro ubytování nejpozději dne 18.1.2020 ve stavu způsobilém pro řádné užívání a zajistit ubytovaným nerušený výkon jejich práv spojených s ubytováním. Ubytovatel odpovídá za věci vnesené do ubytovacích prostor </w:t>
      </w:r>
      <w:r w:rsidR="00AF62FF">
        <w:rPr>
          <w:sz w:val="24"/>
          <w:szCs w:val="24"/>
        </w:rPr>
        <w:t>ubytovanými podle ustanovení par. 2945 a násl. občanského zákoníku.</w:t>
      </w:r>
    </w:p>
    <w:p w:rsidR="00AF62FF" w:rsidRDefault="00AF62FF" w:rsidP="00DB48F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Ubytovatel může od této smlouvy odstoupit před uplynutím dohodnuté doby, jestliže ubytování v ubytovacím zařízení i přes výstrahu porušují hrubě dobré mravy nebo jinak hrubě porušují své povinnosti z této smlouvy.</w:t>
      </w:r>
    </w:p>
    <w:p w:rsidR="00AF62FF" w:rsidRDefault="00AF62FF" w:rsidP="00DB48F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Ubytování účastníků zajistí ubytovatel v souladu s hygienickými předpisy vyhlášek č. 106/2001 Sb. ve znění vyhlášky č. 148/2004 Sb., o hygienických požadavcích </w:t>
      </w:r>
      <w:r w:rsidR="00D8799B">
        <w:rPr>
          <w:sz w:val="24"/>
          <w:szCs w:val="24"/>
        </w:rPr>
        <w:t xml:space="preserve">na </w:t>
      </w:r>
      <w:r>
        <w:rPr>
          <w:sz w:val="24"/>
          <w:szCs w:val="24"/>
        </w:rPr>
        <w:lastRenderedPageBreak/>
        <w:t xml:space="preserve">zotavovací akce pro děti, vyhlášky 137/2004 Sb., o zásadách osobní provozní hygieny při činnostech epidemiologicky závažných, vyhlášky č. 410/2005 </w:t>
      </w:r>
      <w:proofErr w:type="gramStart"/>
      <w:r>
        <w:rPr>
          <w:sz w:val="24"/>
          <w:szCs w:val="24"/>
        </w:rPr>
        <w:t xml:space="preserve">Sb. </w:t>
      </w:r>
      <w:r w:rsidR="007F6B1B">
        <w:rPr>
          <w:sz w:val="24"/>
          <w:szCs w:val="24"/>
        </w:rPr>
        <w:t>,</w:t>
      </w:r>
      <w:proofErr w:type="gramEnd"/>
      <w:r w:rsidR="007F6B1B">
        <w:rPr>
          <w:sz w:val="24"/>
          <w:szCs w:val="24"/>
        </w:rPr>
        <w:t xml:space="preserve"> o hygienických požadavcích na prostor a provoz zařízení a provozoven, a zákonem č. 258/2000 Sb. </w:t>
      </w:r>
      <w:r w:rsidR="00F94EBB">
        <w:rPr>
          <w:sz w:val="24"/>
          <w:szCs w:val="24"/>
        </w:rPr>
        <w:t>, o ochraně veřejného zdraví.</w:t>
      </w:r>
    </w:p>
    <w:p w:rsidR="00F94EBB" w:rsidRPr="00D8799B" w:rsidRDefault="00F94EBB" w:rsidP="00F94EBB">
      <w:pPr>
        <w:ind w:left="720"/>
        <w:rPr>
          <w:b/>
          <w:sz w:val="24"/>
          <w:szCs w:val="24"/>
        </w:rPr>
      </w:pPr>
    </w:p>
    <w:p w:rsidR="00F94EBB" w:rsidRDefault="00F94EBB" w:rsidP="00F94EBB">
      <w:pPr>
        <w:ind w:left="720"/>
        <w:rPr>
          <w:b/>
          <w:sz w:val="24"/>
          <w:szCs w:val="24"/>
        </w:rPr>
      </w:pPr>
      <w:r w:rsidRPr="00F94EBB">
        <w:rPr>
          <w:b/>
          <w:sz w:val="24"/>
          <w:szCs w:val="24"/>
        </w:rPr>
        <w:t>III. Práva a povinnosti ubytovaných a objednavatele</w:t>
      </w:r>
    </w:p>
    <w:p w:rsidR="00F94EBB" w:rsidRPr="00D8799B" w:rsidRDefault="00F94EBB" w:rsidP="00D8799B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D8799B">
        <w:rPr>
          <w:sz w:val="24"/>
          <w:szCs w:val="24"/>
        </w:rPr>
        <w:t>Ubytování mají právo užívat prostory, které jim byly vyhrazeny až do dne 25.1.2020 jakož i společné prostory.</w:t>
      </w:r>
    </w:p>
    <w:p w:rsidR="00F94EBB" w:rsidRDefault="00F94EBB" w:rsidP="00F94E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Ubytovaní jsou povinni řádně užívat prostor vyhrazený k ubytování a plnění spojených s ubytováním. Nesmí v těchto prostorách provádět bez souhlasu ubytovatele žádné podstatné změny ani jakkoli manipulovat s nábytkem a ostatním zařízením.</w:t>
      </w:r>
    </w:p>
    <w:p w:rsidR="00F94EBB" w:rsidRDefault="00F94EBB" w:rsidP="00F94E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Objednavatel se </w:t>
      </w:r>
      <w:proofErr w:type="gramStart"/>
      <w:r>
        <w:rPr>
          <w:sz w:val="24"/>
          <w:szCs w:val="24"/>
        </w:rPr>
        <w:t>zavazuje ,</w:t>
      </w:r>
      <w:proofErr w:type="gramEnd"/>
      <w:r>
        <w:rPr>
          <w:sz w:val="24"/>
          <w:szCs w:val="24"/>
        </w:rPr>
        <w:t xml:space="preserve"> že zajistí, aby se všichni ubytovaní seznámili s podmínkami ubytování dle této smlouvy.</w:t>
      </w:r>
    </w:p>
    <w:p w:rsidR="00F94EBB" w:rsidRDefault="00F94EBB" w:rsidP="00F94E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Objednavatel může od smlouvy odstoupit před uplynutím dohodnuté doby.</w:t>
      </w:r>
    </w:p>
    <w:p w:rsidR="00F94EBB" w:rsidRPr="00F94EBB" w:rsidRDefault="00F94EBB" w:rsidP="00F94EBB">
      <w:pPr>
        <w:rPr>
          <w:sz w:val="24"/>
          <w:szCs w:val="24"/>
        </w:rPr>
      </w:pPr>
    </w:p>
    <w:p w:rsidR="00DB48F3" w:rsidRPr="00F94EBB" w:rsidRDefault="00F94EBB" w:rsidP="004F1733">
      <w:pPr>
        <w:pStyle w:val="Odstavecseseznamem"/>
        <w:rPr>
          <w:b/>
          <w:sz w:val="24"/>
          <w:szCs w:val="24"/>
        </w:rPr>
      </w:pPr>
      <w:r w:rsidRPr="00F94EBB">
        <w:rPr>
          <w:b/>
          <w:sz w:val="24"/>
          <w:szCs w:val="24"/>
        </w:rPr>
        <w:t xml:space="preserve">IV. </w:t>
      </w:r>
    </w:p>
    <w:p w:rsidR="00F94EBB" w:rsidRDefault="00F94EBB" w:rsidP="004F1733">
      <w:pPr>
        <w:pStyle w:val="Odstavecseseznamem"/>
        <w:rPr>
          <w:b/>
          <w:sz w:val="24"/>
          <w:szCs w:val="24"/>
        </w:rPr>
      </w:pPr>
      <w:r w:rsidRPr="00F94EBB">
        <w:rPr>
          <w:b/>
          <w:sz w:val="24"/>
          <w:szCs w:val="24"/>
        </w:rPr>
        <w:t>Cena za ubytování</w:t>
      </w:r>
    </w:p>
    <w:p w:rsidR="00F94EBB" w:rsidRDefault="00F94EBB" w:rsidP="004F1733">
      <w:pPr>
        <w:pStyle w:val="Odstavecseseznamem"/>
        <w:rPr>
          <w:b/>
          <w:sz w:val="24"/>
          <w:szCs w:val="24"/>
        </w:rPr>
      </w:pPr>
    </w:p>
    <w:p w:rsidR="00F94EBB" w:rsidRDefault="00F94EBB" w:rsidP="00F94EB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94EBB">
        <w:rPr>
          <w:sz w:val="24"/>
          <w:szCs w:val="24"/>
        </w:rPr>
        <w:t>Objednavatel je povinen zaplatit za ubytování smluvní cenu ve výši</w:t>
      </w:r>
      <w:r>
        <w:rPr>
          <w:sz w:val="24"/>
          <w:szCs w:val="24"/>
        </w:rPr>
        <w:t xml:space="preserve"> Kč </w:t>
      </w:r>
      <w:proofErr w:type="gramStart"/>
      <w:r>
        <w:rPr>
          <w:sz w:val="24"/>
          <w:szCs w:val="24"/>
        </w:rPr>
        <w:t>60.000,-</w:t>
      </w:r>
      <w:proofErr w:type="gramEnd"/>
      <w:r>
        <w:rPr>
          <w:sz w:val="24"/>
          <w:szCs w:val="24"/>
        </w:rPr>
        <w:t xml:space="preserve"> (slovy Šedesát tisíc Kč ) za smluvené období.</w:t>
      </w:r>
    </w:p>
    <w:p w:rsidR="00F94EBB" w:rsidRDefault="00F94EBB" w:rsidP="00F94EB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Úhrada pronájmu bude hrazena bezhotovostně na základě předložené faktury v termínu splatnosti této faktury.</w:t>
      </w:r>
    </w:p>
    <w:p w:rsidR="00F94EBB" w:rsidRPr="00F94EBB" w:rsidRDefault="00F94EBB" w:rsidP="00F94EB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94EBB">
        <w:rPr>
          <w:b/>
          <w:sz w:val="24"/>
          <w:szCs w:val="24"/>
        </w:rPr>
        <w:t xml:space="preserve">V. </w:t>
      </w:r>
    </w:p>
    <w:p w:rsidR="00F94EBB" w:rsidRDefault="00F94EBB" w:rsidP="00F94EBB">
      <w:pPr>
        <w:rPr>
          <w:b/>
          <w:sz w:val="24"/>
          <w:szCs w:val="24"/>
        </w:rPr>
      </w:pPr>
      <w:r w:rsidRPr="00F94EBB">
        <w:rPr>
          <w:b/>
          <w:sz w:val="24"/>
          <w:szCs w:val="24"/>
        </w:rPr>
        <w:t xml:space="preserve">             Závěrečná ustanovení</w:t>
      </w:r>
    </w:p>
    <w:p w:rsidR="00F94EBB" w:rsidRDefault="00F94EBB" w:rsidP="00F94EB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50A81">
        <w:rPr>
          <w:sz w:val="24"/>
          <w:szCs w:val="24"/>
        </w:rPr>
        <w:t xml:space="preserve">Pokud v této </w:t>
      </w:r>
      <w:r w:rsidR="00250A81" w:rsidRPr="00250A81">
        <w:rPr>
          <w:sz w:val="24"/>
          <w:szCs w:val="24"/>
        </w:rPr>
        <w:t>smlouvě není stanoveno jinak, řídí se právní vztahy z ní vyplývající</w:t>
      </w:r>
      <w:r w:rsidR="00250A81">
        <w:rPr>
          <w:sz w:val="24"/>
          <w:szCs w:val="24"/>
        </w:rPr>
        <w:t xml:space="preserve"> příslušnými ustanoveními občanského zákoníku.</w:t>
      </w:r>
    </w:p>
    <w:p w:rsidR="00250A81" w:rsidRDefault="00250A81" w:rsidP="00F94EB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Smlouva se vyhotovuje ve dvou stejnopisech, po jednom pro každou smluvní stranu.</w:t>
      </w:r>
    </w:p>
    <w:p w:rsidR="00250A81" w:rsidRDefault="00250A81" w:rsidP="00250A81">
      <w:pPr>
        <w:pStyle w:val="Odstavecseseznamem"/>
        <w:ind w:left="960"/>
        <w:rPr>
          <w:sz w:val="24"/>
          <w:szCs w:val="24"/>
        </w:rPr>
      </w:pPr>
      <w:r>
        <w:rPr>
          <w:sz w:val="24"/>
          <w:szCs w:val="24"/>
        </w:rPr>
        <w:t>Smlouvu je možné měnit či doplňovat jen písemnými dodatky.</w:t>
      </w:r>
    </w:p>
    <w:p w:rsidR="00250A81" w:rsidRPr="00250A81" w:rsidRDefault="00250A81" w:rsidP="00250A8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Tato smlouva nabývá platnosti dnem jejího podpisu smluvními stranami a účinnosti prvním dnem, na které je sjednána.</w:t>
      </w:r>
    </w:p>
    <w:p w:rsidR="00250A81" w:rsidRDefault="00250A81" w:rsidP="00250A81">
      <w:pPr>
        <w:ind w:left="600"/>
        <w:rPr>
          <w:sz w:val="24"/>
          <w:szCs w:val="24"/>
        </w:rPr>
      </w:pPr>
    </w:p>
    <w:p w:rsidR="00250A81" w:rsidRDefault="00250A81" w:rsidP="00250A81">
      <w:pPr>
        <w:ind w:left="600"/>
        <w:rPr>
          <w:sz w:val="24"/>
          <w:szCs w:val="24"/>
        </w:rPr>
      </w:pPr>
      <w:r>
        <w:rPr>
          <w:sz w:val="24"/>
          <w:szCs w:val="24"/>
        </w:rPr>
        <w:t>V Božím Daru, dne</w:t>
      </w:r>
      <w:r w:rsidR="00124B00">
        <w:rPr>
          <w:sz w:val="24"/>
          <w:szCs w:val="24"/>
        </w:rPr>
        <w:t xml:space="preserve"> 21.1.2020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Rakovníku, dne</w:t>
      </w:r>
      <w:r w:rsidR="00124B00">
        <w:rPr>
          <w:sz w:val="24"/>
          <w:szCs w:val="24"/>
        </w:rPr>
        <w:t xml:space="preserve"> 10.1.2020</w:t>
      </w:r>
    </w:p>
    <w:p w:rsidR="00D8799B" w:rsidRDefault="00D8799B" w:rsidP="00250A81">
      <w:pPr>
        <w:ind w:left="600"/>
        <w:rPr>
          <w:sz w:val="24"/>
          <w:szCs w:val="24"/>
        </w:rPr>
      </w:pPr>
    </w:p>
    <w:p w:rsidR="00D8799B" w:rsidRDefault="00D8799B" w:rsidP="00250A81">
      <w:pPr>
        <w:ind w:left="6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                                        ……………………………………………….</w:t>
      </w:r>
    </w:p>
    <w:p w:rsidR="00D8799B" w:rsidRDefault="00D8799B" w:rsidP="00250A81">
      <w:pPr>
        <w:ind w:left="600"/>
        <w:rPr>
          <w:sz w:val="24"/>
          <w:szCs w:val="24"/>
        </w:rPr>
      </w:pPr>
      <w:r>
        <w:rPr>
          <w:sz w:val="24"/>
          <w:szCs w:val="24"/>
        </w:rPr>
        <w:lastRenderedPageBreak/>
        <w:t>za ubytovatele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objednavatele</w:t>
      </w:r>
    </w:p>
    <w:p w:rsidR="00250A81" w:rsidRDefault="00250A81" w:rsidP="00250A81">
      <w:pPr>
        <w:ind w:left="600"/>
        <w:rPr>
          <w:sz w:val="24"/>
          <w:szCs w:val="24"/>
        </w:rPr>
      </w:pPr>
    </w:p>
    <w:p w:rsidR="00250A81" w:rsidRDefault="00250A81" w:rsidP="00250A81">
      <w:pPr>
        <w:ind w:left="600"/>
        <w:rPr>
          <w:sz w:val="24"/>
          <w:szCs w:val="24"/>
        </w:rPr>
      </w:pPr>
    </w:p>
    <w:p w:rsidR="00250A81" w:rsidRDefault="00250A81" w:rsidP="00250A81">
      <w:pPr>
        <w:ind w:left="600"/>
        <w:rPr>
          <w:sz w:val="24"/>
          <w:szCs w:val="24"/>
        </w:rPr>
      </w:pPr>
    </w:p>
    <w:p w:rsidR="00250A81" w:rsidRDefault="00250A81" w:rsidP="00250A81">
      <w:pPr>
        <w:ind w:left="600"/>
        <w:rPr>
          <w:sz w:val="24"/>
          <w:szCs w:val="24"/>
        </w:rPr>
      </w:pPr>
    </w:p>
    <w:p w:rsidR="00250A81" w:rsidRDefault="00250A81" w:rsidP="00250A81">
      <w:pPr>
        <w:ind w:left="600"/>
        <w:rPr>
          <w:sz w:val="24"/>
          <w:szCs w:val="24"/>
        </w:rPr>
      </w:pPr>
    </w:p>
    <w:p w:rsidR="00250A81" w:rsidRDefault="00250A81" w:rsidP="00250A81">
      <w:pPr>
        <w:ind w:left="600"/>
        <w:rPr>
          <w:sz w:val="24"/>
          <w:szCs w:val="24"/>
        </w:rPr>
      </w:pPr>
    </w:p>
    <w:p w:rsidR="00250A81" w:rsidRPr="00250A81" w:rsidRDefault="00250A81" w:rsidP="00250A81">
      <w:pPr>
        <w:ind w:left="600"/>
        <w:rPr>
          <w:sz w:val="24"/>
          <w:szCs w:val="24"/>
        </w:rPr>
      </w:pPr>
    </w:p>
    <w:p w:rsidR="004F1733" w:rsidRDefault="004F1733" w:rsidP="004F1733">
      <w:pPr>
        <w:rPr>
          <w:sz w:val="24"/>
          <w:szCs w:val="24"/>
        </w:rPr>
      </w:pPr>
    </w:p>
    <w:p w:rsidR="004F1733" w:rsidRPr="004F1733" w:rsidRDefault="004F1733" w:rsidP="004F1733">
      <w:pPr>
        <w:rPr>
          <w:sz w:val="24"/>
          <w:szCs w:val="24"/>
        </w:rPr>
      </w:pPr>
    </w:p>
    <w:sectPr w:rsidR="004F1733" w:rsidRPr="004F1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1013"/>
    <w:multiLevelType w:val="hybridMultilevel"/>
    <w:tmpl w:val="276483C8"/>
    <w:lvl w:ilvl="0" w:tplc="453C7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8F1136"/>
    <w:multiLevelType w:val="hybridMultilevel"/>
    <w:tmpl w:val="94DAD736"/>
    <w:lvl w:ilvl="0" w:tplc="607CF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E4DF6"/>
    <w:multiLevelType w:val="hybridMultilevel"/>
    <w:tmpl w:val="204C5A0C"/>
    <w:lvl w:ilvl="0" w:tplc="0600A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360828"/>
    <w:multiLevelType w:val="hybridMultilevel"/>
    <w:tmpl w:val="7E7CB8FE"/>
    <w:lvl w:ilvl="0" w:tplc="76669170">
      <w:start w:val="1"/>
      <w:numFmt w:val="decimal"/>
      <w:lvlText w:val="%1."/>
      <w:lvlJc w:val="left"/>
      <w:pPr>
        <w:ind w:left="100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9A75B2F"/>
    <w:multiLevelType w:val="hybridMultilevel"/>
    <w:tmpl w:val="9B00D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4379C"/>
    <w:multiLevelType w:val="hybridMultilevel"/>
    <w:tmpl w:val="0D88955E"/>
    <w:lvl w:ilvl="0" w:tplc="8E609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3D6028"/>
    <w:multiLevelType w:val="hybridMultilevel"/>
    <w:tmpl w:val="B09E2872"/>
    <w:lvl w:ilvl="0" w:tplc="4184BE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33"/>
    <w:rsid w:val="00124B00"/>
    <w:rsid w:val="00250A81"/>
    <w:rsid w:val="004F1733"/>
    <w:rsid w:val="007F6B1B"/>
    <w:rsid w:val="00863AED"/>
    <w:rsid w:val="00AF62FF"/>
    <w:rsid w:val="00D8799B"/>
    <w:rsid w:val="00DB48F3"/>
    <w:rsid w:val="00EC20E1"/>
    <w:rsid w:val="00F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6D85"/>
  <w15:chartTrackingRefBased/>
  <w15:docId w15:val="{4F6E8FA9-4928-41CA-BB16-7F2CFEDF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7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7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3</cp:revision>
  <cp:lastPrinted>2020-01-10T09:47:00Z</cp:lastPrinted>
  <dcterms:created xsi:type="dcterms:W3CDTF">2020-01-10T08:06:00Z</dcterms:created>
  <dcterms:modified xsi:type="dcterms:W3CDTF">2020-01-28T09:48:00Z</dcterms:modified>
</cp:coreProperties>
</file>