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3C15F1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15" w:type="dxa"/>
            <w:vMerge w:val="restart"/>
            <w:shd w:val="clear" w:color="auto" w:fill="FAEBD7"/>
          </w:tcPr>
          <w:p w:rsidR="003C15F1" w:rsidRDefault="003C15F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3C15F1" w:rsidRDefault="00CD2DA3">
            <w:pPr>
              <w:pStyle w:val="Nadpis"/>
              <w:spacing w:line="230" w:lineRule="auto"/>
              <w:jc w:val="right"/>
            </w:pPr>
            <w:bookmarkStart w:id="0" w:name="_GoBack"/>
            <w:r>
              <w:t>RO20000108</w:t>
            </w:r>
            <w:bookmarkEnd w:id="0"/>
          </w:p>
        </w:tc>
      </w:tr>
      <w:tr w:rsidR="003C15F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346" w:type="dxa"/>
            <w:gridSpan w:val="4"/>
            <w:shd w:val="clear" w:color="auto" w:fill="auto"/>
          </w:tcPr>
          <w:p w:rsidR="003C15F1" w:rsidRDefault="00CD2DA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15" w:type="dxa"/>
            <w:vMerge/>
            <w:shd w:val="clear" w:color="auto" w:fill="FAEBD7"/>
          </w:tcPr>
          <w:p w:rsidR="003C15F1" w:rsidRDefault="003C15F1"/>
        </w:tc>
        <w:tc>
          <w:tcPr>
            <w:tcW w:w="2478" w:type="dxa"/>
            <w:gridSpan w:val="13"/>
            <w:vMerge/>
            <w:shd w:val="clear" w:color="auto" w:fill="FAEBD7"/>
          </w:tcPr>
          <w:p w:rsidR="003C15F1" w:rsidRDefault="003C15F1"/>
        </w:tc>
        <w:tc>
          <w:tcPr>
            <w:tcW w:w="2494" w:type="dxa"/>
            <w:gridSpan w:val="6"/>
            <w:vMerge/>
            <w:shd w:val="clear" w:color="auto" w:fill="FAEBD7"/>
          </w:tcPr>
          <w:p w:rsidR="003C15F1" w:rsidRDefault="003C15F1"/>
        </w:tc>
      </w:tr>
      <w:tr w:rsidR="003C15F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232" w:type="dxa"/>
            <w:gridSpan w:val="3"/>
            <w:vMerge w:val="restart"/>
          </w:tcPr>
          <w:p w:rsidR="003C15F1" w:rsidRDefault="00CD2D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C15F1" w:rsidRDefault="003C15F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476" w:type="dxa"/>
            <w:gridSpan w:val="10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3C15F1" w:rsidRDefault="003C15F1"/>
        </w:tc>
      </w:tr>
      <w:tr w:rsidR="003C15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232" w:type="dxa"/>
            <w:gridSpan w:val="3"/>
            <w:vMerge/>
          </w:tcPr>
          <w:p w:rsidR="003C15F1" w:rsidRDefault="003C15F1"/>
        </w:tc>
        <w:tc>
          <w:tcPr>
            <w:tcW w:w="114" w:type="dxa"/>
          </w:tcPr>
          <w:p w:rsidR="003C15F1" w:rsidRDefault="003C15F1"/>
        </w:tc>
        <w:tc>
          <w:tcPr>
            <w:tcW w:w="3496" w:type="dxa"/>
            <w:gridSpan w:val="15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3C15F1" w:rsidRDefault="003C15F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21.01.2020</w:t>
            </w:r>
          </w:p>
        </w:tc>
        <w:tc>
          <w:tcPr>
            <w:tcW w:w="1534" w:type="dxa"/>
          </w:tcPr>
          <w:p w:rsidR="003C15F1" w:rsidRDefault="003C15F1"/>
        </w:tc>
      </w:tr>
      <w:tr w:rsidR="003C15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232" w:type="dxa"/>
            <w:gridSpan w:val="3"/>
            <w:vMerge/>
          </w:tcPr>
          <w:p w:rsidR="003C15F1" w:rsidRDefault="003C15F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476" w:type="dxa"/>
            <w:gridSpan w:val="10"/>
            <w:vMerge/>
            <w:shd w:val="clear" w:color="auto" w:fill="auto"/>
          </w:tcPr>
          <w:p w:rsidR="003C15F1" w:rsidRDefault="003C15F1"/>
        </w:tc>
        <w:tc>
          <w:tcPr>
            <w:tcW w:w="1002" w:type="dxa"/>
            <w:gridSpan w:val="3"/>
          </w:tcPr>
          <w:p w:rsidR="003C15F1" w:rsidRDefault="003C15F1"/>
        </w:tc>
        <w:tc>
          <w:tcPr>
            <w:tcW w:w="960" w:type="dxa"/>
            <w:gridSpan w:val="5"/>
            <w:vMerge/>
            <w:shd w:val="clear" w:color="auto" w:fill="auto"/>
          </w:tcPr>
          <w:p w:rsidR="003C15F1" w:rsidRDefault="003C15F1"/>
        </w:tc>
        <w:tc>
          <w:tcPr>
            <w:tcW w:w="1534" w:type="dxa"/>
          </w:tcPr>
          <w:p w:rsidR="003C15F1" w:rsidRDefault="003C15F1"/>
        </w:tc>
      </w:tr>
      <w:tr w:rsidR="003C15F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232" w:type="dxa"/>
            <w:gridSpan w:val="3"/>
            <w:vMerge/>
          </w:tcPr>
          <w:p w:rsidR="003C15F1" w:rsidRDefault="003C15F1"/>
        </w:tc>
        <w:tc>
          <w:tcPr>
            <w:tcW w:w="114" w:type="dxa"/>
          </w:tcPr>
          <w:p w:rsidR="003C15F1" w:rsidRDefault="003C15F1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476" w:type="dxa"/>
            <w:gridSpan w:val="10"/>
            <w:vMerge/>
            <w:shd w:val="clear" w:color="auto" w:fill="auto"/>
          </w:tcPr>
          <w:p w:rsidR="003C15F1" w:rsidRDefault="003C15F1"/>
        </w:tc>
        <w:tc>
          <w:tcPr>
            <w:tcW w:w="1002" w:type="dxa"/>
            <w:gridSpan w:val="3"/>
          </w:tcPr>
          <w:p w:rsidR="003C15F1" w:rsidRDefault="003C15F1"/>
        </w:tc>
        <w:tc>
          <w:tcPr>
            <w:tcW w:w="960" w:type="dxa"/>
            <w:gridSpan w:val="5"/>
            <w:vMerge/>
            <w:shd w:val="clear" w:color="auto" w:fill="auto"/>
          </w:tcPr>
          <w:p w:rsidR="003C15F1" w:rsidRDefault="003C15F1"/>
        </w:tc>
        <w:tc>
          <w:tcPr>
            <w:tcW w:w="1534" w:type="dxa"/>
          </w:tcPr>
          <w:p w:rsidR="003C15F1" w:rsidRDefault="003C15F1"/>
        </w:tc>
      </w:tr>
      <w:tr w:rsidR="003C15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232" w:type="dxa"/>
            <w:gridSpan w:val="3"/>
            <w:vMerge/>
          </w:tcPr>
          <w:p w:rsidR="003C15F1" w:rsidRDefault="003C15F1"/>
        </w:tc>
        <w:tc>
          <w:tcPr>
            <w:tcW w:w="114" w:type="dxa"/>
          </w:tcPr>
          <w:p w:rsidR="003C15F1" w:rsidRDefault="003C15F1"/>
        </w:tc>
        <w:tc>
          <w:tcPr>
            <w:tcW w:w="1319" w:type="dxa"/>
            <w:gridSpan w:val="4"/>
            <w:vMerge/>
            <w:shd w:val="clear" w:color="auto" w:fill="auto"/>
          </w:tcPr>
          <w:p w:rsidR="003C15F1" w:rsidRDefault="003C15F1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232" w:type="dxa"/>
            <w:gridSpan w:val="3"/>
            <w:vMerge/>
          </w:tcPr>
          <w:p w:rsidR="003C15F1" w:rsidRDefault="003C15F1"/>
        </w:tc>
        <w:tc>
          <w:tcPr>
            <w:tcW w:w="114" w:type="dxa"/>
          </w:tcPr>
          <w:p w:rsidR="003C15F1" w:rsidRDefault="003C15F1"/>
        </w:tc>
        <w:tc>
          <w:tcPr>
            <w:tcW w:w="3496" w:type="dxa"/>
            <w:gridSpan w:val="15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232" w:type="dxa"/>
            <w:gridSpan w:val="3"/>
            <w:vMerge/>
          </w:tcPr>
          <w:p w:rsidR="003C15F1" w:rsidRDefault="003C15F1"/>
        </w:tc>
        <w:tc>
          <w:tcPr>
            <w:tcW w:w="114" w:type="dxa"/>
          </w:tcPr>
          <w:p w:rsidR="003C15F1" w:rsidRDefault="003C15F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232" w:type="dxa"/>
            <w:gridSpan w:val="3"/>
            <w:vMerge/>
          </w:tcPr>
          <w:p w:rsidR="003C15F1" w:rsidRDefault="003C15F1"/>
        </w:tc>
        <w:tc>
          <w:tcPr>
            <w:tcW w:w="114" w:type="dxa"/>
          </w:tcPr>
          <w:p w:rsidR="003C15F1" w:rsidRDefault="003C15F1"/>
        </w:tc>
        <w:tc>
          <w:tcPr>
            <w:tcW w:w="3496" w:type="dxa"/>
            <w:gridSpan w:val="15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232" w:type="dxa"/>
            <w:gridSpan w:val="3"/>
            <w:vMerge/>
          </w:tcPr>
          <w:p w:rsidR="003C15F1" w:rsidRDefault="003C15F1"/>
        </w:tc>
        <w:tc>
          <w:tcPr>
            <w:tcW w:w="114" w:type="dxa"/>
          </w:tcPr>
          <w:p w:rsidR="003C15F1" w:rsidRDefault="003C15F1"/>
        </w:tc>
        <w:tc>
          <w:tcPr>
            <w:tcW w:w="3496" w:type="dxa"/>
            <w:gridSpan w:val="15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04445074</w:t>
            </w:r>
          </w:p>
        </w:tc>
      </w:tr>
      <w:tr w:rsidR="003C15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232" w:type="dxa"/>
            <w:gridSpan w:val="3"/>
            <w:vMerge/>
          </w:tcPr>
          <w:p w:rsidR="003C15F1" w:rsidRDefault="003C15F1"/>
        </w:tc>
        <w:tc>
          <w:tcPr>
            <w:tcW w:w="114" w:type="dxa"/>
          </w:tcPr>
          <w:p w:rsidR="003C15F1" w:rsidRDefault="003C15F1"/>
        </w:tc>
        <w:tc>
          <w:tcPr>
            <w:tcW w:w="3496" w:type="dxa"/>
            <w:gridSpan w:val="15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C15F1" w:rsidRDefault="00CD2DA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3C15F1" w:rsidRDefault="003C15F1"/>
        </w:tc>
        <w:tc>
          <w:tcPr>
            <w:tcW w:w="459" w:type="dxa"/>
            <w:gridSpan w:val="2"/>
            <w:vMerge/>
            <w:shd w:val="clear" w:color="auto" w:fill="auto"/>
          </w:tcPr>
          <w:p w:rsidR="003C15F1" w:rsidRDefault="003C15F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3C15F1" w:rsidRDefault="003C15F1"/>
        </w:tc>
      </w:tr>
      <w:tr w:rsidR="003C15F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3496" w:type="dxa"/>
            <w:gridSpan w:val="15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132" w:type="dxa"/>
            <w:gridSpan w:val="6"/>
            <w:vMerge/>
            <w:shd w:val="clear" w:color="auto" w:fill="auto"/>
          </w:tcPr>
          <w:p w:rsidR="003C15F1" w:rsidRDefault="003C15F1"/>
        </w:tc>
        <w:tc>
          <w:tcPr>
            <w:tcW w:w="1346" w:type="dxa"/>
            <w:gridSpan w:val="7"/>
          </w:tcPr>
          <w:p w:rsidR="003C15F1" w:rsidRDefault="003C15F1"/>
        </w:tc>
        <w:tc>
          <w:tcPr>
            <w:tcW w:w="459" w:type="dxa"/>
            <w:gridSpan w:val="2"/>
            <w:vMerge/>
            <w:shd w:val="clear" w:color="auto" w:fill="auto"/>
          </w:tcPr>
          <w:p w:rsidR="003C15F1" w:rsidRDefault="003C15F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3C15F1" w:rsidRDefault="003C15F1"/>
        </w:tc>
      </w:tr>
      <w:tr w:rsidR="003C15F1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132" w:type="dxa"/>
            <w:gridSpan w:val="6"/>
            <w:vMerge/>
            <w:shd w:val="clear" w:color="auto" w:fill="auto"/>
          </w:tcPr>
          <w:p w:rsidR="003C15F1" w:rsidRDefault="003C15F1"/>
        </w:tc>
        <w:tc>
          <w:tcPr>
            <w:tcW w:w="1346" w:type="dxa"/>
            <w:gridSpan w:val="7"/>
          </w:tcPr>
          <w:p w:rsidR="003C15F1" w:rsidRDefault="003C15F1"/>
        </w:tc>
        <w:tc>
          <w:tcPr>
            <w:tcW w:w="459" w:type="dxa"/>
            <w:gridSpan w:val="2"/>
            <w:vMerge/>
            <w:shd w:val="clear" w:color="auto" w:fill="auto"/>
          </w:tcPr>
          <w:p w:rsidR="003C15F1" w:rsidRDefault="003C15F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3C15F1" w:rsidRDefault="003C15F1"/>
        </w:tc>
      </w:tr>
      <w:tr w:rsidR="003C15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C15F1" w:rsidRDefault="00CD2DA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132" w:type="dxa"/>
            <w:gridSpan w:val="6"/>
            <w:vMerge/>
            <w:shd w:val="clear" w:color="auto" w:fill="auto"/>
          </w:tcPr>
          <w:p w:rsidR="003C15F1" w:rsidRDefault="003C15F1"/>
        </w:tc>
        <w:tc>
          <w:tcPr>
            <w:tcW w:w="1346" w:type="dxa"/>
            <w:gridSpan w:val="7"/>
          </w:tcPr>
          <w:p w:rsidR="003C15F1" w:rsidRDefault="003C15F1"/>
        </w:tc>
        <w:tc>
          <w:tcPr>
            <w:tcW w:w="459" w:type="dxa"/>
            <w:gridSpan w:val="2"/>
            <w:vMerge/>
            <w:shd w:val="clear" w:color="auto" w:fill="auto"/>
          </w:tcPr>
          <w:p w:rsidR="003C15F1" w:rsidRDefault="003C15F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3C15F1" w:rsidRDefault="003C15F1"/>
        </w:tc>
      </w:tr>
      <w:tr w:rsidR="003C15F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346" w:type="dxa"/>
            <w:gridSpan w:val="4"/>
            <w:vMerge/>
            <w:shd w:val="clear" w:color="auto" w:fill="auto"/>
          </w:tcPr>
          <w:p w:rsidR="003C15F1" w:rsidRDefault="003C15F1"/>
        </w:tc>
        <w:tc>
          <w:tcPr>
            <w:tcW w:w="3496" w:type="dxa"/>
            <w:gridSpan w:val="15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132" w:type="dxa"/>
            <w:gridSpan w:val="6"/>
            <w:vMerge/>
            <w:shd w:val="clear" w:color="auto" w:fill="auto"/>
          </w:tcPr>
          <w:p w:rsidR="003C15F1" w:rsidRDefault="003C15F1"/>
        </w:tc>
        <w:tc>
          <w:tcPr>
            <w:tcW w:w="1346" w:type="dxa"/>
            <w:gridSpan w:val="7"/>
          </w:tcPr>
          <w:p w:rsidR="003C15F1" w:rsidRDefault="003C15F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tcBorders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346" w:type="dxa"/>
            <w:gridSpan w:val="4"/>
            <w:vMerge/>
            <w:shd w:val="clear" w:color="auto" w:fill="auto"/>
          </w:tcPr>
          <w:p w:rsidR="003C15F1" w:rsidRDefault="003C15F1"/>
        </w:tc>
        <w:tc>
          <w:tcPr>
            <w:tcW w:w="3496" w:type="dxa"/>
            <w:gridSpan w:val="15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59" w:type="dxa"/>
            <w:gridSpan w:val="2"/>
            <w:vMerge/>
            <w:shd w:val="clear" w:color="auto" w:fill="auto"/>
          </w:tcPr>
          <w:p w:rsidR="003C15F1" w:rsidRDefault="003C15F1"/>
        </w:tc>
        <w:tc>
          <w:tcPr>
            <w:tcW w:w="2035" w:type="dxa"/>
            <w:gridSpan w:val="4"/>
            <w:tcBorders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346" w:type="dxa"/>
            <w:gridSpan w:val="4"/>
            <w:vMerge/>
            <w:shd w:val="clear" w:color="auto" w:fill="auto"/>
          </w:tcPr>
          <w:p w:rsidR="003C15F1" w:rsidRDefault="003C15F1"/>
        </w:tc>
        <w:tc>
          <w:tcPr>
            <w:tcW w:w="3496" w:type="dxa"/>
            <w:gridSpan w:val="15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346" w:type="dxa"/>
            <w:gridSpan w:val="4"/>
            <w:vMerge/>
            <w:shd w:val="clear" w:color="auto" w:fill="auto"/>
          </w:tcPr>
          <w:p w:rsidR="003C15F1" w:rsidRDefault="003C15F1"/>
        </w:tc>
        <w:tc>
          <w:tcPr>
            <w:tcW w:w="3496" w:type="dxa"/>
            <w:gridSpan w:val="15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C15F1" w:rsidRDefault="00CD2DA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346" w:type="dxa"/>
            <w:gridSpan w:val="4"/>
            <w:vMerge/>
            <w:shd w:val="clear" w:color="auto" w:fill="auto"/>
          </w:tcPr>
          <w:p w:rsidR="003C15F1" w:rsidRDefault="003C15F1"/>
        </w:tc>
        <w:tc>
          <w:tcPr>
            <w:tcW w:w="3496" w:type="dxa"/>
            <w:gridSpan w:val="15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C15F1" w:rsidRDefault="00CD2DA3">
            <w:pPr>
              <w:pStyle w:val="Nadpis0"/>
              <w:spacing w:line="230" w:lineRule="auto"/>
            </w:pPr>
            <w:r>
              <w:t>Oldřich Holec</w:t>
            </w:r>
          </w:p>
        </w:tc>
      </w:tr>
      <w:tr w:rsidR="003C15F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3C15F1" w:rsidRDefault="003C15F1"/>
        </w:tc>
      </w:tr>
      <w:tr w:rsidR="003C15F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C15F1" w:rsidRDefault="003C15F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3C15F1" w:rsidRDefault="003C15F1"/>
        </w:tc>
      </w:tr>
      <w:tr w:rsidR="003C15F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074" w:type="dxa"/>
            <w:gridSpan w:val="2"/>
            <w:vMerge/>
            <w:shd w:val="clear" w:color="auto" w:fill="auto"/>
          </w:tcPr>
          <w:p w:rsidR="003C15F1" w:rsidRDefault="003C15F1"/>
        </w:tc>
        <w:tc>
          <w:tcPr>
            <w:tcW w:w="272" w:type="dxa"/>
            <w:gridSpan w:val="2"/>
          </w:tcPr>
          <w:p w:rsidR="003C15F1" w:rsidRDefault="003C15F1"/>
        </w:tc>
        <w:tc>
          <w:tcPr>
            <w:tcW w:w="3496" w:type="dxa"/>
            <w:gridSpan w:val="15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074" w:type="dxa"/>
            <w:gridSpan w:val="2"/>
            <w:vMerge/>
            <w:shd w:val="clear" w:color="auto" w:fill="auto"/>
          </w:tcPr>
          <w:p w:rsidR="003C15F1" w:rsidRDefault="003C15F1"/>
        </w:tc>
        <w:tc>
          <w:tcPr>
            <w:tcW w:w="272" w:type="dxa"/>
            <w:gridSpan w:val="2"/>
          </w:tcPr>
          <w:p w:rsidR="003C15F1" w:rsidRDefault="003C15F1"/>
        </w:tc>
        <w:tc>
          <w:tcPr>
            <w:tcW w:w="3496" w:type="dxa"/>
            <w:gridSpan w:val="15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Oldřich Holec</w:t>
            </w:r>
          </w:p>
        </w:tc>
      </w:tr>
      <w:tr w:rsidR="003C15F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3C15F1" w:rsidRDefault="003C15F1"/>
        </w:tc>
      </w:tr>
      <w:tr w:rsidR="003C15F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3496" w:type="dxa"/>
            <w:gridSpan w:val="15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Volgogradská 10/28</w:t>
            </w:r>
          </w:p>
        </w:tc>
      </w:tr>
      <w:tr w:rsidR="003C15F1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3C15F1" w:rsidRDefault="003C15F1"/>
        </w:tc>
      </w:tr>
      <w:tr w:rsidR="003C15F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3C15F1" w:rsidRDefault="003C15F1"/>
        </w:tc>
      </w:tr>
      <w:tr w:rsidR="003C15F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842" w:type="dxa"/>
            <w:gridSpan w:val="19"/>
            <w:vMerge/>
            <w:shd w:val="clear" w:color="auto" w:fill="auto"/>
          </w:tcPr>
          <w:p w:rsidR="003C15F1" w:rsidRDefault="003C15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46007 Liberec</w:t>
            </w:r>
          </w:p>
        </w:tc>
      </w:tr>
      <w:tr w:rsidR="003C15F1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3C15F1" w:rsidRDefault="003C15F1"/>
        </w:tc>
      </w:tr>
      <w:tr w:rsidR="003C15F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3C15F1" w:rsidRDefault="003C15F1"/>
        </w:tc>
        <w:tc>
          <w:tcPr>
            <w:tcW w:w="57" w:type="dxa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158"/>
        </w:trPr>
        <w:tc>
          <w:tcPr>
            <w:tcW w:w="115" w:type="dxa"/>
          </w:tcPr>
          <w:p w:rsidR="003C15F1" w:rsidRDefault="003C15F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29"/>
        </w:trPr>
        <w:tc>
          <w:tcPr>
            <w:tcW w:w="115" w:type="dxa"/>
          </w:tcPr>
          <w:p w:rsidR="003C15F1" w:rsidRDefault="003C15F1"/>
        </w:tc>
        <w:tc>
          <w:tcPr>
            <w:tcW w:w="1576" w:type="dxa"/>
            <w:gridSpan w:val="6"/>
            <w:vMerge/>
            <w:shd w:val="clear" w:color="auto" w:fill="auto"/>
          </w:tcPr>
          <w:p w:rsidR="003C15F1" w:rsidRDefault="003C15F1"/>
        </w:tc>
        <w:tc>
          <w:tcPr>
            <w:tcW w:w="3295" w:type="dxa"/>
            <w:gridSpan w:val="14"/>
            <w:vMerge/>
            <w:shd w:val="clear" w:color="auto" w:fill="auto"/>
          </w:tcPr>
          <w:p w:rsidR="003C15F1" w:rsidRDefault="003C15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43"/>
        </w:trPr>
        <w:tc>
          <w:tcPr>
            <w:tcW w:w="115" w:type="dxa"/>
          </w:tcPr>
          <w:p w:rsidR="003C15F1" w:rsidRDefault="003C15F1"/>
        </w:tc>
        <w:tc>
          <w:tcPr>
            <w:tcW w:w="1576" w:type="dxa"/>
            <w:gridSpan w:val="6"/>
            <w:vMerge/>
            <w:shd w:val="clear" w:color="auto" w:fill="auto"/>
          </w:tcPr>
          <w:p w:rsidR="003C15F1" w:rsidRDefault="003C15F1"/>
        </w:tc>
        <w:tc>
          <w:tcPr>
            <w:tcW w:w="3295" w:type="dxa"/>
            <w:gridSpan w:val="14"/>
            <w:vMerge/>
            <w:shd w:val="clear" w:color="auto" w:fill="auto"/>
          </w:tcPr>
          <w:p w:rsidR="003C15F1" w:rsidRDefault="003C15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186"/>
        </w:trPr>
        <w:tc>
          <w:tcPr>
            <w:tcW w:w="115" w:type="dxa"/>
          </w:tcPr>
          <w:p w:rsidR="003C15F1" w:rsidRDefault="003C15F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C15F1" w:rsidRDefault="00CD2DA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C15F1" w:rsidRDefault="003C15F1"/>
        </w:tc>
        <w:tc>
          <w:tcPr>
            <w:tcW w:w="1075" w:type="dxa"/>
            <w:gridSpan w:val="6"/>
            <w:vMerge/>
            <w:shd w:val="clear" w:color="auto" w:fill="auto"/>
          </w:tcPr>
          <w:p w:rsidR="003C15F1" w:rsidRDefault="003C15F1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43"/>
        </w:trPr>
        <w:tc>
          <w:tcPr>
            <w:tcW w:w="115" w:type="dxa"/>
          </w:tcPr>
          <w:p w:rsidR="003C15F1" w:rsidRDefault="003C15F1"/>
        </w:tc>
        <w:tc>
          <w:tcPr>
            <w:tcW w:w="1576" w:type="dxa"/>
            <w:gridSpan w:val="6"/>
            <w:vMerge/>
            <w:shd w:val="clear" w:color="auto" w:fill="auto"/>
          </w:tcPr>
          <w:p w:rsidR="003C15F1" w:rsidRDefault="003C15F1"/>
        </w:tc>
        <w:tc>
          <w:tcPr>
            <w:tcW w:w="3295" w:type="dxa"/>
            <w:gridSpan w:val="14"/>
            <w:vMerge/>
            <w:shd w:val="clear" w:color="auto" w:fill="auto"/>
          </w:tcPr>
          <w:p w:rsidR="003C15F1" w:rsidRDefault="003C15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172"/>
        </w:trPr>
        <w:tc>
          <w:tcPr>
            <w:tcW w:w="115" w:type="dxa"/>
          </w:tcPr>
          <w:p w:rsidR="003C15F1" w:rsidRDefault="003C15F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57"/>
        </w:trPr>
        <w:tc>
          <w:tcPr>
            <w:tcW w:w="115" w:type="dxa"/>
          </w:tcPr>
          <w:p w:rsidR="003C15F1" w:rsidRDefault="003C15F1"/>
        </w:tc>
        <w:tc>
          <w:tcPr>
            <w:tcW w:w="1576" w:type="dxa"/>
            <w:gridSpan w:val="6"/>
            <w:vMerge/>
            <w:shd w:val="clear" w:color="auto" w:fill="auto"/>
          </w:tcPr>
          <w:p w:rsidR="003C15F1" w:rsidRDefault="003C15F1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3C15F1" w:rsidRDefault="003C15F1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3C15F1" w:rsidRDefault="003C15F1"/>
        </w:tc>
      </w:tr>
      <w:tr w:rsidR="003C15F1">
        <w:trPr>
          <w:trHeight w:hRule="exact" w:val="286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C15F1">
        <w:trPr>
          <w:trHeight w:hRule="exact" w:val="29"/>
        </w:trPr>
        <w:tc>
          <w:tcPr>
            <w:tcW w:w="10159" w:type="dxa"/>
            <w:gridSpan w:val="43"/>
          </w:tcPr>
          <w:p w:rsidR="003C15F1" w:rsidRDefault="003C15F1"/>
        </w:tc>
      </w:tr>
      <w:tr w:rsidR="003C15F1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3C15F1" w:rsidRDefault="003C15F1"/>
        </w:tc>
      </w:tr>
      <w:tr w:rsidR="003C15F1">
        <w:trPr>
          <w:trHeight w:hRule="exact" w:val="200"/>
        </w:trPr>
        <w:tc>
          <w:tcPr>
            <w:tcW w:w="10159" w:type="dxa"/>
            <w:gridSpan w:val="43"/>
            <w:shd w:val="clear" w:color="auto" w:fill="FAEBD7"/>
          </w:tcPr>
          <w:p w:rsidR="003C15F1" w:rsidRDefault="00CD2DA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Elektropráce v areálu TSML, předpokládaný ročním objemu 100.000,- Kč.</w:t>
            </w:r>
          </w:p>
        </w:tc>
      </w:tr>
      <w:tr w:rsidR="003C15F1">
        <w:trPr>
          <w:trHeight w:hRule="exact" w:val="29"/>
        </w:trPr>
        <w:tc>
          <w:tcPr>
            <w:tcW w:w="10159" w:type="dxa"/>
            <w:gridSpan w:val="43"/>
          </w:tcPr>
          <w:p w:rsidR="003C15F1" w:rsidRDefault="003C15F1"/>
        </w:tc>
      </w:tr>
      <w:tr w:rsidR="003C15F1">
        <w:trPr>
          <w:trHeight w:hRule="exact" w:val="1003"/>
        </w:trPr>
        <w:tc>
          <w:tcPr>
            <w:tcW w:w="10159" w:type="dxa"/>
            <w:gridSpan w:val="43"/>
          </w:tcPr>
          <w:p w:rsidR="003C15F1" w:rsidRDefault="003C15F1"/>
        </w:tc>
      </w:tr>
      <w:tr w:rsidR="003C15F1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C15F1" w:rsidRDefault="003C15F1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21.01.2020 do 31.12.2020.</w:t>
            </w:r>
          </w:p>
        </w:tc>
        <w:tc>
          <w:tcPr>
            <w:tcW w:w="3067" w:type="dxa"/>
            <w:gridSpan w:val="7"/>
          </w:tcPr>
          <w:p w:rsidR="003C15F1" w:rsidRDefault="003C15F1"/>
        </w:tc>
      </w:tr>
      <w:tr w:rsidR="003C15F1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3C15F1" w:rsidRDefault="003C15F1"/>
        </w:tc>
        <w:tc>
          <w:tcPr>
            <w:tcW w:w="3067" w:type="dxa"/>
            <w:gridSpan w:val="7"/>
          </w:tcPr>
          <w:p w:rsidR="003C15F1" w:rsidRDefault="003C15F1"/>
        </w:tc>
      </w:tr>
      <w:tr w:rsidR="003C15F1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3C15F1" w:rsidRDefault="003C15F1"/>
        </w:tc>
        <w:tc>
          <w:tcPr>
            <w:tcW w:w="2894" w:type="dxa"/>
            <w:gridSpan w:val="19"/>
            <w:vMerge/>
            <w:shd w:val="clear" w:color="auto" w:fill="auto"/>
          </w:tcPr>
          <w:p w:rsidR="003C15F1" w:rsidRDefault="003C15F1"/>
        </w:tc>
        <w:tc>
          <w:tcPr>
            <w:tcW w:w="3067" w:type="dxa"/>
            <w:gridSpan w:val="7"/>
          </w:tcPr>
          <w:p w:rsidR="003C15F1" w:rsidRDefault="003C15F1"/>
        </w:tc>
      </w:tr>
      <w:tr w:rsidR="003C15F1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3C15F1" w:rsidRDefault="003C15F1"/>
        </w:tc>
        <w:tc>
          <w:tcPr>
            <w:tcW w:w="158" w:type="dxa"/>
          </w:tcPr>
          <w:p w:rsidR="003C15F1" w:rsidRDefault="003C15F1"/>
        </w:tc>
        <w:tc>
          <w:tcPr>
            <w:tcW w:w="2894" w:type="dxa"/>
            <w:gridSpan w:val="19"/>
            <w:vMerge/>
            <w:shd w:val="clear" w:color="auto" w:fill="auto"/>
          </w:tcPr>
          <w:p w:rsidR="003C15F1" w:rsidRDefault="003C15F1"/>
        </w:tc>
        <w:tc>
          <w:tcPr>
            <w:tcW w:w="3067" w:type="dxa"/>
            <w:gridSpan w:val="7"/>
          </w:tcPr>
          <w:p w:rsidR="003C15F1" w:rsidRDefault="003C15F1"/>
        </w:tc>
      </w:tr>
      <w:tr w:rsidR="003C15F1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3C15F1" w:rsidRDefault="003C15F1"/>
        </w:tc>
        <w:tc>
          <w:tcPr>
            <w:tcW w:w="158" w:type="dxa"/>
          </w:tcPr>
          <w:p w:rsidR="003C15F1" w:rsidRDefault="003C15F1"/>
        </w:tc>
        <w:tc>
          <w:tcPr>
            <w:tcW w:w="2894" w:type="dxa"/>
            <w:gridSpan w:val="19"/>
            <w:vMerge/>
            <w:shd w:val="clear" w:color="auto" w:fill="auto"/>
          </w:tcPr>
          <w:p w:rsidR="003C15F1" w:rsidRDefault="003C15F1"/>
        </w:tc>
        <w:tc>
          <w:tcPr>
            <w:tcW w:w="3067" w:type="dxa"/>
            <w:gridSpan w:val="7"/>
          </w:tcPr>
          <w:p w:rsidR="003C15F1" w:rsidRDefault="003C15F1"/>
        </w:tc>
      </w:tr>
      <w:tr w:rsidR="003C15F1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3C15F1" w:rsidRDefault="003C15F1"/>
        </w:tc>
      </w:tr>
      <w:tr w:rsidR="003C15F1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3C15F1" w:rsidRDefault="003C15F1"/>
        </w:tc>
      </w:tr>
      <w:tr w:rsidR="003C15F1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3C15F1" w:rsidRDefault="003C15F1"/>
        </w:tc>
      </w:tr>
      <w:tr w:rsidR="003C15F1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3C15F1" w:rsidRDefault="003C15F1"/>
        </w:tc>
      </w:tr>
      <w:tr w:rsidR="003C15F1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3C15F1" w:rsidRDefault="003C15F1"/>
        </w:tc>
      </w:tr>
      <w:tr w:rsidR="003C15F1">
        <w:trPr>
          <w:trHeight w:hRule="exact" w:val="187"/>
        </w:trPr>
        <w:tc>
          <w:tcPr>
            <w:tcW w:w="5917" w:type="dxa"/>
            <w:gridSpan w:val="27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3C15F1" w:rsidRDefault="003C15F1"/>
        </w:tc>
      </w:tr>
      <w:tr w:rsidR="003C15F1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C15F1" w:rsidRDefault="003C15F1"/>
        </w:tc>
        <w:tc>
          <w:tcPr>
            <w:tcW w:w="3067" w:type="dxa"/>
            <w:gridSpan w:val="7"/>
          </w:tcPr>
          <w:p w:rsidR="003C15F1" w:rsidRDefault="003C15F1"/>
        </w:tc>
      </w:tr>
      <w:tr w:rsidR="003C15F1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21.01.2020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03" w:type="dxa"/>
            <w:gridSpan w:val="10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44" w:type="dxa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C15F1" w:rsidRDefault="003C15F1"/>
        </w:tc>
        <w:tc>
          <w:tcPr>
            <w:tcW w:w="3067" w:type="dxa"/>
            <w:gridSpan w:val="7"/>
          </w:tcPr>
          <w:p w:rsidR="003C15F1" w:rsidRDefault="003C15F1"/>
        </w:tc>
      </w:tr>
      <w:tr w:rsidR="003C15F1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C15F1" w:rsidRDefault="003C15F1"/>
        </w:tc>
        <w:tc>
          <w:tcPr>
            <w:tcW w:w="3067" w:type="dxa"/>
            <w:gridSpan w:val="7"/>
          </w:tcPr>
          <w:p w:rsidR="003C15F1" w:rsidRDefault="003C15F1"/>
        </w:tc>
      </w:tr>
      <w:tr w:rsidR="003C15F1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3C15F1" w:rsidRDefault="003C15F1"/>
        </w:tc>
        <w:tc>
          <w:tcPr>
            <w:tcW w:w="501" w:type="dxa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91" w:type="dxa"/>
            <w:gridSpan w:val="15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klemensova.jana@tsml.cz</w:t>
            </w:r>
          </w:p>
        </w:tc>
        <w:tc>
          <w:tcPr>
            <w:tcW w:w="458" w:type="dxa"/>
            <w:gridSpan w:val="3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3C15F1" w:rsidRDefault="003C15F1"/>
        </w:tc>
      </w:tr>
      <w:tr w:rsidR="003C15F1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3C15F1" w:rsidRDefault="00CD2D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3C15F1" w:rsidRDefault="003C15F1"/>
        </w:tc>
        <w:tc>
          <w:tcPr>
            <w:tcW w:w="2150" w:type="dxa"/>
            <w:gridSpan w:val="5"/>
          </w:tcPr>
          <w:p w:rsidR="003C15F1" w:rsidRDefault="003C15F1"/>
        </w:tc>
      </w:tr>
      <w:tr w:rsidR="003C15F1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C15F1" w:rsidRDefault="00CD2DA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3C15F1" w:rsidRDefault="003C15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C15F1" w:rsidRDefault="00CD2DA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3C15F1" w:rsidRDefault="003C15F1"/>
        </w:tc>
      </w:tr>
    </w:tbl>
    <w:p w:rsidR="00CD2DA3" w:rsidRDefault="00CD2DA3"/>
    <w:sectPr w:rsidR="00CD2DA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F1"/>
    <w:rsid w:val="003C15F1"/>
    <w:rsid w:val="00456E4A"/>
    <w:rsid w:val="00C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38504-58A3-47B4-8156-F2749AF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2020-01-28T07:12:00Z</dcterms:created>
  <dcterms:modified xsi:type="dcterms:W3CDTF">2020-01-28T07:12:00Z</dcterms:modified>
</cp:coreProperties>
</file>