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E3" w:rsidRDefault="000F4AE3" w:rsidP="000F4AE3">
      <w:pPr>
        <w:pStyle w:val="Default"/>
      </w:pPr>
    </w:p>
    <w:tbl>
      <w:tblPr>
        <w:tblW w:w="949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81"/>
        <w:gridCol w:w="1899"/>
        <w:gridCol w:w="1899"/>
        <w:gridCol w:w="1901"/>
      </w:tblGrid>
      <w:tr w:rsidR="000F4AE3" w:rsidTr="000F4AE3">
        <w:trPr>
          <w:trHeight w:val="98"/>
        </w:trPr>
        <w:tc>
          <w:tcPr>
            <w:tcW w:w="9497" w:type="dxa"/>
            <w:gridSpan w:val="5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Cs/>
                <w:sz w:val="22"/>
                <w:szCs w:val="22"/>
              </w:rPr>
              <w:t>České vysoké učení technické v Praze</w:t>
            </w:r>
          </w:p>
        </w:tc>
      </w:tr>
      <w:tr w:rsidR="000F4AE3" w:rsidTr="000F4AE3">
        <w:trPr>
          <w:trHeight w:val="98"/>
        </w:trPr>
        <w:tc>
          <w:tcPr>
            <w:tcW w:w="9497" w:type="dxa"/>
            <w:gridSpan w:val="5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Fakulta jaderná a fyzikálně inženýrská</w:t>
            </w:r>
          </w:p>
        </w:tc>
      </w:tr>
      <w:tr w:rsidR="000F4AE3" w:rsidTr="000F4AE3">
        <w:trPr>
          <w:trHeight w:val="98"/>
        </w:trPr>
        <w:tc>
          <w:tcPr>
            <w:tcW w:w="9497" w:type="dxa"/>
            <w:gridSpan w:val="5"/>
          </w:tcPr>
          <w:p w:rsidR="000F4AE3" w:rsidRDefault="000F4AE3" w:rsidP="001C480F">
            <w:pPr>
              <w:pStyle w:val="Default"/>
              <w:ind w:left="708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Specifikace k nabídce B </w:t>
            </w:r>
          </w:p>
        </w:tc>
      </w:tr>
      <w:tr w:rsidR="000F4AE3" w:rsidTr="000F4AE3">
        <w:trPr>
          <w:trHeight w:val="98"/>
        </w:trPr>
        <w:tc>
          <w:tcPr>
            <w:tcW w:w="9497" w:type="dxa"/>
            <w:gridSpan w:val="5"/>
          </w:tcPr>
          <w:p w:rsidR="000F4AE3" w:rsidRDefault="000F4AE3" w:rsidP="001C480F">
            <w:pPr>
              <w:pStyle w:val="Default"/>
              <w:ind w:left="708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Měření indexu lomu pomocí Mach-</w:t>
            </w:r>
            <w:proofErr w:type="spellStart"/>
            <w:r>
              <w:rPr>
                <w:bCs/>
                <w:sz w:val="22"/>
                <w:szCs w:val="22"/>
              </w:rPr>
              <w:t>Zenderova</w:t>
            </w:r>
            <w:proofErr w:type="spellEnd"/>
            <w:r>
              <w:rPr>
                <w:bCs/>
                <w:sz w:val="22"/>
                <w:szCs w:val="22"/>
              </w:rPr>
              <w:t xml:space="preserve"> interferometru</w:t>
            </w:r>
          </w:p>
        </w:tc>
      </w:tr>
      <w:tr w:rsidR="000F4AE3" w:rsidTr="001C480F">
        <w:trPr>
          <w:trHeight w:val="100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pol.</w:t>
            </w:r>
          </w:p>
        </w:tc>
        <w:tc>
          <w:tcPr>
            <w:tcW w:w="2981" w:type="dxa"/>
          </w:tcPr>
          <w:p w:rsidR="000F4AE3" w:rsidRDefault="000F4A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</w:t>
            </w:r>
          </w:p>
        </w:tc>
        <w:tc>
          <w:tcPr>
            <w:tcW w:w="1899" w:type="dxa"/>
          </w:tcPr>
          <w:p w:rsidR="000F4AE3" w:rsidRDefault="000F4AE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obj</w:t>
            </w:r>
            <w:proofErr w:type="spellEnd"/>
            <w:r>
              <w:rPr>
                <w:sz w:val="22"/>
                <w:szCs w:val="22"/>
              </w:rPr>
              <w:t>. číslo</w:t>
            </w:r>
          </w:p>
        </w:tc>
        <w:tc>
          <w:tcPr>
            <w:tcW w:w="1899" w:type="dxa"/>
          </w:tcPr>
          <w:p w:rsidR="000F4AE3" w:rsidRDefault="000F4A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901" w:type="dxa"/>
          </w:tcPr>
          <w:p w:rsidR="000F4AE3" w:rsidRDefault="000F4A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Kč</w:t>
            </w:r>
          </w:p>
        </w:tc>
      </w:tr>
      <w:tr w:rsidR="000F4AE3" w:rsidTr="000F4AE3">
        <w:trPr>
          <w:trHeight w:val="100"/>
        </w:trPr>
        <w:tc>
          <w:tcPr>
            <w:tcW w:w="9497" w:type="dxa"/>
            <w:gridSpan w:val="5"/>
          </w:tcPr>
          <w:p w:rsidR="000F4AE3" w:rsidRDefault="000F4AE3" w:rsidP="001C480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DPH</w:t>
            </w:r>
          </w:p>
        </w:tc>
      </w:tr>
      <w:tr w:rsidR="000F4AE3" w:rsidTr="000F4AE3">
        <w:trPr>
          <w:trHeight w:val="98"/>
        </w:trPr>
        <w:tc>
          <w:tcPr>
            <w:tcW w:w="9497" w:type="dxa"/>
            <w:gridSpan w:val="5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MĚŘENÍ INDEXU LOMU VZDUCHU MACHOVÝM - ZEHNDEROVÝM</w:t>
            </w:r>
          </w:p>
        </w:tc>
      </w:tr>
      <w:tr w:rsidR="000F4AE3" w:rsidTr="000F4AE3">
        <w:trPr>
          <w:trHeight w:val="98"/>
        </w:trPr>
        <w:tc>
          <w:tcPr>
            <w:tcW w:w="9497" w:type="dxa"/>
            <w:gridSpan w:val="5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INTERFEROMETREM, OPTICKÁ ZÁKLADNA</w:t>
            </w:r>
          </w:p>
        </w:tc>
      </w:tr>
      <w:tr w:rsidR="000F4AE3" w:rsidTr="000F4AE3">
        <w:trPr>
          <w:trHeight w:val="100"/>
        </w:trPr>
        <w:tc>
          <w:tcPr>
            <w:tcW w:w="9497" w:type="dxa"/>
            <w:gridSpan w:val="5"/>
          </w:tcPr>
          <w:p w:rsidR="000F4AE3" w:rsidRPr="001C480F" w:rsidRDefault="000F4AE3" w:rsidP="001C480F">
            <w:pPr>
              <w:pStyle w:val="Default"/>
              <w:ind w:left="708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Světelný svazek interferuje po průchodu Machovým -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Zehnderovým</w:t>
            </w:r>
            <w:proofErr w:type="spellEnd"/>
            <w:r w:rsidRPr="001C480F">
              <w:rPr>
                <w:b w:val="0"/>
                <w:sz w:val="22"/>
                <w:szCs w:val="22"/>
              </w:rPr>
              <w:t xml:space="preserve"> uspořádáním</w:t>
            </w:r>
          </w:p>
        </w:tc>
      </w:tr>
      <w:tr w:rsidR="000F4AE3" w:rsidTr="000F4AE3">
        <w:trPr>
          <w:trHeight w:val="100"/>
        </w:trPr>
        <w:tc>
          <w:tcPr>
            <w:tcW w:w="9497" w:type="dxa"/>
            <w:gridSpan w:val="5"/>
          </w:tcPr>
          <w:p w:rsidR="000F4AE3" w:rsidRPr="001C480F" w:rsidRDefault="000F4AE3" w:rsidP="001C480F">
            <w:pPr>
              <w:pStyle w:val="Default"/>
              <w:ind w:left="708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dvou zrcadel a dvou děličů svazku. Ze změny interferenčního obrazu při změně</w:t>
            </w:r>
          </w:p>
        </w:tc>
      </w:tr>
      <w:tr w:rsidR="000F4AE3" w:rsidTr="000F4AE3">
        <w:trPr>
          <w:trHeight w:val="100"/>
        </w:trPr>
        <w:tc>
          <w:tcPr>
            <w:tcW w:w="9497" w:type="dxa"/>
            <w:gridSpan w:val="5"/>
          </w:tcPr>
          <w:p w:rsidR="000F4AE3" w:rsidRPr="001C480F" w:rsidRDefault="000F4AE3" w:rsidP="001C480F">
            <w:pPr>
              <w:pStyle w:val="Default"/>
              <w:ind w:left="708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tlaku vzduchu v kyvetě umístěné do svazku lze odvodit index lomu vzduchu.</w:t>
            </w:r>
          </w:p>
        </w:tc>
      </w:tr>
    </w:tbl>
    <w:p w:rsidR="000F4AE3" w:rsidRDefault="000F4AE3" w:rsidP="000F4AE3">
      <w:pPr>
        <w:pStyle w:val="Default"/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43"/>
        <w:gridCol w:w="1980"/>
        <w:gridCol w:w="3524"/>
      </w:tblGrid>
      <w:tr w:rsidR="000F4AE3" w:rsidTr="001C480F">
        <w:trPr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43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He-Ne laser, 5 </w:t>
            </w:r>
            <w:proofErr w:type="spellStart"/>
            <w:r>
              <w:rPr>
                <w:bCs/>
                <w:sz w:val="22"/>
                <w:szCs w:val="22"/>
              </w:rPr>
              <w:t>mW</w:t>
            </w:r>
            <w:proofErr w:type="spellEnd"/>
            <w:r>
              <w:rPr>
                <w:bCs/>
                <w:sz w:val="22"/>
                <w:szCs w:val="22"/>
              </w:rPr>
              <w:t>, s držákem</w:t>
            </w:r>
          </w:p>
        </w:tc>
        <w:tc>
          <w:tcPr>
            <w:tcW w:w="1980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08701.00</w:t>
            </w:r>
          </w:p>
        </w:tc>
        <w:tc>
          <w:tcPr>
            <w:tcW w:w="3524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F4AE3" w:rsidTr="000F4AE3">
        <w:trPr>
          <w:trHeight w:val="1073"/>
        </w:trPr>
        <w:tc>
          <w:tcPr>
            <w:tcW w:w="9464" w:type="dxa"/>
            <w:gridSpan w:val="4"/>
          </w:tcPr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válec délky 400 mm a průměru 44,2 mm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součástí dodávky dva kruhové tříbodové držáky na tyčce, dva jisticí kroužky tyček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životnost 15 000 hodin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vlnová délka 632,8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nm</w:t>
            </w:r>
            <w:proofErr w:type="spellEnd"/>
            <w:r w:rsidRPr="001C480F">
              <w:rPr>
                <w:b w:val="0"/>
                <w:sz w:val="22"/>
                <w:szCs w:val="22"/>
              </w:rPr>
              <w:t xml:space="preserve">, průměr svazku 0,8 mm, divergence menší než 1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mrad</w:t>
            </w:r>
            <w:proofErr w:type="spellEnd"/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oscilační mód TEM00, minimální polarizace 500 : 1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drift amplitudy maximálně 2,5 % / 8 hod.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stabilita polarizace 0,1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mrad</w:t>
            </w:r>
            <w:proofErr w:type="spellEnd"/>
            <w:r w:rsidRPr="001C480F">
              <w:rPr>
                <w:b w:val="0"/>
                <w:sz w:val="22"/>
                <w:szCs w:val="22"/>
              </w:rPr>
              <w:t xml:space="preserve">, po ohřevu 20 minut 0,01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mrad</w:t>
            </w:r>
            <w:proofErr w:type="spellEnd"/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pevný přívodní kabel s vysokonapěťovým konektorem, nominální proud 6,5 mA</w:t>
            </w:r>
          </w:p>
        </w:tc>
      </w:tr>
      <w:tr w:rsidR="000F4AE3" w:rsidTr="001C480F">
        <w:trPr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43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zdroj napětí pro laserovou hlavici, 5 </w:t>
            </w:r>
            <w:proofErr w:type="spellStart"/>
            <w:r>
              <w:rPr>
                <w:bCs/>
                <w:sz w:val="22"/>
                <w:szCs w:val="22"/>
              </w:rPr>
              <w:t>mW</w:t>
            </w:r>
            <w:proofErr w:type="spellEnd"/>
          </w:p>
        </w:tc>
        <w:tc>
          <w:tcPr>
            <w:tcW w:w="1980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08703.99</w:t>
            </w:r>
          </w:p>
        </w:tc>
        <w:tc>
          <w:tcPr>
            <w:tcW w:w="3524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F4AE3" w:rsidRPr="001C480F" w:rsidTr="000F4AE3">
        <w:trPr>
          <w:trHeight w:val="377"/>
        </w:trPr>
        <w:tc>
          <w:tcPr>
            <w:tcW w:w="9464" w:type="dxa"/>
            <w:gridSpan w:val="4"/>
          </w:tcPr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výstupní napětí </w:t>
            </w:r>
            <w:proofErr w:type="gramStart"/>
            <w:r w:rsidRPr="001C480F">
              <w:rPr>
                <w:b w:val="0"/>
                <w:sz w:val="22"/>
                <w:szCs w:val="22"/>
              </w:rPr>
              <w:t>1,25...1,75</w:t>
            </w:r>
            <w:proofErr w:type="gramEnd"/>
            <w:r w:rsidRPr="001C480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kV</w:t>
            </w:r>
            <w:proofErr w:type="spellEnd"/>
            <w:r w:rsidRPr="001C480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dc</w:t>
            </w:r>
            <w:proofErr w:type="spellEnd"/>
            <w:r w:rsidRPr="001C480F">
              <w:rPr>
                <w:b w:val="0"/>
                <w:sz w:val="22"/>
                <w:szCs w:val="22"/>
              </w:rPr>
              <w:t>, výstupní proud 5 mA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síťové napájecí napětí 115 / 230 V,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rozměry 231 x 212 x 70 mm</w:t>
            </w:r>
          </w:p>
        </w:tc>
      </w:tr>
      <w:tr w:rsidR="000F4AE3" w:rsidTr="001C480F">
        <w:trPr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143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základna optická, v kufříku</w:t>
            </w:r>
          </w:p>
        </w:tc>
        <w:tc>
          <w:tcPr>
            <w:tcW w:w="1980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08700.01</w:t>
            </w:r>
          </w:p>
        </w:tc>
        <w:tc>
          <w:tcPr>
            <w:tcW w:w="3524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F4AE3" w:rsidRPr="001C480F" w:rsidTr="000F4AE3">
        <w:trPr>
          <w:trHeight w:val="795"/>
        </w:trPr>
        <w:tc>
          <w:tcPr>
            <w:tcW w:w="9464" w:type="dxa"/>
            <w:gridSpan w:val="4"/>
          </w:tcPr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tuhá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antivibračně</w:t>
            </w:r>
            <w:proofErr w:type="spellEnd"/>
            <w:r w:rsidRPr="001C480F">
              <w:rPr>
                <w:b w:val="0"/>
                <w:sz w:val="22"/>
                <w:szCs w:val="22"/>
              </w:rPr>
              <w:t xml:space="preserve"> uložená ocelová základna 590 x 430 x 24 mm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magnetické přichycení optických komponent, tři pevné stojany pro laser a závěrku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protikorozní plastový povlak s rastrem 50 x 50 mm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další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antivibrační</w:t>
            </w:r>
            <w:proofErr w:type="spellEnd"/>
            <w:r w:rsidRPr="001C480F">
              <w:rPr>
                <w:b w:val="0"/>
                <w:sz w:val="22"/>
                <w:szCs w:val="22"/>
              </w:rPr>
              <w:t xml:space="preserve"> uložení na dně kufříku,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aretovací</w:t>
            </w:r>
            <w:proofErr w:type="spellEnd"/>
            <w:r w:rsidRPr="001C480F">
              <w:rPr>
                <w:b w:val="0"/>
                <w:sz w:val="22"/>
                <w:szCs w:val="22"/>
              </w:rPr>
              <w:t xml:space="preserve"> šrouby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během experimentu zůstává základna v kufříku, odnímatelné víko se zámky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rozměry kufříku 620 x 460 x 280 mm, celková hmotnost 13 kg</w:t>
            </w:r>
          </w:p>
        </w:tc>
      </w:tr>
      <w:tr w:rsidR="000F4AE3" w:rsidTr="001C480F">
        <w:trPr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43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stojan na optickou základnu, na příchytném magnetu</w:t>
            </w:r>
          </w:p>
        </w:tc>
        <w:tc>
          <w:tcPr>
            <w:tcW w:w="1980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08710.00</w:t>
            </w:r>
          </w:p>
        </w:tc>
        <w:tc>
          <w:tcPr>
            <w:tcW w:w="3524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0F4AE3" w:rsidRPr="001C480F" w:rsidTr="000F4AE3">
        <w:trPr>
          <w:trHeight w:val="516"/>
        </w:trPr>
        <w:tc>
          <w:tcPr>
            <w:tcW w:w="9464" w:type="dxa"/>
            <w:gridSpan w:val="4"/>
          </w:tcPr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přesné tříbodové upnutí optických komponent s tyčkou o průměru </w:t>
            </w:r>
            <w:proofErr w:type="gramStart"/>
            <w:r w:rsidRPr="001C480F">
              <w:rPr>
                <w:b w:val="0"/>
                <w:sz w:val="22"/>
                <w:szCs w:val="22"/>
              </w:rPr>
              <w:t>10...13</w:t>
            </w:r>
            <w:proofErr w:type="gramEnd"/>
            <w:r w:rsidRPr="001C480F">
              <w:rPr>
                <w:b w:val="0"/>
                <w:sz w:val="22"/>
                <w:szCs w:val="22"/>
              </w:rPr>
              <w:t xml:space="preserve"> mm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magnetická posuvná patka s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antivibračním</w:t>
            </w:r>
            <w:proofErr w:type="spellEnd"/>
            <w:r w:rsidRPr="001C480F">
              <w:rPr>
                <w:b w:val="0"/>
                <w:sz w:val="22"/>
                <w:szCs w:val="22"/>
              </w:rPr>
              <w:t xml:space="preserve"> otěruvzdorným plastovým povlakem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možnost posouvání po optické základně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výška stojanu 55 mm</w:t>
            </w:r>
          </w:p>
        </w:tc>
      </w:tr>
    </w:tbl>
    <w:p w:rsidR="000F4AE3" w:rsidRDefault="000F4AE3" w:rsidP="000F4AE3">
      <w:pPr>
        <w:pStyle w:val="Default"/>
      </w:pPr>
    </w:p>
    <w:tbl>
      <w:tblPr>
        <w:tblW w:w="94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85"/>
        <w:gridCol w:w="518"/>
        <w:gridCol w:w="729"/>
        <w:gridCol w:w="504"/>
        <w:gridCol w:w="777"/>
        <w:gridCol w:w="1093"/>
        <w:gridCol w:w="2341"/>
        <w:gridCol w:w="34"/>
      </w:tblGrid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85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zrcadlo, 30 x 30 mm</w:t>
            </w:r>
          </w:p>
        </w:tc>
        <w:tc>
          <w:tcPr>
            <w:tcW w:w="1751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08711.01</w:t>
            </w:r>
          </w:p>
        </w:tc>
        <w:tc>
          <w:tcPr>
            <w:tcW w:w="4211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0F4AE3" w:rsidRPr="001C480F" w:rsidTr="001C480F">
        <w:trPr>
          <w:gridAfter w:val="1"/>
          <w:wAfter w:w="34" w:type="dxa"/>
          <w:trHeight w:val="238"/>
        </w:trPr>
        <w:tc>
          <w:tcPr>
            <w:tcW w:w="9464" w:type="dxa"/>
            <w:gridSpan w:val="8"/>
          </w:tcPr>
          <w:p w:rsidR="000F4AE3" w:rsidRPr="001C480F" w:rsidRDefault="000F4AE3" w:rsidP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rovinnost 1/8 lambda, ochranná vrstva SiO2 </w:t>
            </w:r>
          </w:p>
          <w:p w:rsidR="000F4AE3" w:rsidRPr="001C480F" w:rsidRDefault="000F4AE3" w:rsidP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v hliníkovém talířku s ochranným límcem</w:t>
            </w:r>
          </w:p>
        </w:tc>
      </w:tr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3203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justační držák, 35 x 35 mm </w:t>
            </w:r>
          </w:p>
        </w:tc>
        <w:tc>
          <w:tcPr>
            <w:tcW w:w="2010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08711.00 </w:t>
            </w:r>
          </w:p>
        </w:tc>
        <w:tc>
          <w:tcPr>
            <w:tcW w:w="3434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 </w:t>
            </w:r>
          </w:p>
        </w:tc>
      </w:tr>
      <w:tr w:rsidR="000F4AE3" w:rsidRPr="001C480F" w:rsidTr="001C480F">
        <w:trPr>
          <w:gridAfter w:val="1"/>
          <w:wAfter w:w="34" w:type="dxa"/>
          <w:trHeight w:val="377"/>
        </w:trPr>
        <w:tc>
          <w:tcPr>
            <w:tcW w:w="9464" w:type="dxa"/>
            <w:gridSpan w:val="8"/>
          </w:tcPr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držák optických prvků, např. rovinných zrcadel 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nastavení náklonu a natočení stavěcími šrouby s jemným závitem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 ~ tyčka délky 75 mm a průměru 10 mm </w:t>
            </w:r>
          </w:p>
        </w:tc>
      </w:tr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3203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držák posuvný v jedné ose </w:t>
            </w:r>
          </w:p>
        </w:tc>
        <w:tc>
          <w:tcPr>
            <w:tcW w:w="2010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08713.00 </w:t>
            </w:r>
          </w:p>
        </w:tc>
        <w:tc>
          <w:tcPr>
            <w:tcW w:w="3434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0F4AE3" w:rsidRPr="001C480F" w:rsidTr="001C480F">
        <w:trPr>
          <w:gridAfter w:val="1"/>
          <w:wAfter w:w="34" w:type="dxa"/>
          <w:trHeight w:val="377"/>
        </w:trPr>
        <w:tc>
          <w:tcPr>
            <w:tcW w:w="9464" w:type="dxa"/>
            <w:gridSpan w:val="8"/>
          </w:tcPr>
          <w:p w:rsidR="001C480F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deska s tyčkou délky 50 mm a průměru 10 mm</w:t>
            </w:r>
          </w:p>
          <w:p w:rsidR="001C480F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dva pevné držáky optických komponent na koncích desky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mezi nimi pohyblivý držák s nastavováním v rozsahu 40 mm s přesností 0,1 mm </w:t>
            </w:r>
          </w:p>
        </w:tc>
      </w:tr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 </w:t>
            </w:r>
          </w:p>
        </w:tc>
        <w:tc>
          <w:tcPr>
            <w:tcW w:w="3203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držák posuvný </w:t>
            </w:r>
            <w:proofErr w:type="spellStart"/>
            <w:r>
              <w:rPr>
                <w:bCs/>
                <w:sz w:val="22"/>
                <w:szCs w:val="22"/>
              </w:rPr>
              <w:t>xy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0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08714.00 </w:t>
            </w:r>
          </w:p>
        </w:tc>
        <w:tc>
          <w:tcPr>
            <w:tcW w:w="3434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</w:t>
            </w:r>
          </w:p>
        </w:tc>
      </w:tr>
      <w:tr w:rsidR="000F4AE3" w:rsidRPr="001C480F" w:rsidTr="001C480F">
        <w:trPr>
          <w:gridAfter w:val="1"/>
          <w:wAfter w:w="34" w:type="dxa"/>
          <w:trHeight w:val="377"/>
        </w:trPr>
        <w:tc>
          <w:tcPr>
            <w:tcW w:w="9464" w:type="dxa"/>
            <w:gridSpan w:val="8"/>
          </w:tcPr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tříbodové uložení a nastavování v rovině kolmé k paprsku, rozsah +-2 mm 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kolík pro upnutí do držáku s posuvem podél paprsku 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lastRenderedPageBreak/>
              <w:t xml:space="preserve">~ součástí dodávky justační clonka </w:t>
            </w:r>
          </w:p>
        </w:tc>
      </w:tr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9 </w:t>
            </w:r>
          </w:p>
        </w:tc>
        <w:tc>
          <w:tcPr>
            <w:tcW w:w="3203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mezikroužek k posuvnému držáku </w:t>
            </w:r>
          </w:p>
        </w:tc>
        <w:tc>
          <w:tcPr>
            <w:tcW w:w="2010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08714.01 </w:t>
            </w:r>
          </w:p>
        </w:tc>
        <w:tc>
          <w:tcPr>
            <w:tcW w:w="3434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0F4AE3" w:rsidRPr="001C480F" w:rsidTr="001C480F">
        <w:trPr>
          <w:gridAfter w:val="1"/>
          <w:wAfter w:w="34" w:type="dxa"/>
          <w:trHeight w:val="100"/>
        </w:trPr>
        <w:tc>
          <w:tcPr>
            <w:tcW w:w="9464" w:type="dxa"/>
            <w:gridSpan w:val="8"/>
          </w:tcPr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adaptér pro uchycení objektivu mikroskopu </w:t>
            </w:r>
          </w:p>
        </w:tc>
      </w:tr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 </w:t>
            </w:r>
          </w:p>
        </w:tc>
        <w:tc>
          <w:tcPr>
            <w:tcW w:w="3203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dělič svazku 1 / 1, nepolarizující </w:t>
            </w:r>
          </w:p>
        </w:tc>
        <w:tc>
          <w:tcPr>
            <w:tcW w:w="2010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08741.00 </w:t>
            </w:r>
          </w:p>
        </w:tc>
        <w:tc>
          <w:tcPr>
            <w:tcW w:w="3434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</w:t>
            </w:r>
          </w:p>
        </w:tc>
      </w:tr>
      <w:tr w:rsidR="000F4AE3" w:rsidRPr="001C480F" w:rsidTr="001C480F">
        <w:trPr>
          <w:gridAfter w:val="1"/>
          <w:wAfter w:w="34" w:type="dxa"/>
          <w:trHeight w:val="238"/>
        </w:trPr>
        <w:tc>
          <w:tcPr>
            <w:tcW w:w="9464" w:type="dxa"/>
            <w:gridSpan w:val="8"/>
          </w:tcPr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polopropustné nepolarizující zrcátko 50 x 30 x 3,2 mm 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rozdělení intenzit </w:t>
            </w:r>
            <w:proofErr w:type="gramStart"/>
            <w:r w:rsidRPr="001C480F">
              <w:rPr>
                <w:b w:val="0"/>
                <w:sz w:val="22"/>
                <w:szCs w:val="22"/>
              </w:rPr>
              <w:t>50 % : 50</w:t>
            </w:r>
            <w:proofErr w:type="gramEnd"/>
            <w:r w:rsidRPr="001C480F">
              <w:rPr>
                <w:b w:val="0"/>
                <w:sz w:val="22"/>
                <w:szCs w:val="22"/>
              </w:rPr>
              <w:t xml:space="preserve"> % pro vlnovou délku 633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nm</w:t>
            </w:r>
            <w:proofErr w:type="spellEnd"/>
            <w:r w:rsidRPr="001C480F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 </w:t>
            </w:r>
          </w:p>
        </w:tc>
        <w:tc>
          <w:tcPr>
            <w:tcW w:w="3203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držák clony / děliče svazku </w:t>
            </w:r>
          </w:p>
        </w:tc>
        <w:tc>
          <w:tcPr>
            <w:tcW w:w="2010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08719.00 </w:t>
            </w:r>
          </w:p>
        </w:tc>
        <w:tc>
          <w:tcPr>
            <w:tcW w:w="3434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</w:t>
            </w:r>
          </w:p>
        </w:tc>
      </w:tr>
      <w:tr w:rsidR="000F4AE3" w:rsidRPr="001C480F" w:rsidTr="001C480F">
        <w:trPr>
          <w:gridAfter w:val="1"/>
          <w:wAfter w:w="34" w:type="dxa"/>
          <w:trHeight w:val="377"/>
        </w:trPr>
        <w:tc>
          <w:tcPr>
            <w:tcW w:w="9464" w:type="dxa"/>
            <w:gridSpan w:val="8"/>
          </w:tcPr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upnutí destiček v pogumovaném U-profilu pomocí upínacího šroubu s čelistí </w:t>
            </w:r>
          </w:p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upnutí desek, tyčí, magnetů apod. 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</w:t>
            </w:r>
            <w:proofErr w:type="spellStart"/>
            <w:r w:rsidRPr="001C480F">
              <w:rPr>
                <w:b w:val="0"/>
                <w:sz w:val="22"/>
                <w:szCs w:val="22"/>
              </w:rPr>
              <w:t>našroubovatelné</w:t>
            </w:r>
            <w:proofErr w:type="spellEnd"/>
            <w:r w:rsidRPr="001C480F">
              <w:rPr>
                <w:b w:val="0"/>
                <w:sz w:val="22"/>
                <w:szCs w:val="22"/>
              </w:rPr>
              <w:t xml:space="preserve"> tyčky o průměru 10 mm a délkách 50 a 68 mm </w:t>
            </w:r>
          </w:p>
        </w:tc>
      </w:tr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 </w:t>
            </w:r>
          </w:p>
        </w:tc>
        <w:tc>
          <w:tcPr>
            <w:tcW w:w="3203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clonka kruhová, 30 mikrometrů </w:t>
            </w:r>
          </w:p>
        </w:tc>
        <w:tc>
          <w:tcPr>
            <w:tcW w:w="2010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08743.00 </w:t>
            </w:r>
          </w:p>
        </w:tc>
        <w:tc>
          <w:tcPr>
            <w:tcW w:w="3434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0F4AE3" w:rsidTr="001C480F">
        <w:trPr>
          <w:gridAfter w:val="1"/>
          <w:wAfter w:w="34" w:type="dxa"/>
          <w:trHeight w:val="238"/>
        </w:trPr>
        <w:tc>
          <w:tcPr>
            <w:tcW w:w="9464" w:type="dxa"/>
            <w:gridSpan w:val="8"/>
          </w:tcPr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ve spojení s objektivem prostorový filtr pro potlačení interference laserového světla 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průměr obruby 25 mm </w:t>
            </w:r>
          </w:p>
        </w:tc>
      </w:tr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13 </w:t>
            </w:r>
          </w:p>
        </w:tc>
        <w:tc>
          <w:tcPr>
            <w:tcW w:w="3203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objektiv achromatický, 20x,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n.a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proofErr w:type="gramEnd"/>
            <w:r>
              <w:rPr>
                <w:bCs/>
                <w:sz w:val="22"/>
                <w:szCs w:val="22"/>
              </w:rPr>
              <w:t xml:space="preserve"> 0,45 </w:t>
            </w:r>
          </w:p>
        </w:tc>
        <w:tc>
          <w:tcPr>
            <w:tcW w:w="2010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62174.20 </w:t>
            </w:r>
          </w:p>
        </w:tc>
        <w:tc>
          <w:tcPr>
            <w:tcW w:w="3434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0F4AE3" w:rsidRPr="001C480F" w:rsidTr="001C480F">
        <w:trPr>
          <w:gridAfter w:val="1"/>
          <w:wAfter w:w="34" w:type="dxa"/>
          <w:trHeight w:val="100"/>
        </w:trPr>
        <w:tc>
          <w:tcPr>
            <w:tcW w:w="9464" w:type="dxa"/>
            <w:gridSpan w:val="8"/>
          </w:tcPr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nespecifikován </w:t>
            </w:r>
          </w:p>
        </w:tc>
      </w:tr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 </w:t>
            </w:r>
          </w:p>
        </w:tc>
        <w:tc>
          <w:tcPr>
            <w:tcW w:w="3203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stínítko bílé, 150 x 150 mm </w:t>
            </w:r>
          </w:p>
        </w:tc>
        <w:tc>
          <w:tcPr>
            <w:tcW w:w="2010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09826.00 </w:t>
            </w:r>
          </w:p>
        </w:tc>
        <w:tc>
          <w:tcPr>
            <w:tcW w:w="3434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0F4AE3" w:rsidRPr="001C480F" w:rsidTr="001C480F">
        <w:trPr>
          <w:gridAfter w:val="1"/>
          <w:wAfter w:w="34" w:type="dxa"/>
          <w:trHeight w:val="238"/>
        </w:trPr>
        <w:tc>
          <w:tcPr>
            <w:tcW w:w="9464" w:type="dxa"/>
            <w:gridSpan w:val="8"/>
          </w:tcPr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plast bílý po obou stranách 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na tyčce délky 30 mm a průměru 12 mm </w:t>
            </w:r>
          </w:p>
        </w:tc>
      </w:tr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 </w:t>
            </w:r>
          </w:p>
        </w:tc>
        <w:tc>
          <w:tcPr>
            <w:tcW w:w="3203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kyveta válcová pro Faradayův jev, d 21,5 mm </w:t>
            </w:r>
          </w:p>
        </w:tc>
        <w:tc>
          <w:tcPr>
            <w:tcW w:w="2010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08625.00 </w:t>
            </w:r>
          </w:p>
        </w:tc>
        <w:tc>
          <w:tcPr>
            <w:tcW w:w="3434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0F4AE3" w:rsidTr="001C480F">
        <w:trPr>
          <w:gridAfter w:val="1"/>
          <w:wAfter w:w="34" w:type="dxa"/>
          <w:trHeight w:val="238"/>
        </w:trPr>
        <w:tc>
          <w:tcPr>
            <w:tcW w:w="9464" w:type="dxa"/>
            <w:gridSpan w:val="8"/>
          </w:tcPr>
          <w:p w:rsid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kyveta z optického skla, plnicí a odvzdušňovací nátrubek s teflonovými zátkami 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výška kyvety 12 mm </w:t>
            </w:r>
          </w:p>
        </w:tc>
      </w:tr>
      <w:tr w:rsidR="000F4AE3" w:rsidTr="001C480F">
        <w:trPr>
          <w:gridAfter w:val="1"/>
          <w:wAfter w:w="34" w:type="dxa"/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16 </w:t>
            </w:r>
          </w:p>
        </w:tc>
        <w:tc>
          <w:tcPr>
            <w:tcW w:w="3203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vývěva ruční, s tlakoměrem </w:t>
            </w:r>
          </w:p>
        </w:tc>
        <w:tc>
          <w:tcPr>
            <w:tcW w:w="2010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08745.00 </w:t>
            </w:r>
          </w:p>
        </w:tc>
        <w:tc>
          <w:tcPr>
            <w:tcW w:w="3434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0F4AE3" w:rsidRPr="001C480F" w:rsidTr="001C480F">
        <w:trPr>
          <w:gridAfter w:val="1"/>
          <w:wAfter w:w="34" w:type="dxa"/>
          <w:trHeight w:val="238"/>
        </w:trPr>
        <w:tc>
          <w:tcPr>
            <w:tcW w:w="9464" w:type="dxa"/>
            <w:gridSpan w:val="8"/>
          </w:tcPr>
          <w:p w:rsidR="001C480F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plastová vývěva, samomazná, korozivzdorná 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rozdíl proti vnějšímu tlaku 850 mbar</w:t>
            </w:r>
          </w:p>
        </w:tc>
      </w:tr>
      <w:tr w:rsidR="000F4AE3" w:rsidTr="001C480F">
        <w:trPr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 </w:t>
            </w:r>
          </w:p>
        </w:tc>
        <w:tc>
          <w:tcPr>
            <w:tcW w:w="3932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držák chemický, rozvor 80 mm, s kloubem </w:t>
            </w:r>
          </w:p>
        </w:tc>
        <w:tc>
          <w:tcPr>
            <w:tcW w:w="2374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37716.00 </w:t>
            </w:r>
          </w:p>
        </w:tc>
        <w:tc>
          <w:tcPr>
            <w:tcW w:w="2375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0F4AE3" w:rsidRPr="001C480F" w:rsidTr="001C480F">
        <w:trPr>
          <w:trHeight w:val="377"/>
        </w:trPr>
        <w:tc>
          <w:tcPr>
            <w:tcW w:w="9498" w:type="dxa"/>
            <w:gridSpan w:val="9"/>
          </w:tcPr>
          <w:p w:rsidR="001C480F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kulaté čelisti vyložené korkem </w:t>
            </w:r>
          </w:p>
          <w:p w:rsidR="001C480F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>~ kloub, umožňující natočení čelistí o +/-90°</w:t>
            </w:r>
          </w:p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 ~ celková délka držáku 230 mm, průměr tyčky 10 mm </w:t>
            </w:r>
          </w:p>
        </w:tc>
      </w:tr>
      <w:tr w:rsidR="000F4AE3" w:rsidTr="001C480F">
        <w:trPr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18 </w:t>
            </w:r>
          </w:p>
        </w:tc>
        <w:tc>
          <w:tcPr>
            <w:tcW w:w="3932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spojka hadic T, di 8…9 mm, PP </w:t>
            </w:r>
          </w:p>
        </w:tc>
        <w:tc>
          <w:tcPr>
            <w:tcW w:w="2374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47519.03 </w:t>
            </w:r>
          </w:p>
        </w:tc>
        <w:tc>
          <w:tcPr>
            <w:tcW w:w="2375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1C480F" w:rsidTr="00AA0566">
        <w:trPr>
          <w:trHeight w:val="98"/>
        </w:trPr>
        <w:tc>
          <w:tcPr>
            <w:tcW w:w="9498" w:type="dxa"/>
            <w:gridSpan w:val="9"/>
          </w:tcPr>
          <w:p w:rsidR="001C480F" w:rsidRPr="001C480F" w:rsidRDefault="001C480F">
            <w:pPr>
              <w:pStyle w:val="Default"/>
              <w:rPr>
                <w:b w:val="0"/>
                <w:bCs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délka 55 mm </w:t>
            </w:r>
          </w:p>
        </w:tc>
      </w:tr>
      <w:tr w:rsidR="000F4AE3" w:rsidTr="001C480F">
        <w:trPr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 </w:t>
            </w:r>
          </w:p>
        </w:tc>
        <w:tc>
          <w:tcPr>
            <w:tcW w:w="3932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spojka hadic přímá, redukce di 3…5 / 6…10 mm, PP </w:t>
            </w:r>
          </w:p>
        </w:tc>
        <w:tc>
          <w:tcPr>
            <w:tcW w:w="2374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47517.01 </w:t>
            </w:r>
          </w:p>
        </w:tc>
        <w:tc>
          <w:tcPr>
            <w:tcW w:w="2375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0F4AE3" w:rsidRPr="001C480F" w:rsidTr="001C480F">
        <w:trPr>
          <w:trHeight w:val="100"/>
        </w:trPr>
        <w:tc>
          <w:tcPr>
            <w:tcW w:w="9498" w:type="dxa"/>
            <w:gridSpan w:val="9"/>
          </w:tcPr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délka 55 mm </w:t>
            </w:r>
          </w:p>
        </w:tc>
      </w:tr>
      <w:tr w:rsidR="000F4AE3" w:rsidTr="001C480F">
        <w:trPr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 </w:t>
            </w:r>
          </w:p>
        </w:tc>
        <w:tc>
          <w:tcPr>
            <w:tcW w:w="3932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hadice vakuová d 16 / 6 mm, 1 m, pryž </w:t>
            </w:r>
          </w:p>
        </w:tc>
        <w:tc>
          <w:tcPr>
            <w:tcW w:w="2374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39286.00 </w:t>
            </w:r>
          </w:p>
        </w:tc>
        <w:tc>
          <w:tcPr>
            <w:tcW w:w="2375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0F4AE3" w:rsidRPr="001C480F" w:rsidTr="001C480F">
        <w:trPr>
          <w:trHeight w:val="100"/>
        </w:trPr>
        <w:tc>
          <w:tcPr>
            <w:tcW w:w="9498" w:type="dxa"/>
            <w:gridSpan w:val="9"/>
          </w:tcPr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teplotně stálá v rozsahu -30…+70°C </w:t>
            </w:r>
          </w:p>
        </w:tc>
      </w:tr>
      <w:tr w:rsidR="000F4AE3" w:rsidTr="001C480F">
        <w:trPr>
          <w:trHeight w:val="98"/>
        </w:trPr>
        <w:tc>
          <w:tcPr>
            <w:tcW w:w="817" w:type="dxa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21 </w:t>
            </w:r>
          </w:p>
        </w:tc>
        <w:tc>
          <w:tcPr>
            <w:tcW w:w="3932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hadice d 6 / 3 mm, 1 m, silikon </w:t>
            </w:r>
          </w:p>
        </w:tc>
        <w:tc>
          <w:tcPr>
            <w:tcW w:w="2374" w:type="dxa"/>
            <w:gridSpan w:val="3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39292.00 </w:t>
            </w:r>
          </w:p>
        </w:tc>
        <w:tc>
          <w:tcPr>
            <w:tcW w:w="2375" w:type="dxa"/>
            <w:gridSpan w:val="2"/>
          </w:tcPr>
          <w:p w:rsidR="000F4AE3" w:rsidRDefault="000F4AE3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</w:tr>
      <w:tr w:rsidR="000F4AE3" w:rsidRPr="001C480F" w:rsidTr="001C480F">
        <w:trPr>
          <w:trHeight w:val="100"/>
        </w:trPr>
        <w:tc>
          <w:tcPr>
            <w:tcW w:w="9498" w:type="dxa"/>
            <w:gridSpan w:val="9"/>
          </w:tcPr>
          <w:p w:rsidR="000F4AE3" w:rsidRPr="001C480F" w:rsidRDefault="000F4AE3">
            <w:pPr>
              <w:pStyle w:val="Default"/>
              <w:rPr>
                <w:b w:val="0"/>
                <w:sz w:val="22"/>
                <w:szCs w:val="22"/>
              </w:rPr>
            </w:pPr>
            <w:r w:rsidRPr="001C480F">
              <w:rPr>
                <w:b w:val="0"/>
                <w:sz w:val="22"/>
                <w:szCs w:val="22"/>
              </w:rPr>
              <w:t xml:space="preserve">~ teplotně stálá v rozsahu -60…+200°C </w:t>
            </w:r>
          </w:p>
        </w:tc>
      </w:tr>
      <w:tr w:rsidR="000F4AE3" w:rsidTr="001C480F">
        <w:trPr>
          <w:trHeight w:val="100"/>
        </w:trPr>
        <w:tc>
          <w:tcPr>
            <w:tcW w:w="9498" w:type="dxa"/>
            <w:gridSpan w:val="9"/>
            <w:vAlign w:val="bottom"/>
          </w:tcPr>
          <w:p w:rsidR="000F4AE3" w:rsidRPr="00846E6D" w:rsidRDefault="000F4AE3" w:rsidP="00BF7DDA">
            <w:pPr>
              <w:pStyle w:val="Default"/>
              <w:jc w:val="right"/>
              <w:rPr>
                <w:b w:val="0"/>
                <w:sz w:val="22"/>
                <w:szCs w:val="22"/>
              </w:rPr>
            </w:pPr>
            <w:r w:rsidRPr="00846E6D">
              <w:rPr>
                <w:b w:val="0"/>
                <w:sz w:val="22"/>
                <w:szCs w:val="22"/>
              </w:rPr>
              <w:t xml:space="preserve">230 889,00 </w:t>
            </w:r>
          </w:p>
        </w:tc>
      </w:tr>
      <w:tr w:rsidR="000F4AE3" w:rsidTr="001C480F">
        <w:trPr>
          <w:trHeight w:val="100"/>
        </w:trPr>
        <w:tc>
          <w:tcPr>
            <w:tcW w:w="4749" w:type="dxa"/>
            <w:gridSpan w:val="4"/>
            <w:vAlign w:val="bottom"/>
          </w:tcPr>
          <w:p w:rsidR="000F4AE3" w:rsidRPr="00846E6D" w:rsidRDefault="000F4AE3" w:rsidP="00BF7DDA">
            <w:pPr>
              <w:pStyle w:val="Default"/>
              <w:jc w:val="right"/>
              <w:rPr>
                <w:b w:val="0"/>
                <w:sz w:val="22"/>
                <w:szCs w:val="22"/>
              </w:rPr>
            </w:pPr>
            <w:r w:rsidRPr="00846E6D">
              <w:rPr>
                <w:b w:val="0"/>
                <w:sz w:val="22"/>
                <w:szCs w:val="22"/>
              </w:rPr>
              <w:t xml:space="preserve">DPH 21 % </w:t>
            </w:r>
          </w:p>
        </w:tc>
        <w:tc>
          <w:tcPr>
            <w:tcW w:w="4749" w:type="dxa"/>
            <w:gridSpan w:val="5"/>
            <w:vAlign w:val="bottom"/>
          </w:tcPr>
          <w:p w:rsidR="000F4AE3" w:rsidRPr="00846E6D" w:rsidRDefault="000F4AE3" w:rsidP="00BF7DDA">
            <w:pPr>
              <w:pStyle w:val="Default"/>
              <w:jc w:val="right"/>
              <w:rPr>
                <w:b w:val="0"/>
                <w:sz w:val="22"/>
                <w:szCs w:val="22"/>
              </w:rPr>
            </w:pPr>
            <w:r w:rsidRPr="00846E6D">
              <w:rPr>
                <w:b w:val="0"/>
                <w:sz w:val="22"/>
                <w:szCs w:val="22"/>
              </w:rPr>
              <w:t xml:space="preserve">48 486,69 </w:t>
            </w:r>
          </w:p>
        </w:tc>
      </w:tr>
      <w:tr w:rsidR="000F4AE3" w:rsidTr="001C480F">
        <w:trPr>
          <w:trHeight w:val="98"/>
        </w:trPr>
        <w:tc>
          <w:tcPr>
            <w:tcW w:w="4749" w:type="dxa"/>
            <w:gridSpan w:val="4"/>
            <w:vAlign w:val="bottom"/>
          </w:tcPr>
          <w:p w:rsidR="000F4AE3" w:rsidRDefault="000F4AE3" w:rsidP="00BF7DDA">
            <w:pPr>
              <w:pStyle w:val="Default"/>
              <w:jc w:val="righ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celkem Kč včetně DPH </w:t>
            </w:r>
          </w:p>
        </w:tc>
        <w:tc>
          <w:tcPr>
            <w:tcW w:w="4749" w:type="dxa"/>
            <w:gridSpan w:val="5"/>
            <w:vAlign w:val="bottom"/>
          </w:tcPr>
          <w:p w:rsidR="000F4AE3" w:rsidRDefault="000F4AE3" w:rsidP="00BF7DDA">
            <w:pPr>
              <w:pStyle w:val="Default"/>
              <w:jc w:val="righ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279 375,69 </w:t>
            </w:r>
          </w:p>
        </w:tc>
      </w:tr>
    </w:tbl>
    <w:p w:rsidR="00A9311E" w:rsidRDefault="00A9311E">
      <w:bookmarkStart w:id="0" w:name="_GoBack"/>
      <w:bookmarkEnd w:id="0"/>
    </w:p>
    <w:sectPr w:rsidR="00A9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A7"/>
    <w:rsid w:val="000F4AE3"/>
    <w:rsid w:val="001C480F"/>
    <w:rsid w:val="007871A7"/>
    <w:rsid w:val="00846E6D"/>
    <w:rsid w:val="00A9311E"/>
    <w:rsid w:val="00B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theme="majorBidi"/>
        <w:b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  <w:b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F4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theme="majorBidi"/>
        <w:b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  <w:b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F4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640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5</cp:revision>
  <dcterms:created xsi:type="dcterms:W3CDTF">2020-01-23T08:58:00Z</dcterms:created>
  <dcterms:modified xsi:type="dcterms:W3CDTF">2020-01-23T09:35:00Z</dcterms:modified>
</cp:coreProperties>
</file>