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11B" w:rsidRDefault="00C6511B" w:rsidP="00C6511B">
      <w:pPr>
        <w:pStyle w:val="Default"/>
      </w:pPr>
    </w:p>
    <w:tbl>
      <w:tblPr>
        <w:tblW w:w="949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224"/>
        <w:gridCol w:w="1899"/>
        <w:gridCol w:w="951"/>
        <w:gridCol w:w="948"/>
        <w:gridCol w:w="1426"/>
        <w:gridCol w:w="473"/>
        <w:gridCol w:w="1902"/>
      </w:tblGrid>
      <w:tr w:rsidR="00C6511B" w:rsidTr="00006981">
        <w:trPr>
          <w:trHeight w:val="98"/>
        </w:trPr>
        <w:tc>
          <w:tcPr>
            <w:tcW w:w="9498" w:type="dxa"/>
            <w:gridSpan w:val="8"/>
          </w:tcPr>
          <w:p w:rsidR="00C6511B" w:rsidRDefault="00C6511B">
            <w:pPr>
              <w:pStyle w:val="Default"/>
              <w:rPr>
                <w:b w:val="0"/>
                <w:sz w:val="22"/>
                <w:szCs w:val="22"/>
              </w:rPr>
            </w:pPr>
            <w:r>
              <w:t xml:space="preserve"> </w:t>
            </w:r>
            <w:r>
              <w:rPr>
                <w:bCs/>
                <w:sz w:val="22"/>
                <w:szCs w:val="22"/>
              </w:rPr>
              <w:t>České vysoké učení technické v Praze</w:t>
            </w:r>
          </w:p>
        </w:tc>
      </w:tr>
      <w:tr w:rsidR="00C6511B" w:rsidTr="00006981">
        <w:trPr>
          <w:trHeight w:val="98"/>
        </w:trPr>
        <w:tc>
          <w:tcPr>
            <w:tcW w:w="9498" w:type="dxa"/>
            <w:gridSpan w:val="8"/>
          </w:tcPr>
          <w:p w:rsidR="00C6511B" w:rsidRDefault="00C6511B">
            <w:pPr>
              <w:pStyle w:val="Default"/>
              <w:rPr>
                <w:b w:val="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Fakulta jaderná a fyzikálně inženýrská</w:t>
            </w:r>
          </w:p>
        </w:tc>
      </w:tr>
      <w:tr w:rsidR="00C6511B" w:rsidTr="00006981">
        <w:trPr>
          <w:trHeight w:val="98"/>
        </w:trPr>
        <w:tc>
          <w:tcPr>
            <w:tcW w:w="9498" w:type="dxa"/>
            <w:gridSpan w:val="8"/>
          </w:tcPr>
          <w:p w:rsidR="00C6511B" w:rsidRDefault="00C6511B" w:rsidP="00006981">
            <w:pPr>
              <w:pStyle w:val="Default"/>
              <w:ind w:left="1416"/>
              <w:rPr>
                <w:b w:val="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Specifikace k nabídce D</w:t>
            </w:r>
          </w:p>
        </w:tc>
      </w:tr>
      <w:tr w:rsidR="00C6511B" w:rsidTr="00006981">
        <w:trPr>
          <w:trHeight w:val="98"/>
        </w:trPr>
        <w:tc>
          <w:tcPr>
            <w:tcW w:w="9498" w:type="dxa"/>
            <w:gridSpan w:val="8"/>
          </w:tcPr>
          <w:p w:rsidR="00C6511B" w:rsidRDefault="00C6511B" w:rsidP="00006981">
            <w:pPr>
              <w:pStyle w:val="Default"/>
              <w:ind w:left="1416"/>
              <w:rPr>
                <w:b w:val="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Měření skupenského tepla kondenzace vody</w:t>
            </w:r>
          </w:p>
        </w:tc>
      </w:tr>
      <w:tr w:rsidR="00C6511B" w:rsidTr="00006981">
        <w:trPr>
          <w:trHeight w:val="100"/>
        </w:trPr>
        <w:tc>
          <w:tcPr>
            <w:tcW w:w="1899" w:type="dxa"/>
            <w:gridSpan w:val="2"/>
          </w:tcPr>
          <w:p w:rsidR="00C6511B" w:rsidRDefault="00C6511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pol.</w:t>
            </w:r>
          </w:p>
        </w:tc>
        <w:tc>
          <w:tcPr>
            <w:tcW w:w="1899" w:type="dxa"/>
          </w:tcPr>
          <w:p w:rsidR="00C6511B" w:rsidRDefault="00C6511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popis</w:t>
            </w:r>
          </w:p>
        </w:tc>
        <w:tc>
          <w:tcPr>
            <w:tcW w:w="1899" w:type="dxa"/>
            <w:gridSpan w:val="2"/>
          </w:tcPr>
          <w:p w:rsidR="00C6511B" w:rsidRDefault="00C6511B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obj</w:t>
            </w:r>
            <w:proofErr w:type="spellEnd"/>
            <w:r>
              <w:rPr>
                <w:sz w:val="22"/>
                <w:szCs w:val="22"/>
              </w:rPr>
              <w:t>. číslo</w:t>
            </w:r>
          </w:p>
        </w:tc>
        <w:tc>
          <w:tcPr>
            <w:tcW w:w="1899" w:type="dxa"/>
            <w:gridSpan w:val="2"/>
          </w:tcPr>
          <w:p w:rsidR="00C6511B" w:rsidRDefault="00C6511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902" w:type="dxa"/>
          </w:tcPr>
          <w:p w:rsidR="00C6511B" w:rsidRDefault="00C6511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celkem Kč</w:t>
            </w:r>
          </w:p>
        </w:tc>
      </w:tr>
      <w:tr w:rsidR="00C6511B" w:rsidTr="00006981">
        <w:trPr>
          <w:trHeight w:val="100"/>
        </w:trPr>
        <w:tc>
          <w:tcPr>
            <w:tcW w:w="9498" w:type="dxa"/>
            <w:gridSpan w:val="8"/>
          </w:tcPr>
          <w:p w:rsidR="00C6511B" w:rsidRDefault="00C6511B" w:rsidP="00006981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DPH</w:t>
            </w:r>
          </w:p>
        </w:tc>
      </w:tr>
      <w:tr w:rsidR="00C6511B" w:rsidTr="00006981">
        <w:trPr>
          <w:trHeight w:val="98"/>
        </w:trPr>
        <w:tc>
          <w:tcPr>
            <w:tcW w:w="9498" w:type="dxa"/>
            <w:gridSpan w:val="8"/>
          </w:tcPr>
          <w:p w:rsidR="00C6511B" w:rsidRDefault="00C6511B">
            <w:pPr>
              <w:pStyle w:val="Default"/>
              <w:rPr>
                <w:b w:val="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P1044900 SKUPENSKÉ TEPLO KONDENZACE VODY</w:t>
            </w:r>
          </w:p>
        </w:tc>
      </w:tr>
      <w:tr w:rsidR="00C6511B" w:rsidTr="00006981">
        <w:trPr>
          <w:trHeight w:val="100"/>
        </w:trPr>
        <w:tc>
          <w:tcPr>
            <w:tcW w:w="9498" w:type="dxa"/>
            <w:gridSpan w:val="8"/>
          </w:tcPr>
          <w:p w:rsidR="00C6511B" w:rsidRPr="00006981" w:rsidRDefault="00C6511B" w:rsidP="00006981">
            <w:pPr>
              <w:pStyle w:val="Default"/>
              <w:ind w:left="1416"/>
              <w:rPr>
                <w:b w:val="0"/>
                <w:sz w:val="22"/>
                <w:szCs w:val="22"/>
              </w:rPr>
            </w:pPr>
            <w:r w:rsidRPr="00006981">
              <w:rPr>
                <w:b w:val="0"/>
                <w:sz w:val="22"/>
                <w:szCs w:val="22"/>
              </w:rPr>
              <w:t>Vodní pára je vedena do kalorimetru se studenou vodou. Ze zvýšené teploty</w:t>
            </w:r>
          </w:p>
        </w:tc>
      </w:tr>
      <w:tr w:rsidR="00C6511B" w:rsidTr="00006981">
        <w:trPr>
          <w:trHeight w:val="100"/>
        </w:trPr>
        <w:tc>
          <w:tcPr>
            <w:tcW w:w="9498" w:type="dxa"/>
            <w:gridSpan w:val="8"/>
          </w:tcPr>
          <w:p w:rsidR="00C6511B" w:rsidRPr="00006981" w:rsidRDefault="00C6511B" w:rsidP="00006981">
            <w:pPr>
              <w:pStyle w:val="Default"/>
              <w:ind w:left="1416"/>
              <w:rPr>
                <w:b w:val="0"/>
                <w:sz w:val="22"/>
                <w:szCs w:val="22"/>
              </w:rPr>
            </w:pPr>
            <w:r w:rsidRPr="00006981">
              <w:rPr>
                <w:b w:val="0"/>
                <w:sz w:val="22"/>
                <w:szCs w:val="22"/>
              </w:rPr>
              <w:t>a přírůstku hmotnosti vody se vypočítá měrné skupenské teplo kondenzace vody.</w:t>
            </w:r>
          </w:p>
        </w:tc>
      </w:tr>
      <w:tr w:rsidR="00C6511B" w:rsidTr="00006981">
        <w:trPr>
          <w:trHeight w:val="100"/>
        </w:trPr>
        <w:tc>
          <w:tcPr>
            <w:tcW w:w="9498" w:type="dxa"/>
            <w:gridSpan w:val="8"/>
          </w:tcPr>
          <w:p w:rsidR="00C6511B" w:rsidRPr="00006981" w:rsidRDefault="00C6511B" w:rsidP="00006981">
            <w:pPr>
              <w:pStyle w:val="Default"/>
              <w:ind w:left="1416"/>
              <w:rPr>
                <w:b w:val="0"/>
                <w:sz w:val="22"/>
                <w:szCs w:val="22"/>
              </w:rPr>
            </w:pPr>
            <w:r w:rsidRPr="00006981">
              <w:rPr>
                <w:b w:val="0"/>
                <w:sz w:val="22"/>
                <w:szCs w:val="22"/>
              </w:rPr>
              <w:t>Je stejné jako měrné teplo vypařování vody, tedy teplo dodané při vypařování</w:t>
            </w:r>
          </w:p>
        </w:tc>
      </w:tr>
      <w:tr w:rsidR="00C6511B" w:rsidTr="00006981">
        <w:trPr>
          <w:trHeight w:val="100"/>
        </w:trPr>
        <w:tc>
          <w:tcPr>
            <w:tcW w:w="9498" w:type="dxa"/>
            <w:gridSpan w:val="8"/>
          </w:tcPr>
          <w:p w:rsidR="00C6511B" w:rsidRPr="00006981" w:rsidRDefault="00C6511B" w:rsidP="00006981">
            <w:pPr>
              <w:pStyle w:val="Default"/>
              <w:ind w:left="1416"/>
              <w:rPr>
                <w:b w:val="0"/>
                <w:sz w:val="22"/>
                <w:szCs w:val="22"/>
              </w:rPr>
            </w:pPr>
            <w:proofErr w:type="gramStart"/>
            <w:r w:rsidRPr="00006981">
              <w:rPr>
                <w:b w:val="0"/>
                <w:sz w:val="22"/>
                <w:szCs w:val="22"/>
              </w:rPr>
              <w:t>se</w:t>
            </w:r>
            <w:proofErr w:type="gramEnd"/>
            <w:r w:rsidRPr="00006981">
              <w:rPr>
                <w:b w:val="0"/>
                <w:sz w:val="22"/>
                <w:szCs w:val="22"/>
              </w:rPr>
              <w:t xml:space="preserve"> při </w:t>
            </w:r>
            <w:proofErr w:type="gramStart"/>
            <w:r w:rsidRPr="00006981">
              <w:rPr>
                <w:b w:val="0"/>
                <w:sz w:val="22"/>
                <w:szCs w:val="22"/>
              </w:rPr>
              <w:t>kondenzaci</w:t>
            </w:r>
            <w:proofErr w:type="gramEnd"/>
            <w:r w:rsidRPr="00006981">
              <w:rPr>
                <w:b w:val="0"/>
                <w:sz w:val="22"/>
                <w:szCs w:val="22"/>
              </w:rPr>
              <w:t xml:space="preserve"> uvolňuje.</w:t>
            </w:r>
          </w:p>
        </w:tc>
      </w:tr>
      <w:tr w:rsidR="00C6511B" w:rsidTr="00006981">
        <w:trPr>
          <w:trHeight w:val="98"/>
        </w:trPr>
        <w:tc>
          <w:tcPr>
            <w:tcW w:w="675" w:type="dxa"/>
          </w:tcPr>
          <w:p w:rsidR="00C6511B" w:rsidRDefault="00C6511B">
            <w:pPr>
              <w:pStyle w:val="Default"/>
              <w:rPr>
                <w:b w:val="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074" w:type="dxa"/>
            <w:gridSpan w:val="3"/>
          </w:tcPr>
          <w:p w:rsidR="00C6511B" w:rsidRDefault="00C6511B">
            <w:pPr>
              <w:pStyle w:val="Default"/>
              <w:rPr>
                <w:b w:val="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glycerin, 99%, 250 ml</w:t>
            </w:r>
          </w:p>
        </w:tc>
        <w:tc>
          <w:tcPr>
            <w:tcW w:w="2374" w:type="dxa"/>
            <w:gridSpan w:val="2"/>
          </w:tcPr>
          <w:p w:rsidR="00C6511B" w:rsidRDefault="00C6511B">
            <w:pPr>
              <w:pStyle w:val="Default"/>
              <w:rPr>
                <w:b w:val="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30084.25</w:t>
            </w:r>
          </w:p>
        </w:tc>
        <w:tc>
          <w:tcPr>
            <w:tcW w:w="2375" w:type="dxa"/>
            <w:gridSpan w:val="2"/>
          </w:tcPr>
          <w:p w:rsidR="00C6511B" w:rsidRDefault="00C6511B">
            <w:pPr>
              <w:pStyle w:val="Default"/>
              <w:rPr>
                <w:b w:val="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C6511B" w:rsidTr="00006981">
        <w:trPr>
          <w:trHeight w:val="98"/>
        </w:trPr>
        <w:tc>
          <w:tcPr>
            <w:tcW w:w="675" w:type="dxa"/>
          </w:tcPr>
          <w:p w:rsidR="00C6511B" w:rsidRDefault="00C6511B">
            <w:pPr>
              <w:pStyle w:val="Default"/>
              <w:rPr>
                <w:b w:val="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074" w:type="dxa"/>
            <w:gridSpan w:val="3"/>
          </w:tcPr>
          <w:p w:rsidR="00C6511B" w:rsidRDefault="00C6511B">
            <w:pPr>
              <w:pStyle w:val="Default"/>
              <w:rPr>
                <w:b w:val="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kahan </w:t>
            </w:r>
            <w:proofErr w:type="spellStart"/>
            <w:r>
              <w:rPr>
                <w:bCs/>
                <w:sz w:val="22"/>
                <w:szCs w:val="22"/>
              </w:rPr>
              <w:t>Labogaz</w:t>
            </w:r>
            <w:proofErr w:type="spellEnd"/>
            <w:r>
              <w:rPr>
                <w:bCs/>
                <w:sz w:val="22"/>
                <w:szCs w:val="22"/>
              </w:rPr>
              <w:t xml:space="preserve"> 206, butan, s ventilem</w:t>
            </w:r>
          </w:p>
        </w:tc>
        <w:tc>
          <w:tcPr>
            <w:tcW w:w="2374" w:type="dxa"/>
            <w:gridSpan w:val="2"/>
          </w:tcPr>
          <w:p w:rsidR="00C6511B" w:rsidRDefault="00C6511B">
            <w:pPr>
              <w:pStyle w:val="Default"/>
              <w:rPr>
                <w:b w:val="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32178.00</w:t>
            </w:r>
          </w:p>
        </w:tc>
        <w:tc>
          <w:tcPr>
            <w:tcW w:w="2375" w:type="dxa"/>
            <w:gridSpan w:val="2"/>
          </w:tcPr>
          <w:p w:rsidR="00C6511B" w:rsidRDefault="00C6511B">
            <w:pPr>
              <w:pStyle w:val="Default"/>
              <w:rPr>
                <w:b w:val="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C6511B" w:rsidTr="00006981">
        <w:trPr>
          <w:trHeight w:val="655"/>
        </w:trPr>
        <w:tc>
          <w:tcPr>
            <w:tcW w:w="9498" w:type="dxa"/>
            <w:gridSpan w:val="8"/>
          </w:tcPr>
          <w:p w:rsidR="00006981" w:rsidRDefault="00C6511B">
            <w:pPr>
              <w:pStyle w:val="Default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~ </w:t>
            </w:r>
            <w:r w:rsidRPr="00006981">
              <w:rPr>
                <w:b w:val="0"/>
                <w:sz w:val="22"/>
                <w:szCs w:val="22"/>
              </w:rPr>
              <w:t>regulace přívodu plynu kuželovým ventilem</w:t>
            </w:r>
          </w:p>
          <w:p w:rsidR="00006981" w:rsidRDefault="00C6511B">
            <w:pPr>
              <w:pStyle w:val="Default"/>
              <w:rPr>
                <w:b w:val="0"/>
                <w:sz w:val="22"/>
                <w:szCs w:val="22"/>
              </w:rPr>
            </w:pPr>
            <w:r w:rsidRPr="00006981">
              <w:rPr>
                <w:b w:val="0"/>
                <w:sz w:val="22"/>
                <w:szCs w:val="22"/>
              </w:rPr>
              <w:t>~ regulace přívodu vzduchu otočnou objímkou s fixací polohy</w:t>
            </w:r>
          </w:p>
          <w:p w:rsidR="00006981" w:rsidRDefault="00C6511B">
            <w:pPr>
              <w:pStyle w:val="Default"/>
              <w:rPr>
                <w:b w:val="0"/>
                <w:sz w:val="22"/>
                <w:szCs w:val="22"/>
              </w:rPr>
            </w:pPr>
            <w:r w:rsidRPr="00006981">
              <w:rPr>
                <w:b w:val="0"/>
                <w:sz w:val="22"/>
                <w:szCs w:val="22"/>
              </w:rPr>
              <w:t xml:space="preserve">~ výkon 2700 </w:t>
            </w:r>
            <w:proofErr w:type="spellStart"/>
            <w:r w:rsidRPr="00006981">
              <w:rPr>
                <w:b w:val="0"/>
                <w:sz w:val="22"/>
                <w:szCs w:val="22"/>
              </w:rPr>
              <w:t>kJ</w:t>
            </w:r>
            <w:proofErr w:type="spellEnd"/>
            <w:r w:rsidRPr="00006981">
              <w:rPr>
                <w:b w:val="0"/>
                <w:sz w:val="22"/>
                <w:szCs w:val="22"/>
              </w:rPr>
              <w:t xml:space="preserve"> / h, teplota plamene 1100°C, maximální spotřeba 60 g / hod.</w:t>
            </w:r>
          </w:p>
          <w:p w:rsidR="00006981" w:rsidRDefault="00C6511B">
            <w:pPr>
              <w:pStyle w:val="Default"/>
              <w:rPr>
                <w:b w:val="0"/>
                <w:sz w:val="22"/>
                <w:szCs w:val="22"/>
              </w:rPr>
            </w:pPr>
            <w:r w:rsidRPr="00006981">
              <w:rPr>
                <w:b w:val="0"/>
                <w:sz w:val="22"/>
                <w:szCs w:val="22"/>
              </w:rPr>
              <w:t>~ průměr hořáku 21 mm, chromovaná mosaz</w:t>
            </w:r>
          </w:p>
          <w:p w:rsidR="00C6511B" w:rsidRDefault="00C6511B">
            <w:pPr>
              <w:pStyle w:val="Default"/>
              <w:rPr>
                <w:sz w:val="22"/>
                <w:szCs w:val="22"/>
              </w:rPr>
            </w:pPr>
            <w:r w:rsidRPr="00006981">
              <w:rPr>
                <w:b w:val="0"/>
                <w:sz w:val="22"/>
                <w:szCs w:val="22"/>
              </w:rPr>
              <w:t>~ výška kahanu s kartuší 200 mm</w:t>
            </w:r>
          </w:p>
        </w:tc>
      </w:tr>
      <w:tr w:rsidR="00C6511B" w:rsidTr="00006981">
        <w:trPr>
          <w:trHeight w:val="98"/>
        </w:trPr>
        <w:tc>
          <w:tcPr>
            <w:tcW w:w="675" w:type="dxa"/>
          </w:tcPr>
          <w:p w:rsidR="00C6511B" w:rsidRDefault="00C6511B">
            <w:pPr>
              <w:pStyle w:val="Default"/>
              <w:rPr>
                <w:b w:val="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074" w:type="dxa"/>
            <w:gridSpan w:val="3"/>
          </w:tcPr>
          <w:p w:rsidR="00C6511B" w:rsidRDefault="00C6511B">
            <w:pPr>
              <w:pStyle w:val="Default"/>
              <w:rPr>
                <w:b w:val="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síťka nad kahan, 160 x 160 mm, keramický střed</w:t>
            </w:r>
          </w:p>
        </w:tc>
        <w:tc>
          <w:tcPr>
            <w:tcW w:w="2374" w:type="dxa"/>
            <w:gridSpan w:val="2"/>
          </w:tcPr>
          <w:p w:rsidR="00C6511B" w:rsidRDefault="00C6511B">
            <w:pPr>
              <w:pStyle w:val="Default"/>
              <w:rPr>
                <w:b w:val="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33287.01</w:t>
            </w:r>
          </w:p>
        </w:tc>
        <w:tc>
          <w:tcPr>
            <w:tcW w:w="2375" w:type="dxa"/>
            <w:gridSpan w:val="2"/>
          </w:tcPr>
          <w:p w:rsidR="00C6511B" w:rsidRDefault="00C6511B">
            <w:pPr>
              <w:pStyle w:val="Default"/>
              <w:rPr>
                <w:b w:val="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C6511B" w:rsidTr="00006981">
        <w:trPr>
          <w:trHeight w:val="98"/>
        </w:trPr>
        <w:tc>
          <w:tcPr>
            <w:tcW w:w="675" w:type="dxa"/>
          </w:tcPr>
          <w:p w:rsidR="00C6511B" w:rsidRDefault="00C6511B">
            <w:pPr>
              <w:pStyle w:val="Default"/>
              <w:rPr>
                <w:b w:val="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074" w:type="dxa"/>
            <w:gridSpan w:val="3"/>
          </w:tcPr>
          <w:p w:rsidR="00C6511B" w:rsidRDefault="00C6511B">
            <w:pPr>
              <w:pStyle w:val="Default"/>
              <w:rPr>
                <w:b w:val="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kádinka nízká 100 ml, pp</w:t>
            </w:r>
          </w:p>
        </w:tc>
        <w:tc>
          <w:tcPr>
            <w:tcW w:w="2374" w:type="dxa"/>
            <w:gridSpan w:val="2"/>
          </w:tcPr>
          <w:p w:rsidR="00C6511B" w:rsidRDefault="00C6511B">
            <w:pPr>
              <w:pStyle w:val="Default"/>
              <w:rPr>
                <w:b w:val="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36011.01</w:t>
            </w:r>
          </w:p>
        </w:tc>
        <w:tc>
          <w:tcPr>
            <w:tcW w:w="2375" w:type="dxa"/>
            <w:gridSpan w:val="2"/>
          </w:tcPr>
          <w:p w:rsidR="00C6511B" w:rsidRDefault="00C6511B">
            <w:pPr>
              <w:pStyle w:val="Default"/>
              <w:rPr>
                <w:b w:val="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C6511B" w:rsidTr="00006981">
        <w:trPr>
          <w:trHeight w:val="100"/>
        </w:trPr>
        <w:tc>
          <w:tcPr>
            <w:tcW w:w="9498" w:type="dxa"/>
            <w:gridSpan w:val="8"/>
          </w:tcPr>
          <w:p w:rsidR="00C6511B" w:rsidRPr="00006981" w:rsidRDefault="00C6511B">
            <w:pPr>
              <w:pStyle w:val="Default"/>
              <w:rPr>
                <w:b w:val="0"/>
                <w:sz w:val="22"/>
                <w:szCs w:val="22"/>
              </w:rPr>
            </w:pPr>
            <w:r w:rsidRPr="00006981">
              <w:rPr>
                <w:b w:val="0"/>
                <w:sz w:val="22"/>
                <w:szCs w:val="22"/>
              </w:rPr>
              <w:t>~ se stupnicí a výlevkou</w:t>
            </w:r>
          </w:p>
        </w:tc>
      </w:tr>
      <w:tr w:rsidR="00C6511B" w:rsidTr="00006981">
        <w:trPr>
          <w:trHeight w:val="98"/>
        </w:trPr>
        <w:tc>
          <w:tcPr>
            <w:tcW w:w="675" w:type="dxa"/>
          </w:tcPr>
          <w:p w:rsidR="00C6511B" w:rsidRDefault="00C6511B">
            <w:pPr>
              <w:pStyle w:val="Default"/>
              <w:rPr>
                <w:b w:val="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4074" w:type="dxa"/>
            <w:gridSpan w:val="3"/>
          </w:tcPr>
          <w:p w:rsidR="00C6511B" w:rsidRDefault="00C6511B">
            <w:pPr>
              <w:pStyle w:val="Default"/>
              <w:rPr>
                <w:b w:val="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kádinka nízká 250 ml, </w:t>
            </w:r>
            <w:proofErr w:type="spellStart"/>
            <w:r>
              <w:rPr>
                <w:bCs/>
                <w:sz w:val="22"/>
                <w:szCs w:val="22"/>
              </w:rPr>
              <w:t>boro</w:t>
            </w:r>
            <w:proofErr w:type="spellEnd"/>
            <w:r>
              <w:rPr>
                <w:bCs/>
                <w:sz w:val="22"/>
                <w:szCs w:val="22"/>
              </w:rPr>
              <w:t xml:space="preserve"> 3.3</w:t>
            </w:r>
          </w:p>
        </w:tc>
        <w:tc>
          <w:tcPr>
            <w:tcW w:w="2374" w:type="dxa"/>
            <w:gridSpan w:val="2"/>
          </w:tcPr>
          <w:p w:rsidR="00C6511B" w:rsidRDefault="00C6511B">
            <w:pPr>
              <w:pStyle w:val="Default"/>
              <w:rPr>
                <w:b w:val="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46054.00</w:t>
            </w:r>
          </w:p>
        </w:tc>
        <w:tc>
          <w:tcPr>
            <w:tcW w:w="2375" w:type="dxa"/>
            <w:gridSpan w:val="2"/>
          </w:tcPr>
          <w:p w:rsidR="00C6511B" w:rsidRDefault="00C6511B">
            <w:pPr>
              <w:pStyle w:val="Default"/>
              <w:rPr>
                <w:b w:val="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C6511B" w:rsidRPr="00006981" w:rsidTr="00006981">
        <w:trPr>
          <w:trHeight w:val="100"/>
        </w:trPr>
        <w:tc>
          <w:tcPr>
            <w:tcW w:w="9498" w:type="dxa"/>
            <w:gridSpan w:val="8"/>
          </w:tcPr>
          <w:p w:rsidR="00C6511B" w:rsidRPr="00006981" w:rsidRDefault="00C6511B">
            <w:pPr>
              <w:pStyle w:val="Default"/>
              <w:rPr>
                <w:b w:val="0"/>
                <w:sz w:val="22"/>
                <w:szCs w:val="22"/>
              </w:rPr>
            </w:pPr>
            <w:r w:rsidRPr="00006981">
              <w:rPr>
                <w:b w:val="0"/>
                <w:sz w:val="22"/>
                <w:szCs w:val="22"/>
              </w:rPr>
              <w:t>~ se stupnicí a výlevkou</w:t>
            </w:r>
          </w:p>
        </w:tc>
      </w:tr>
      <w:tr w:rsidR="00C6511B" w:rsidTr="00006981">
        <w:trPr>
          <w:trHeight w:val="98"/>
        </w:trPr>
        <w:tc>
          <w:tcPr>
            <w:tcW w:w="675" w:type="dxa"/>
          </w:tcPr>
          <w:p w:rsidR="00C6511B" w:rsidRDefault="00C6511B">
            <w:pPr>
              <w:pStyle w:val="Default"/>
              <w:rPr>
                <w:b w:val="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4074" w:type="dxa"/>
            <w:gridSpan w:val="3"/>
          </w:tcPr>
          <w:p w:rsidR="00C6511B" w:rsidRDefault="00C6511B">
            <w:pPr>
              <w:pStyle w:val="Default"/>
              <w:rPr>
                <w:b w:val="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kádinka nízká 400 ml, </w:t>
            </w:r>
            <w:proofErr w:type="spellStart"/>
            <w:r>
              <w:rPr>
                <w:bCs/>
                <w:sz w:val="22"/>
                <w:szCs w:val="22"/>
              </w:rPr>
              <w:t>boro</w:t>
            </w:r>
            <w:proofErr w:type="spellEnd"/>
            <w:r>
              <w:rPr>
                <w:bCs/>
                <w:sz w:val="22"/>
                <w:szCs w:val="22"/>
              </w:rPr>
              <w:t xml:space="preserve"> 3.3</w:t>
            </w:r>
          </w:p>
        </w:tc>
        <w:tc>
          <w:tcPr>
            <w:tcW w:w="2374" w:type="dxa"/>
            <w:gridSpan w:val="2"/>
          </w:tcPr>
          <w:p w:rsidR="00C6511B" w:rsidRDefault="00C6511B">
            <w:pPr>
              <w:pStyle w:val="Default"/>
              <w:rPr>
                <w:b w:val="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46055.00</w:t>
            </w:r>
          </w:p>
        </w:tc>
        <w:tc>
          <w:tcPr>
            <w:tcW w:w="2375" w:type="dxa"/>
            <w:gridSpan w:val="2"/>
          </w:tcPr>
          <w:p w:rsidR="00C6511B" w:rsidRDefault="00C6511B">
            <w:pPr>
              <w:pStyle w:val="Default"/>
              <w:rPr>
                <w:b w:val="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C6511B" w:rsidRPr="00006981" w:rsidTr="00006981">
        <w:trPr>
          <w:trHeight w:val="100"/>
        </w:trPr>
        <w:tc>
          <w:tcPr>
            <w:tcW w:w="9498" w:type="dxa"/>
            <w:gridSpan w:val="8"/>
          </w:tcPr>
          <w:p w:rsidR="00C6511B" w:rsidRPr="00006981" w:rsidRDefault="00C6511B">
            <w:pPr>
              <w:pStyle w:val="Default"/>
              <w:rPr>
                <w:b w:val="0"/>
                <w:sz w:val="22"/>
                <w:szCs w:val="22"/>
              </w:rPr>
            </w:pPr>
            <w:r w:rsidRPr="00006981">
              <w:rPr>
                <w:b w:val="0"/>
                <w:sz w:val="22"/>
                <w:szCs w:val="22"/>
              </w:rPr>
              <w:t>~ se stupnicí a výlevkou</w:t>
            </w:r>
          </w:p>
        </w:tc>
      </w:tr>
      <w:tr w:rsidR="00C6511B" w:rsidTr="00006981">
        <w:trPr>
          <w:trHeight w:val="98"/>
        </w:trPr>
        <w:tc>
          <w:tcPr>
            <w:tcW w:w="675" w:type="dxa"/>
          </w:tcPr>
          <w:p w:rsidR="00C6511B" w:rsidRDefault="00C6511B">
            <w:pPr>
              <w:pStyle w:val="Default"/>
              <w:rPr>
                <w:b w:val="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4074" w:type="dxa"/>
            <w:gridSpan w:val="3"/>
          </w:tcPr>
          <w:p w:rsidR="00C6511B" w:rsidRDefault="00C6511B">
            <w:pPr>
              <w:pStyle w:val="Default"/>
              <w:rPr>
                <w:b w:val="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baňka </w:t>
            </w:r>
            <w:proofErr w:type="spellStart"/>
            <w:r>
              <w:rPr>
                <w:bCs/>
                <w:sz w:val="22"/>
                <w:szCs w:val="22"/>
              </w:rPr>
              <w:t>Erlenmeyerova</w:t>
            </w:r>
            <w:proofErr w:type="spellEnd"/>
            <w:r>
              <w:rPr>
                <w:bCs/>
                <w:sz w:val="22"/>
                <w:szCs w:val="22"/>
              </w:rPr>
              <w:t xml:space="preserve"> 100 ml, hrdlo 29 / 32, </w:t>
            </w:r>
            <w:proofErr w:type="spellStart"/>
            <w:r>
              <w:rPr>
                <w:bCs/>
                <w:sz w:val="22"/>
                <w:szCs w:val="22"/>
              </w:rPr>
              <w:t>duran</w:t>
            </w:r>
            <w:proofErr w:type="spellEnd"/>
          </w:p>
        </w:tc>
        <w:tc>
          <w:tcPr>
            <w:tcW w:w="2374" w:type="dxa"/>
            <w:gridSpan w:val="2"/>
          </w:tcPr>
          <w:p w:rsidR="00C6511B" w:rsidRDefault="00C6511B">
            <w:pPr>
              <w:pStyle w:val="Default"/>
              <w:rPr>
                <w:b w:val="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36428.00</w:t>
            </w:r>
          </w:p>
        </w:tc>
        <w:tc>
          <w:tcPr>
            <w:tcW w:w="2375" w:type="dxa"/>
            <w:gridSpan w:val="2"/>
          </w:tcPr>
          <w:p w:rsidR="00C6511B" w:rsidRDefault="00C6511B">
            <w:pPr>
              <w:pStyle w:val="Default"/>
              <w:rPr>
                <w:b w:val="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C6511B" w:rsidRPr="00006981" w:rsidTr="00006981">
        <w:trPr>
          <w:trHeight w:val="100"/>
        </w:trPr>
        <w:tc>
          <w:tcPr>
            <w:tcW w:w="9498" w:type="dxa"/>
            <w:gridSpan w:val="8"/>
          </w:tcPr>
          <w:p w:rsidR="00C6511B" w:rsidRPr="00006981" w:rsidRDefault="00C6511B">
            <w:pPr>
              <w:pStyle w:val="Default"/>
              <w:rPr>
                <w:b w:val="0"/>
                <w:sz w:val="22"/>
                <w:szCs w:val="22"/>
              </w:rPr>
            </w:pPr>
            <w:r w:rsidRPr="00006981">
              <w:rPr>
                <w:b w:val="0"/>
                <w:sz w:val="22"/>
                <w:szCs w:val="22"/>
              </w:rPr>
              <w:t>~ se stupnicí</w:t>
            </w:r>
          </w:p>
        </w:tc>
      </w:tr>
      <w:tr w:rsidR="00C6511B" w:rsidTr="00006981">
        <w:trPr>
          <w:trHeight w:val="98"/>
        </w:trPr>
        <w:tc>
          <w:tcPr>
            <w:tcW w:w="675" w:type="dxa"/>
          </w:tcPr>
          <w:p w:rsidR="00C6511B" w:rsidRDefault="00C6511B">
            <w:pPr>
              <w:pStyle w:val="Default"/>
              <w:rPr>
                <w:b w:val="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4074" w:type="dxa"/>
            <w:gridSpan w:val="3"/>
          </w:tcPr>
          <w:p w:rsidR="00C6511B" w:rsidRDefault="00C6511B">
            <w:pPr>
              <w:pStyle w:val="Default"/>
              <w:rPr>
                <w:b w:val="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válec odměrný 100 / 1 ml, PP</w:t>
            </w:r>
          </w:p>
        </w:tc>
        <w:tc>
          <w:tcPr>
            <w:tcW w:w="2374" w:type="dxa"/>
            <w:gridSpan w:val="2"/>
          </w:tcPr>
          <w:p w:rsidR="00C6511B" w:rsidRDefault="00C6511B">
            <w:pPr>
              <w:pStyle w:val="Default"/>
              <w:rPr>
                <w:b w:val="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36629.01</w:t>
            </w:r>
          </w:p>
        </w:tc>
        <w:tc>
          <w:tcPr>
            <w:tcW w:w="2375" w:type="dxa"/>
            <w:gridSpan w:val="2"/>
          </w:tcPr>
          <w:p w:rsidR="00C6511B" w:rsidRDefault="00C6511B">
            <w:pPr>
              <w:pStyle w:val="Default"/>
              <w:rPr>
                <w:b w:val="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C6511B" w:rsidRPr="00006981" w:rsidTr="00006981">
        <w:trPr>
          <w:trHeight w:val="100"/>
        </w:trPr>
        <w:tc>
          <w:tcPr>
            <w:tcW w:w="9498" w:type="dxa"/>
            <w:gridSpan w:val="8"/>
          </w:tcPr>
          <w:p w:rsidR="00C6511B" w:rsidRPr="00006981" w:rsidRDefault="00C6511B">
            <w:pPr>
              <w:pStyle w:val="Default"/>
              <w:rPr>
                <w:b w:val="0"/>
                <w:sz w:val="22"/>
                <w:szCs w:val="22"/>
              </w:rPr>
            </w:pPr>
            <w:r w:rsidRPr="00006981">
              <w:rPr>
                <w:b w:val="0"/>
                <w:sz w:val="22"/>
                <w:szCs w:val="22"/>
              </w:rPr>
              <w:t>~ s výlevkou, osmihranná podstava</w:t>
            </w:r>
          </w:p>
        </w:tc>
      </w:tr>
      <w:tr w:rsidR="00C6511B" w:rsidTr="00006981">
        <w:trPr>
          <w:trHeight w:val="98"/>
        </w:trPr>
        <w:tc>
          <w:tcPr>
            <w:tcW w:w="675" w:type="dxa"/>
          </w:tcPr>
          <w:p w:rsidR="00C6511B" w:rsidRDefault="00C6511B">
            <w:pPr>
              <w:pStyle w:val="Default"/>
              <w:rPr>
                <w:b w:val="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4074" w:type="dxa"/>
            <w:gridSpan w:val="3"/>
          </w:tcPr>
          <w:p w:rsidR="00C6511B" w:rsidRDefault="00C6511B">
            <w:pPr>
              <w:pStyle w:val="Default"/>
              <w:rPr>
                <w:b w:val="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trubice přímá 80 mm, 10 ks</w:t>
            </w:r>
          </w:p>
        </w:tc>
        <w:tc>
          <w:tcPr>
            <w:tcW w:w="2374" w:type="dxa"/>
            <w:gridSpan w:val="2"/>
          </w:tcPr>
          <w:p w:rsidR="00C6511B" w:rsidRDefault="00C6511B">
            <w:pPr>
              <w:pStyle w:val="Default"/>
              <w:rPr>
                <w:b w:val="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36701.65</w:t>
            </w:r>
          </w:p>
        </w:tc>
        <w:tc>
          <w:tcPr>
            <w:tcW w:w="2375" w:type="dxa"/>
            <w:gridSpan w:val="2"/>
          </w:tcPr>
          <w:p w:rsidR="00C6511B" w:rsidRDefault="00C6511B">
            <w:pPr>
              <w:pStyle w:val="Default"/>
              <w:rPr>
                <w:b w:val="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C6511B" w:rsidRPr="00006981" w:rsidTr="00006981">
        <w:trPr>
          <w:trHeight w:val="100"/>
        </w:trPr>
        <w:tc>
          <w:tcPr>
            <w:tcW w:w="9498" w:type="dxa"/>
            <w:gridSpan w:val="8"/>
          </w:tcPr>
          <w:p w:rsidR="00C6511B" w:rsidRPr="00006981" w:rsidRDefault="00C6511B">
            <w:pPr>
              <w:pStyle w:val="Default"/>
              <w:rPr>
                <w:b w:val="0"/>
                <w:sz w:val="22"/>
                <w:szCs w:val="22"/>
              </w:rPr>
            </w:pPr>
            <w:r w:rsidRPr="00006981">
              <w:rPr>
                <w:b w:val="0"/>
                <w:sz w:val="22"/>
                <w:szCs w:val="22"/>
              </w:rPr>
              <w:t>~ d 8 / 5 mm, AR-sklo</w:t>
            </w:r>
          </w:p>
        </w:tc>
      </w:tr>
      <w:tr w:rsidR="00C6511B" w:rsidTr="00006981">
        <w:trPr>
          <w:trHeight w:val="98"/>
        </w:trPr>
        <w:tc>
          <w:tcPr>
            <w:tcW w:w="675" w:type="dxa"/>
          </w:tcPr>
          <w:p w:rsidR="00C6511B" w:rsidRDefault="00C6511B">
            <w:pPr>
              <w:pStyle w:val="Default"/>
              <w:rPr>
                <w:b w:val="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074" w:type="dxa"/>
            <w:gridSpan w:val="3"/>
          </w:tcPr>
          <w:p w:rsidR="00C6511B" w:rsidRDefault="00C6511B">
            <w:pPr>
              <w:pStyle w:val="Default"/>
              <w:rPr>
                <w:b w:val="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trubice přímá 250 mm, 10 ks</w:t>
            </w:r>
          </w:p>
        </w:tc>
        <w:tc>
          <w:tcPr>
            <w:tcW w:w="2374" w:type="dxa"/>
            <w:gridSpan w:val="2"/>
          </w:tcPr>
          <w:p w:rsidR="00C6511B" w:rsidRDefault="00C6511B">
            <w:pPr>
              <w:pStyle w:val="Default"/>
              <w:rPr>
                <w:b w:val="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36701.68</w:t>
            </w:r>
          </w:p>
        </w:tc>
        <w:tc>
          <w:tcPr>
            <w:tcW w:w="2375" w:type="dxa"/>
            <w:gridSpan w:val="2"/>
          </w:tcPr>
          <w:p w:rsidR="00C6511B" w:rsidRDefault="00C6511B">
            <w:pPr>
              <w:pStyle w:val="Default"/>
              <w:rPr>
                <w:b w:val="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C6511B" w:rsidRPr="00006981" w:rsidTr="00006981">
        <w:trPr>
          <w:trHeight w:val="100"/>
        </w:trPr>
        <w:tc>
          <w:tcPr>
            <w:tcW w:w="9498" w:type="dxa"/>
            <w:gridSpan w:val="8"/>
          </w:tcPr>
          <w:p w:rsidR="00C6511B" w:rsidRPr="00006981" w:rsidRDefault="00C6511B">
            <w:pPr>
              <w:pStyle w:val="Default"/>
              <w:rPr>
                <w:b w:val="0"/>
                <w:sz w:val="22"/>
                <w:szCs w:val="22"/>
              </w:rPr>
            </w:pPr>
            <w:r w:rsidRPr="00006981">
              <w:rPr>
                <w:b w:val="0"/>
                <w:sz w:val="22"/>
                <w:szCs w:val="22"/>
              </w:rPr>
              <w:t>~ d 8 / 5 mm, AR-sklo</w:t>
            </w:r>
          </w:p>
        </w:tc>
      </w:tr>
      <w:tr w:rsidR="00C6511B" w:rsidTr="00006981">
        <w:trPr>
          <w:trHeight w:val="98"/>
        </w:trPr>
        <w:tc>
          <w:tcPr>
            <w:tcW w:w="675" w:type="dxa"/>
          </w:tcPr>
          <w:p w:rsidR="00C6511B" w:rsidRDefault="00C6511B">
            <w:pPr>
              <w:pStyle w:val="Default"/>
              <w:rPr>
                <w:b w:val="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4074" w:type="dxa"/>
            <w:gridSpan w:val="3"/>
          </w:tcPr>
          <w:p w:rsidR="00C6511B" w:rsidRDefault="00C6511B">
            <w:pPr>
              <w:pStyle w:val="Default"/>
              <w:rPr>
                <w:b w:val="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kamínky varné, 200 g</w:t>
            </w:r>
          </w:p>
        </w:tc>
        <w:tc>
          <w:tcPr>
            <w:tcW w:w="2374" w:type="dxa"/>
            <w:gridSpan w:val="2"/>
          </w:tcPr>
          <w:p w:rsidR="00C6511B" w:rsidRDefault="00C6511B">
            <w:pPr>
              <w:pStyle w:val="Default"/>
              <w:rPr>
                <w:b w:val="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36937.20</w:t>
            </w:r>
          </w:p>
        </w:tc>
        <w:tc>
          <w:tcPr>
            <w:tcW w:w="2375" w:type="dxa"/>
            <w:gridSpan w:val="2"/>
          </w:tcPr>
          <w:p w:rsidR="00C6511B" w:rsidRDefault="00C6511B">
            <w:pPr>
              <w:pStyle w:val="Default"/>
              <w:rPr>
                <w:b w:val="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C6511B" w:rsidTr="00006981">
        <w:trPr>
          <w:trHeight w:val="98"/>
        </w:trPr>
        <w:tc>
          <w:tcPr>
            <w:tcW w:w="675" w:type="dxa"/>
          </w:tcPr>
          <w:p w:rsidR="00C6511B" w:rsidRDefault="00C6511B">
            <w:pPr>
              <w:pStyle w:val="Default"/>
              <w:rPr>
                <w:b w:val="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4074" w:type="dxa"/>
            <w:gridSpan w:val="3"/>
          </w:tcPr>
          <w:p w:rsidR="00C6511B" w:rsidRDefault="00C6511B">
            <w:pPr>
              <w:pStyle w:val="Default"/>
              <w:rPr>
                <w:b w:val="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kruh varný, d 100 mm, se svorkou, </w:t>
            </w:r>
            <w:proofErr w:type="spellStart"/>
            <w:r>
              <w:rPr>
                <w:bCs/>
                <w:sz w:val="22"/>
                <w:szCs w:val="22"/>
              </w:rPr>
              <w:t>pozink</w:t>
            </w:r>
            <w:proofErr w:type="spellEnd"/>
          </w:p>
        </w:tc>
        <w:tc>
          <w:tcPr>
            <w:tcW w:w="2374" w:type="dxa"/>
            <w:gridSpan w:val="2"/>
          </w:tcPr>
          <w:p w:rsidR="00C6511B" w:rsidRDefault="00C6511B">
            <w:pPr>
              <w:pStyle w:val="Default"/>
              <w:rPr>
                <w:b w:val="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37701.01</w:t>
            </w:r>
          </w:p>
        </w:tc>
        <w:tc>
          <w:tcPr>
            <w:tcW w:w="2375" w:type="dxa"/>
            <w:gridSpan w:val="2"/>
          </w:tcPr>
          <w:p w:rsidR="00C6511B" w:rsidRDefault="00C6511B">
            <w:pPr>
              <w:pStyle w:val="Default"/>
              <w:rPr>
                <w:b w:val="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C6511B" w:rsidTr="00006981">
        <w:trPr>
          <w:trHeight w:val="98"/>
        </w:trPr>
        <w:tc>
          <w:tcPr>
            <w:tcW w:w="675" w:type="dxa"/>
          </w:tcPr>
          <w:p w:rsidR="00C6511B" w:rsidRDefault="00C6511B">
            <w:pPr>
              <w:pStyle w:val="Default"/>
              <w:rPr>
                <w:b w:val="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4074" w:type="dxa"/>
            <w:gridSpan w:val="3"/>
          </w:tcPr>
          <w:p w:rsidR="00C6511B" w:rsidRDefault="00C6511B">
            <w:pPr>
              <w:pStyle w:val="Default"/>
              <w:rPr>
                <w:b w:val="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držák chemický, rozvor 80 mm, šroub volná strana</w:t>
            </w:r>
          </w:p>
        </w:tc>
        <w:tc>
          <w:tcPr>
            <w:tcW w:w="2374" w:type="dxa"/>
            <w:gridSpan w:val="2"/>
          </w:tcPr>
          <w:p w:rsidR="00C6511B" w:rsidRDefault="00C6511B">
            <w:pPr>
              <w:pStyle w:val="Default"/>
              <w:rPr>
                <w:b w:val="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37715.00</w:t>
            </w:r>
          </w:p>
        </w:tc>
        <w:tc>
          <w:tcPr>
            <w:tcW w:w="2375" w:type="dxa"/>
            <w:gridSpan w:val="2"/>
          </w:tcPr>
          <w:p w:rsidR="00C6511B" w:rsidRDefault="00C6511B">
            <w:pPr>
              <w:pStyle w:val="Default"/>
              <w:rPr>
                <w:b w:val="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C6511B" w:rsidRPr="00006981" w:rsidTr="00C6511B">
        <w:trPr>
          <w:trHeight w:val="238"/>
        </w:trPr>
        <w:tc>
          <w:tcPr>
            <w:tcW w:w="9498" w:type="dxa"/>
            <w:gridSpan w:val="8"/>
          </w:tcPr>
          <w:p w:rsidR="00C6511B" w:rsidRPr="00006981" w:rsidRDefault="00C6511B">
            <w:pPr>
              <w:pStyle w:val="Default"/>
              <w:rPr>
                <w:b w:val="0"/>
                <w:sz w:val="22"/>
                <w:szCs w:val="22"/>
              </w:rPr>
            </w:pPr>
            <w:r w:rsidRPr="00006981">
              <w:rPr>
                <w:b w:val="0"/>
                <w:sz w:val="22"/>
                <w:szCs w:val="22"/>
              </w:rPr>
              <w:t>~ kulaté čelisti vyložené korkem~ celková délka držáku 230 mm, průměr tyčky 10 mm, hmotnost 179 g</w:t>
            </w:r>
          </w:p>
        </w:tc>
      </w:tr>
      <w:tr w:rsidR="00C6511B" w:rsidTr="00006981">
        <w:trPr>
          <w:trHeight w:val="98"/>
        </w:trPr>
        <w:tc>
          <w:tcPr>
            <w:tcW w:w="675" w:type="dxa"/>
          </w:tcPr>
          <w:p w:rsidR="00C6511B" w:rsidRDefault="00C6511B">
            <w:pPr>
              <w:pStyle w:val="Default"/>
              <w:rPr>
                <w:b w:val="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4074" w:type="dxa"/>
            <w:gridSpan w:val="3"/>
          </w:tcPr>
          <w:p w:rsidR="00C6511B" w:rsidRDefault="00C6511B">
            <w:pPr>
              <w:pStyle w:val="Default"/>
              <w:rPr>
                <w:b w:val="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teploměr školní -10…+110 / 1°C, ponor 100 mm</w:t>
            </w:r>
          </w:p>
        </w:tc>
        <w:tc>
          <w:tcPr>
            <w:tcW w:w="2374" w:type="dxa"/>
            <w:gridSpan w:val="2"/>
          </w:tcPr>
          <w:p w:rsidR="00C6511B" w:rsidRDefault="00C6511B">
            <w:pPr>
              <w:pStyle w:val="Default"/>
              <w:rPr>
                <w:b w:val="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38005.10</w:t>
            </w:r>
          </w:p>
        </w:tc>
        <w:tc>
          <w:tcPr>
            <w:tcW w:w="2375" w:type="dxa"/>
            <w:gridSpan w:val="2"/>
          </w:tcPr>
          <w:p w:rsidR="00C6511B" w:rsidRDefault="00C6511B">
            <w:pPr>
              <w:pStyle w:val="Default"/>
              <w:rPr>
                <w:b w:val="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C6511B" w:rsidRPr="00006981" w:rsidTr="00C6511B">
        <w:trPr>
          <w:trHeight w:val="100"/>
        </w:trPr>
        <w:tc>
          <w:tcPr>
            <w:tcW w:w="9498" w:type="dxa"/>
            <w:gridSpan w:val="8"/>
          </w:tcPr>
          <w:p w:rsidR="00C6511B" w:rsidRPr="00006981" w:rsidRDefault="00C6511B">
            <w:pPr>
              <w:pStyle w:val="Default"/>
              <w:rPr>
                <w:b w:val="0"/>
                <w:sz w:val="22"/>
                <w:szCs w:val="22"/>
              </w:rPr>
            </w:pPr>
            <w:r w:rsidRPr="00006981">
              <w:rPr>
                <w:b w:val="0"/>
                <w:sz w:val="22"/>
                <w:szCs w:val="22"/>
              </w:rPr>
              <w:t>~ délka 230 mm, průměr 8 mm, barevná náplň</w:t>
            </w:r>
          </w:p>
        </w:tc>
      </w:tr>
      <w:tr w:rsidR="00C6511B" w:rsidTr="00006981">
        <w:trPr>
          <w:trHeight w:val="98"/>
        </w:trPr>
        <w:tc>
          <w:tcPr>
            <w:tcW w:w="675" w:type="dxa"/>
          </w:tcPr>
          <w:p w:rsidR="00C6511B" w:rsidRDefault="00C6511B">
            <w:pPr>
              <w:pStyle w:val="Default"/>
              <w:rPr>
                <w:b w:val="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4074" w:type="dxa"/>
            <w:gridSpan w:val="3"/>
          </w:tcPr>
          <w:p w:rsidR="00C6511B" w:rsidRDefault="00C6511B">
            <w:pPr>
              <w:pStyle w:val="Default"/>
              <w:rPr>
                <w:b w:val="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zátka d 32 / 26 mm, otvor d 7 mm, pryž</w:t>
            </w:r>
          </w:p>
        </w:tc>
        <w:tc>
          <w:tcPr>
            <w:tcW w:w="2374" w:type="dxa"/>
            <w:gridSpan w:val="2"/>
          </w:tcPr>
          <w:p w:rsidR="00C6511B" w:rsidRDefault="00C6511B">
            <w:pPr>
              <w:pStyle w:val="Default"/>
              <w:rPr>
                <w:b w:val="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39258.01</w:t>
            </w:r>
          </w:p>
        </w:tc>
        <w:tc>
          <w:tcPr>
            <w:tcW w:w="2375" w:type="dxa"/>
            <w:gridSpan w:val="2"/>
          </w:tcPr>
          <w:p w:rsidR="00C6511B" w:rsidRDefault="00C6511B">
            <w:pPr>
              <w:pStyle w:val="Default"/>
              <w:rPr>
                <w:b w:val="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C6511B" w:rsidTr="00006981">
        <w:trPr>
          <w:trHeight w:val="98"/>
        </w:trPr>
        <w:tc>
          <w:tcPr>
            <w:tcW w:w="675" w:type="dxa"/>
          </w:tcPr>
          <w:p w:rsidR="00C6511B" w:rsidRDefault="00C6511B">
            <w:pPr>
              <w:pStyle w:val="Default"/>
              <w:rPr>
                <w:b w:val="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4074" w:type="dxa"/>
            <w:gridSpan w:val="3"/>
          </w:tcPr>
          <w:p w:rsidR="00C6511B" w:rsidRDefault="00C6511B">
            <w:pPr>
              <w:pStyle w:val="Default"/>
              <w:rPr>
                <w:b w:val="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hadice d 10 / 7 mm, 1 m, silikon</w:t>
            </w:r>
          </w:p>
        </w:tc>
        <w:tc>
          <w:tcPr>
            <w:tcW w:w="2374" w:type="dxa"/>
            <w:gridSpan w:val="2"/>
          </w:tcPr>
          <w:p w:rsidR="00C6511B" w:rsidRDefault="00C6511B">
            <w:pPr>
              <w:pStyle w:val="Default"/>
              <w:rPr>
                <w:b w:val="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39296.00</w:t>
            </w:r>
          </w:p>
        </w:tc>
        <w:tc>
          <w:tcPr>
            <w:tcW w:w="2375" w:type="dxa"/>
            <w:gridSpan w:val="2"/>
          </w:tcPr>
          <w:p w:rsidR="00C6511B" w:rsidRDefault="00C6511B">
            <w:pPr>
              <w:pStyle w:val="Default"/>
              <w:rPr>
                <w:b w:val="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C6511B" w:rsidRPr="00006981" w:rsidTr="00C6511B">
        <w:trPr>
          <w:trHeight w:val="100"/>
        </w:trPr>
        <w:tc>
          <w:tcPr>
            <w:tcW w:w="9498" w:type="dxa"/>
            <w:gridSpan w:val="8"/>
          </w:tcPr>
          <w:p w:rsidR="00C6511B" w:rsidRPr="00006981" w:rsidRDefault="00C6511B">
            <w:pPr>
              <w:pStyle w:val="Default"/>
              <w:rPr>
                <w:b w:val="0"/>
                <w:sz w:val="22"/>
                <w:szCs w:val="22"/>
              </w:rPr>
            </w:pPr>
            <w:r w:rsidRPr="00006981">
              <w:rPr>
                <w:b w:val="0"/>
                <w:sz w:val="22"/>
                <w:szCs w:val="22"/>
              </w:rPr>
              <w:t>~ teplotně stálá v rozsahu -60…+200°C</w:t>
            </w:r>
          </w:p>
        </w:tc>
      </w:tr>
      <w:tr w:rsidR="00C6511B" w:rsidTr="00006981">
        <w:trPr>
          <w:trHeight w:val="98"/>
        </w:trPr>
        <w:tc>
          <w:tcPr>
            <w:tcW w:w="675" w:type="dxa"/>
          </w:tcPr>
          <w:p w:rsidR="00C6511B" w:rsidRDefault="00C6511B">
            <w:pPr>
              <w:pStyle w:val="Default"/>
              <w:rPr>
                <w:b w:val="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4074" w:type="dxa"/>
            <w:gridSpan w:val="3"/>
          </w:tcPr>
          <w:p w:rsidR="00C6511B" w:rsidRDefault="00C6511B">
            <w:pPr>
              <w:pStyle w:val="Default"/>
              <w:rPr>
                <w:b w:val="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kapátko se špičkou, 100 mm</w:t>
            </w:r>
          </w:p>
        </w:tc>
        <w:tc>
          <w:tcPr>
            <w:tcW w:w="2374" w:type="dxa"/>
            <w:gridSpan w:val="2"/>
          </w:tcPr>
          <w:p w:rsidR="00C6511B" w:rsidRDefault="00C6511B">
            <w:pPr>
              <w:pStyle w:val="Default"/>
              <w:rPr>
                <w:b w:val="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64701.00</w:t>
            </w:r>
          </w:p>
        </w:tc>
        <w:tc>
          <w:tcPr>
            <w:tcW w:w="2375" w:type="dxa"/>
            <w:gridSpan w:val="2"/>
          </w:tcPr>
          <w:p w:rsidR="00C6511B" w:rsidRDefault="00C6511B">
            <w:pPr>
              <w:pStyle w:val="Default"/>
              <w:rPr>
                <w:b w:val="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C6511B" w:rsidTr="00006981">
        <w:trPr>
          <w:trHeight w:val="98"/>
        </w:trPr>
        <w:tc>
          <w:tcPr>
            <w:tcW w:w="675" w:type="dxa"/>
          </w:tcPr>
          <w:p w:rsidR="00C6511B" w:rsidRDefault="00C6511B">
            <w:pPr>
              <w:pStyle w:val="Default"/>
              <w:rPr>
                <w:b w:val="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4074" w:type="dxa"/>
            <w:gridSpan w:val="3"/>
          </w:tcPr>
          <w:p w:rsidR="00C6511B" w:rsidRDefault="00C6511B">
            <w:pPr>
              <w:pStyle w:val="Default"/>
              <w:rPr>
                <w:b w:val="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podstavec stojanový SSS</w:t>
            </w:r>
          </w:p>
        </w:tc>
        <w:tc>
          <w:tcPr>
            <w:tcW w:w="2374" w:type="dxa"/>
            <w:gridSpan w:val="2"/>
          </w:tcPr>
          <w:p w:rsidR="00C6511B" w:rsidRDefault="00C6511B">
            <w:pPr>
              <w:pStyle w:val="Default"/>
              <w:rPr>
                <w:b w:val="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02001.00</w:t>
            </w:r>
          </w:p>
        </w:tc>
        <w:tc>
          <w:tcPr>
            <w:tcW w:w="2375" w:type="dxa"/>
            <w:gridSpan w:val="2"/>
          </w:tcPr>
          <w:p w:rsidR="00C6511B" w:rsidRDefault="00C6511B">
            <w:pPr>
              <w:pStyle w:val="Default"/>
              <w:rPr>
                <w:b w:val="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C6511B" w:rsidRPr="00006981" w:rsidTr="00C6511B">
        <w:trPr>
          <w:trHeight w:val="655"/>
        </w:trPr>
        <w:tc>
          <w:tcPr>
            <w:tcW w:w="9498" w:type="dxa"/>
            <w:gridSpan w:val="8"/>
          </w:tcPr>
          <w:p w:rsidR="00006981" w:rsidRDefault="00C6511B">
            <w:pPr>
              <w:pStyle w:val="Default"/>
              <w:rPr>
                <w:b w:val="0"/>
                <w:sz w:val="22"/>
                <w:szCs w:val="22"/>
              </w:rPr>
            </w:pPr>
            <w:r w:rsidRPr="00006981">
              <w:rPr>
                <w:b w:val="0"/>
                <w:sz w:val="22"/>
                <w:szCs w:val="22"/>
              </w:rPr>
              <w:t>~ materiál plast s kovovými vložkami, upínací šrouby ocel s plastovou hlavou</w:t>
            </w:r>
          </w:p>
          <w:p w:rsidR="00006981" w:rsidRDefault="00C6511B">
            <w:pPr>
              <w:pStyle w:val="Default"/>
              <w:rPr>
                <w:b w:val="0"/>
                <w:sz w:val="22"/>
                <w:szCs w:val="22"/>
              </w:rPr>
            </w:pPr>
            <w:r w:rsidRPr="00006981">
              <w:rPr>
                <w:b w:val="0"/>
                <w:sz w:val="22"/>
                <w:szCs w:val="22"/>
              </w:rPr>
              <w:t>~ možnost rozdělení na dvě části</w:t>
            </w:r>
          </w:p>
          <w:p w:rsidR="00006981" w:rsidRDefault="00C6511B">
            <w:pPr>
              <w:pStyle w:val="Default"/>
              <w:rPr>
                <w:b w:val="0"/>
                <w:sz w:val="22"/>
                <w:szCs w:val="22"/>
              </w:rPr>
            </w:pPr>
            <w:r w:rsidRPr="00006981">
              <w:rPr>
                <w:b w:val="0"/>
                <w:sz w:val="22"/>
                <w:szCs w:val="22"/>
              </w:rPr>
              <w:t>~ 2 prizmatické otvory pro stojanové tyče kulaté 4…14 mm nebo čtvercové 4…12 mm</w:t>
            </w:r>
          </w:p>
          <w:p w:rsidR="00006981" w:rsidRDefault="00C6511B">
            <w:pPr>
              <w:pStyle w:val="Default"/>
              <w:rPr>
                <w:b w:val="0"/>
                <w:sz w:val="22"/>
                <w:szCs w:val="22"/>
              </w:rPr>
            </w:pPr>
            <w:r w:rsidRPr="00006981">
              <w:rPr>
                <w:b w:val="0"/>
                <w:sz w:val="22"/>
                <w:szCs w:val="22"/>
              </w:rPr>
              <w:t>~ 4 upínací polohy pro stojanové tyče kulaté d 10 mm</w:t>
            </w:r>
          </w:p>
          <w:p w:rsidR="00C6511B" w:rsidRPr="00006981" w:rsidRDefault="00C6511B">
            <w:pPr>
              <w:pStyle w:val="Default"/>
              <w:rPr>
                <w:b w:val="0"/>
                <w:sz w:val="22"/>
                <w:szCs w:val="22"/>
              </w:rPr>
            </w:pPr>
            <w:r w:rsidRPr="00006981">
              <w:rPr>
                <w:b w:val="0"/>
                <w:sz w:val="22"/>
                <w:szCs w:val="22"/>
              </w:rPr>
              <w:t xml:space="preserve">~ rozměry 235 x 235 x 25 mm, hmotnost 62 dkg </w:t>
            </w:r>
          </w:p>
        </w:tc>
      </w:tr>
      <w:tr w:rsidR="00C6511B" w:rsidTr="00006981">
        <w:trPr>
          <w:trHeight w:val="98"/>
        </w:trPr>
        <w:tc>
          <w:tcPr>
            <w:tcW w:w="675" w:type="dxa"/>
          </w:tcPr>
          <w:p w:rsidR="00C6511B" w:rsidRDefault="00C6511B">
            <w:pPr>
              <w:pStyle w:val="Default"/>
              <w:rPr>
                <w:b w:val="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19</w:t>
            </w:r>
          </w:p>
        </w:tc>
        <w:tc>
          <w:tcPr>
            <w:tcW w:w="4074" w:type="dxa"/>
            <w:gridSpan w:val="3"/>
          </w:tcPr>
          <w:p w:rsidR="00C6511B" w:rsidRDefault="00C6511B">
            <w:pPr>
              <w:pStyle w:val="Default"/>
              <w:rPr>
                <w:b w:val="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tyč stojanová 250 / 10 mm, nerez</w:t>
            </w:r>
          </w:p>
        </w:tc>
        <w:tc>
          <w:tcPr>
            <w:tcW w:w="2374" w:type="dxa"/>
            <w:gridSpan w:val="2"/>
          </w:tcPr>
          <w:p w:rsidR="00C6511B" w:rsidRDefault="00C6511B">
            <w:pPr>
              <w:pStyle w:val="Default"/>
              <w:rPr>
                <w:b w:val="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02031.00</w:t>
            </w:r>
          </w:p>
        </w:tc>
        <w:tc>
          <w:tcPr>
            <w:tcW w:w="2375" w:type="dxa"/>
            <w:gridSpan w:val="2"/>
          </w:tcPr>
          <w:p w:rsidR="00C6511B" w:rsidRDefault="00C6511B">
            <w:pPr>
              <w:pStyle w:val="Default"/>
              <w:rPr>
                <w:b w:val="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C6511B" w:rsidTr="00006981">
        <w:trPr>
          <w:trHeight w:val="98"/>
        </w:trPr>
        <w:tc>
          <w:tcPr>
            <w:tcW w:w="675" w:type="dxa"/>
          </w:tcPr>
          <w:p w:rsidR="00C6511B" w:rsidRDefault="00C6511B">
            <w:pPr>
              <w:pStyle w:val="Default"/>
              <w:rPr>
                <w:b w:val="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4074" w:type="dxa"/>
            <w:gridSpan w:val="3"/>
          </w:tcPr>
          <w:p w:rsidR="00C6511B" w:rsidRDefault="00C6511B">
            <w:pPr>
              <w:pStyle w:val="Default"/>
              <w:rPr>
                <w:b w:val="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tyč stojanová 600 / 10 mm, nerez</w:t>
            </w:r>
          </w:p>
        </w:tc>
        <w:tc>
          <w:tcPr>
            <w:tcW w:w="2374" w:type="dxa"/>
            <w:gridSpan w:val="2"/>
          </w:tcPr>
          <w:p w:rsidR="00C6511B" w:rsidRDefault="00C6511B">
            <w:pPr>
              <w:pStyle w:val="Default"/>
              <w:rPr>
                <w:b w:val="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02037.00</w:t>
            </w:r>
          </w:p>
        </w:tc>
        <w:tc>
          <w:tcPr>
            <w:tcW w:w="2375" w:type="dxa"/>
            <w:gridSpan w:val="2"/>
          </w:tcPr>
          <w:p w:rsidR="00C6511B" w:rsidRDefault="00C6511B">
            <w:pPr>
              <w:pStyle w:val="Default"/>
              <w:rPr>
                <w:b w:val="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C6511B" w:rsidRPr="00006981" w:rsidTr="00C6511B">
        <w:trPr>
          <w:trHeight w:val="100"/>
        </w:trPr>
        <w:tc>
          <w:tcPr>
            <w:tcW w:w="9498" w:type="dxa"/>
            <w:gridSpan w:val="8"/>
          </w:tcPr>
          <w:p w:rsidR="00C6511B" w:rsidRPr="00006981" w:rsidRDefault="00C6511B">
            <w:pPr>
              <w:pStyle w:val="Default"/>
              <w:rPr>
                <w:b w:val="0"/>
                <w:sz w:val="22"/>
                <w:szCs w:val="22"/>
              </w:rPr>
            </w:pPr>
            <w:r w:rsidRPr="00006981">
              <w:rPr>
                <w:b w:val="0"/>
                <w:sz w:val="22"/>
                <w:szCs w:val="22"/>
              </w:rPr>
              <w:t>~ nespecifikována</w:t>
            </w:r>
          </w:p>
        </w:tc>
      </w:tr>
      <w:tr w:rsidR="00C6511B" w:rsidTr="00006981">
        <w:trPr>
          <w:trHeight w:val="98"/>
        </w:trPr>
        <w:tc>
          <w:tcPr>
            <w:tcW w:w="675" w:type="dxa"/>
          </w:tcPr>
          <w:p w:rsidR="00C6511B" w:rsidRDefault="00C6511B">
            <w:pPr>
              <w:pStyle w:val="Default"/>
              <w:rPr>
                <w:b w:val="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</w:t>
            </w:r>
          </w:p>
        </w:tc>
        <w:tc>
          <w:tcPr>
            <w:tcW w:w="4074" w:type="dxa"/>
            <w:gridSpan w:val="3"/>
          </w:tcPr>
          <w:p w:rsidR="00C6511B" w:rsidRDefault="00C6511B">
            <w:pPr>
              <w:pStyle w:val="Default"/>
              <w:rPr>
                <w:b w:val="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svorka dvojitá SSS, křížová</w:t>
            </w:r>
          </w:p>
        </w:tc>
        <w:tc>
          <w:tcPr>
            <w:tcW w:w="2374" w:type="dxa"/>
            <w:gridSpan w:val="2"/>
          </w:tcPr>
          <w:p w:rsidR="00C6511B" w:rsidRDefault="00C6511B">
            <w:pPr>
              <w:pStyle w:val="Default"/>
              <w:rPr>
                <w:b w:val="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02043.00</w:t>
            </w:r>
          </w:p>
        </w:tc>
        <w:tc>
          <w:tcPr>
            <w:tcW w:w="2375" w:type="dxa"/>
            <w:gridSpan w:val="2"/>
          </w:tcPr>
          <w:p w:rsidR="00C6511B" w:rsidRDefault="00C6511B">
            <w:pPr>
              <w:pStyle w:val="Default"/>
              <w:rPr>
                <w:b w:val="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C6511B" w:rsidRPr="00006981" w:rsidTr="00C6511B">
        <w:trPr>
          <w:trHeight w:val="377"/>
        </w:trPr>
        <w:tc>
          <w:tcPr>
            <w:tcW w:w="9498" w:type="dxa"/>
            <w:gridSpan w:val="8"/>
          </w:tcPr>
          <w:p w:rsidR="00006981" w:rsidRDefault="00C6511B">
            <w:pPr>
              <w:pStyle w:val="Default"/>
              <w:rPr>
                <w:b w:val="0"/>
                <w:sz w:val="22"/>
                <w:szCs w:val="22"/>
              </w:rPr>
            </w:pPr>
            <w:r w:rsidRPr="00006981">
              <w:rPr>
                <w:b w:val="0"/>
                <w:sz w:val="22"/>
                <w:szCs w:val="22"/>
              </w:rPr>
              <w:t>~ kovový tlakový odlitek, upínací šrouby ocel s plastovým křídlem</w:t>
            </w:r>
          </w:p>
          <w:p w:rsidR="00006981" w:rsidRDefault="00C6511B">
            <w:pPr>
              <w:pStyle w:val="Default"/>
              <w:rPr>
                <w:b w:val="0"/>
                <w:sz w:val="22"/>
                <w:szCs w:val="22"/>
              </w:rPr>
            </w:pPr>
            <w:r w:rsidRPr="00006981">
              <w:rPr>
                <w:b w:val="0"/>
                <w:sz w:val="22"/>
                <w:szCs w:val="22"/>
              </w:rPr>
              <w:t>~ prizmatická objímka pro upnutí tyčí a desek do kříže, do T nebo jako prodloužení</w:t>
            </w:r>
          </w:p>
          <w:p w:rsidR="00C6511B" w:rsidRPr="00006981" w:rsidRDefault="00C6511B">
            <w:pPr>
              <w:pStyle w:val="Default"/>
              <w:rPr>
                <w:b w:val="0"/>
                <w:sz w:val="22"/>
                <w:szCs w:val="22"/>
              </w:rPr>
            </w:pPr>
            <w:r w:rsidRPr="00006981">
              <w:rPr>
                <w:b w:val="0"/>
                <w:sz w:val="22"/>
                <w:szCs w:val="22"/>
              </w:rPr>
              <w:t>~ pro kulaté tyče 4…12 mm, čtvercové tyče 4…12 mm, desky 2…14 mm</w:t>
            </w:r>
          </w:p>
        </w:tc>
      </w:tr>
      <w:tr w:rsidR="00C6511B" w:rsidTr="00006981">
        <w:trPr>
          <w:trHeight w:val="98"/>
        </w:trPr>
        <w:tc>
          <w:tcPr>
            <w:tcW w:w="675" w:type="dxa"/>
          </w:tcPr>
          <w:p w:rsidR="00C6511B" w:rsidRDefault="00C6511B">
            <w:pPr>
              <w:pStyle w:val="Default"/>
              <w:rPr>
                <w:b w:val="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4074" w:type="dxa"/>
            <w:gridSpan w:val="3"/>
          </w:tcPr>
          <w:p w:rsidR="00C6511B" w:rsidRDefault="00C6511B">
            <w:pPr>
              <w:pStyle w:val="Default"/>
              <w:rPr>
                <w:b w:val="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víko žákovského kalorimetru</w:t>
            </w:r>
          </w:p>
        </w:tc>
        <w:tc>
          <w:tcPr>
            <w:tcW w:w="2374" w:type="dxa"/>
            <w:gridSpan w:val="2"/>
          </w:tcPr>
          <w:p w:rsidR="00C6511B" w:rsidRDefault="00C6511B">
            <w:pPr>
              <w:pStyle w:val="Default"/>
              <w:rPr>
                <w:b w:val="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04404.01</w:t>
            </w:r>
          </w:p>
        </w:tc>
        <w:tc>
          <w:tcPr>
            <w:tcW w:w="2375" w:type="dxa"/>
            <w:gridSpan w:val="2"/>
          </w:tcPr>
          <w:p w:rsidR="00C6511B" w:rsidRDefault="00C6511B">
            <w:pPr>
              <w:pStyle w:val="Default"/>
              <w:rPr>
                <w:b w:val="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C6511B" w:rsidRPr="00006981" w:rsidTr="00C6511B">
        <w:trPr>
          <w:trHeight w:val="238"/>
        </w:trPr>
        <w:tc>
          <w:tcPr>
            <w:tcW w:w="9498" w:type="dxa"/>
            <w:gridSpan w:val="8"/>
          </w:tcPr>
          <w:p w:rsidR="00006981" w:rsidRDefault="00C6511B">
            <w:pPr>
              <w:pStyle w:val="Default"/>
              <w:rPr>
                <w:b w:val="0"/>
                <w:sz w:val="22"/>
                <w:szCs w:val="22"/>
              </w:rPr>
            </w:pPr>
            <w:r w:rsidRPr="00006981">
              <w:rPr>
                <w:b w:val="0"/>
                <w:sz w:val="22"/>
                <w:szCs w:val="22"/>
              </w:rPr>
              <w:t xml:space="preserve">~ víko z </w:t>
            </w:r>
            <w:proofErr w:type="spellStart"/>
            <w:r w:rsidRPr="00006981">
              <w:rPr>
                <w:b w:val="0"/>
                <w:sz w:val="22"/>
                <w:szCs w:val="22"/>
              </w:rPr>
              <w:t>polyetherové</w:t>
            </w:r>
            <w:proofErr w:type="spellEnd"/>
            <w:r w:rsidRPr="00006981">
              <w:rPr>
                <w:b w:val="0"/>
                <w:sz w:val="22"/>
                <w:szCs w:val="22"/>
              </w:rPr>
              <w:t xml:space="preserve"> pěny s otvory pro teploměr, míchací tyčinku a topnou spirálu</w:t>
            </w:r>
          </w:p>
          <w:p w:rsidR="00C6511B" w:rsidRPr="00006981" w:rsidRDefault="00C6511B">
            <w:pPr>
              <w:pStyle w:val="Default"/>
              <w:rPr>
                <w:b w:val="0"/>
                <w:sz w:val="22"/>
                <w:szCs w:val="22"/>
              </w:rPr>
            </w:pPr>
            <w:r w:rsidRPr="00006981">
              <w:rPr>
                <w:b w:val="0"/>
                <w:sz w:val="22"/>
                <w:szCs w:val="22"/>
              </w:rPr>
              <w:t xml:space="preserve">~ horní průměr 90 mm, spodní </w:t>
            </w:r>
            <w:proofErr w:type="spellStart"/>
            <w:r w:rsidRPr="00006981">
              <w:rPr>
                <w:b w:val="0"/>
                <w:sz w:val="22"/>
                <w:szCs w:val="22"/>
              </w:rPr>
              <w:t>růměr</w:t>
            </w:r>
            <w:proofErr w:type="spellEnd"/>
            <w:r w:rsidRPr="00006981">
              <w:rPr>
                <w:b w:val="0"/>
                <w:sz w:val="22"/>
                <w:szCs w:val="22"/>
              </w:rPr>
              <w:t xml:space="preserve"> 70 mm</w:t>
            </w:r>
          </w:p>
        </w:tc>
      </w:tr>
      <w:tr w:rsidR="00C6511B" w:rsidTr="00006981">
        <w:trPr>
          <w:trHeight w:val="98"/>
        </w:trPr>
        <w:tc>
          <w:tcPr>
            <w:tcW w:w="675" w:type="dxa"/>
          </w:tcPr>
          <w:p w:rsidR="00C6511B" w:rsidRDefault="00C6511B">
            <w:pPr>
              <w:pStyle w:val="Default"/>
              <w:rPr>
                <w:b w:val="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</w:t>
            </w:r>
          </w:p>
        </w:tc>
        <w:tc>
          <w:tcPr>
            <w:tcW w:w="4074" w:type="dxa"/>
            <w:gridSpan w:val="3"/>
          </w:tcPr>
          <w:p w:rsidR="00C6511B" w:rsidRDefault="00C6511B">
            <w:pPr>
              <w:pStyle w:val="Default"/>
              <w:rPr>
                <w:b w:val="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tyčinka míchací zahnutá, 200 mm, sklo</w:t>
            </w:r>
          </w:p>
        </w:tc>
        <w:tc>
          <w:tcPr>
            <w:tcW w:w="2374" w:type="dxa"/>
            <w:gridSpan w:val="2"/>
          </w:tcPr>
          <w:p w:rsidR="00C6511B" w:rsidRDefault="00C6511B">
            <w:pPr>
              <w:pStyle w:val="Default"/>
              <w:rPr>
                <w:b w:val="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04404.10</w:t>
            </w:r>
          </w:p>
        </w:tc>
        <w:tc>
          <w:tcPr>
            <w:tcW w:w="2375" w:type="dxa"/>
            <w:gridSpan w:val="2"/>
          </w:tcPr>
          <w:p w:rsidR="00C6511B" w:rsidRDefault="00C6511B">
            <w:pPr>
              <w:pStyle w:val="Default"/>
              <w:rPr>
                <w:b w:val="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C6511B" w:rsidTr="00006981">
        <w:trPr>
          <w:trHeight w:val="98"/>
        </w:trPr>
        <w:tc>
          <w:tcPr>
            <w:tcW w:w="675" w:type="dxa"/>
          </w:tcPr>
          <w:p w:rsidR="00C6511B" w:rsidRDefault="00C6511B">
            <w:pPr>
              <w:pStyle w:val="Default"/>
              <w:rPr>
                <w:b w:val="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</w:t>
            </w:r>
          </w:p>
        </w:tc>
        <w:tc>
          <w:tcPr>
            <w:tcW w:w="4074" w:type="dxa"/>
            <w:gridSpan w:val="3"/>
          </w:tcPr>
          <w:p w:rsidR="00C6511B" w:rsidRDefault="00C6511B">
            <w:pPr>
              <w:pStyle w:val="Default"/>
              <w:rPr>
                <w:b w:val="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plst, 100 x 100 x 3 mm</w:t>
            </w:r>
          </w:p>
        </w:tc>
        <w:tc>
          <w:tcPr>
            <w:tcW w:w="2374" w:type="dxa"/>
            <w:gridSpan w:val="2"/>
          </w:tcPr>
          <w:p w:rsidR="00C6511B" w:rsidRDefault="00C6511B">
            <w:pPr>
              <w:pStyle w:val="Default"/>
              <w:rPr>
                <w:b w:val="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04404.20</w:t>
            </w:r>
          </w:p>
        </w:tc>
        <w:tc>
          <w:tcPr>
            <w:tcW w:w="2375" w:type="dxa"/>
            <w:gridSpan w:val="2"/>
          </w:tcPr>
          <w:p w:rsidR="00C6511B" w:rsidRDefault="00C6511B">
            <w:pPr>
              <w:pStyle w:val="Default"/>
              <w:rPr>
                <w:b w:val="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C6511B" w:rsidTr="00006981">
        <w:trPr>
          <w:trHeight w:val="98"/>
        </w:trPr>
        <w:tc>
          <w:tcPr>
            <w:tcW w:w="675" w:type="dxa"/>
          </w:tcPr>
          <w:p w:rsidR="00C6511B" w:rsidRDefault="00C6511B">
            <w:pPr>
              <w:pStyle w:val="Default"/>
              <w:rPr>
                <w:b w:val="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</w:t>
            </w:r>
          </w:p>
        </w:tc>
        <w:tc>
          <w:tcPr>
            <w:tcW w:w="4074" w:type="dxa"/>
            <w:gridSpan w:val="3"/>
          </w:tcPr>
          <w:p w:rsidR="00C6511B" w:rsidRDefault="00C6511B">
            <w:pPr>
              <w:pStyle w:val="Default"/>
              <w:rPr>
                <w:b w:val="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držák trubic d 8 mm a měřítka</w:t>
            </w:r>
          </w:p>
        </w:tc>
        <w:tc>
          <w:tcPr>
            <w:tcW w:w="2374" w:type="dxa"/>
            <w:gridSpan w:val="2"/>
          </w:tcPr>
          <w:p w:rsidR="00C6511B" w:rsidRDefault="00C6511B">
            <w:pPr>
              <w:pStyle w:val="Default"/>
              <w:rPr>
                <w:b w:val="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05961.00</w:t>
            </w:r>
          </w:p>
        </w:tc>
        <w:tc>
          <w:tcPr>
            <w:tcW w:w="2375" w:type="dxa"/>
            <w:gridSpan w:val="2"/>
          </w:tcPr>
          <w:p w:rsidR="00C6511B" w:rsidRDefault="00C6511B">
            <w:pPr>
              <w:pStyle w:val="Default"/>
              <w:rPr>
                <w:b w:val="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C6511B" w:rsidRPr="00006981" w:rsidTr="00C6511B">
        <w:trPr>
          <w:trHeight w:val="238"/>
        </w:trPr>
        <w:tc>
          <w:tcPr>
            <w:tcW w:w="9498" w:type="dxa"/>
            <w:gridSpan w:val="8"/>
          </w:tcPr>
          <w:p w:rsidR="00006981" w:rsidRDefault="00C6511B">
            <w:pPr>
              <w:pStyle w:val="Default"/>
              <w:rPr>
                <w:b w:val="0"/>
                <w:sz w:val="22"/>
                <w:szCs w:val="22"/>
              </w:rPr>
            </w:pPr>
            <w:r w:rsidRPr="00006981">
              <w:rPr>
                <w:b w:val="0"/>
                <w:sz w:val="22"/>
                <w:szCs w:val="22"/>
              </w:rPr>
              <w:t>~ svislé nebo vodorovné uchycení až 4 trubic a měřítka na tyči o průměru 10 mm</w:t>
            </w:r>
          </w:p>
          <w:p w:rsidR="00C6511B" w:rsidRPr="00006981" w:rsidRDefault="00C6511B">
            <w:pPr>
              <w:pStyle w:val="Default"/>
              <w:rPr>
                <w:b w:val="0"/>
                <w:sz w:val="22"/>
                <w:szCs w:val="22"/>
              </w:rPr>
            </w:pPr>
            <w:r w:rsidRPr="00006981">
              <w:rPr>
                <w:b w:val="0"/>
                <w:sz w:val="22"/>
                <w:szCs w:val="22"/>
              </w:rPr>
              <w:t>~ rozměry 70 x 35 x 25 mm</w:t>
            </w:r>
          </w:p>
        </w:tc>
      </w:tr>
      <w:tr w:rsidR="00C6511B" w:rsidTr="00006981">
        <w:trPr>
          <w:trHeight w:val="98"/>
        </w:trPr>
        <w:tc>
          <w:tcPr>
            <w:tcW w:w="675" w:type="dxa"/>
          </w:tcPr>
          <w:p w:rsidR="00C6511B" w:rsidRDefault="00C6511B">
            <w:pPr>
              <w:pStyle w:val="Default"/>
              <w:rPr>
                <w:b w:val="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</w:t>
            </w:r>
          </w:p>
        </w:tc>
        <w:tc>
          <w:tcPr>
            <w:tcW w:w="4074" w:type="dxa"/>
            <w:gridSpan w:val="3"/>
          </w:tcPr>
          <w:p w:rsidR="00C6511B" w:rsidRDefault="00C6511B">
            <w:pPr>
              <w:pStyle w:val="Default"/>
              <w:rPr>
                <w:b w:val="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kartuše C206, butan, 190 g, bez ventilu</w:t>
            </w:r>
          </w:p>
        </w:tc>
        <w:tc>
          <w:tcPr>
            <w:tcW w:w="2374" w:type="dxa"/>
            <w:gridSpan w:val="2"/>
          </w:tcPr>
          <w:p w:rsidR="00C6511B" w:rsidRDefault="00C6511B">
            <w:pPr>
              <w:pStyle w:val="Default"/>
              <w:rPr>
                <w:b w:val="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47535.01</w:t>
            </w:r>
          </w:p>
        </w:tc>
        <w:tc>
          <w:tcPr>
            <w:tcW w:w="2375" w:type="dxa"/>
            <w:gridSpan w:val="2"/>
          </w:tcPr>
          <w:p w:rsidR="00C6511B" w:rsidRDefault="00C6511B">
            <w:pPr>
              <w:pStyle w:val="Default"/>
              <w:rPr>
                <w:b w:val="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C6511B" w:rsidTr="00C6511B">
        <w:trPr>
          <w:trHeight w:val="100"/>
        </w:trPr>
        <w:tc>
          <w:tcPr>
            <w:tcW w:w="4749" w:type="dxa"/>
            <w:gridSpan w:val="4"/>
          </w:tcPr>
          <w:p w:rsidR="00C6511B" w:rsidRDefault="00C6511B" w:rsidP="00C6511B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celkem bez DPH</w:t>
            </w:r>
          </w:p>
        </w:tc>
        <w:tc>
          <w:tcPr>
            <w:tcW w:w="4749" w:type="dxa"/>
            <w:gridSpan w:val="4"/>
          </w:tcPr>
          <w:p w:rsidR="00C6511B" w:rsidRDefault="00C6511B" w:rsidP="00C6511B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8 917,00</w:t>
            </w:r>
          </w:p>
        </w:tc>
      </w:tr>
      <w:tr w:rsidR="00C6511B" w:rsidTr="00C6511B">
        <w:trPr>
          <w:trHeight w:val="100"/>
        </w:trPr>
        <w:tc>
          <w:tcPr>
            <w:tcW w:w="4749" w:type="dxa"/>
            <w:gridSpan w:val="4"/>
          </w:tcPr>
          <w:p w:rsidR="00C6511B" w:rsidRDefault="00C6511B" w:rsidP="00C6511B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DPH 21 %</w:t>
            </w:r>
          </w:p>
        </w:tc>
        <w:tc>
          <w:tcPr>
            <w:tcW w:w="4749" w:type="dxa"/>
            <w:gridSpan w:val="4"/>
          </w:tcPr>
          <w:p w:rsidR="00C6511B" w:rsidRDefault="00C6511B" w:rsidP="00C6511B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1 872,57</w:t>
            </w:r>
          </w:p>
        </w:tc>
      </w:tr>
      <w:tr w:rsidR="00C6511B" w:rsidTr="00C6511B">
        <w:trPr>
          <w:trHeight w:val="98"/>
        </w:trPr>
        <w:tc>
          <w:tcPr>
            <w:tcW w:w="4749" w:type="dxa"/>
            <w:gridSpan w:val="4"/>
          </w:tcPr>
          <w:p w:rsidR="00C6511B" w:rsidRDefault="00C6511B" w:rsidP="00C6511B">
            <w:pPr>
              <w:pStyle w:val="Default"/>
              <w:jc w:val="right"/>
              <w:rPr>
                <w:b w:val="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celkem Kč včetně DPH</w:t>
            </w:r>
          </w:p>
        </w:tc>
        <w:tc>
          <w:tcPr>
            <w:tcW w:w="4749" w:type="dxa"/>
            <w:gridSpan w:val="4"/>
          </w:tcPr>
          <w:p w:rsidR="00C6511B" w:rsidRDefault="00C6511B" w:rsidP="00C6511B">
            <w:pPr>
              <w:pStyle w:val="Default"/>
              <w:jc w:val="right"/>
              <w:rPr>
                <w:b w:val="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10 789,57</w:t>
            </w:r>
          </w:p>
        </w:tc>
      </w:tr>
    </w:tbl>
    <w:p w:rsidR="00A9311E" w:rsidRDefault="00A9311E" w:rsidP="00C6511B">
      <w:pPr>
        <w:jc w:val="right"/>
      </w:pPr>
      <w:bookmarkStart w:id="0" w:name="_GoBack"/>
      <w:bookmarkEnd w:id="0"/>
    </w:p>
    <w:sectPr w:rsidR="00A93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2DD"/>
    <w:rsid w:val="00006981"/>
    <w:rsid w:val="006552DD"/>
    <w:rsid w:val="00A9311E"/>
    <w:rsid w:val="00C6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imes New Roman" w:hAnsi="Tahoma" w:cstheme="majorBidi"/>
        <w:b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cs="Times New Roman"/>
      <w:b w:val="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651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imes New Roman" w:hAnsi="Tahoma" w:cstheme="majorBidi"/>
        <w:b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cs="Times New Roman"/>
      <w:b w:val="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651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460</Words>
  <Characters>2715</Characters>
  <Application>Microsoft Office Word</Application>
  <DocSecurity>0</DocSecurity>
  <Lines>22</Lines>
  <Paragraphs>6</Paragraphs>
  <ScaleCrop>false</ScaleCrop>
  <Company/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Advokátní kancelář</dc:creator>
  <cp:keywords/>
  <dc:description/>
  <cp:lastModifiedBy>Advokátní kancelář</cp:lastModifiedBy>
  <cp:revision>3</cp:revision>
  <dcterms:created xsi:type="dcterms:W3CDTF">2020-01-23T09:04:00Z</dcterms:created>
  <dcterms:modified xsi:type="dcterms:W3CDTF">2020-01-23T09:29:00Z</dcterms:modified>
</cp:coreProperties>
</file>