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0F0" w:rsidRDefault="004678D9">
      <w:pPr>
        <w:pStyle w:val="Heading10"/>
        <w:framePr w:wrap="none" w:vAnchor="page" w:hAnchor="page" w:x="1336" w:y="1745"/>
        <w:shd w:val="clear" w:color="auto" w:fill="auto"/>
        <w:spacing w:after="0"/>
        <w:ind w:left="3600"/>
      </w:pPr>
      <w:bookmarkStart w:id="0" w:name="bookmark0"/>
      <w:r>
        <w:rPr>
          <w:rStyle w:val="Heading1Spacing3pt"/>
          <w:b/>
          <w:bCs/>
        </w:rPr>
        <w:t xml:space="preserve">Příloha </w:t>
      </w:r>
      <w:r>
        <w:t>číslo 1</w:t>
      </w:r>
      <w:bookmarkEnd w:id="0"/>
    </w:p>
    <w:p w:rsidR="005860F0" w:rsidRDefault="004678D9">
      <w:pPr>
        <w:pStyle w:val="Bodytext30"/>
        <w:framePr w:w="8861" w:h="2551" w:hRule="exact" w:wrap="none" w:vAnchor="page" w:hAnchor="page" w:x="1336" w:y="2411"/>
        <w:shd w:val="clear" w:color="auto" w:fill="auto"/>
        <w:spacing w:before="0" w:after="308"/>
        <w:ind w:left="780"/>
      </w:pPr>
      <w:r>
        <w:rPr>
          <w:rStyle w:val="Bodytext314pt"/>
          <w:b/>
          <w:bCs/>
        </w:rPr>
        <w:t xml:space="preserve">ke </w:t>
      </w:r>
      <w:r w:rsidR="005D739D">
        <w:rPr>
          <w:rStyle w:val="Bodytext314pt"/>
          <w:b/>
          <w:bCs/>
        </w:rPr>
        <w:t>S</w:t>
      </w:r>
      <w:r>
        <w:rPr>
          <w:rStyle w:val="Bodytext314pt"/>
          <w:b/>
          <w:bCs/>
        </w:rPr>
        <w:t>M</w:t>
      </w:r>
      <w:r w:rsidR="005D739D">
        <w:rPr>
          <w:rStyle w:val="Bodytext314pt"/>
          <w:b/>
          <w:bCs/>
        </w:rPr>
        <w:t>L</w:t>
      </w:r>
      <w:r>
        <w:rPr>
          <w:rStyle w:val="Bodytext314pt"/>
          <w:b/>
          <w:bCs/>
        </w:rPr>
        <w:t>O</w:t>
      </w:r>
      <w:r w:rsidR="005D739D">
        <w:rPr>
          <w:rStyle w:val="Bodytext314pt"/>
          <w:b/>
          <w:bCs/>
        </w:rPr>
        <w:t>UV</w:t>
      </w:r>
      <w:r>
        <w:rPr>
          <w:rStyle w:val="Bodytext314pt"/>
          <w:b/>
          <w:bCs/>
        </w:rPr>
        <w:t>Ě O D</w:t>
      </w:r>
      <w:r w:rsidR="005D739D">
        <w:rPr>
          <w:rStyle w:val="Bodytext314pt"/>
          <w:b/>
          <w:bCs/>
        </w:rPr>
        <w:t>Í</w:t>
      </w:r>
      <w:r>
        <w:rPr>
          <w:rStyle w:val="Bodytext314pt"/>
          <w:b/>
          <w:bCs/>
        </w:rPr>
        <w:t>LO ze dne 2</w:t>
      </w:r>
      <w:r w:rsidR="00505DF6">
        <w:rPr>
          <w:rStyle w:val="Bodytext314pt"/>
          <w:b/>
          <w:bCs/>
        </w:rPr>
        <w:t>7</w:t>
      </w:r>
      <w:r>
        <w:rPr>
          <w:rStyle w:val="Bodytext314pt"/>
          <w:b/>
          <w:bCs/>
        </w:rPr>
        <w:t>.12.2019</w:t>
      </w:r>
      <w:r>
        <w:rPr>
          <w:rStyle w:val="Bodytext314pt"/>
          <w:b/>
          <w:bCs/>
        </w:rPr>
        <w:br/>
      </w:r>
      <w:r>
        <w:t>podle § 2586a násl. Občanského zákoníku zákon č. 89/2012 Sb.</w:t>
      </w:r>
    </w:p>
    <w:p w:rsidR="005860F0" w:rsidRDefault="004678D9">
      <w:pPr>
        <w:pStyle w:val="Heading20"/>
        <w:framePr w:w="8861" w:h="2551" w:hRule="exact" w:wrap="none" w:vAnchor="page" w:hAnchor="page" w:x="1336" w:y="2411"/>
        <w:shd w:val="clear" w:color="auto" w:fill="auto"/>
        <w:spacing w:before="0"/>
      </w:pPr>
      <w:bookmarkStart w:id="1" w:name="bookmark1"/>
      <w:r>
        <w:t>1 Smluvní strany</w:t>
      </w:r>
      <w:bookmarkEnd w:id="1"/>
    </w:p>
    <w:p w:rsidR="005860F0" w:rsidRDefault="004678D9">
      <w:pPr>
        <w:pStyle w:val="Heading20"/>
        <w:framePr w:w="8861" w:h="2551" w:hRule="exact" w:wrap="none" w:vAnchor="page" w:hAnchor="page" w:x="1336" w:y="2411"/>
        <w:shd w:val="clear" w:color="auto" w:fill="auto"/>
        <w:spacing w:before="0"/>
      </w:pPr>
      <w:bookmarkStart w:id="2" w:name="bookmark2"/>
      <w:r>
        <w:t>1/1 Hudební divadlo v Karl</w:t>
      </w:r>
      <w:r w:rsidR="005D739D">
        <w:t>í</w:t>
      </w:r>
      <w:r>
        <w:t xml:space="preserve">ně, Křižíkova </w:t>
      </w:r>
      <w:proofErr w:type="gramStart"/>
      <w:r>
        <w:t>10,Praha</w:t>
      </w:r>
      <w:proofErr w:type="gramEnd"/>
      <w:r>
        <w:t xml:space="preserve"> 8</w:t>
      </w:r>
      <w:bookmarkEnd w:id="2"/>
    </w:p>
    <w:p w:rsidR="005860F0" w:rsidRDefault="004678D9">
      <w:pPr>
        <w:pStyle w:val="Bodytext20"/>
        <w:framePr w:w="8861" w:h="2551" w:hRule="exact" w:wrap="none" w:vAnchor="page" w:hAnchor="page" w:x="1336" w:y="2411"/>
        <w:shd w:val="clear" w:color="auto" w:fill="auto"/>
        <w:ind w:left="600" w:right="2540" w:firstLine="180"/>
      </w:pPr>
      <w:r>
        <w:t xml:space="preserve">zastoupené ředitelem divadla panem Egonem Kulhánkem (dále </w:t>
      </w:r>
      <w:proofErr w:type="gramStart"/>
      <w:r>
        <w:t xml:space="preserve">objednatel) </w:t>
      </w:r>
      <w:r w:rsidR="005D739D">
        <w:t xml:space="preserve">  </w:t>
      </w:r>
      <w:proofErr w:type="gramEnd"/>
      <w:r w:rsidR="005D739D">
        <w:t xml:space="preserve">                                                                                         </w:t>
      </w:r>
      <w:r>
        <w:rPr>
          <w:rStyle w:val="Bodytext2115ptBold"/>
        </w:rPr>
        <w:t>a</w:t>
      </w:r>
    </w:p>
    <w:p w:rsidR="005860F0" w:rsidRDefault="004678D9">
      <w:pPr>
        <w:pStyle w:val="Heading20"/>
        <w:framePr w:w="8861" w:h="2551" w:hRule="exact" w:wrap="none" w:vAnchor="page" w:hAnchor="page" w:x="1336" w:y="2411"/>
        <w:shd w:val="clear" w:color="auto" w:fill="auto"/>
        <w:tabs>
          <w:tab w:val="left" w:pos="2818"/>
        </w:tabs>
        <w:spacing w:before="0"/>
      </w:pPr>
      <w:bookmarkStart w:id="3" w:name="bookmark3"/>
      <w:r>
        <w:rPr>
          <w:rStyle w:val="Heading211ptNotBold"/>
        </w:rPr>
        <w:t xml:space="preserve">1/2 </w:t>
      </w:r>
      <w:r>
        <w:t>paní</w:t>
      </w:r>
      <w:r>
        <w:tab/>
      </w:r>
      <w:r w:rsidR="005D739D">
        <w:t xml:space="preserve"> </w:t>
      </w:r>
      <w:r>
        <w:t>Kamínková Jarmila</w:t>
      </w:r>
      <w:bookmarkEnd w:id="3"/>
    </w:p>
    <w:p w:rsidR="005860F0" w:rsidRDefault="004678D9">
      <w:pPr>
        <w:pStyle w:val="Bodytext20"/>
        <w:framePr w:w="8861" w:h="1669" w:hRule="exact" w:wrap="none" w:vAnchor="page" w:hAnchor="page" w:x="1336" w:y="5502"/>
        <w:shd w:val="clear" w:color="auto" w:fill="auto"/>
        <w:tabs>
          <w:tab w:val="left" w:pos="2176"/>
          <w:tab w:val="left" w:leader="dot" w:pos="5319"/>
        </w:tabs>
        <w:spacing w:line="244" w:lineRule="exact"/>
        <w:ind w:left="10" w:right="2491"/>
        <w:jc w:val="both"/>
      </w:pPr>
      <w:r>
        <w:t>Účet číslo:</w:t>
      </w:r>
      <w:r>
        <w:tab/>
      </w:r>
      <w:r>
        <w:tab/>
      </w:r>
    </w:p>
    <w:p w:rsidR="005860F0" w:rsidRDefault="004678D9">
      <w:pPr>
        <w:pStyle w:val="Bodytext20"/>
        <w:framePr w:w="8861" w:h="1669" w:hRule="exact" w:wrap="none" w:vAnchor="page" w:hAnchor="page" w:x="1336" w:y="5502"/>
        <w:shd w:val="clear" w:color="auto" w:fill="auto"/>
        <w:spacing w:after="553" w:line="244" w:lineRule="exact"/>
        <w:ind w:left="600" w:firstLine="180"/>
      </w:pPr>
      <w:r>
        <w:t>(dále zhotovitel)</w:t>
      </w:r>
    </w:p>
    <w:p w:rsidR="005860F0" w:rsidRDefault="004678D9">
      <w:pPr>
        <w:pStyle w:val="Bodytext20"/>
        <w:framePr w:w="8861" w:h="1669" w:hRule="exact" w:wrap="none" w:vAnchor="page" w:hAnchor="page" w:x="1336" w:y="5502"/>
        <w:shd w:val="clear" w:color="auto" w:fill="auto"/>
        <w:spacing w:line="278" w:lineRule="exact"/>
        <w:ind w:left="10" w:right="2540"/>
      </w:pPr>
      <w:r>
        <w:t>V obdob</w:t>
      </w:r>
      <w:r w:rsidR="005D739D">
        <w:t>í</w:t>
      </w:r>
      <w:r>
        <w:t xml:space="preserve"> od 2</w:t>
      </w:r>
      <w:r w:rsidR="00505DF6">
        <w:t>7</w:t>
      </w:r>
      <w:r>
        <w:t>.12.2019 do 31.12.2019 byly provedeny tyto práce:</w:t>
      </w:r>
      <w:r>
        <w:br/>
        <w:t>Opravy vlásenek pro inscenaci dle zadání divadla</w:t>
      </w:r>
    </w:p>
    <w:p w:rsidR="005860F0" w:rsidRDefault="004678D9" w:rsidP="005D739D">
      <w:pPr>
        <w:pStyle w:val="Bodytext20"/>
        <w:framePr w:w="8861" w:h="874" w:hRule="exact" w:wrap="none" w:vAnchor="page" w:hAnchor="page" w:x="1336" w:y="9051"/>
        <w:shd w:val="clear" w:color="auto" w:fill="auto"/>
        <w:spacing w:line="269" w:lineRule="exact"/>
      </w:pPr>
      <w:r>
        <w:t>Na základě přiloženého dokladu o odvedené části díla za období 2</w:t>
      </w:r>
      <w:r w:rsidR="00505DF6">
        <w:t>7</w:t>
      </w:r>
      <w:r>
        <w:t>.12.</w:t>
      </w:r>
      <w:r w:rsidR="005D739D">
        <w:t>2019 -</w:t>
      </w:r>
      <w:r>
        <w:t xml:space="preserve"> 31.12.2019 a po </w:t>
      </w:r>
      <w:r w:rsidR="005D739D">
        <w:t>z</w:t>
      </w:r>
      <w:r>
        <w:t>hodnocení kvality díla odpovědným pracovníkem HDK bude zhotoviteli vyplacena odměna</w:t>
      </w:r>
      <w:r w:rsidR="005D739D">
        <w:t xml:space="preserve">     </w:t>
      </w:r>
      <w:r>
        <w:t xml:space="preserve"> </w:t>
      </w:r>
      <w:r w:rsidR="005D739D">
        <w:t xml:space="preserve">       </w:t>
      </w:r>
      <w:r>
        <w:rPr>
          <w:rStyle w:val="Bodytext2115ptBold"/>
        </w:rPr>
        <w:t>ve výši 64 400,- Kč.</w:t>
      </w:r>
    </w:p>
    <w:p w:rsidR="005860F0" w:rsidRDefault="004678D9">
      <w:pPr>
        <w:pStyle w:val="Bodytext20"/>
        <w:framePr w:wrap="none" w:vAnchor="page" w:hAnchor="page" w:x="1336" w:y="10712"/>
        <w:shd w:val="clear" w:color="auto" w:fill="auto"/>
        <w:spacing w:line="244" w:lineRule="exact"/>
        <w:jc w:val="both"/>
      </w:pPr>
      <w:r>
        <w:t>V Praze dne</w:t>
      </w:r>
    </w:p>
    <w:p w:rsidR="005860F0" w:rsidRDefault="004678D9">
      <w:pPr>
        <w:pStyle w:val="Bodytext20"/>
        <w:framePr w:w="1243" w:h="658" w:hRule="exact" w:wrap="none" w:vAnchor="page" w:hAnchor="page" w:x="2061" w:y="4904"/>
        <w:shd w:val="clear" w:color="auto" w:fill="auto"/>
        <w:jc w:val="both"/>
      </w:pPr>
      <w:r>
        <w:t>Rodné číslo: Bytem:</w:t>
      </w:r>
    </w:p>
    <w:p w:rsidR="005860F0" w:rsidRDefault="00123A65">
      <w:pPr>
        <w:pStyle w:val="Bodytext20"/>
        <w:framePr w:w="8861" w:h="584" w:hRule="exact" w:wrap="none" w:vAnchor="page" w:hAnchor="page" w:x="1336" w:y="4933"/>
        <w:shd w:val="clear" w:color="auto" w:fill="auto"/>
        <w:spacing w:line="244" w:lineRule="exact"/>
        <w:ind w:left="2871"/>
      </w:pPr>
      <w:proofErr w:type="spellStart"/>
      <w:r>
        <w:t>xxx</w:t>
      </w:r>
      <w:proofErr w:type="spellEnd"/>
    </w:p>
    <w:p w:rsidR="005860F0" w:rsidRDefault="00123A65">
      <w:pPr>
        <w:pStyle w:val="Bodytext20"/>
        <w:framePr w:w="8861" w:h="584" w:hRule="exact" w:wrap="none" w:vAnchor="page" w:hAnchor="page" w:x="1336" w:y="4933"/>
        <w:shd w:val="clear" w:color="auto" w:fill="auto"/>
        <w:spacing w:line="244" w:lineRule="exact"/>
        <w:ind w:left="2871"/>
      </w:pPr>
      <w:proofErr w:type="spellStart"/>
      <w:r>
        <w:t>xxx</w:t>
      </w:r>
      <w:proofErr w:type="spellEnd"/>
    </w:p>
    <w:p w:rsidR="005860F0" w:rsidRDefault="004678D9">
      <w:pPr>
        <w:pStyle w:val="Bodytext20"/>
        <w:framePr w:w="1651" w:h="1435" w:hRule="exact" w:wrap="none" w:vAnchor="page" w:hAnchor="page" w:x="1346" w:y="7112"/>
        <w:shd w:val="clear" w:color="auto" w:fill="auto"/>
      </w:pPr>
      <w:r>
        <w:t xml:space="preserve">Paruka č. l.,2. Paruka č. </w:t>
      </w:r>
      <w:proofErr w:type="gramStart"/>
      <w:r>
        <w:t>3..</w:t>
      </w:r>
      <w:proofErr w:type="gramEnd"/>
      <w:r>
        <w:t xml:space="preserve"> Paruka č. 8. Paruka č. </w:t>
      </w:r>
      <w:proofErr w:type="gramStart"/>
      <w:r>
        <w:t>11 .,12.</w:t>
      </w:r>
      <w:proofErr w:type="gramEnd"/>
      <w:r>
        <w:t xml:space="preserve"> </w:t>
      </w:r>
      <w:r>
        <w:rPr>
          <w:rStyle w:val="Bodytext2115ptBold"/>
        </w:rPr>
        <w:t>Celkem:</w:t>
      </w:r>
    </w:p>
    <w:p w:rsidR="005860F0" w:rsidRDefault="004678D9">
      <w:pPr>
        <w:pStyle w:val="Bodytext20"/>
        <w:framePr w:w="8861" w:h="1162" w:hRule="exact" w:wrap="none" w:vAnchor="page" w:hAnchor="page" w:x="1336" w:y="7117"/>
        <w:shd w:val="clear" w:color="auto" w:fill="auto"/>
        <w:tabs>
          <w:tab w:val="left" w:pos="5017"/>
        </w:tabs>
        <w:ind w:left="2851" w:right="2720"/>
        <w:jc w:val="both"/>
      </w:pPr>
      <w:r>
        <w:t xml:space="preserve">á 18 000,-Kč </w:t>
      </w:r>
      <w:r w:rsidR="006C5DAE">
        <w:t xml:space="preserve">                </w:t>
      </w:r>
      <w:r>
        <w:t>36 000,-Kč</w:t>
      </w:r>
      <w:r>
        <w:br/>
        <w:t xml:space="preserve">á 16 500,-Kč </w:t>
      </w:r>
      <w:r w:rsidR="006C5DAE">
        <w:t xml:space="preserve">                </w:t>
      </w:r>
      <w:r>
        <w:t>16 500,-Kč</w:t>
      </w:r>
      <w:r>
        <w:br/>
        <w:t>á</w:t>
      </w:r>
      <w:r w:rsidR="006C5DAE">
        <w:t xml:space="preserve">  </w:t>
      </w:r>
      <w:r>
        <w:t xml:space="preserve"> 4 500,- Kč</w:t>
      </w:r>
      <w:r>
        <w:tab/>
        <w:t>4 500,- Kč</w:t>
      </w:r>
    </w:p>
    <w:p w:rsidR="005860F0" w:rsidRDefault="004678D9">
      <w:pPr>
        <w:pStyle w:val="Bodytext20"/>
        <w:framePr w:w="8861" w:h="1162" w:hRule="exact" w:wrap="none" w:vAnchor="page" w:hAnchor="page" w:x="1336" w:y="7117"/>
        <w:shd w:val="clear" w:color="auto" w:fill="auto"/>
        <w:tabs>
          <w:tab w:val="left" w:pos="5017"/>
        </w:tabs>
        <w:ind w:left="2851" w:right="2683"/>
        <w:jc w:val="both"/>
      </w:pPr>
      <w:r>
        <w:t xml:space="preserve">á </w:t>
      </w:r>
      <w:r w:rsidR="006C5DAE">
        <w:t xml:space="preserve">  </w:t>
      </w:r>
      <w:r>
        <w:t>4 200,- Kč</w:t>
      </w:r>
      <w:r>
        <w:tab/>
        <w:t>8 400,- Kč</w:t>
      </w:r>
    </w:p>
    <w:p w:rsidR="005860F0" w:rsidRDefault="006C5DAE" w:rsidP="006C5DAE">
      <w:pPr>
        <w:pStyle w:val="Heading20"/>
        <w:framePr w:w="8861" w:h="312" w:hRule="exact" w:wrap="none" w:vAnchor="page" w:hAnchor="page" w:x="1336" w:y="8242"/>
        <w:shd w:val="clear" w:color="auto" w:fill="auto"/>
        <w:spacing w:before="0" w:line="254" w:lineRule="exact"/>
        <w:ind w:right="2674"/>
      </w:pPr>
      <w:bookmarkStart w:id="4" w:name="bookmark4"/>
      <w:r>
        <w:t xml:space="preserve">                                                                                     </w:t>
      </w:r>
      <w:r w:rsidR="004678D9">
        <w:t>64 400,- Kč</w:t>
      </w:r>
      <w:bookmarkEnd w:id="4"/>
    </w:p>
    <w:p w:rsidR="005860F0" w:rsidRDefault="004678D9" w:rsidP="005D739D">
      <w:pPr>
        <w:pStyle w:val="Picturecaption0"/>
        <w:framePr w:w="6736" w:wrap="none" w:vAnchor="page" w:hAnchor="page" w:x="1546" w:y="12652"/>
        <w:shd w:val="clear" w:color="auto" w:fill="auto"/>
      </w:pPr>
      <w:r>
        <w:t xml:space="preserve">za </w:t>
      </w:r>
      <w:r w:rsidR="005D739D">
        <w:t xml:space="preserve">zhotovitele                                                                            za </w:t>
      </w:r>
      <w:r>
        <w:t>objednatele</w:t>
      </w:r>
    </w:p>
    <w:p w:rsidR="005860F0" w:rsidRDefault="005860F0">
      <w:pPr>
        <w:rPr>
          <w:sz w:val="2"/>
          <w:szCs w:val="2"/>
        </w:rPr>
      </w:pPr>
      <w:bookmarkStart w:id="5" w:name="_GoBack"/>
      <w:bookmarkEnd w:id="5"/>
    </w:p>
    <w:sectPr w:rsidR="005860F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676" w:rsidRDefault="002E6676">
      <w:r>
        <w:separator/>
      </w:r>
    </w:p>
  </w:endnote>
  <w:endnote w:type="continuationSeparator" w:id="0">
    <w:p w:rsidR="002E6676" w:rsidRDefault="002E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676" w:rsidRDefault="002E6676"/>
  </w:footnote>
  <w:footnote w:type="continuationSeparator" w:id="0">
    <w:p w:rsidR="002E6676" w:rsidRDefault="002E66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0F0"/>
    <w:rsid w:val="00123A65"/>
    <w:rsid w:val="001E1017"/>
    <w:rsid w:val="002E6676"/>
    <w:rsid w:val="004678D9"/>
    <w:rsid w:val="00505DF6"/>
    <w:rsid w:val="005860F0"/>
    <w:rsid w:val="005D739D"/>
    <w:rsid w:val="006C04DC"/>
    <w:rsid w:val="006C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2B1B"/>
  <w15:docId w15:val="{F3D48C2E-C88A-4537-B2B6-13C58F1C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Spacing3pt">
    <w:name w:val="Heading #1 + Spacing 3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314pt">
    <w:name w:val="Body text (3) + 14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311ptNotBold">
    <w:name w:val="Body text (3) + 11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Bold">
    <w:name w:val="Body text (2) + 11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Heading211ptNotBold">
    <w:name w:val="Heading #2 + 11 pt;Not Bold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00" w:line="310" w:lineRule="exact"/>
      <w:outlineLvl w:val="0"/>
    </w:pPr>
    <w:rPr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300" w:after="300" w:line="283" w:lineRule="exact"/>
      <w:jc w:val="center"/>
    </w:pPr>
    <w:rPr>
      <w:b/>
      <w:bCs/>
      <w:sz w:val="23"/>
      <w:szCs w:val="23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00" w:line="274" w:lineRule="exact"/>
      <w:jc w:val="both"/>
      <w:outlineLvl w:val="1"/>
    </w:pPr>
    <w:rPr>
      <w:b/>
      <w:bCs/>
      <w:sz w:val="23"/>
      <w:szCs w:val="23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74" w:lineRule="exact"/>
    </w:pPr>
    <w:rPr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44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9EA82-A4FB-4532-A809-E3D7B027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1003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5</cp:revision>
  <dcterms:created xsi:type="dcterms:W3CDTF">2020-01-20T10:09:00Z</dcterms:created>
  <dcterms:modified xsi:type="dcterms:W3CDTF">2020-01-24T08:47:00Z</dcterms:modified>
</cp:coreProperties>
</file>