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79" w:rsidRPr="00296F05" w:rsidRDefault="009D31B1" w:rsidP="007B0000">
      <w:pPr>
        <w:pStyle w:val="Textbody"/>
        <w:tabs>
          <w:tab w:val="left" w:pos="69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  <w:r w:rsidR="002644A8">
        <w:rPr>
          <w:b/>
          <w:sz w:val="28"/>
          <w:szCs w:val="28"/>
        </w:rPr>
        <w:t>ke S</w:t>
      </w:r>
      <w:r>
        <w:rPr>
          <w:b/>
          <w:sz w:val="28"/>
          <w:szCs w:val="28"/>
        </w:rPr>
        <w:t>mlouvě o dílo ze dne 10. 10. 2019</w:t>
      </w:r>
    </w:p>
    <w:p w:rsidR="004D5E22" w:rsidRPr="007B0000" w:rsidRDefault="00C23EFF" w:rsidP="00C23EFF">
      <w:pPr>
        <w:pStyle w:val="Textbody"/>
        <w:tabs>
          <w:tab w:val="left" w:pos="1984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:rsidR="004D5E22" w:rsidRPr="007B0000" w:rsidRDefault="004D5E22" w:rsidP="004D5E2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4D5E22" w:rsidRPr="007B0000" w:rsidRDefault="004D5E22" w:rsidP="004D5E2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7F629F" w:rsidRPr="007B0000" w:rsidRDefault="007F629F" w:rsidP="004D5E2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7F629F" w:rsidRPr="00E6441B" w:rsidRDefault="007F629F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33B79" w:rsidRPr="00DD668C" w:rsidRDefault="003F6E84" w:rsidP="004D5E22">
      <w:pPr>
        <w:pStyle w:val="Nadpis31"/>
        <w:jc w:val="center"/>
        <w:outlineLvl w:val="9"/>
        <w:rPr>
          <w:sz w:val="24"/>
        </w:rPr>
      </w:pPr>
      <w:r w:rsidRPr="00DD668C">
        <w:rPr>
          <w:sz w:val="24"/>
        </w:rPr>
        <w:t>I. Smluvní strany</w:t>
      </w:r>
    </w:p>
    <w:p w:rsidR="00333B79" w:rsidRPr="00E6441B" w:rsidRDefault="00333B79" w:rsidP="004D5E22">
      <w:pPr>
        <w:pStyle w:val="Standard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1D3C17" w:rsidRPr="001D3C17" w:rsidRDefault="003F6E84" w:rsidP="00425E64">
      <w:pPr>
        <w:widowControl/>
        <w:numPr>
          <w:ilvl w:val="0"/>
          <w:numId w:val="35"/>
        </w:numPr>
        <w:tabs>
          <w:tab w:val="clear" w:pos="360"/>
          <w:tab w:val="left" w:pos="1701"/>
        </w:tabs>
        <w:suppressAutoHyphens w:val="0"/>
        <w:autoSpaceDN/>
        <w:spacing w:before="120"/>
        <w:ind w:left="284" w:hanging="284"/>
        <w:textAlignment w:val="auto"/>
        <w:rPr>
          <w:rFonts w:ascii="Arial" w:hAnsi="Arial" w:cs="Arial"/>
          <w:sz w:val="24"/>
        </w:rPr>
      </w:pPr>
      <w:r w:rsidRPr="00E6441B">
        <w:rPr>
          <w:rFonts w:ascii="Arial" w:hAnsi="Arial" w:cs="Arial"/>
          <w:b/>
          <w:bCs/>
        </w:rPr>
        <w:t>Objednatel</w:t>
      </w:r>
      <w:r w:rsidRPr="00E6441B">
        <w:rPr>
          <w:rFonts w:ascii="Arial" w:hAnsi="Arial" w:cs="Arial"/>
          <w:b/>
        </w:rPr>
        <w:t>:</w:t>
      </w:r>
      <w:r w:rsidR="0052162F" w:rsidRPr="00E6441B">
        <w:rPr>
          <w:rFonts w:ascii="Arial" w:hAnsi="Arial" w:cs="Arial"/>
        </w:rPr>
        <w:tab/>
      </w:r>
      <w:r w:rsidR="001D3C17" w:rsidRPr="001D3C17">
        <w:rPr>
          <w:rFonts w:ascii="Arial" w:hAnsi="Arial" w:cs="Arial"/>
        </w:rPr>
        <w:t xml:space="preserve">Vyšší odborná škola, Střední průmyslová škola a Střední odborná škola řemesel </w:t>
      </w:r>
    </w:p>
    <w:p w:rsidR="003D2C7C" w:rsidRPr="00E6441B" w:rsidRDefault="001D3C17" w:rsidP="00425E64">
      <w:pPr>
        <w:widowControl/>
        <w:tabs>
          <w:tab w:val="left" w:pos="1701"/>
        </w:tabs>
        <w:suppressAutoHyphens w:val="0"/>
        <w:autoSpaceDN/>
        <w:spacing w:before="120"/>
        <w:ind w:left="284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 w:rsidRPr="001D3C17">
        <w:rPr>
          <w:rFonts w:ascii="Arial" w:hAnsi="Arial" w:cs="Arial"/>
        </w:rPr>
        <w:t>a služeb, Strakonice, Zvolenská 934</w:t>
      </w:r>
    </w:p>
    <w:p w:rsidR="00333B79" w:rsidRPr="00E6441B" w:rsidRDefault="003F6E84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se sídlem:</w:t>
      </w:r>
      <w:r w:rsidR="00425E64">
        <w:rPr>
          <w:rFonts w:ascii="Arial" w:hAnsi="Arial" w:cs="Arial"/>
          <w:sz w:val="20"/>
          <w:szCs w:val="20"/>
        </w:rPr>
        <w:tab/>
      </w:r>
      <w:r w:rsidR="001D3C17" w:rsidRPr="001D3C17">
        <w:rPr>
          <w:rFonts w:ascii="Arial" w:hAnsi="Arial" w:cs="Arial"/>
          <w:sz w:val="20"/>
          <w:szCs w:val="20"/>
        </w:rPr>
        <w:t>Zvolenská 934</w:t>
      </w:r>
      <w:r w:rsidR="001D3C17">
        <w:rPr>
          <w:rFonts w:ascii="Arial" w:hAnsi="Arial" w:cs="Arial"/>
          <w:sz w:val="20"/>
          <w:szCs w:val="20"/>
        </w:rPr>
        <w:t xml:space="preserve">, 386 01 Strakonice </w:t>
      </w:r>
    </w:p>
    <w:p w:rsidR="003D2C7C" w:rsidRPr="00E6441B" w:rsidRDefault="003F6E84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zastoupený:</w:t>
      </w:r>
      <w:r w:rsidR="00425E64">
        <w:rPr>
          <w:rFonts w:ascii="Arial" w:hAnsi="Arial" w:cs="Arial"/>
          <w:sz w:val="20"/>
          <w:szCs w:val="20"/>
        </w:rPr>
        <w:tab/>
      </w:r>
      <w:r w:rsidR="001D3C17">
        <w:rPr>
          <w:rFonts w:ascii="Arial" w:hAnsi="Arial" w:cs="Arial"/>
          <w:sz w:val="20"/>
          <w:szCs w:val="20"/>
        </w:rPr>
        <w:t>In</w:t>
      </w:r>
      <w:r w:rsidR="00425E64">
        <w:rPr>
          <w:rFonts w:ascii="Arial" w:hAnsi="Arial" w:cs="Arial"/>
          <w:sz w:val="20"/>
          <w:szCs w:val="20"/>
        </w:rPr>
        <w:t>g. Miloslavem Pilečkem, ředitel</w:t>
      </w:r>
    </w:p>
    <w:p w:rsidR="00333B79" w:rsidRPr="00E6441B" w:rsidRDefault="003D2C7C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IČ:</w:t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  <w:r w:rsidR="001D3C17">
        <w:rPr>
          <w:rFonts w:ascii="Arial" w:hAnsi="Arial" w:cs="Arial"/>
          <w:color w:val="000000"/>
          <w:sz w:val="20"/>
          <w:szCs w:val="20"/>
        </w:rPr>
        <w:t>72549581</w:t>
      </w:r>
      <w:r w:rsidR="003F6E84" w:rsidRPr="00E6441B">
        <w:rPr>
          <w:rFonts w:ascii="Arial" w:hAnsi="Arial" w:cs="Arial"/>
          <w:sz w:val="20"/>
          <w:szCs w:val="20"/>
        </w:rPr>
        <w:tab/>
      </w:r>
    </w:p>
    <w:p w:rsidR="00BD7195" w:rsidRDefault="00B60BA3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1D3C17">
        <w:rPr>
          <w:rFonts w:ascii="Arial" w:hAnsi="Arial" w:cs="Arial"/>
          <w:color w:val="000000"/>
          <w:sz w:val="20"/>
          <w:szCs w:val="20"/>
        </w:rPr>
        <w:t>CZ72549581</w:t>
      </w:r>
    </w:p>
    <w:p w:rsidR="00333B79" w:rsidRPr="00E6441B" w:rsidRDefault="00BD7195" w:rsidP="00F305AB">
      <w:pPr>
        <w:pStyle w:val="Standard"/>
        <w:tabs>
          <w:tab w:val="left" w:pos="540"/>
          <w:tab w:val="left" w:pos="1701"/>
        </w:tabs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Kontakt:</w:t>
      </w:r>
      <w:r>
        <w:rPr>
          <w:rFonts w:ascii="Arial" w:hAnsi="Arial" w:cs="Arial"/>
          <w:sz w:val="20"/>
          <w:szCs w:val="20"/>
        </w:rPr>
        <w:tab/>
        <w:t>Ing. Milan Vokroj, 602 121 498, vokroj@ssst.cz</w:t>
      </w:r>
      <w:r w:rsidR="003F6E84" w:rsidRPr="00E6441B">
        <w:rPr>
          <w:rFonts w:ascii="Arial" w:hAnsi="Arial" w:cs="Arial"/>
          <w:sz w:val="20"/>
          <w:szCs w:val="20"/>
        </w:rPr>
        <w:tab/>
      </w:r>
      <w:r w:rsidR="003F6E84" w:rsidRPr="00E6441B">
        <w:rPr>
          <w:rFonts w:ascii="Arial" w:hAnsi="Arial" w:cs="Arial"/>
          <w:sz w:val="20"/>
          <w:szCs w:val="20"/>
        </w:rPr>
        <w:tab/>
      </w:r>
    </w:p>
    <w:p w:rsidR="00333B79" w:rsidRPr="00204884" w:rsidRDefault="003F6E84" w:rsidP="00F305AB">
      <w:pPr>
        <w:pStyle w:val="Standard"/>
        <w:tabs>
          <w:tab w:val="left" w:pos="540"/>
          <w:tab w:val="left" w:pos="1860"/>
        </w:tabs>
        <w:spacing w:before="120"/>
        <w:ind w:left="284"/>
        <w:jc w:val="both"/>
        <w:rPr>
          <w:rFonts w:ascii="Arial" w:hAnsi="Arial" w:cs="Arial"/>
        </w:rPr>
      </w:pPr>
      <w:r w:rsidRPr="00204884">
        <w:rPr>
          <w:rFonts w:ascii="Arial" w:hAnsi="Arial" w:cs="Arial"/>
          <w:sz w:val="20"/>
          <w:szCs w:val="20"/>
        </w:rPr>
        <w:tab/>
      </w:r>
      <w:r w:rsidRPr="00204884">
        <w:rPr>
          <w:rFonts w:ascii="Arial" w:hAnsi="Arial" w:cs="Arial"/>
          <w:sz w:val="20"/>
          <w:szCs w:val="20"/>
        </w:rPr>
        <w:tab/>
      </w:r>
    </w:p>
    <w:p w:rsidR="009A09FA" w:rsidRPr="007B0000" w:rsidRDefault="003F6E84" w:rsidP="00F305AB">
      <w:pPr>
        <w:pStyle w:val="Standard"/>
        <w:tabs>
          <w:tab w:val="left" w:pos="540"/>
          <w:tab w:val="left" w:pos="198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7B0000">
        <w:rPr>
          <w:rFonts w:ascii="Arial" w:hAnsi="Arial" w:cs="Arial"/>
          <w:sz w:val="18"/>
          <w:szCs w:val="18"/>
        </w:rPr>
        <w:t>Za objednatele jsou ve věci provádění stavby oprávněni vystupovat a jednat:</w:t>
      </w:r>
      <w:r w:rsidR="00425E64" w:rsidRPr="007B0000">
        <w:rPr>
          <w:rFonts w:ascii="Arial" w:hAnsi="Arial" w:cs="Arial"/>
          <w:sz w:val="18"/>
          <w:szCs w:val="18"/>
        </w:rPr>
        <w:t xml:space="preserve"> Ing. Miloslav Pileček</w:t>
      </w:r>
      <w:r w:rsidR="00204884" w:rsidRPr="007B0000">
        <w:rPr>
          <w:rFonts w:ascii="Arial" w:hAnsi="Arial" w:cs="Arial"/>
          <w:sz w:val="18"/>
          <w:szCs w:val="18"/>
        </w:rPr>
        <w:t xml:space="preserve"> </w:t>
      </w:r>
      <w:r w:rsidR="00425E64" w:rsidRPr="007B0000">
        <w:rPr>
          <w:rFonts w:ascii="Arial" w:hAnsi="Arial" w:cs="Arial"/>
          <w:sz w:val="18"/>
          <w:szCs w:val="18"/>
        </w:rPr>
        <w:t>(</w:t>
      </w:r>
      <w:r w:rsidR="00204884" w:rsidRPr="007B0000">
        <w:rPr>
          <w:rFonts w:ascii="Arial" w:hAnsi="Arial" w:cs="Arial"/>
          <w:sz w:val="18"/>
          <w:szCs w:val="18"/>
        </w:rPr>
        <w:t>ředitel</w:t>
      </w:r>
      <w:r w:rsidR="00425E64" w:rsidRPr="007B0000">
        <w:rPr>
          <w:rFonts w:ascii="Arial" w:hAnsi="Arial" w:cs="Arial"/>
          <w:sz w:val="18"/>
          <w:szCs w:val="18"/>
        </w:rPr>
        <w:t>)</w:t>
      </w:r>
      <w:r w:rsidR="006C1CEA" w:rsidRPr="007B0000">
        <w:rPr>
          <w:rFonts w:ascii="Arial" w:hAnsi="Arial" w:cs="Arial"/>
          <w:sz w:val="18"/>
          <w:szCs w:val="18"/>
        </w:rPr>
        <w:t xml:space="preserve"> tel.: 734 252 662</w:t>
      </w:r>
      <w:r w:rsidR="00BD0124">
        <w:rPr>
          <w:rFonts w:ascii="Arial" w:hAnsi="Arial" w:cs="Arial"/>
          <w:sz w:val="18"/>
          <w:szCs w:val="18"/>
        </w:rPr>
        <w:t>, I</w:t>
      </w:r>
      <w:r w:rsidR="00425E64" w:rsidRPr="007B0000">
        <w:rPr>
          <w:rFonts w:ascii="Arial" w:hAnsi="Arial" w:cs="Arial"/>
          <w:sz w:val="18"/>
          <w:szCs w:val="18"/>
        </w:rPr>
        <w:t>ng. Milan Vokroj (ekonom)</w:t>
      </w:r>
      <w:r w:rsidR="006C1CEA" w:rsidRPr="007B0000">
        <w:rPr>
          <w:rFonts w:ascii="Arial" w:hAnsi="Arial" w:cs="Arial"/>
          <w:sz w:val="18"/>
          <w:szCs w:val="18"/>
        </w:rPr>
        <w:t xml:space="preserve"> tel.: 602 121</w:t>
      </w:r>
      <w:r w:rsidR="006A5D4C" w:rsidRPr="007B0000">
        <w:rPr>
          <w:rFonts w:ascii="Arial" w:hAnsi="Arial" w:cs="Arial"/>
          <w:sz w:val="18"/>
          <w:szCs w:val="18"/>
        </w:rPr>
        <w:t> </w:t>
      </w:r>
      <w:r w:rsidR="006C1CEA" w:rsidRPr="007B0000">
        <w:rPr>
          <w:rFonts w:ascii="Arial" w:hAnsi="Arial" w:cs="Arial"/>
          <w:sz w:val="18"/>
          <w:szCs w:val="18"/>
        </w:rPr>
        <w:t>498</w:t>
      </w:r>
      <w:r w:rsidR="006A5D4C" w:rsidRPr="007B0000">
        <w:rPr>
          <w:rFonts w:ascii="Arial" w:hAnsi="Arial" w:cs="Arial"/>
          <w:sz w:val="18"/>
          <w:szCs w:val="18"/>
        </w:rPr>
        <w:t xml:space="preserve">, </w:t>
      </w:r>
      <w:r w:rsidR="00CA5009" w:rsidRPr="007B0000">
        <w:rPr>
          <w:rFonts w:ascii="Arial" w:hAnsi="Arial" w:cs="Arial"/>
          <w:sz w:val="18"/>
          <w:szCs w:val="18"/>
        </w:rPr>
        <w:t>M</w:t>
      </w:r>
      <w:r w:rsidR="00670E36" w:rsidRPr="007B0000">
        <w:rPr>
          <w:rFonts w:ascii="Arial" w:hAnsi="Arial" w:cs="Arial"/>
          <w:sz w:val="18"/>
          <w:szCs w:val="18"/>
        </w:rPr>
        <w:t>gr</w:t>
      </w:r>
      <w:r w:rsidR="006A5D4C" w:rsidRPr="007B0000">
        <w:rPr>
          <w:rFonts w:ascii="Arial" w:hAnsi="Arial" w:cs="Arial"/>
          <w:sz w:val="18"/>
          <w:szCs w:val="18"/>
        </w:rPr>
        <w:t xml:space="preserve">. </w:t>
      </w:r>
      <w:r w:rsidR="00670E36" w:rsidRPr="007B0000">
        <w:rPr>
          <w:rFonts w:ascii="Arial" w:hAnsi="Arial" w:cs="Arial"/>
          <w:sz w:val="18"/>
          <w:szCs w:val="18"/>
        </w:rPr>
        <w:t>Tomáš Dunovský</w:t>
      </w:r>
      <w:r w:rsidR="006A5D4C" w:rsidRPr="007B0000">
        <w:rPr>
          <w:rFonts w:ascii="Arial" w:hAnsi="Arial" w:cs="Arial"/>
          <w:sz w:val="18"/>
          <w:szCs w:val="18"/>
        </w:rPr>
        <w:t xml:space="preserve"> (zástupce ředitele</w:t>
      </w:r>
      <w:r w:rsidR="008D3A43">
        <w:rPr>
          <w:rFonts w:ascii="Arial" w:hAnsi="Arial" w:cs="Arial"/>
          <w:sz w:val="18"/>
          <w:szCs w:val="18"/>
        </w:rPr>
        <w:t xml:space="preserve"> pro SPŠ</w:t>
      </w:r>
      <w:r w:rsidR="006A5D4C" w:rsidRPr="007B0000">
        <w:rPr>
          <w:rFonts w:ascii="Arial" w:hAnsi="Arial" w:cs="Arial"/>
          <w:sz w:val="18"/>
          <w:szCs w:val="18"/>
        </w:rPr>
        <w:t xml:space="preserve">) tel.: </w:t>
      </w:r>
      <w:r w:rsidR="00670E36" w:rsidRPr="007B0000">
        <w:rPr>
          <w:rFonts w:ascii="Arial" w:hAnsi="Arial" w:cs="Arial"/>
          <w:sz w:val="18"/>
          <w:szCs w:val="18"/>
        </w:rPr>
        <w:t>603 599 604</w:t>
      </w:r>
      <w:r w:rsidR="00425E64" w:rsidRPr="007B0000">
        <w:rPr>
          <w:rFonts w:ascii="Arial" w:hAnsi="Arial" w:cs="Arial"/>
          <w:sz w:val="18"/>
          <w:szCs w:val="18"/>
        </w:rPr>
        <w:t>.</w:t>
      </w:r>
      <w:r w:rsidR="00B60BA3" w:rsidRPr="007B0000">
        <w:rPr>
          <w:rFonts w:ascii="Arial" w:hAnsi="Arial" w:cs="Arial"/>
          <w:sz w:val="18"/>
          <w:szCs w:val="18"/>
        </w:rPr>
        <w:t xml:space="preserve"> </w:t>
      </w:r>
    </w:p>
    <w:p w:rsidR="00333B79" w:rsidRPr="00E6441B" w:rsidRDefault="00333B79" w:rsidP="004D5E22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4D5E22" w:rsidRDefault="004D5E22" w:rsidP="00B60BA3">
      <w:pPr>
        <w:pStyle w:val="Standard"/>
        <w:tabs>
          <w:tab w:val="left" w:pos="2520"/>
          <w:tab w:val="left" w:pos="39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045F0" w:rsidRPr="00E6441B" w:rsidRDefault="00F045F0" w:rsidP="00B60BA3">
      <w:pPr>
        <w:pStyle w:val="Standard"/>
        <w:tabs>
          <w:tab w:val="left" w:pos="2520"/>
          <w:tab w:val="left" w:pos="39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33B79" w:rsidRPr="00DF1601" w:rsidRDefault="003F6E84" w:rsidP="009905DC">
      <w:pPr>
        <w:pStyle w:val="Standard"/>
        <w:numPr>
          <w:ilvl w:val="0"/>
          <w:numId w:val="35"/>
        </w:numPr>
        <w:tabs>
          <w:tab w:val="left" w:pos="540"/>
          <w:tab w:val="left" w:pos="1560"/>
        </w:tabs>
        <w:spacing w:before="120"/>
        <w:jc w:val="both"/>
        <w:rPr>
          <w:rFonts w:ascii="Arial" w:hAnsi="Arial" w:cs="Arial"/>
        </w:rPr>
      </w:pPr>
      <w:r w:rsidRPr="00DF1601">
        <w:rPr>
          <w:rFonts w:ascii="Arial" w:hAnsi="Arial" w:cs="Arial"/>
          <w:b/>
          <w:bCs/>
          <w:sz w:val="20"/>
          <w:szCs w:val="20"/>
        </w:rPr>
        <w:t>Zhotovitel:</w:t>
      </w:r>
      <w:r w:rsidR="00C65587">
        <w:rPr>
          <w:rFonts w:ascii="Arial" w:hAnsi="Arial" w:cs="Arial"/>
          <w:b/>
          <w:bCs/>
          <w:sz w:val="20"/>
          <w:szCs w:val="20"/>
        </w:rPr>
        <w:tab/>
      </w:r>
      <w:r w:rsidR="009905DC" w:rsidRPr="009905DC">
        <w:rPr>
          <w:rFonts w:ascii="Arial" w:hAnsi="Arial" w:cs="Arial"/>
          <w:sz w:val="20"/>
          <w:szCs w:val="20"/>
        </w:rPr>
        <w:t>STAVEBNÍ SPOLEČNOST H a T, spol. s r. o.</w:t>
      </w:r>
    </w:p>
    <w:p w:rsidR="00333B79" w:rsidRDefault="003F6E84" w:rsidP="00DF1601">
      <w:pPr>
        <w:pStyle w:val="Standard"/>
        <w:tabs>
          <w:tab w:val="left" w:pos="540"/>
          <w:tab w:val="left" w:pos="1560"/>
        </w:tabs>
        <w:spacing w:before="120"/>
        <w:ind w:left="284"/>
        <w:jc w:val="both"/>
      </w:pPr>
      <w:r w:rsidRPr="00DF1601">
        <w:rPr>
          <w:rFonts w:ascii="Arial" w:hAnsi="Arial" w:cs="Arial"/>
          <w:sz w:val="20"/>
          <w:szCs w:val="20"/>
        </w:rPr>
        <w:t>se sídlem:</w:t>
      </w:r>
      <w:r w:rsidR="00DF1601">
        <w:rPr>
          <w:rFonts w:ascii="Arial" w:hAnsi="Arial" w:cs="Arial"/>
          <w:sz w:val="20"/>
          <w:szCs w:val="20"/>
        </w:rPr>
        <w:tab/>
      </w:r>
      <w:r w:rsidR="009905DC" w:rsidRPr="009905DC">
        <w:rPr>
          <w:rFonts w:ascii="Arial" w:hAnsi="Arial" w:cs="Arial"/>
          <w:sz w:val="20"/>
          <w:szCs w:val="20"/>
        </w:rPr>
        <w:t>Strakonice II, Komenského 373</w:t>
      </w:r>
    </w:p>
    <w:p w:rsidR="006B3DB3" w:rsidRDefault="006B3DB3" w:rsidP="00DF1601">
      <w:pPr>
        <w:pStyle w:val="Standard"/>
        <w:tabs>
          <w:tab w:val="left" w:pos="540"/>
          <w:tab w:val="left" w:pos="1560"/>
        </w:tabs>
        <w:spacing w:before="120"/>
        <w:ind w:left="284"/>
        <w:jc w:val="both"/>
      </w:pPr>
      <w:r>
        <w:t>IČ:</w:t>
      </w:r>
      <w:r>
        <w:tab/>
      </w:r>
      <w:r w:rsidR="009905DC" w:rsidRPr="009905DC">
        <w:rPr>
          <w:rFonts w:ascii="Arial" w:hAnsi="Arial" w:cs="Arial"/>
          <w:sz w:val="20"/>
          <w:szCs w:val="20"/>
        </w:rPr>
        <w:t>45023522</w:t>
      </w:r>
    </w:p>
    <w:p w:rsidR="006B3DB3" w:rsidRPr="009905DC" w:rsidRDefault="006B3DB3" w:rsidP="009905DC">
      <w:pPr>
        <w:pStyle w:val="Standard"/>
        <w:tabs>
          <w:tab w:val="left" w:pos="540"/>
          <w:tab w:val="left" w:pos="1560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t>DIČ:</w:t>
      </w:r>
      <w:r>
        <w:tab/>
      </w:r>
      <w:r w:rsidR="009905DC" w:rsidRPr="009905DC">
        <w:rPr>
          <w:rFonts w:ascii="Arial" w:hAnsi="Arial" w:cs="Arial"/>
          <w:sz w:val="20"/>
          <w:szCs w:val="20"/>
        </w:rPr>
        <w:t>CZ45023522</w:t>
      </w:r>
    </w:p>
    <w:p w:rsidR="00333B79" w:rsidRPr="009905DC" w:rsidRDefault="003F6E84" w:rsidP="009905DC">
      <w:pPr>
        <w:pStyle w:val="Standard"/>
        <w:tabs>
          <w:tab w:val="left" w:pos="540"/>
          <w:tab w:val="left" w:pos="1560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DF1601">
        <w:rPr>
          <w:rFonts w:ascii="Arial" w:hAnsi="Arial" w:cs="Arial"/>
          <w:sz w:val="20"/>
          <w:szCs w:val="20"/>
        </w:rPr>
        <w:t>zastoupený:</w:t>
      </w:r>
      <w:r w:rsidR="00DF1601">
        <w:rPr>
          <w:rFonts w:ascii="Arial" w:hAnsi="Arial" w:cs="Arial"/>
          <w:sz w:val="20"/>
          <w:szCs w:val="20"/>
        </w:rPr>
        <w:tab/>
      </w:r>
      <w:r w:rsidR="009905DC">
        <w:rPr>
          <w:rFonts w:ascii="Arial" w:hAnsi="Arial" w:cs="Arial"/>
          <w:sz w:val="20"/>
          <w:szCs w:val="20"/>
        </w:rPr>
        <w:t>Ing. Jan Holeček, jednatel</w:t>
      </w:r>
      <w:bookmarkStart w:id="0" w:name="_GoBack"/>
      <w:bookmarkEnd w:id="0"/>
    </w:p>
    <w:p w:rsidR="00333B79" w:rsidRPr="00E6441B" w:rsidRDefault="00DF1601" w:rsidP="00DF1601">
      <w:pPr>
        <w:pStyle w:val="Standard"/>
        <w:tabs>
          <w:tab w:val="left" w:pos="540"/>
          <w:tab w:val="left" w:pos="1560"/>
        </w:tabs>
        <w:spacing w:before="120"/>
        <w:ind w:left="284"/>
        <w:jc w:val="both"/>
        <w:rPr>
          <w:rFonts w:ascii="Arial" w:hAnsi="Arial" w:cs="Arial"/>
        </w:rPr>
      </w:pPr>
      <w:r w:rsidRPr="00DF1601">
        <w:rPr>
          <w:rFonts w:ascii="Arial" w:hAnsi="Arial" w:cs="Arial"/>
          <w:sz w:val="20"/>
          <w:szCs w:val="20"/>
        </w:rPr>
        <w:t>kontakt</w:t>
      </w:r>
      <w:r w:rsidR="003F6E84" w:rsidRPr="00DF1601">
        <w:rPr>
          <w:rFonts w:ascii="Arial" w:hAnsi="Arial" w:cs="Arial"/>
          <w:sz w:val="20"/>
          <w:szCs w:val="20"/>
        </w:rPr>
        <w:t>:</w:t>
      </w:r>
      <w:r w:rsidR="00C65587">
        <w:rPr>
          <w:rFonts w:ascii="Arial" w:hAnsi="Arial" w:cs="Arial"/>
          <w:sz w:val="20"/>
          <w:szCs w:val="20"/>
        </w:rPr>
        <w:tab/>
      </w:r>
      <w:r w:rsidR="009905DC">
        <w:rPr>
          <w:rFonts w:ascii="Arial" w:hAnsi="Arial" w:cs="Arial"/>
          <w:sz w:val="20"/>
          <w:szCs w:val="20"/>
        </w:rPr>
        <w:t>602 447 818</w:t>
      </w:r>
      <w:r w:rsidR="003F6E84" w:rsidRPr="00E6441B">
        <w:rPr>
          <w:rFonts w:ascii="Arial" w:hAnsi="Arial" w:cs="Arial"/>
          <w:sz w:val="20"/>
          <w:szCs w:val="20"/>
        </w:rPr>
        <w:tab/>
      </w:r>
    </w:p>
    <w:p w:rsidR="004D5E22" w:rsidRPr="00B60BA3" w:rsidRDefault="003F6E84" w:rsidP="00B60BA3">
      <w:pPr>
        <w:pStyle w:val="Standard"/>
        <w:tabs>
          <w:tab w:val="left" w:pos="2519"/>
          <w:tab w:val="left" w:pos="3959"/>
        </w:tabs>
        <w:spacing w:before="120"/>
        <w:ind w:left="284" w:hanging="198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IČ:</w:t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</w:p>
    <w:p w:rsidR="00333B79" w:rsidRPr="009D31B1" w:rsidRDefault="003F6E84" w:rsidP="009D31B1">
      <w:pPr>
        <w:pStyle w:val="Standard"/>
        <w:tabs>
          <w:tab w:val="left" w:pos="540"/>
          <w:tab w:val="left" w:pos="198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9D31B1">
        <w:rPr>
          <w:rFonts w:ascii="Arial" w:hAnsi="Arial" w:cs="Arial"/>
          <w:sz w:val="18"/>
          <w:szCs w:val="18"/>
        </w:rPr>
        <w:t xml:space="preserve">Osoby oprávněné zastupovat zhotovitele v provozních záležitostech, k přejímání a předávání prací, k podepisování protokolů o provedených pracích, faktur a vedení </w:t>
      </w:r>
      <w:r w:rsidR="00F305AB" w:rsidRPr="009D31B1">
        <w:rPr>
          <w:rFonts w:ascii="Arial" w:hAnsi="Arial" w:cs="Arial"/>
          <w:sz w:val="18"/>
          <w:szCs w:val="18"/>
        </w:rPr>
        <w:t xml:space="preserve">stavebního deníku </w:t>
      </w:r>
      <w:r w:rsidR="009905DC" w:rsidRPr="009D31B1">
        <w:rPr>
          <w:rFonts w:ascii="Arial" w:hAnsi="Arial" w:cs="Arial"/>
          <w:sz w:val="18"/>
          <w:szCs w:val="18"/>
        </w:rPr>
        <w:t>–</w:t>
      </w:r>
      <w:r w:rsidR="00F305AB" w:rsidRPr="009D31B1">
        <w:rPr>
          <w:rFonts w:ascii="Arial" w:hAnsi="Arial" w:cs="Arial"/>
          <w:sz w:val="18"/>
          <w:szCs w:val="18"/>
        </w:rPr>
        <w:t xml:space="preserve"> s</w:t>
      </w:r>
      <w:r w:rsidRPr="009D31B1">
        <w:rPr>
          <w:rFonts w:ascii="Arial" w:hAnsi="Arial" w:cs="Arial"/>
          <w:sz w:val="18"/>
          <w:szCs w:val="18"/>
        </w:rPr>
        <w:t>tavbyvedoucí</w:t>
      </w:r>
      <w:r w:rsidR="009905DC" w:rsidRPr="009D31B1">
        <w:rPr>
          <w:rFonts w:ascii="Arial" w:hAnsi="Arial" w:cs="Arial"/>
          <w:sz w:val="18"/>
          <w:szCs w:val="18"/>
        </w:rPr>
        <w:t>: Ing. Jan Holeček.</w:t>
      </w:r>
    </w:p>
    <w:p w:rsidR="00333B79" w:rsidRPr="00F305AB" w:rsidRDefault="00F305AB" w:rsidP="00F305AB">
      <w:pPr>
        <w:pStyle w:val="Standard"/>
        <w:tabs>
          <w:tab w:val="left" w:pos="426"/>
          <w:tab w:val="left" w:pos="2520"/>
          <w:tab w:val="left" w:pos="3960"/>
          <w:tab w:val="left" w:pos="4103"/>
          <w:tab w:val="left" w:pos="4811"/>
          <w:tab w:val="left" w:pos="5519"/>
          <w:tab w:val="left" w:pos="6227"/>
          <w:tab w:val="left" w:pos="7109"/>
        </w:tabs>
        <w:ind w:left="284" w:hanging="197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tel. č</w:t>
      </w:r>
    </w:p>
    <w:p w:rsidR="00DD668C" w:rsidRDefault="003F6E84" w:rsidP="00296F05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="Arial" w:hAnsi="Arial" w:cs="Arial"/>
          <w:sz w:val="20"/>
          <w:szCs w:val="20"/>
        </w:rPr>
      </w:pPr>
      <w:r w:rsidRPr="00482576">
        <w:rPr>
          <w:rFonts w:ascii="Arial" w:hAnsi="Arial" w:cs="Arial"/>
          <w:sz w:val="20"/>
          <w:szCs w:val="20"/>
        </w:rPr>
        <w:t xml:space="preserve">          </w:t>
      </w:r>
    </w:p>
    <w:p w:rsidR="00F045F0" w:rsidRPr="00296F05" w:rsidRDefault="00F045F0" w:rsidP="00296F05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="Arial" w:hAnsi="Arial" w:cs="Arial"/>
          <w:sz w:val="20"/>
          <w:szCs w:val="20"/>
        </w:rPr>
      </w:pPr>
    </w:p>
    <w:p w:rsidR="007F629F" w:rsidRDefault="007F629F" w:rsidP="00DD668C">
      <w:pPr>
        <w:widowControl/>
        <w:suppressAutoHyphens w:val="0"/>
        <w:autoSpaceDN/>
        <w:textAlignment w:val="auto"/>
        <w:rPr>
          <w:rFonts w:ascii="Arial" w:hAnsi="Arial" w:cs="Arial"/>
        </w:rPr>
      </w:pPr>
    </w:p>
    <w:p w:rsidR="009D31B1" w:rsidRPr="00F045F0" w:rsidRDefault="009D31B1" w:rsidP="00F045F0">
      <w:pPr>
        <w:pStyle w:val="Odstavecseseznamem"/>
        <w:suppressAutoHyphens w:val="0"/>
        <w:autoSpaceDN/>
        <w:ind w:left="360"/>
        <w:textAlignment w:val="auto"/>
        <w:rPr>
          <w:rFonts w:ascii="Arial" w:hAnsi="Arial" w:cs="Arial"/>
          <w:b/>
        </w:rPr>
      </w:pPr>
      <w:r w:rsidRPr="00F045F0">
        <w:rPr>
          <w:rFonts w:ascii="Arial" w:hAnsi="Arial" w:cs="Arial"/>
          <w:b/>
        </w:rPr>
        <w:t xml:space="preserve">Smluvní strany se dohodly na následujících </w:t>
      </w:r>
      <w:r w:rsidR="00F045F0" w:rsidRPr="00F045F0">
        <w:rPr>
          <w:rFonts w:ascii="Arial" w:hAnsi="Arial" w:cs="Arial"/>
          <w:b/>
        </w:rPr>
        <w:t>změnách smlouvy níže uvedených bodů:</w:t>
      </w:r>
    </w:p>
    <w:p w:rsidR="00D043C8" w:rsidRDefault="00D043C8" w:rsidP="00DD668C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F045F0" w:rsidRDefault="00F045F0" w:rsidP="00DD668C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F045F0" w:rsidRDefault="00F045F0" w:rsidP="00DD668C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D043C8" w:rsidRDefault="00D043C8" w:rsidP="007F629F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333B79" w:rsidRPr="00E6441B" w:rsidRDefault="003F6E84" w:rsidP="007F629F">
      <w:pPr>
        <w:widowControl/>
        <w:suppressAutoHyphens w:val="0"/>
        <w:autoSpaceDN/>
        <w:jc w:val="center"/>
        <w:textAlignment w:val="auto"/>
        <w:rPr>
          <w:rFonts w:ascii="Arial" w:hAnsi="Arial" w:cs="Arial"/>
        </w:rPr>
      </w:pPr>
      <w:r w:rsidRPr="007F629F">
        <w:rPr>
          <w:rFonts w:ascii="Arial" w:hAnsi="Arial" w:cs="Arial"/>
          <w:b/>
          <w:bCs/>
          <w:sz w:val="24"/>
          <w:szCs w:val="24"/>
        </w:rPr>
        <w:t>III. Doba plnění</w:t>
      </w:r>
      <w:r w:rsidR="00D11788" w:rsidRPr="007F629F">
        <w:rPr>
          <w:rFonts w:ascii="Arial" w:hAnsi="Arial" w:cs="Arial"/>
          <w:b/>
          <w:bCs/>
          <w:sz w:val="24"/>
          <w:szCs w:val="24"/>
        </w:rPr>
        <w:t>, místo plnění</w:t>
      </w:r>
    </w:p>
    <w:p w:rsidR="00333B79" w:rsidRPr="00E6441B" w:rsidRDefault="00333B79" w:rsidP="00DD668C">
      <w:pPr>
        <w:pStyle w:val="Zpat1"/>
        <w:tabs>
          <w:tab w:val="clear" w:pos="4536"/>
          <w:tab w:val="clear" w:pos="9072"/>
          <w:tab w:val="left" w:pos="897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7A5CEA" w:rsidRPr="00C23EFF" w:rsidRDefault="003F6E84" w:rsidP="008B7B9C">
      <w:pPr>
        <w:pStyle w:val="Zpat1"/>
        <w:numPr>
          <w:ilvl w:val="0"/>
          <w:numId w:val="38"/>
        </w:numPr>
        <w:tabs>
          <w:tab w:val="clear" w:pos="4536"/>
          <w:tab w:val="clear" w:pos="9072"/>
          <w:tab w:val="left" w:pos="897"/>
        </w:tabs>
        <w:ind w:left="284"/>
        <w:rPr>
          <w:rFonts w:ascii="Arial" w:hAnsi="Arial" w:cs="Arial"/>
          <w:sz w:val="20"/>
          <w:szCs w:val="20"/>
        </w:rPr>
      </w:pPr>
      <w:r w:rsidRPr="00C23EFF">
        <w:rPr>
          <w:rFonts w:ascii="Arial" w:hAnsi="Arial" w:cs="Arial"/>
          <w:sz w:val="20"/>
          <w:szCs w:val="20"/>
        </w:rPr>
        <w:t>Doba plnění závazku z této smlouvy je stanovena takto:</w:t>
      </w:r>
    </w:p>
    <w:p w:rsidR="007A5CEA" w:rsidRPr="00C23EFF" w:rsidRDefault="007A5CEA" w:rsidP="00F045F0">
      <w:pPr>
        <w:pStyle w:val="Zpat1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  <w:r w:rsidRPr="00C23EFF">
        <w:rPr>
          <w:rFonts w:ascii="Arial" w:hAnsi="Arial" w:cs="Arial"/>
          <w:sz w:val="20"/>
          <w:szCs w:val="20"/>
        </w:rPr>
        <w:t xml:space="preserve"> </w:t>
      </w:r>
    </w:p>
    <w:p w:rsidR="007A5CEA" w:rsidRPr="00C23EFF" w:rsidRDefault="007A5CEA" w:rsidP="00F045F0">
      <w:pPr>
        <w:pStyle w:val="Zpat1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C23EFF">
        <w:rPr>
          <w:rFonts w:ascii="Arial" w:hAnsi="Arial" w:cs="Arial"/>
          <w:b/>
          <w:bCs/>
          <w:sz w:val="20"/>
          <w:szCs w:val="20"/>
        </w:rPr>
        <w:t>Stavba bude dokončena</w:t>
      </w:r>
      <w:r w:rsidR="00575D09" w:rsidRPr="00C23EFF">
        <w:rPr>
          <w:rFonts w:ascii="Arial" w:hAnsi="Arial" w:cs="Arial"/>
          <w:b/>
          <w:bCs/>
          <w:sz w:val="20"/>
          <w:szCs w:val="20"/>
        </w:rPr>
        <w:t xml:space="preserve"> </w:t>
      </w:r>
      <w:r w:rsidR="00AD5406" w:rsidRPr="00C23EFF">
        <w:rPr>
          <w:rFonts w:ascii="Arial" w:hAnsi="Arial" w:cs="Arial"/>
          <w:b/>
          <w:sz w:val="20"/>
          <w:szCs w:val="20"/>
        </w:rPr>
        <w:t xml:space="preserve">do </w:t>
      </w:r>
      <w:r w:rsidR="00F045F0">
        <w:rPr>
          <w:rFonts w:ascii="Arial" w:hAnsi="Arial" w:cs="Arial"/>
          <w:b/>
          <w:sz w:val="20"/>
          <w:szCs w:val="20"/>
        </w:rPr>
        <w:t>7</w:t>
      </w:r>
      <w:r w:rsidR="00CF7704">
        <w:rPr>
          <w:rFonts w:ascii="Arial" w:hAnsi="Arial" w:cs="Arial"/>
          <w:b/>
          <w:sz w:val="20"/>
          <w:szCs w:val="20"/>
        </w:rPr>
        <w:t xml:space="preserve">. </w:t>
      </w:r>
      <w:r w:rsidR="00F045F0">
        <w:rPr>
          <w:rFonts w:ascii="Arial" w:hAnsi="Arial" w:cs="Arial"/>
          <w:b/>
          <w:sz w:val="20"/>
          <w:szCs w:val="20"/>
        </w:rPr>
        <w:t>2</w:t>
      </w:r>
      <w:r w:rsidR="00830FFE">
        <w:rPr>
          <w:rFonts w:ascii="Arial" w:hAnsi="Arial" w:cs="Arial"/>
          <w:b/>
          <w:sz w:val="20"/>
          <w:szCs w:val="20"/>
        </w:rPr>
        <w:t xml:space="preserve">. </w:t>
      </w:r>
      <w:r w:rsidR="00F045F0">
        <w:rPr>
          <w:rFonts w:ascii="Arial" w:hAnsi="Arial" w:cs="Arial"/>
          <w:b/>
          <w:sz w:val="20"/>
          <w:szCs w:val="20"/>
        </w:rPr>
        <w:t>2020</w:t>
      </w:r>
      <w:r w:rsidRPr="00C23EFF">
        <w:rPr>
          <w:rFonts w:ascii="Arial" w:hAnsi="Arial" w:cs="Arial"/>
          <w:sz w:val="20"/>
          <w:szCs w:val="20"/>
        </w:rPr>
        <w:t>.</w:t>
      </w:r>
    </w:p>
    <w:p w:rsidR="00E94990" w:rsidRPr="00C23EFF" w:rsidRDefault="007A5CEA" w:rsidP="008B7B9C">
      <w:pPr>
        <w:pStyle w:val="Zpat1"/>
        <w:numPr>
          <w:ilvl w:val="0"/>
          <w:numId w:val="39"/>
        </w:numPr>
        <w:tabs>
          <w:tab w:val="clear" w:pos="4536"/>
          <w:tab w:val="clear" w:pos="9072"/>
        </w:tabs>
        <w:ind w:left="426" w:hanging="142"/>
        <w:jc w:val="both"/>
        <w:rPr>
          <w:rFonts w:ascii="Arial" w:hAnsi="Arial" w:cs="Arial"/>
          <w:sz w:val="20"/>
          <w:szCs w:val="20"/>
        </w:rPr>
      </w:pPr>
      <w:r w:rsidRPr="00C23EFF">
        <w:rPr>
          <w:rFonts w:ascii="Arial" w:hAnsi="Arial" w:cs="Arial"/>
          <w:sz w:val="20"/>
          <w:szCs w:val="20"/>
        </w:rPr>
        <w:t>D</w:t>
      </w:r>
      <w:r w:rsidR="003F6E84" w:rsidRPr="00C23EFF">
        <w:rPr>
          <w:rFonts w:ascii="Arial" w:hAnsi="Arial" w:cs="Arial"/>
          <w:sz w:val="20"/>
          <w:szCs w:val="20"/>
        </w:rPr>
        <w:t xml:space="preserve">okončené dílo bude jako celek protokolárně </w:t>
      </w:r>
      <w:r w:rsidR="003F6E84" w:rsidRPr="00C23EFF">
        <w:rPr>
          <w:rFonts w:ascii="Arial" w:hAnsi="Arial" w:cs="Arial"/>
          <w:b/>
          <w:sz w:val="20"/>
          <w:szCs w:val="20"/>
        </w:rPr>
        <w:t xml:space="preserve">předáno </w:t>
      </w:r>
      <w:r w:rsidR="00AD5406" w:rsidRPr="00C23EFF">
        <w:rPr>
          <w:rFonts w:ascii="Arial" w:hAnsi="Arial" w:cs="Arial"/>
          <w:b/>
          <w:sz w:val="20"/>
          <w:szCs w:val="20"/>
        </w:rPr>
        <w:t xml:space="preserve">do </w:t>
      </w:r>
      <w:r w:rsidR="00F045F0">
        <w:rPr>
          <w:rFonts w:ascii="Arial" w:hAnsi="Arial" w:cs="Arial"/>
          <w:b/>
          <w:sz w:val="20"/>
          <w:szCs w:val="20"/>
        </w:rPr>
        <w:t>7</w:t>
      </w:r>
      <w:r w:rsidR="00CF7704">
        <w:rPr>
          <w:rFonts w:ascii="Arial" w:hAnsi="Arial" w:cs="Arial"/>
          <w:b/>
          <w:sz w:val="20"/>
          <w:szCs w:val="20"/>
        </w:rPr>
        <w:t xml:space="preserve">. </w:t>
      </w:r>
      <w:r w:rsidR="008D3A43">
        <w:rPr>
          <w:rFonts w:ascii="Arial" w:hAnsi="Arial" w:cs="Arial"/>
          <w:b/>
          <w:sz w:val="20"/>
          <w:szCs w:val="20"/>
        </w:rPr>
        <w:t>2</w:t>
      </w:r>
      <w:r w:rsidR="00CF7704">
        <w:rPr>
          <w:rFonts w:ascii="Arial" w:hAnsi="Arial" w:cs="Arial"/>
          <w:b/>
          <w:sz w:val="20"/>
          <w:szCs w:val="20"/>
        </w:rPr>
        <w:t>. 20</w:t>
      </w:r>
      <w:r w:rsidR="00F045F0">
        <w:rPr>
          <w:rFonts w:ascii="Arial" w:hAnsi="Arial" w:cs="Arial"/>
          <w:b/>
          <w:sz w:val="20"/>
          <w:szCs w:val="20"/>
        </w:rPr>
        <w:t>20</w:t>
      </w:r>
      <w:r w:rsidRPr="00C23EFF">
        <w:rPr>
          <w:rFonts w:ascii="Arial" w:hAnsi="Arial" w:cs="Arial"/>
          <w:sz w:val="20"/>
          <w:szCs w:val="20"/>
        </w:rPr>
        <w:t>.</w:t>
      </w:r>
    </w:p>
    <w:p w:rsidR="007A5CEA" w:rsidRPr="00C23EFF" w:rsidRDefault="007A5CEA" w:rsidP="00DD668C">
      <w:pPr>
        <w:pStyle w:val="Zpat1"/>
        <w:tabs>
          <w:tab w:val="clear" w:pos="4536"/>
          <w:tab w:val="clear" w:pos="9072"/>
          <w:tab w:val="left" w:pos="897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7F629F" w:rsidRPr="00E6441B" w:rsidRDefault="007F629F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043C8" w:rsidRDefault="00D043C8" w:rsidP="007F629F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333B79" w:rsidRPr="007F629F" w:rsidRDefault="003F6E84" w:rsidP="007F629F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F629F">
        <w:rPr>
          <w:rFonts w:ascii="Arial" w:hAnsi="Arial" w:cs="Arial"/>
          <w:b/>
          <w:bCs/>
          <w:sz w:val="24"/>
          <w:szCs w:val="24"/>
        </w:rPr>
        <w:t>IV. Cena za dílo</w:t>
      </w:r>
    </w:p>
    <w:p w:rsidR="005F5171" w:rsidRPr="00E6441B" w:rsidRDefault="005F5171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</w:p>
    <w:p w:rsidR="00333B79" w:rsidRPr="00E6441B" w:rsidRDefault="003F6E84" w:rsidP="008B7B9C">
      <w:pPr>
        <w:pStyle w:val="Zpat1"/>
        <w:numPr>
          <w:ilvl w:val="0"/>
          <w:numId w:val="41"/>
        </w:numPr>
        <w:tabs>
          <w:tab w:val="clear" w:pos="4536"/>
          <w:tab w:val="clear" w:pos="9072"/>
          <w:tab w:val="left" w:pos="897"/>
        </w:tabs>
        <w:ind w:left="426" w:hanging="426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Objednatel se zavazuje zaplatit zhotoviteli za provedení prací nabídkovou cenu jako cenu sjednanou, která činí podle nabídkového rozpočtu pro dílo uvedené ve čl. II. této smlouvy:</w:t>
      </w:r>
    </w:p>
    <w:p w:rsidR="00333B79" w:rsidRPr="00E6441B" w:rsidRDefault="00333B79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27462A" w:rsidRPr="00482576" w:rsidRDefault="005F5171" w:rsidP="00DD668C">
      <w:pPr>
        <w:widowControl/>
        <w:suppressAutoHyphens w:val="0"/>
        <w:autoSpaceDN/>
        <w:ind w:left="426"/>
        <w:jc w:val="both"/>
        <w:textAlignment w:val="auto"/>
        <w:rPr>
          <w:rFonts w:ascii="Arial" w:hAnsi="Arial" w:cs="Arial"/>
        </w:rPr>
      </w:pPr>
      <w:r w:rsidRPr="00482576">
        <w:rPr>
          <w:rFonts w:ascii="Arial" w:hAnsi="Arial" w:cs="Arial"/>
        </w:rPr>
        <w:t>Stavba</w:t>
      </w:r>
      <w:r w:rsidR="00173ECC" w:rsidRPr="00482576">
        <w:rPr>
          <w:rFonts w:ascii="Arial" w:hAnsi="Arial" w:cs="Arial"/>
        </w:rPr>
        <w:t>:</w:t>
      </w:r>
      <w:r w:rsidR="0027462A" w:rsidRPr="00482576">
        <w:rPr>
          <w:rFonts w:ascii="Arial" w:hAnsi="Arial" w:cs="Arial"/>
        </w:rPr>
        <w:t xml:space="preserve"> „</w:t>
      </w:r>
      <w:r w:rsidR="008D3A43" w:rsidRPr="008D3A43">
        <w:rPr>
          <w:b/>
          <w:iCs/>
        </w:rPr>
        <w:t>STAVEBNÍ ÚPRAVY A REKONSTRUKCE VOŠ, SPŠ A SOŠŘAS STRAKONICE - KANCELÁŘE</w:t>
      </w:r>
      <w:r w:rsidR="0027462A" w:rsidRPr="00482576">
        <w:rPr>
          <w:rFonts w:ascii="Arial" w:hAnsi="Arial" w:cs="Arial"/>
        </w:rPr>
        <w:t>“.</w:t>
      </w:r>
    </w:p>
    <w:p w:rsidR="00173ECC" w:rsidRPr="00E6441B" w:rsidRDefault="00173ECC" w:rsidP="00DD668C">
      <w:pPr>
        <w:pStyle w:val="Zpat1"/>
        <w:tabs>
          <w:tab w:val="clear" w:pos="4536"/>
          <w:tab w:val="clear" w:pos="9072"/>
          <w:tab w:val="left" w:pos="897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5F5171" w:rsidRDefault="005F5171" w:rsidP="00DD668C">
      <w:pPr>
        <w:pStyle w:val="Zpat1"/>
        <w:tabs>
          <w:tab w:val="clear" w:pos="4536"/>
          <w:tab w:val="clear" w:pos="9072"/>
          <w:tab w:val="left" w:pos="897"/>
        </w:tabs>
        <w:ind w:left="426"/>
        <w:jc w:val="both"/>
        <w:rPr>
          <w:rFonts w:ascii="Arial" w:hAnsi="Arial" w:cs="Arial"/>
          <w:b/>
          <w:sz w:val="20"/>
          <w:szCs w:val="20"/>
        </w:rPr>
      </w:pPr>
      <w:r w:rsidRPr="00E6441B">
        <w:rPr>
          <w:rFonts w:ascii="Arial" w:hAnsi="Arial" w:cs="Arial"/>
          <w:b/>
          <w:sz w:val="20"/>
          <w:szCs w:val="20"/>
        </w:rPr>
        <w:t>Cena díla</w:t>
      </w:r>
      <w:r w:rsidR="0046288E" w:rsidRPr="00E6441B">
        <w:rPr>
          <w:rFonts w:ascii="Arial" w:hAnsi="Arial" w:cs="Arial"/>
          <w:b/>
          <w:sz w:val="20"/>
          <w:szCs w:val="20"/>
        </w:rPr>
        <w:t xml:space="preserve"> celkem</w:t>
      </w:r>
      <w:r w:rsidRPr="00E6441B">
        <w:rPr>
          <w:rFonts w:ascii="Arial" w:hAnsi="Arial" w:cs="Arial"/>
          <w:b/>
          <w:sz w:val="20"/>
          <w:szCs w:val="20"/>
        </w:rPr>
        <w:t xml:space="preserve"> bez DPH za provedení předmětu smlouvy dle projektové </w:t>
      </w:r>
    </w:p>
    <w:p w:rsidR="005F5171" w:rsidRDefault="005F5171" w:rsidP="00DD668C">
      <w:pPr>
        <w:pStyle w:val="Zpat1"/>
        <w:tabs>
          <w:tab w:val="clear" w:pos="4536"/>
          <w:tab w:val="clear" w:pos="9072"/>
          <w:tab w:val="left" w:pos="897"/>
          <w:tab w:val="right" w:pos="10348"/>
        </w:tabs>
        <w:ind w:left="426"/>
        <w:jc w:val="both"/>
        <w:rPr>
          <w:rFonts w:ascii="Arial" w:hAnsi="Arial" w:cs="Arial"/>
          <w:b/>
          <w:sz w:val="20"/>
          <w:szCs w:val="20"/>
        </w:rPr>
      </w:pPr>
      <w:r w:rsidRPr="00E6441B">
        <w:rPr>
          <w:rFonts w:ascii="Arial" w:hAnsi="Arial" w:cs="Arial"/>
          <w:b/>
          <w:sz w:val="20"/>
          <w:szCs w:val="20"/>
        </w:rPr>
        <w:t xml:space="preserve">dokumentace pro </w:t>
      </w:r>
      <w:r w:rsidR="006D2BA0" w:rsidRPr="00E6441B">
        <w:rPr>
          <w:rFonts w:ascii="Arial" w:hAnsi="Arial" w:cs="Arial"/>
          <w:b/>
          <w:sz w:val="20"/>
          <w:szCs w:val="20"/>
        </w:rPr>
        <w:t>provedení</w:t>
      </w:r>
      <w:r w:rsidR="00A32D6D">
        <w:rPr>
          <w:rFonts w:ascii="Arial" w:hAnsi="Arial" w:cs="Arial"/>
          <w:b/>
          <w:sz w:val="20"/>
          <w:szCs w:val="20"/>
        </w:rPr>
        <w:t xml:space="preserve"> stavby </w:t>
      </w:r>
      <w:bdo w:val="ltr">
        <w:r w:rsidR="006F35B0" w:rsidRPr="006F35B0">
          <w:rPr>
            <w:b/>
          </w:rPr>
          <w:t>432</w:t>
        </w:r>
        <w:r w:rsidR="006F35B0">
          <w:rPr>
            <w:b/>
          </w:rPr>
          <w:t xml:space="preserve"> </w:t>
        </w:r>
        <w:r w:rsidR="006F35B0" w:rsidRPr="006F35B0">
          <w:rPr>
            <w:b/>
          </w:rPr>
          <w:t>540,96</w:t>
        </w:r>
        <w:r w:rsidR="00F045F0" w:rsidRPr="00F045F0">
          <w:rPr>
            <w:rFonts w:ascii="Arial" w:hAnsi="Arial" w:cs="Arial"/>
            <w:b/>
            <w:sz w:val="20"/>
            <w:szCs w:val="20"/>
          </w:rPr>
          <w:t>‬</w:t>
        </w:r>
        <w:r w:rsidR="009905DC">
          <w:t xml:space="preserve"> </w:t>
        </w:r>
        <w:r w:rsidRPr="00E6441B">
          <w:rPr>
            <w:rFonts w:ascii="Arial" w:hAnsi="Arial" w:cs="Arial"/>
            <w:b/>
            <w:sz w:val="20"/>
            <w:szCs w:val="20"/>
          </w:rPr>
          <w:t xml:space="preserve">Kč </w:t>
        </w:r>
        <w:r w:rsidR="009E0A16">
          <w:t>‬</w:t>
        </w:r>
        <w:r w:rsidR="00D83F18">
          <w:t>‬</w:t>
        </w:r>
      </w:bdo>
    </w:p>
    <w:p w:rsidR="00C23EFF" w:rsidRDefault="00C23EFF" w:rsidP="00DD668C">
      <w:pPr>
        <w:pStyle w:val="Zpat1"/>
        <w:tabs>
          <w:tab w:val="clear" w:pos="4536"/>
          <w:tab w:val="clear" w:pos="9072"/>
          <w:tab w:val="left" w:pos="897"/>
          <w:tab w:val="right" w:pos="10348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F14424" w:rsidRDefault="00F14424" w:rsidP="00DD668C">
      <w:pPr>
        <w:tabs>
          <w:tab w:val="right" w:pos="10348"/>
        </w:tabs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Samostatně</w:t>
      </w:r>
      <w:r w:rsidR="00C23EFF">
        <w:rPr>
          <w:rFonts w:ascii="Arial" w:hAnsi="Arial" w:cs="Arial"/>
          <w:b/>
        </w:rPr>
        <w:t xml:space="preserve"> DPH </w:t>
      </w:r>
      <w:r w:rsidR="00DD668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1%</w:t>
      </w:r>
      <w:r w:rsidRPr="00E6441B">
        <w:rPr>
          <w:rFonts w:ascii="Arial" w:hAnsi="Arial" w:cs="Arial"/>
          <w:b/>
        </w:rPr>
        <w:t xml:space="preserve"> </w:t>
      </w:r>
      <w:r w:rsidR="006F35B0" w:rsidRPr="006F35B0">
        <w:rPr>
          <w:rFonts w:ascii="Arial" w:hAnsi="Arial" w:cs="Arial"/>
          <w:b/>
        </w:rPr>
        <w:t>90</w:t>
      </w:r>
      <w:r w:rsidR="006F35B0">
        <w:rPr>
          <w:rFonts w:ascii="Arial" w:hAnsi="Arial" w:cs="Arial"/>
          <w:b/>
        </w:rPr>
        <w:t xml:space="preserve"> 833,60 </w:t>
      </w:r>
      <w:r w:rsidRPr="00E6441B">
        <w:rPr>
          <w:rFonts w:ascii="Arial" w:hAnsi="Arial" w:cs="Arial"/>
          <w:b/>
        </w:rPr>
        <w:t xml:space="preserve">Kč </w:t>
      </w:r>
      <w:r w:rsidR="009E0A16">
        <w:t>‬</w:t>
      </w:r>
    </w:p>
    <w:p w:rsidR="00C23EFF" w:rsidRDefault="00C23EFF" w:rsidP="00DD668C">
      <w:pPr>
        <w:tabs>
          <w:tab w:val="right" w:pos="10348"/>
        </w:tabs>
        <w:ind w:left="426"/>
        <w:rPr>
          <w:rFonts w:ascii="Arial" w:hAnsi="Arial" w:cs="Arial"/>
          <w:b/>
        </w:rPr>
      </w:pPr>
    </w:p>
    <w:p w:rsidR="00F14424" w:rsidRDefault="00F14424" w:rsidP="00DD668C">
      <w:pPr>
        <w:tabs>
          <w:tab w:val="right" w:pos="10348"/>
        </w:tabs>
        <w:ind w:left="426"/>
      </w:pPr>
      <w:r w:rsidRPr="00E6441B">
        <w:rPr>
          <w:rFonts w:ascii="Arial" w:hAnsi="Arial" w:cs="Arial"/>
          <w:b/>
        </w:rPr>
        <w:t xml:space="preserve">Cena díla celkem </w:t>
      </w:r>
      <w:r>
        <w:rPr>
          <w:rFonts w:ascii="Arial" w:hAnsi="Arial" w:cs="Arial"/>
          <w:b/>
        </w:rPr>
        <w:t>včetně</w:t>
      </w:r>
      <w:r w:rsidRPr="00E6441B">
        <w:rPr>
          <w:rFonts w:ascii="Arial" w:hAnsi="Arial" w:cs="Arial"/>
          <w:b/>
        </w:rPr>
        <w:t xml:space="preserve"> DPH</w:t>
      </w:r>
      <w:r>
        <w:rPr>
          <w:rFonts w:ascii="Arial" w:hAnsi="Arial" w:cs="Arial"/>
          <w:b/>
        </w:rPr>
        <w:t xml:space="preserve"> 21%</w:t>
      </w:r>
      <w:r w:rsidRPr="00E6441B">
        <w:rPr>
          <w:rFonts w:ascii="Arial" w:hAnsi="Arial" w:cs="Arial"/>
          <w:b/>
        </w:rPr>
        <w:t xml:space="preserve"> </w:t>
      </w:r>
      <w:bdo w:val="ltr">
        <w:r w:rsidR="006F35B0" w:rsidRPr="006F35B0">
          <w:rPr>
            <w:rFonts w:ascii="Arial" w:hAnsi="Arial" w:cs="Arial"/>
            <w:b/>
          </w:rPr>
          <w:t>523</w:t>
        </w:r>
        <w:r w:rsidR="006F35B0">
          <w:rPr>
            <w:rFonts w:ascii="Arial" w:hAnsi="Arial" w:cs="Arial"/>
            <w:b/>
          </w:rPr>
          <w:t xml:space="preserve"> </w:t>
        </w:r>
        <w:r w:rsidR="006F35B0" w:rsidRPr="006F35B0">
          <w:rPr>
            <w:rFonts w:ascii="Arial" w:hAnsi="Arial" w:cs="Arial"/>
            <w:b/>
          </w:rPr>
          <w:t>374,56</w:t>
        </w:r>
        <w:r w:rsidR="006F35B0">
          <w:rPr>
            <w:rFonts w:ascii="Arial" w:hAnsi="Arial" w:cs="Arial"/>
            <w:b/>
          </w:rPr>
          <w:t xml:space="preserve"> </w:t>
        </w:r>
        <w:r w:rsidRPr="00E6441B">
          <w:rPr>
            <w:rFonts w:ascii="Arial" w:hAnsi="Arial" w:cs="Arial"/>
            <w:b/>
          </w:rPr>
          <w:t xml:space="preserve">Kč </w:t>
        </w:r>
        <w:r w:rsidR="009E0A16">
          <w:t>‬</w:t>
        </w:r>
        <w:r w:rsidR="00D83F18">
          <w:t>‬</w:t>
        </w:r>
      </w:bdo>
    </w:p>
    <w:p w:rsidR="00DD668C" w:rsidRDefault="00DD668C" w:rsidP="007F629F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F14424" w:rsidRDefault="00F14424" w:rsidP="00487F1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92F6F" w:rsidRDefault="00F92F6F" w:rsidP="00487F1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043C8" w:rsidRDefault="00D043C8" w:rsidP="007F629F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BE704A" w:rsidRPr="00E43CB7" w:rsidRDefault="00BE704A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333B79" w:rsidRDefault="00333B79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7F629F" w:rsidRPr="00E43CB7" w:rsidRDefault="007F629F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333B79" w:rsidRPr="007F629F" w:rsidRDefault="003F6E84" w:rsidP="00296F05">
      <w:pPr>
        <w:widowControl/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F629F">
        <w:rPr>
          <w:rFonts w:ascii="Arial" w:hAnsi="Arial" w:cs="Arial"/>
          <w:b/>
          <w:bCs/>
          <w:sz w:val="24"/>
          <w:szCs w:val="24"/>
        </w:rPr>
        <w:t>VII</w:t>
      </w:r>
      <w:r w:rsidR="00321C03" w:rsidRPr="007F629F">
        <w:rPr>
          <w:rFonts w:ascii="Arial" w:hAnsi="Arial" w:cs="Arial"/>
          <w:b/>
          <w:bCs/>
          <w:sz w:val="24"/>
          <w:szCs w:val="24"/>
        </w:rPr>
        <w:t>I</w:t>
      </w:r>
      <w:r w:rsidRPr="007F629F">
        <w:rPr>
          <w:rFonts w:ascii="Arial" w:hAnsi="Arial" w:cs="Arial"/>
          <w:b/>
          <w:bCs/>
          <w:sz w:val="24"/>
          <w:szCs w:val="24"/>
        </w:rPr>
        <w:t>. Předání staveniště</w:t>
      </w:r>
    </w:p>
    <w:p w:rsidR="00333B79" w:rsidRPr="00E6441B" w:rsidRDefault="00333B79" w:rsidP="00D32607">
      <w:pPr>
        <w:pStyle w:val="Zpat1"/>
        <w:tabs>
          <w:tab w:val="clear" w:pos="4536"/>
          <w:tab w:val="clear" w:pos="9072"/>
          <w:tab w:val="left" w:pos="540"/>
        </w:tabs>
        <w:ind w:left="426" w:hanging="426"/>
        <w:jc w:val="both"/>
        <w:rPr>
          <w:rFonts w:ascii="Arial" w:hAnsi="Arial" w:cs="Arial"/>
        </w:rPr>
      </w:pPr>
    </w:p>
    <w:p w:rsidR="00333B79" w:rsidRPr="00E6441B" w:rsidRDefault="003F6E84" w:rsidP="002644A8">
      <w:pPr>
        <w:pStyle w:val="Zpat1"/>
        <w:numPr>
          <w:ilvl w:val="2"/>
          <w:numId w:val="44"/>
        </w:numPr>
        <w:tabs>
          <w:tab w:val="clear" w:pos="4536"/>
          <w:tab w:val="clear" w:pos="9072"/>
          <w:tab w:val="left" w:pos="540"/>
        </w:tabs>
        <w:ind w:left="426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Zhotovitel se zavazuje staveniště užívat výhradně pro účely zajištění předmětu díla a je povinen si počínat tak, aby objednateli nevznikly při jeho provozování škody. Zhotovitel je povinen staveniště vyklidit, vyčistit a př</w:t>
      </w:r>
      <w:r w:rsidR="00ED6FFA">
        <w:rPr>
          <w:rFonts w:ascii="Arial" w:hAnsi="Arial" w:cs="Arial"/>
          <w:sz w:val="20"/>
          <w:szCs w:val="20"/>
        </w:rPr>
        <w:t xml:space="preserve">edat objednateli nejpozději do </w:t>
      </w:r>
      <w:r w:rsidR="002644A8">
        <w:rPr>
          <w:rFonts w:ascii="Arial" w:hAnsi="Arial" w:cs="Arial"/>
          <w:b/>
          <w:sz w:val="20"/>
          <w:szCs w:val="20"/>
        </w:rPr>
        <w:t>7</w:t>
      </w:r>
      <w:r w:rsidR="006E0482" w:rsidRPr="00C65587">
        <w:rPr>
          <w:rFonts w:ascii="Arial" w:hAnsi="Arial" w:cs="Arial"/>
          <w:b/>
          <w:sz w:val="20"/>
          <w:szCs w:val="20"/>
        </w:rPr>
        <w:t xml:space="preserve">. </w:t>
      </w:r>
      <w:r w:rsidR="002E707B">
        <w:rPr>
          <w:rFonts w:ascii="Arial" w:hAnsi="Arial" w:cs="Arial"/>
          <w:b/>
          <w:sz w:val="20"/>
          <w:szCs w:val="20"/>
        </w:rPr>
        <w:t>2</w:t>
      </w:r>
      <w:r w:rsidR="006E0482" w:rsidRPr="00C65587">
        <w:rPr>
          <w:rFonts w:ascii="Arial" w:hAnsi="Arial" w:cs="Arial"/>
          <w:b/>
          <w:sz w:val="20"/>
          <w:szCs w:val="20"/>
        </w:rPr>
        <w:t>. 20</w:t>
      </w:r>
      <w:r w:rsidR="002644A8">
        <w:rPr>
          <w:rFonts w:ascii="Arial" w:hAnsi="Arial" w:cs="Arial"/>
          <w:b/>
          <w:sz w:val="20"/>
          <w:szCs w:val="20"/>
        </w:rPr>
        <w:t>20</w:t>
      </w:r>
      <w:r w:rsidR="006E0482">
        <w:rPr>
          <w:rFonts w:ascii="Arial" w:hAnsi="Arial" w:cs="Arial"/>
          <w:sz w:val="20"/>
          <w:szCs w:val="20"/>
        </w:rPr>
        <w:t>.</w:t>
      </w:r>
      <w:r w:rsidRPr="00E6441B">
        <w:rPr>
          <w:rFonts w:ascii="Arial" w:hAnsi="Arial" w:cs="Arial"/>
          <w:sz w:val="20"/>
          <w:szCs w:val="20"/>
        </w:rPr>
        <w:t xml:space="preserve"> Zhotovitel je povinen na pracovišti zachovávat čistotu a pořádek a odstraňovat na své náklady odpady a nečistoty vzniklé prováděním prací.</w:t>
      </w:r>
    </w:p>
    <w:p w:rsidR="00333B79" w:rsidRPr="00E6441B" w:rsidRDefault="00333B79" w:rsidP="00D32607">
      <w:pPr>
        <w:pStyle w:val="Zpat1"/>
        <w:tabs>
          <w:tab w:val="clear" w:pos="4536"/>
          <w:tab w:val="clear" w:pos="9072"/>
          <w:tab w:val="left" w:pos="1080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333B79" w:rsidRDefault="00333B79" w:rsidP="00487F19">
      <w:pPr>
        <w:pStyle w:val="Zpat1"/>
        <w:tabs>
          <w:tab w:val="clear" w:pos="4536"/>
          <w:tab w:val="clear" w:pos="9072"/>
          <w:tab w:val="left" w:pos="108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7F629F" w:rsidRPr="00E6441B" w:rsidRDefault="007F629F" w:rsidP="00487F19">
      <w:pPr>
        <w:pStyle w:val="Zpat1"/>
        <w:tabs>
          <w:tab w:val="clear" w:pos="4536"/>
          <w:tab w:val="clear" w:pos="9072"/>
          <w:tab w:val="left" w:pos="108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0E7D0B" w:rsidRPr="00E43CB7" w:rsidRDefault="000E7D0B" w:rsidP="00D32607">
      <w:pPr>
        <w:pStyle w:val="Standard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24A96" w:rsidRPr="007B0000" w:rsidRDefault="002B3291" w:rsidP="002644A8">
      <w:pPr>
        <w:pStyle w:val="Standard"/>
        <w:ind w:left="66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Příloh</w:t>
      </w:r>
      <w:r>
        <w:rPr>
          <w:rFonts w:ascii="Arial" w:hAnsi="Arial" w:cs="Arial"/>
          <w:sz w:val="20"/>
          <w:szCs w:val="20"/>
        </w:rPr>
        <w:t>ou</w:t>
      </w:r>
      <w:r w:rsidRPr="00E43CB7">
        <w:rPr>
          <w:rFonts w:ascii="Arial" w:hAnsi="Arial" w:cs="Arial"/>
          <w:sz w:val="20"/>
          <w:szCs w:val="20"/>
        </w:rPr>
        <w:t xml:space="preserve"> </w:t>
      </w:r>
      <w:r w:rsidR="002644A8">
        <w:rPr>
          <w:rFonts w:ascii="Arial" w:hAnsi="Arial" w:cs="Arial"/>
          <w:sz w:val="20"/>
          <w:szCs w:val="20"/>
        </w:rPr>
        <w:t>tohoto Dodatku č. 1 je p</w:t>
      </w:r>
      <w:r w:rsidR="00461C37" w:rsidRPr="007B0000">
        <w:rPr>
          <w:rFonts w:ascii="Arial" w:hAnsi="Arial" w:cs="Arial"/>
          <w:sz w:val="20"/>
          <w:szCs w:val="20"/>
        </w:rPr>
        <w:t xml:space="preserve">oložkový rozpočet </w:t>
      </w:r>
      <w:r w:rsidR="00EB68FE" w:rsidRPr="007B0000">
        <w:rPr>
          <w:rFonts w:ascii="Arial" w:hAnsi="Arial" w:cs="Arial"/>
          <w:sz w:val="20"/>
          <w:szCs w:val="20"/>
        </w:rPr>
        <w:t xml:space="preserve">– soupis </w:t>
      </w:r>
      <w:r w:rsidR="002644A8">
        <w:rPr>
          <w:rFonts w:ascii="Arial" w:hAnsi="Arial" w:cs="Arial"/>
          <w:sz w:val="20"/>
          <w:szCs w:val="20"/>
        </w:rPr>
        <w:t xml:space="preserve">více a méně </w:t>
      </w:r>
      <w:r w:rsidR="00EB68FE" w:rsidRPr="007B0000">
        <w:rPr>
          <w:rFonts w:ascii="Arial" w:hAnsi="Arial" w:cs="Arial"/>
          <w:sz w:val="20"/>
          <w:szCs w:val="20"/>
        </w:rPr>
        <w:t xml:space="preserve">prací </w:t>
      </w:r>
      <w:r w:rsidR="00AD6836" w:rsidRPr="007B0000">
        <w:rPr>
          <w:rFonts w:ascii="Arial" w:hAnsi="Arial" w:cs="Arial"/>
          <w:sz w:val="20"/>
          <w:szCs w:val="20"/>
        </w:rPr>
        <w:t xml:space="preserve"> </w:t>
      </w:r>
      <w:r w:rsidR="003D4282" w:rsidRPr="007B0000">
        <w:rPr>
          <w:rFonts w:ascii="Arial" w:hAnsi="Arial" w:cs="Arial"/>
          <w:sz w:val="20"/>
          <w:szCs w:val="20"/>
        </w:rPr>
        <w:t xml:space="preserve">podepsaný </w:t>
      </w:r>
      <w:r w:rsidR="002644A8">
        <w:rPr>
          <w:rFonts w:ascii="Arial" w:hAnsi="Arial" w:cs="Arial"/>
          <w:sz w:val="20"/>
          <w:szCs w:val="20"/>
        </w:rPr>
        <w:t>smluvními stranami.</w:t>
      </w:r>
    </w:p>
    <w:p w:rsidR="000C30FD" w:rsidRDefault="004B6353" w:rsidP="007B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B0000" w:rsidRPr="00E6441B" w:rsidRDefault="007B0000" w:rsidP="007B0000">
      <w:pPr>
        <w:pStyle w:val="Standard"/>
        <w:rPr>
          <w:rFonts w:ascii="Arial" w:hAnsi="Arial" w:cs="Arial"/>
          <w:sz w:val="20"/>
          <w:szCs w:val="20"/>
        </w:rPr>
      </w:pPr>
    </w:p>
    <w:p w:rsidR="00333B79" w:rsidRPr="00E6441B" w:rsidRDefault="008146AD" w:rsidP="008146AD">
      <w:pPr>
        <w:pStyle w:val="Standard"/>
        <w:tabs>
          <w:tab w:val="left" w:pos="5245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Ve Strakonicích </w:t>
      </w:r>
      <w:r w:rsidR="003F6E84" w:rsidRPr="00E6441B">
        <w:rPr>
          <w:rFonts w:ascii="Arial" w:hAnsi="Arial" w:cs="Arial"/>
          <w:sz w:val="20"/>
          <w:szCs w:val="20"/>
        </w:rPr>
        <w:t>dne</w:t>
      </w:r>
      <w:r w:rsidR="00122E8E">
        <w:rPr>
          <w:rFonts w:ascii="Arial" w:hAnsi="Arial" w:cs="Arial"/>
          <w:sz w:val="20"/>
          <w:szCs w:val="20"/>
        </w:rPr>
        <w:t xml:space="preserve"> </w:t>
      </w:r>
      <w:r w:rsidR="002644A8">
        <w:rPr>
          <w:rFonts w:ascii="Arial" w:hAnsi="Arial" w:cs="Arial"/>
          <w:sz w:val="20"/>
          <w:szCs w:val="20"/>
        </w:rPr>
        <w:t>18. 12</w:t>
      </w:r>
      <w:r w:rsidR="00440804">
        <w:rPr>
          <w:rFonts w:ascii="Arial" w:hAnsi="Arial" w:cs="Arial"/>
          <w:sz w:val="20"/>
          <w:szCs w:val="20"/>
        </w:rPr>
        <w:t>. 2019</w:t>
      </w:r>
      <w:r>
        <w:rPr>
          <w:rFonts w:ascii="Arial" w:hAnsi="Arial" w:cs="Arial"/>
          <w:sz w:val="20"/>
          <w:szCs w:val="20"/>
        </w:rPr>
        <w:tab/>
      </w:r>
      <w:r w:rsidR="00440804">
        <w:rPr>
          <w:rFonts w:ascii="Arial" w:hAnsi="Arial" w:cs="Arial"/>
          <w:sz w:val="20"/>
          <w:szCs w:val="20"/>
        </w:rPr>
        <w:t xml:space="preserve">Ve Strakonicích </w:t>
      </w:r>
      <w:r w:rsidR="00440804" w:rsidRPr="00E6441B">
        <w:rPr>
          <w:rFonts w:ascii="Arial" w:hAnsi="Arial" w:cs="Arial"/>
          <w:sz w:val="20"/>
          <w:szCs w:val="20"/>
        </w:rPr>
        <w:t>dne</w:t>
      </w:r>
      <w:r w:rsidR="00440804">
        <w:rPr>
          <w:rFonts w:ascii="Arial" w:hAnsi="Arial" w:cs="Arial"/>
          <w:sz w:val="20"/>
          <w:szCs w:val="20"/>
        </w:rPr>
        <w:t xml:space="preserve"> 1</w:t>
      </w:r>
      <w:r w:rsidR="002644A8">
        <w:rPr>
          <w:rFonts w:ascii="Arial" w:hAnsi="Arial" w:cs="Arial"/>
          <w:sz w:val="20"/>
          <w:szCs w:val="20"/>
        </w:rPr>
        <w:t>8</w:t>
      </w:r>
      <w:r w:rsidR="00440804">
        <w:rPr>
          <w:rFonts w:ascii="Arial" w:hAnsi="Arial" w:cs="Arial"/>
          <w:sz w:val="20"/>
          <w:szCs w:val="20"/>
        </w:rPr>
        <w:t>. 1</w:t>
      </w:r>
      <w:r w:rsidR="002644A8">
        <w:rPr>
          <w:rFonts w:ascii="Arial" w:hAnsi="Arial" w:cs="Arial"/>
          <w:sz w:val="20"/>
          <w:szCs w:val="20"/>
        </w:rPr>
        <w:t>2</w:t>
      </w:r>
      <w:r w:rsidR="00440804">
        <w:rPr>
          <w:rFonts w:ascii="Arial" w:hAnsi="Arial" w:cs="Arial"/>
          <w:sz w:val="20"/>
          <w:szCs w:val="20"/>
        </w:rPr>
        <w:t>. 2019</w:t>
      </w:r>
    </w:p>
    <w:p w:rsidR="00E43CB7" w:rsidRDefault="00E43CB7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9E28E6" w:rsidRDefault="009E28E6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333B79" w:rsidRPr="00E6441B" w:rsidRDefault="003F6E84" w:rsidP="00A035B7">
      <w:pPr>
        <w:pStyle w:val="Standard"/>
        <w:spacing w:before="12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za objednatele:                                                                        za zhotovitele:</w:t>
      </w:r>
    </w:p>
    <w:p w:rsidR="00FA54CE" w:rsidRDefault="00FA54CE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9E28E6" w:rsidRDefault="009E28E6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9E28E6" w:rsidRPr="00E6441B" w:rsidRDefault="009E28E6" w:rsidP="00A035B7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333B79" w:rsidRPr="00E6441B" w:rsidRDefault="001C20BE" w:rsidP="001C20BE">
      <w:pPr>
        <w:pStyle w:val="Zkladntext2"/>
        <w:tabs>
          <w:tab w:val="left" w:pos="5387"/>
        </w:tabs>
        <w:spacing w:before="120"/>
      </w:pPr>
      <w:r>
        <w:rPr>
          <w:sz w:val="20"/>
          <w:szCs w:val="20"/>
        </w:rPr>
        <w:t>…………………………</w:t>
      </w:r>
      <w:r w:rsidR="00FA54CE">
        <w:rPr>
          <w:sz w:val="20"/>
          <w:szCs w:val="20"/>
        </w:rPr>
        <w:t>………</w:t>
      </w:r>
      <w:r w:rsidR="007B0000">
        <w:rPr>
          <w:sz w:val="20"/>
          <w:szCs w:val="20"/>
        </w:rPr>
        <w:t>………</w:t>
      </w:r>
      <w:r w:rsidR="00FA54CE">
        <w:rPr>
          <w:sz w:val="20"/>
          <w:szCs w:val="20"/>
        </w:rPr>
        <w:t>….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ab/>
      </w:r>
      <w:r w:rsidR="00FA54CE">
        <w:rPr>
          <w:sz w:val="20"/>
          <w:szCs w:val="20"/>
        </w:rPr>
        <w:t>………</w:t>
      </w:r>
      <w:r w:rsidR="007B0000">
        <w:rPr>
          <w:sz w:val="20"/>
          <w:szCs w:val="20"/>
        </w:rPr>
        <w:t>…………………</w:t>
      </w:r>
      <w:r w:rsidR="00FA54CE">
        <w:rPr>
          <w:sz w:val="20"/>
          <w:szCs w:val="20"/>
        </w:rPr>
        <w:t>…………………………….……</w:t>
      </w:r>
    </w:p>
    <w:p w:rsidR="00333B79" w:rsidRDefault="001C20BE" w:rsidP="001C20BE">
      <w:pPr>
        <w:pStyle w:val="Standard"/>
        <w:tabs>
          <w:tab w:val="left" w:pos="5387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Miloslav Pileček – ředitel</w:t>
      </w:r>
      <w:r>
        <w:rPr>
          <w:rFonts w:ascii="Arial" w:hAnsi="Arial" w:cs="Arial"/>
          <w:sz w:val="20"/>
          <w:szCs w:val="20"/>
        </w:rPr>
        <w:tab/>
      </w:r>
      <w:r w:rsidR="00440804">
        <w:rPr>
          <w:rFonts w:ascii="Arial" w:hAnsi="Arial" w:cs="Arial"/>
          <w:sz w:val="20"/>
          <w:szCs w:val="20"/>
        </w:rPr>
        <w:t>Ing. Jan Holeček - jednatel</w:t>
      </w:r>
    </w:p>
    <w:p w:rsidR="000C4E2C" w:rsidRPr="007B0000" w:rsidRDefault="00FA54CE" w:rsidP="00440804">
      <w:pPr>
        <w:pStyle w:val="Standard"/>
        <w:tabs>
          <w:tab w:val="left" w:pos="5387"/>
        </w:tabs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7B0000">
        <w:rPr>
          <w:rFonts w:ascii="Arial" w:hAnsi="Arial" w:cs="Arial"/>
          <w:sz w:val="18"/>
          <w:szCs w:val="18"/>
        </w:rPr>
        <w:t>Vy</w:t>
      </w:r>
      <w:r w:rsidRPr="007B0000">
        <w:rPr>
          <w:rFonts w:ascii="Arial Narrow" w:hAnsi="Arial Narrow" w:cs="Arial"/>
          <w:sz w:val="18"/>
          <w:szCs w:val="18"/>
        </w:rPr>
        <w:t xml:space="preserve">šší odborná škola, Střední průmyslová škola </w:t>
      </w:r>
      <w:r w:rsidR="000C4E2C" w:rsidRPr="007B0000">
        <w:rPr>
          <w:rFonts w:ascii="Arial Narrow" w:hAnsi="Arial Narrow" w:cs="Arial"/>
          <w:sz w:val="18"/>
          <w:szCs w:val="18"/>
        </w:rPr>
        <w:tab/>
      </w:r>
      <w:r w:rsidR="00440804" w:rsidRPr="000923D2">
        <w:t>STAVEBNÍ SPOLEČNOST H a T, spol. s r. o.</w:t>
      </w:r>
    </w:p>
    <w:p w:rsidR="000C4E2C" w:rsidRPr="007B0000" w:rsidRDefault="000C4E2C" w:rsidP="000C4E2C">
      <w:pPr>
        <w:pStyle w:val="Standard"/>
        <w:tabs>
          <w:tab w:val="left" w:pos="5387"/>
        </w:tabs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7B0000">
        <w:rPr>
          <w:rFonts w:ascii="Arial Narrow" w:hAnsi="Arial Narrow" w:cs="Arial"/>
          <w:sz w:val="18"/>
          <w:szCs w:val="18"/>
        </w:rPr>
        <w:t xml:space="preserve">a Střední odborná škola řemesel a služeb, </w:t>
      </w:r>
    </w:p>
    <w:p w:rsidR="000C4E2C" w:rsidRPr="007B0000" w:rsidRDefault="000C4E2C" w:rsidP="000C4E2C">
      <w:pPr>
        <w:pStyle w:val="Standard"/>
        <w:tabs>
          <w:tab w:val="left" w:pos="5387"/>
        </w:tabs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7B0000">
        <w:rPr>
          <w:rFonts w:ascii="Arial Narrow" w:hAnsi="Arial Narrow" w:cs="Arial"/>
          <w:sz w:val="18"/>
          <w:szCs w:val="18"/>
        </w:rPr>
        <w:t>Strakonice, Zvolenská 934</w:t>
      </w:r>
    </w:p>
    <w:sectPr w:rsidR="000C4E2C" w:rsidRPr="007B0000" w:rsidSect="009E2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709" w:left="851" w:header="426" w:footer="132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18" w:rsidRDefault="00D83F18" w:rsidP="00333B79">
      <w:r>
        <w:separator/>
      </w:r>
    </w:p>
  </w:endnote>
  <w:endnote w:type="continuationSeparator" w:id="0">
    <w:p w:rsidR="00D83F18" w:rsidRDefault="00D83F18" w:rsidP="003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FA" w:rsidRDefault="00B61A3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405FA">
      <w:rPr>
        <w:noProof/>
      </w:rPr>
      <w:t>2</w:t>
    </w:r>
    <w:r>
      <w:rPr>
        <w:noProof/>
      </w:rPr>
      <w:fldChar w:fldCharType="end"/>
    </w:r>
  </w:p>
  <w:p w:rsidR="001405FA" w:rsidRDefault="001405FA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E6" w:rsidRPr="009E28E6" w:rsidRDefault="009E28E6">
    <w:pPr>
      <w:pStyle w:val="Zpat"/>
      <w:jc w:val="center"/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Stránka </w:t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  \* MERGEFORMAT</w:instrText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3E69DA">
      <w:rPr>
        <w:noProof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z </w:t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3E69DA">
      <w:rPr>
        <w:noProof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9E28E6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1405FA" w:rsidRDefault="001405FA" w:rsidP="004240FF">
    <w:pPr>
      <w:pStyle w:val="Zpat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831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68CC" w:rsidRDefault="001168C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DE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5FA" w:rsidRDefault="001405FA" w:rsidP="004240FF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18" w:rsidRDefault="00D83F18" w:rsidP="00333B79">
      <w:r w:rsidRPr="00333B79">
        <w:rPr>
          <w:color w:val="000000"/>
        </w:rPr>
        <w:separator/>
      </w:r>
    </w:p>
  </w:footnote>
  <w:footnote w:type="continuationSeparator" w:id="0">
    <w:p w:rsidR="00D83F18" w:rsidRDefault="00D83F18" w:rsidP="0033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F9" w:rsidRDefault="00F17D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F9" w:rsidRDefault="00F17D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FA" w:rsidRDefault="001405FA" w:rsidP="003D2C7C">
    <w:pPr>
      <w:tabs>
        <w:tab w:val="left" w:pos="7740"/>
        <w:tab w:val="left" w:pos="8280"/>
      </w:tabs>
      <w:ind w:left="-680" w:right="-680"/>
      <w:jc w:val="center"/>
      <w:rPr>
        <w:noProof/>
      </w:rPr>
    </w:pPr>
    <w:r>
      <w:t xml:space="preserve">       </w:t>
    </w:r>
  </w:p>
  <w:p w:rsidR="001405FA" w:rsidRDefault="001405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C561A4"/>
    <w:multiLevelType w:val="multilevel"/>
    <w:tmpl w:val="7CA664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0ADD6776"/>
    <w:multiLevelType w:val="hybridMultilevel"/>
    <w:tmpl w:val="109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11BC"/>
    <w:multiLevelType w:val="hybridMultilevel"/>
    <w:tmpl w:val="F06265FE"/>
    <w:lvl w:ilvl="0" w:tplc="61A2D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E688B08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ED71224"/>
    <w:multiLevelType w:val="hybridMultilevel"/>
    <w:tmpl w:val="0CE86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A1EE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8" w15:restartNumberingAfterBreak="0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B395288"/>
    <w:multiLevelType w:val="hybridMultilevel"/>
    <w:tmpl w:val="CB1C6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3FE4421F"/>
    <w:multiLevelType w:val="hybridMultilevel"/>
    <w:tmpl w:val="6068CC7E"/>
    <w:lvl w:ilvl="0" w:tplc="61A2D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65C1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809459C"/>
    <w:multiLevelType w:val="multilevel"/>
    <w:tmpl w:val="B210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8372037"/>
    <w:multiLevelType w:val="hybridMultilevel"/>
    <w:tmpl w:val="3FDC6A4A"/>
    <w:lvl w:ilvl="0" w:tplc="F954C0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76D18"/>
    <w:multiLevelType w:val="hybridMultilevel"/>
    <w:tmpl w:val="E500C1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3C40A5"/>
    <w:multiLevelType w:val="multilevel"/>
    <w:tmpl w:val="00E6E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6" w15:restartNumberingAfterBreak="0">
    <w:nsid w:val="54A86E18"/>
    <w:multiLevelType w:val="hybridMultilevel"/>
    <w:tmpl w:val="B62AE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5B6631BD"/>
    <w:multiLevelType w:val="hybridMultilevel"/>
    <w:tmpl w:val="619E6DAA"/>
    <w:lvl w:ilvl="0" w:tplc="305CC7A4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94BA096E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FAD40D8"/>
    <w:multiLevelType w:val="hybridMultilevel"/>
    <w:tmpl w:val="87F68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765C1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B6C5784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9BC1DFF"/>
    <w:multiLevelType w:val="hybridMultilevel"/>
    <w:tmpl w:val="EDE6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6CB2131"/>
    <w:multiLevelType w:val="hybridMultilevel"/>
    <w:tmpl w:val="9E440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05E14F0">
      <w:start w:val="4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7"/>
  </w:num>
  <w:num w:numId="2">
    <w:abstractNumId w:val="28"/>
  </w:num>
  <w:num w:numId="3">
    <w:abstractNumId w:val="34"/>
  </w:num>
  <w:num w:numId="4">
    <w:abstractNumId w:val="26"/>
  </w:num>
  <w:num w:numId="5">
    <w:abstractNumId w:val="14"/>
  </w:num>
  <w:num w:numId="6">
    <w:abstractNumId w:val="37"/>
  </w:num>
  <w:num w:numId="7">
    <w:abstractNumId w:val="7"/>
  </w:num>
  <w:num w:numId="8">
    <w:abstractNumId w:val="17"/>
  </w:num>
  <w:num w:numId="9">
    <w:abstractNumId w:val="48"/>
  </w:num>
  <w:num w:numId="10">
    <w:abstractNumId w:val="12"/>
  </w:num>
  <w:num w:numId="11">
    <w:abstractNumId w:val="49"/>
  </w:num>
  <w:num w:numId="12">
    <w:abstractNumId w:val="9"/>
  </w:num>
  <w:num w:numId="13">
    <w:abstractNumId w:val="42"/>
  </w:num>
  <w:num w:numId="14">
    <w:abstractNumId w:val="10"/>
  </w:num>
  <w:num w:numId="15">
    <w:abstractNumId w:val="15"/>
  </w:num>
  <w:num w:numId="16">
    <w:abstractNumId w:val="22"/>
  </w:num>
  <w:num w:numId="17">
    <w:abstractNumId w:val="43"/>
  </w:num>
  <w:num w:numId="18">
    <w:abstractNumId w:val="45"/>
  </w:num>
  <w:num w:numId="19">
    <w:abstractNumId w:val="2"/>
  </w:num>
  <w:num w:numId="20">
    <w:abstractNumId w:val="40"/>
  </w:num>
  <w:num w:numId="21">
    <w:abstractNumId w:val="4"/>
  </w:num>
  <w:num w:numId="22">
    <w:abstractNumId w:val="47"/>
  </w:num>
  <w:num w:numId="23">
    <w:abstractNumId w:val="13"/>
  </w:num>
  <w:num w:numId="24">
    <w:abstractNumId w:val="16"/>
  </w:num>
  <w:num w:numId="25">
    <w:abstractNumId w:val="33"/>
  </w:num>
  <w:num w:numId="26">
    <w:abstractNumId w:val="21"/>
  </w:num>
  <w:num w:numId="27">
    <w:abstractNumId w:val="29"/>
  </w:num>
  <w:num w:numId="28">
    <w:abstractNumId w:val="24"/>
  </w:num>
  <w:num w:numId="29">
    <w:abstractNumId w:val="20"/>
  </w:num>
  <w:num w:numId="30">
    <w:abstractNumId w:val="23"/>
  </w:num>
  <w:num w:numId="31">
    <w:abstractNumId w:val="11"/>
  </w:num>
  <w:num w:numId="32">
    <w:abstractNumId w:val="44"/>
  </w:num>
  <w:num w:numId="33">
    <w:abstractNumId w:val="1"/>
  </w:num>
  <w:num w:numId="34">
    <w:abstractNumId w:val="18"/>
  </w:num>
  <w:num w:numId="35">
    <w:abstractNumId w:val="3"/>
  </w:num>
  <w:num w:numId="36">
    <w:abstractNumId w:val="30"/>
  </w:num>
  <w:num w:numId="37">
    <w:abstractNumId w:val="32"/>
  </w:num>
  <w:num w:numId="38">
    <w:abstractNumId w:val="8"/>
  </w:num>
  <w:num w:numId="39">
    <w:abstractNumId w:val="38"/>
  </w:num>
  <w:num w:numId="40">
    <w:abstractNumId w:val="19"/>
  </w:num>
  <w:num w:numId="41">
    <w:abstractNumId w:val="6"/>
  </w:num>
  <w:num w:numId="42">
    <w:abstractNumId w:val="25"/>
  </w:num>
  <w:num w:numId="43">
    <w:abstractNumId w:val="39"/>
  </w:num>
  <w:num w:numId="44">
    <w:abstractNumId w:val="46"/>
  </w:num>
  <w:num w:numId="45">
    <w:abstractNumId w:val="5"/>
  </w:num>
  <w:num w:numId="46">
    <w:abstractNumId w:val="41"/>
  </w:num>
  <w:num w:numId="47">
    <w:abstractNumId w:val="36"/>
  </w:num>
  <w:num w:numId="48">
    <w:abstractNumId w:val="35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79"/>
    <w:rsid w:val="000009ED"/>
    <w:rsid w:val="00005483"/>
    <w:rsid w:val="00010FED"/>
    <w:rsid w:val="000119B9"/>
    <w:rsid w:val="000121F2"/>
    <w:rsid w:val="000124B1"/>
    <w:rsid w:val="000223AD"/>
    <w:rsid w:val="00023B4E"/>
    <w:rsid w:val="00026CC1"/>
    <w:rsid w:val="00027055"/>
    <w:rsid w:val="0003287C"/>
    <w:rsid w:val="00034724"/>
    <w:rsid w:val="000361DC"/>
    <w:rsid w:val="00041EF8"/>
    <w:rsid w:val="00045991"/>
    <w:rsid w:val="00053580"/>
    <w:rsid w:val="000568F2"/>
    <w:rsid w:val="0005730A"/>
    <w:rsid w:val="00065F87"/>
    <w:rsid w:val="000675D9"/>
    <w:rsid w:val="0007272D"/>
    <w:rsid w:val="00072CC0"/>
    <w:rsid w:val="0008304E"/>
    <w:rsid w:val="00085D61"/>
    <w:rsid w:val="00086E33"/>
    <w:rsid w:val="00095409"/>
    <w:rsid w:val="000A06BE"/>
    <w:rsid w:val="000A1149"/>
    <w:rsid w:val="000A5AB3"/>
    <w:rsid w:val="000A7D4D"/>
    <w:rsid w:val="000B0CA5"/>
    <w:rsid w:val="000B2B20"/>
    <w:rsid w:val="000B4112"/>
    <w:rsid w:val="000C30FD"/>
    <w:rsid w:val="000C4E2C"/>
    <w:rsid w:val="000C5313"/>
    <w:rsid w:val="000D26D9"/>
    <w:rsid w:val="000D6831"/>
    <w:rsid w:val="000D79F8"/>
    <w:rsid w:val="000E2451"/>
    <w:rsid w:val="000E3576"/>
    <w:rsid w:val="000E3703"/>
    <w:rsid w:val="000E674E"/>
    <w:rsid w:val="000E7A14"/>
    <w:rsid w:val="000E7D0B"/>
    <w:rsid w:val="000F3E6B"/>
    <w:rsid w:val="000F41C5"/>
    <w:rsid w:val="000F55D3"/>
    <w:rsid w:val="000F67AB"/>
    <w:rsid w:val="000F72D5"/>
    <w:rsid w:val="00100ADA"/>
    <w:rsid w:val="001013DA"/>
    <w:rsid w:val="00101567"/>
    <w:rsid w:val="00103CA0"/>
    <w:rsid w:val="0010756C"/>
    <w:rsid w:val="00107BC4"/>
    <w:rsid w:val="001168CC"/>
    <w:rsid w:val="001178BF"/>
    <w:rsid w:val="001222F4"/>
    <w:rsid w:val="00122E8E"/>
    <w:rsid w:val="0012676E"/>
    <w:rsid w:val="00131220"/>
    <w:rsid w:val="00131498"/>
    <w:rsid w:val="00137A48"/>
    <w:rsid w:val="001405FA"/>
    <w:rsid w:val="0014230F"/>
    <w:rsid w:val="00142B9E"/>
    <w:rsid w:val="0014418D"/>
    <w:rsid w:val="00150178"/>
    <w:rsid w:val="00151620"/>
    <w:rsid w:val="00156FB2"/>
    <w:rsid w:val="00157250"/>
    <w:rsid w:val="00160147"/>
    <w:rsid w:val="0016294D"/>
    <w:rsid w:val="0016589F"/>
    <w:rsid w:val="00170574"/>
    <w:rsid w:val="001705EB"/>
    <w:rsid w:val="00171B9C"/>
    <w:rsid w:val="00173ECC"/>
    <w:rsid w:val="001760EF"/>
    <w:rsid w:val="00181F06"/>
    <w:rsid w:val="00186B3D"/>
    <w:rsid w:val="00193006"/>
    <w:rsid w:val="00196DCE"/>
    <w:rsid w:val="001A1741"/>
    <w:rsid w:val="001A4C4B"/>
    <w:rsid w:val="001A76EB"/>
    <w:rsid w:val="001A7DFB"/>
    <w:rsid w:val="001B1D95"/>
    <w:rsid w:val="001B2960"/>
    <w:rsid w:val="001B4F49"/>
    <w:rsid w:val="001B750C"/>
    <w:rsid w:val="001C03E8"/>
    <w:rsid w:val="001C20BE"/>
    <w:rsid w:val="001C253D"/>
    <w:rsid w:val="001C4ACA"/>
    <w:rsid w:val="001C7BF7"/>
    <w:rsid w:val="001C7F3A"/>
    <w:rsid w:val="001D16A8"/>
    <w:rsid w:val="001D2075"/>
    <w:rsid w:val="001D3C17"/>
    <w:rsid w:val="001D61A2"/>
    <w:rsid w:val="001D694E"/>
    <w:rsid w:val="001F2F80"/>
    <w:rsid w:val="00204884"/>
    <w:rsid w:val="00205883"/>
    <w:rsid w:val="00212D66"/>
    <w:rsid w:val="002145D8"/>
    <w:rsid w:val="00216F9A"/>
    <w:rsid w:val="00217C28"/>
    <w:rsid w:val="002201AF"/>
    <w:rsid w:val="002223E2"/>
    <w:rsid w:val="00222C89"/>
    <w:rsid w:val="00224F6D"/>
    <w:rsid w:val="00226431"/>
    <w:rsid w:val="0023110D"/>
    <w:rsid w:val="00234023"/>
    <w:rsid w:val="00241DEE"/>
    <w:rsid w:val="002462DF"/>
    <w:rsid w:val="00247E0B"/>
    <w:rsid w:val="002502EE"/>
    <w:rsid w:val="002539F1"/>
    <w:rsid w:val="00257056"/>
    <w:rsid w:val="00260E8A"/>
    <w:rsid w:val="00262FCF"/>
    <w:rsid w:val="002644A8"/>
    <w:rsid w:val="0027462A"/>
    <w:rsid w:val="002872B4"/>
    <w:rsid w:val="00290282"/>
    <w:rsid w:val="00291945"/>
    <w:rsid w:val="00291AA4"/>
    <w:rsid w:val="00291BBF"/>
    <w:rsid w:val="00296F05"/>
    <w:rsid w:val="00297231"/>
    <w:rsid w:val="002A1CB1"/>
    <w:rsid w:val="002A364D"/>
    <w:rsid w:val="002A38B1"/>
    <w:rsid w:val="002A3B30"/>
    <w:rsid w:val="002A4704"/>
    <w:rsid w:val="002A53ED"/>
    <w:rsid w:val="002A65EB"/>
    <w:rsid w:val="002B2C2A"/>
    <w:rsid w:val="002B2F32"/>
    <w:rsid w:val="002B3291"/>
    <w:rsid w:val="002C0AE2"/>
    <w:rsid w:val="002C4AFC"/>
    <w:rsid w:val="002C70E9"/>
    <w:rsid w:val="002D0BA6"/>
    <w:rsid w:val="002D4844"/>
    <w:rsid w:val="002E00F2"/>
    <w:rsid w:val="002E14B3"/>
    <w:rsid w:val="002E707B"/>
    <w:rsid w:val="002F0C8D"/>
    <w:rsid w:val="002F0FE9"/>
    <w:rsid w:val="002F409C"/>
    <w:rsid w:val="002F7D54"/>
    <w:rsid w:val="00300505"/>
    <w:rsid w:val="00301650"/>
    <w:rsid w:val="00307714"/>
    <w:rsid w:val="00310B4D"/>
    <w:rsid w:val="00314FD6"/>
    <w:rsid w:val="003219C2"/>
    <w:rsid w:val="00321C03"/>
    <w:rsid w:val="00322022"/>
    <w:rsid w:val="00325CE1"/>
    <w:rsid w:val="00333B79"/>
    <w:rsid w:val="00335549"/>
    <w:rsid w:val="00340016"/>
    <w:rsid w:val="003416A8"/>
    <w:rsid w:val="003435AE"/>
    <w:rsid w:val="00343A9E"/>
    <w:rsid w:val="0035120B"/>
    <w:rsid w:val="003515F5"/>
    <w:rsid w:val="00354DAF"/>
    <w:rsid w:val="003613BD"/>
    <w:rsid w:val="00363096"/>
    <w:rsid w:val="003704D0"/>
    <w:rsid w:val="0037287B"/>
    <w:rsid w:val="003751EB"/>
    <w:rsid w:val="00382457"/>
    <w:rsid w:val="00384275"/>
    <w:rsid w:val="003904B0"/>
    <w:rsid w:val="003908C7"/>
    <w:rsid w:val="00394BC9"/>
    <w:rsid w:val="00395B99"/>
    <w:rsid w:val="00396D89"/>
    <w:rsid w:val="003A44C4"/>
    <w:rsid w:val="003A5611"/>
    <w:rsid w:val="003B0316"/>
    <w:rsid w:val="003B0759"/>
    <w:rsid w:val="003B0AE8"/>
    <w:rsid w:val="003C089B"/>
    <w:rsid w:val="003C0AC3"/>
    <w:rsid w:val="003C53C9"/>
    <w:rsid w:val="003D12AA"/>
    <w:rsid w:val="003D2C7C"/>
    <w:rsid w:val="003D4282"/>
    <w:rsid w:val="003D6E52"/>
    <w:rsid w:val="003E0743"/>
    <w:rsid w:val="003E1715"/>
    <w:rsid w:val="003E23D7"/>
    <w:rsid w:val="003E29A1"/>
    <w:rsid w:val="003E6216"/>
    <w:rsid w:val="003E69DA"/>
    <w:rsid w:val="003F0ABD"/>
    <w:rsid w:val="003F4E4E"/>
    <w:rsid w:val="003F6E84"/>
    <w:rsid w:val="0040466F"/>
    <w:rsid w:val="004071AC"/>
    <w:rsid w:val="004123E1"/>
    <w:rsid w:val="0041530D"/>
    <w:rsid w:val="0042187E"/>
    <w:rsid w:val="004240FF"/>
    <w:rsid w:val="00425E64"/>
    <w:rsid w:val="004340D4"/>
    <w:rsid w:val="00440770"/>
    <w:rsid w:val="00440804"/>
    <w:rsid w:val="004504AC"/>
    <w:rsid w:val="00450DB4"/>
    <w:rsid w:val="0045156D"/>
    <w:rsid w:val="004519AA"/>
    <w:rsid w:val="0045686E"/>
    <w:rsid w:val="00460CA4"/>
    <w:rsid w:val="00461C37"/>
    <w:rsid w:val="0046288E"/>
    <w:rsid w:val="00462C12"/>
    <w:rsid w:val="00462C61"/>
    <w:rsid w:val="00467948"/>
    <w:rsid w:val="00473D4F"/>
    <w:rsid w:val="0047695F"/>
    <w:rsid w:val="00482576"/>
    <w:rsid w:val="0048421F"/>
    <w:rsid w:val="00487F19"/>
    <w:rsid w:val="004907AF"/>
    <w:rsid w:val="00493C4B"/>
    <w:rsid w:val="004942D6"/>
    <w:rsid w:val="0049558B"/>
    <w:rsid w:val="004956D9"/>
    <w:rsid w:val="004A0933"/>
    <w:rsid w:val="004A392A"/>
    <w:rsid w:val="004A5A06"/>
    <w:rsid w:val="004B0C6D"/>
    <w:rsid w:val="004B172C"/>
    <w:rsid w:val="004B6353"/>
    <w:rsid w:val="004B7FA5"/>
    <w:rsid w:val="004C23F9"/>
    <w:rsid w:val="004C3DBD"/>
    <w:rsid w:val="004C3E8C"/>
    <w:rsid w:val="004D14C2"/>
    <w:rsid w:val="004D5E22"/>
    <w:rsid w:val="004D7CE9"/>
    <w:rsid w:val="004E1B05"/>
    <w:rsid w:val="004E57E3"/>
    <w:rsid w:val="004E5A12"/>
    <w:rsid w:val="004F1388"/>
    <w:rsid w:val="004F3292"/>
    <w:rsid w:val="004F66FD"/>
    <w:rsid w:val="004F7204"/>
    <w:rsid w:val="004F7EDA"/>
    <w:rsid w:val="00503D24"/>
    <w:rsid w:val="00504414"/>
    <w:rsid w:val="00504821"/>
    <w:rsid w:val="005113AF"/>
    <w:rsid w:val="005134F4"/>
    <w:rsid w:val="0051608B"/>
    <w:rsid w:val="00517FCE"/>
    <w:rsid w:val="00521513"/>
    <w:rsid w:val="0052162F"/>
    <w:rsid w:val="00524DB7"/>
    <w:rsid w:val="0052728C"/>
    <w:rsid w:val="00527B90"/>
    <w:rsid w:val="005357DA"/>
    <w:rsid w:val="0054218E"/>
    <w:rsid w:val="00542998"/>
    <w:rsid w:val="00545A83"/>
    <w:rsid w:val="005476CC"/>
    <w:rsid w:val="00550C3B"/>
    <w:rsid w:val="005512B4"/>
    <w:rsid w:val="0055207D"/>
    <w:rsid w:val="00557DD6"/>
    <w:rsid w:val="00575D09"/>
    <w:rsid w:val="0057622E"/>
    <w:rsid w:val="00577DA3"/>
    <w:rsid w:val="0058006A"/>
    <w:rsid w:val="005837DB"/>
    <w:rsid w:val="0059245D"/>
    <w:rsid w:val="00592B3C"/>
    <w:rsid w:val="005935AA"/>
    <w:rsid w:val="005965E5"/>
    <w:rsid w:val="005A45C0"/>
    <w:rsid w:val="005A6CE1"/>
    <w:rsid w:val="005B1592"/>
    <w:rsid w:val="005B5D92"/>
    <w:rsid w:val="005B6344"/>
    <w:rsid w:val="005D0BDC"/>
    <w:rsid w:val="005D4220"/>
    <w:rsid w:val="005D5813"/>
    <w:rsid w:val="005D785F"/>
    <w:rsid w:val="005D7D6C"/>
    <w:rsid w:val="005E07E9"/>
    <w:rsid w:val="005E5AAE"/>
    <w:rsid w:val="005E7A36"/>
    <w:rsid w:val="005F02C5"/>
    <w:rsid w:val="005F25C7"/>
    <w:rsid w:val="005F5171"/>
    <w:rsid w:val="006015C6"/>
    <w:rsid w:val="00602103"/>
    <w:rsid w:val="00603393"/>
    <w:rsid w:val="0061045D"/>
    <w:rsid w:val="006115E5"/>
    <w:rsid w:val="00611B14"/>
    <w:rsid w:val="00612709"/>
    <w:rsid w:val="00614D4D"/>
    <w:rsid w:val="00617937"/>
    <w:rsid w:val="00623075"/>
    <w:rsid w:val="00623DDA"/>
    <w:rsid w:val="00625C65"/>
    <w:rsid w:val="00627974"/>
    <w:rsid w:val="00627D53"/>
    <w:rsid w:val="00630E8D"/>
    <w:rsid w:val="00634D69"/>
    <w:rsid w:val="00637ADC"/>
    <w:rsid w:val="00637DC1"/>
    <w:rsid w:val="00642406"/>
    <w:rsid w:val="00660D94"/>
    <w:rsid w:val="00670E36"/>
    <w:rsid w:val="0067174E"/>
    <w:rsid w:val="0067243A"/>
    <w:rsid w:val="0067341A"/>
    <w:rsid w:val="006754A1"/>
    <w:rsid w:val="006870B8"/>
    <w:rsid w:val="0069120B"/>
    <w:rsid w:val="00691E3A"/>
    <w:rsid w:val="0069471C"/>
    <w:rsid w:val="00695BD1"/>
    <w:rsid w:val="006A06FD"/>
    <w:rsid w:val="006A1D41"/>
    <w:rsid w:val="006A3A31"/>
    <w:rsid w:val="006A57F0"/>
    <w:rsid w:val="006A5D4C"/>
    <w:rsid w:val="006A6D67"/>
    <w:rsid w:val="006B1C2A"/>
    <w:rsid w:val="006B22FE"/>
    <w:rsid w:val="006B32C4"/>
    <w:rsid w:val="006B3DB3"/>
    <w:rsid w:val="006C04A8"/>
    <w:rsid w:val="006C1160"/>
    <w:rsid w:val="006C18D6"/>
    <w:rsid w:val="006C1CEA"/>
    <w:rsid w:val="006C33DF"/>
    <w:rsid w:val="006C49D2"/>
    <w:rsid w:val="006D2BA0"/>
    <w:rsid w:val="006D31A4"/>
    <w:rsid w:val="006E0482"/>
    <w:rsid w:val="006E0D05"/>
    <w:rsid w:val="006E516B"/>
    <w:rsid w:val="006E6F41"/>
    <w:rsid w:val="006E7051"/>
    <w:rsid w:val="006F128C"/>
    <w:rsid w:val="006F2451"/>
    <w:rsid w:val="006F245C"/>
    <w:rsid w:val="006F35B0"/>
    <w:rsid w:val="006F46C3"/>
    <w:rsid w:val="006F7347"/>
    <w:rsid w:val="00700598"/>
    <w:rsid w:val="00700FC3"/>
    <w:rsid w:val="007109C3"/>
    <w:rsid w:val="00711117"/>
    <w:rsid w:val="007128AE"/>
    <w:rsid w:val="00715BE1"/>
    <w:rsid w:val="0071638C"/>
    <w:rsid w:val="00716A81"/>
    <w:rsid w:val="00724285"/>
    <w:rsid w:val="007337D1"/>
    <w:rsid w:val="00733C36"/>
    <w:rsid w:val="007371C3"/>
    <w:rsid w:val="007417B5"/>
    <w:rsid w:val="00742C4D"/>
    <w:rsid w:val="00743983"/>
    <w:rsid w:val="00744247"/>
    <w:rsid w:val="007454C1"/>
    <w:rsid w:val="00746549"/>
    <w:rsid w:val="00753C5C"/>
    <w:rsid w:val="00755FB3"/>
    <w:rsid w:val="00762609"/>
    <w:rsid w:val="00763243"/>
    <w:rsid w:val="00763687"/>
    <w:rsid w:val="00772E8D"/>
    <w:rsid w:val="00773FD9"/>
    <w:rsid w:val="00775BF7"/>
    <w:rsid w:val="00775C88"/>
    <w:rsid w:val="00776BA4"/>
    <w:rsid w:val="00782F3C"/>
    <w:rsid w:val="0078353A"/>
    <w:rsid w:val="00794825"/>
    <w:rsid w:val="00795EA0"/>
    <w:rsid w:val="00796ABB"/>
    <w:rsid w:val="00796AC6"/>
    <w:rsid w:val="007A5CEA"/>
    <w:rsid w:val="007A75CF"/>
    <w:rsid w:val="007B0000"/>
    <w:rsid w:val="007B05F8"/>
    <w:rsid w:val="007B0F7D"/>
    <w:rsid w:val="007D2A4A"/>
    <w:rsid w:val="007D533F"/>
    <w:rsid w:val="007D5D54"/>
    <w:rsid w:val="007E0AA5"/>
    <w:rsid w:val="007E0D97"/>
    <w:rsid w:val="007E2605"/>
    <w:rsid w:val="007E3838"/>
    <w:rsid w:val="007E38AC"/>
    <w:rsid w:val="007F205E"/>
    <w:rsid w:val="007F37CC"/>
    <w:rsid w:val="007F5016"/>
    <w:rsid w:val="007F5B33"/>
    <w:rsid w:val="007F629F"/>
    <w:rsid w:val="0080786C"/>
    <w:rsid w:val="00811256"/>
    <w:rsid w:val="00811371"/>
    <w:rsid w:val="00814087"/>
    <w:rsid w:val="008146AD"/>
    <w:rsid w:val="00822CBD"/>
    <w:rsid w:val="00822D9B"/>
    <w:rsid w:val="00830FFE"/>
    <w:rsid w:val="0083173C"/>
    <w:rsid w:val="008322EE"/>
    <w:rsid w:val="00832693"/>
    <w:rsid w:val="0083648D"/>
    <w:rsid w:val="00836D66"/>
    <w:rsid w:val="0083731F"/>
    <w:rsid w:val="0083760C"/>
    <w:rsid w:val="00842221"/>
    <w:rsid w:val="008473E8"/>
    <w:rsid w:val="00850444"/>
    <w:rsid w:val="008521F7"/>
    <w:rsid w:val="008546A9"/>
    <w:rsid w:val="00857D98"/>
    <w:rsid w:val="00862600"/>
    <w:rsid w:val="008648F4"/>
    <w:rsid w:val="008654C4"/>
    <w:rsid w:val="00866704"/>
    <w:rsid w:val="008712E8"/>
    <w:rsid w:val="00873192"/>
    <w:rsid w:val="00874D25"/>
    <w:rsid w:val="00877E69"/>
    <w:rsid w:val="008814FA"/>
    <w:rsid w:val="00885773"/>
    <w:rsid w:val="00886DE2"/>
    <w:rsid w:val="00887140"/>
    <w:rsid w:val="008904F6"/>
    <w:rsid w:val="0089287B"/>
    <w:rsid w:val="0089350D"/>
    <w:rsid w:val="008A0725"/>
    <w:rsid w:val="008A4670"/>
    <w:rsid w:val="008B04A0"/>
    <w:rsid w:val="008B3DD9"/>
    <w:rsid w:val="008B3F6A"/>
    <w:rsid w:val="008B60B1"/>
    <w:rsid w:val="008B7B9C"/>
    <w:rsid w:val="008C06D6"/>
    <w:rsid w:val="008C1469"/>
    <w:rsid w:val="008C2AF7"/>
    <w:rsid w:val="008C2B52"/>
    <w:rsid w:val="008C4B9D"/>
    <w:rsid w:val="008C54E0"/>
    <w:rsid w:val="008C6B11"/>
    <w:rsid w:val="008C7803"/>
    <w:rsid w:val="008D3A43"/>
    <w:rsid w:val="008D5FAA"/>
    <w:rsid w:val="008E407F"/>
    <w:rsid w:val="008E4334"/>
    <w:rsid w:val="008E4F85"/>
    <w:rsid w:val="008F2002"/>
    <w:rsid w:val="009028A8"/>
    <w:rsid w:val="00906E50"/>
    <w:rsid w:val="00910A27"/>
    <w:rsid w:val="00911FC8"/>
    <w:rsid w:val="00913FBF"/>
    <w:rsid w:val="0091655F"/>
    <w:rsid w:val="00916B99"/>
    <w:rsid w:val="00921371"/>
    <w:rsid w:val="00922842"/>
    <w:rsid w:val="009320FA"/>
    <w:rsid w:val="0093329C"/>
    <w:rsid w:val="009353C5"/>
    <w:rsid w:val="00942EBC"/>
    <w:rsid w:val="0094300B"/>
    <w:rsid w:val="00944EC8"/>
    <w:rsid w:val="00952164"/>
    <w:rsid w:val="0095672A"/>
    <w:rsid w:val="009571D2"/>
    <w:rsid w:val="00957F18"/>
    <w:rsid w:val="00964E3E"/>
    <w:rsid w:val="0097067F"/>
    <w:rsid w:val="009708A2"/>
    <w:rsid w:val="00975CA6"/>
    <w:rsid w:val="00976B8B"/>
    <w:rsid w:val="00977238"/>
    <w:rsid w:val="00980DA2"/>
    <w:rsid w:val="009901A9"/>
    <w:rsid w:val="0099050C"/>
    <w:rsid w:val="009905DC"/>
    <w:rsid w:val="009922AB"/>
    <w:rsid w:val="0099279C"/>
    <w:rsid w:val="009A09FA"/>
    <w:rsid w:val="009A3694"/>
    <w:rsid w:val="009A3898"/>
    <w:rsid w:val="009B4A17"/>
    <w:rsid w:val="009B64A0"/>
    <w:rsid w:val="009B7C3A"/>
    <w:rsid w:val="009B7E4E"/>
    <w:rsid w:val="009C638C"/>
    <w:rsid w:val="009D140E"/>
    <w:rsid w:val="009D1C21"/>
    <w:rsid w:val="009D2848"/>
    <w:rsid w:val="009D31B1"/>
    <w:rsid w:val="009D393A"/>
    <w:rsid w:val="009D7984"/>
    <w:rsid w:val="009E0A16"/>
    <w:rsid w:val="009E1F86"/>
    <w:rsid w:val="009E28E6"/>
    <w:rsid w:val="009E5E64"/>
    <w:rsid w:val="009F0748"/>
    <w:rsid w:val="009F0782"/>
    <w:rsid w:val="009F08F4"/>
    <w:rsid w:val="009F5F1B"/>
    <w:rsid w:val="00A035B7"/>
    <w:rsid w:val="00A05104"/>
    <w:rsid w:val="00A1370E"/>
    <w:rsid w:val="00A20B1B"/>
    <w:rsid w:val="00A20C74"/>
    <w:rsid w:val="00A22A9B"/>
    <w:rsid w:val="00A237D7"/>
    <w:rsid w:val="00A32534"/>
    <w:rsid w:val="00A32D6D"/>
    <w:rsid w:val="00A34ADC"/>
    <w:rsid w:val="00A360A2"/>
    <w:rsid w:val="00A40430"/>
    <w:rsid w:val="00A441B3"/>
    <w:rsid w:val="00A4452B"/>
    <w:rsid w:val="00A46C20"/>
    <w:rsid w:val="00A52D3B"/>
    <w:rsid w:val="00A56401"/>
    <w:rsid w:val="00A57138"/>
    <w:rsid w:val="00A60504"/>
    <w:rsid w:val="00A6063B"/>
    <w:rsid w:val="00A60F80"/>
    <w:rsid w:val="00A627C9"/>
    <w:rsid w:val="00A67627"/>
    <w:rsid w:val="00A72F33"/>
    <w:rsid w:val="00A76861"/>
    <w:rsid w:val="00A777F2"/>
    <w:rsid w:val="00A840C0"/>
    <w:rsid w:val="00A841C1"/>
    <w:rsid w:val="00A85926"/>
    <w:rsid w:val="00A86E95"/>
    <w:rsid w:val="00A87090"/>
    <w:rsid w:val="00A87CAE"/>
    <w:rsid w:val="00A91CBD"/>
    <w:rsid w:val="00A93382"/>
    <w:rsid w:val="00A93931"/>
    <w:rsid w:val="00A951CE"/>
    <w:rsid w:val="00A95D18"/>
    <w:rsid w:val="00A95E86"/>
    <w:rsid w:val="00AA0D3A"/>
    <w:rsid w:val="00AB22F9"/>
    <w:rsid w:val="00AB3D57"/>
    <w:rsid w:val="00AB5969"/>
    <w:rsid w:val="00AC231F"/>
    <w:rsid w:val="00AC3E94"/>
    <w:rsid w:val="00AD16BE"/>
    <w:rsid w:val="00AD32C4"/>
    <w:rsid w:val="00AD5406"/>
    <w:rsid w:val="00AD663F"/>
    <w:rsid w:val="00AD6836"/>
    <w:rsid w:val="00AD6F48"/>
    <w:rsid w:val="00AF0C32"/>
    <w:rsid w:val="00AF1EDA"/>
    <w:rsid w:val="00AF4052"/>
    <w:rsid w:val="00B02574"/>
    <w:rsid w:val="00B039A6"/>
    <w:rsid w:val="00B06187"/>
    <w:rsid w:val="00B069CA"/>
    <w:rsid w:val="00B17708"/>
    <w:rsid w:val="00B17901"/>
    <w:rsid w:val="00B213FB"/>
    <w:rsid w:val="00B25069"/>
    <w:rsid w:val="00B26F5A"/>
    <w:rsid w:val="00B26F84"/>
    <w:rsid w:val="00B27D9C"/>
    <w:rsid w:val="00B30044"/>
    <w:rsid w:val="00B30478"/>
    <w:rsid w:val="00B305F1"/>
    <w:rsid w:val="00B30771"/>
    <w:rsid w:val="00B3096E"/>
    <w:rsid w:val="00B311B3"/>
    <w:rsid w:val="00B31D29"/>
    <w:rsid w:val="00B32E10"/>
    <w:rsid w:val="00B344BD"/>
    <w:rsid w:val="00B40564"/>
    <w:rsid w:val="00B430B0"/>
    <w:rsid w:val="00B445A3"/>
    <w:rsid w:val="00B45411"/>
    <w:rsid w:val="00B4667C"/>
    <w:rsid w:val="00B54C4D"/>
    <w:rsid w:val="00B60BA3"/>
    <w:rsid w:val="00B61A3A"/>
    <w:rsid w:val="00B65B90"/>
    <w:rsid w:val="00B67A5C"/>
    <w:rsid w:val="00B74A0B"/>
    <w:rsid w:val="00B8431A"/>
    <w:rsid w:val="00B85078"/>
    <w:rsid w:val="00B928E1"/>
    <w:rsid w:val="00B93FE3"/>
    <w:rsid w:val="00BA2C65"/>
    <w:rsid w:val="00BA4A26"/>
    <w:rsid w:val="00BA5777"/>
    <w:rsid w:val="00BB4B86"/>
    <w:rsid w:val="00BB5F92"/>
    <w:rsid w:val="00BC1643"/>
    <w:rsid w:val="00BC3DEA"/>
    <w:rsid w:val="00BD0124"/>
    <w:rsid w:val="00BD7195"/>
    <w:rsid w:val="00BE21FA"/>
    <w:rsid w:val="00BE2D30"/>
    <w:rsid w:val="00BE4EBE"/>
    <w:rsid w:val="00BE704A"/>
    <w:rsid w:val="00BE74DB"/>
    <w:rsid w:val="00BF26CE"/>
    <w:rsid w:val="00BF2E65"/>
    <w:rsid w:val="00BF3B39"/>
    <w:rsid w:val="00BF4CDD"/>
    <w:rsid w:val="00BF5D14"/>
    <w:rsid w:val="00BF718F"/>
    <w:rsid w:val="00BF7EA3"/>
    <w:rsid w:val="00C00BEA"/>
    <w:rsid w:val="00C00D32"/>
    <w:rsid w:val="00C030A6"/>
    <w:rsid w:val="00C036C9"/>
    <w:rsid w:val="00C04A6F"/>
    <w:rsid w:val="00C051E0"/>
    <w:rsid w:val="00C1647A"/>
    <w:rsid w:val="00C22B42"/>
    <w:rsid w:val="00C23EFF"/>
    <w:rsid w:val="00C24A96"/>
    <w:rsid w:val="00C307BB"/>
    <w:rsid w:val="00C40722"/>
    <w:rsid w:val="00C41B2A"/>
    <w:rsid w:val="00C42C67"/>
    <w:rsid w:val="00C4467B"/>
    <w:rsid w:val="00C45ABA"/>
    <w:rsid w:val="00C47B26"/>
    <w:rsid w:val="00C50615"/>
    <w:rsid w:val="00C52DB9"/>
    <w:rsid w:val="00C5757F"/>
    <w:rsid w:val="00C604AA"/>
    <w:rsid w:val="00C60540"/>
    <w:rsid w:val="00C65587"/>
    <w:rsid w:val="00C65607"/>
    <w:rsid w:val="00C70BB8"/>
    <w:rsid w:val="00C71282"/>
    <w:rsid w:val="00C751E7"/>
    <w:rsid w:val="00C8213F"/>
    <w:rsid w:val="00C8233A"/>
    <w:rsid w:val="00C83BAA"/>
    <w:rsid w:val="00C83E64"/>
    <w:rsid w:val="00C8463D"/>
    <w:rsid w:val="00C859B5"/>
    <w:rsid w:val="00C87676"/>
    <w:rsid w:val="00C90ABF"/>
    <w:rsid w:val="00C91FF5"/>
    <w:rsid w:val="00C94B41"/>
    <w:rsid w:val="00C9679F"/>
    <w:rsid w:val="00CA2C24"/>
    <w:rsid w:val="00CA2C2A"/>
    <w:rsid w:val="00CA2E33"/>
    <w:rsid w:val="00CA4EBA"/>
    <w:rsid w:val="00CA5009"/>
    <w:rsid w:val="00CA5AFE"/>
    <w:rsid w:val="00CB1057"/>
    <w:rsid w:val="00CB2DC0"/>
    <w:rsid w:val="00CB30C5"/>
    <w:rsid w:val="00CB3F9C"/>
    <w:rsid w:val="00CB4516"/>
    <w:rsid w:val="00CB67B0"/>
    <w:rsid w:val="00CB7567"/>
    <w:rsid w:val="00CC1E81"/>
    <w:rsid w:val="00CC4DBD"/>
    <w:rsid w:val="00CC5B56"/>
    <w:rsid w:val="00CC7985"/>
    <w:rsid w:val="00CD1B55"/>
    <w:rsid w:val="00CD1FFD"/>
    <w:rsid w:val="00CD3107"/>
    <w:rsid w:val="00CD4408"/>
    <w:rsid w:val="00CD6BB7"/>
    <w:rsid w:val="00CD7161"/>
    <w:rsid w:val="00CE032E"/>
    <w:rsid w:val="00CE4CD2"/>
    <w:rsid w:val="00CF40DE"/>
    <w:rsid w:val="00CF58F2"/>
    <w:rsid w:val="00CF7704"/>
    <w:rsid w:val="00D01A1B"/>
    <w:rsid w:val="00D043C8"/>
    <w:rsid w:val="00D11788"/>
    <w:rsid w:val="00D130F1"/>
    <w:rsid w:val="00D175D2"/>
    <w:rsid w:val="00D2404F"/>
    <w:rsid w:val="00D308D8"/>
    <w:rsid w:val="00D32607"/>
    <w:rsid w:val="00D328D7"/>
    <w:rsid w:val="00D3488B"/>
    <w:rsid w:val="00D35386"/>
    <w:rsid w:val="00D356FC"/>
    <w:rsid w:val="00D4061B"/>
    <w:rsid w:val="00D41DA4"/>
    <w:rsid w:val="00D43E54"/>
    <w:rsid w:val="00D4634C"/>
    <w:rsid w:val="00D50050"/>
    <w:rsid w:val="00D54169"/>
    <w:rsid w:val="00D57712"/>
    <w:rsid w:val="00D60AF5"/>
    <w:rsid w:val="00D6288F"/>
    <w:rsid w:val="00D6596D"/>
    <w:rsid w:val="00D67B88"/>
    <w:rsid w:val="00D75EE9"/>
    <w:rsid w:val="00D83F18"/>
    <w:rsid w:val="00D85F27"/>
    <w:rsid w:val="00D86B90"/>
    <w:rsid w:val="00D90882"/>
    <w:rsid w:val="00D92D25"/>
    <w:rsid w:val="00D95741"/>
    <w:rsid w:val="00DA19A8"/>
    <w:rsid w:val="00DA38A3"/>
    <w:rsid w:val="00DA4AD6"/>
    <w:rsid w:val="00DC007E"/>
    <w:rsid w:val="00DC48BF"/>
    <w:rsid w:val="00DD006E"/>
    <w:rsid w:val="00DD04DF"/>
    <w:rsid w:val="00DD2607"/>
    <w:rsid w:val="00DD668C"/>
    <w:rsid w:val="00DE5152"/>
    <w:rsid w:val="00DF0D4E"/>
    <w:rsid w:val="00DF1601"/>
    <w:rsid w:val="00DF1F02"/>
    <w:rsid w:val="00E01A3E"/>
    <w:rsid w:val="00E02DFE"/>
    <w:rsid w:val="00E03309"/>
    <w:rsid w:val="00E07A12"/>
    <w:rsid w:val="00E13389"/>
    <w:rsid w:val="00E1441D"/>
    <w:rsid w:val="00E14654"/>
    <w:rsid w:val="00E15A1E"/>
    <w:rsid w:val="00E20F49"/>
    <w:rsid w:val="00E273BB"/>
    <w:rsid w:val="00E3542C"/>
    <w:rsid w:val="00E374B8"/>
    <w:rsid w:val="00E377A1"/>
    <w:rsid w:val="00E40DC5"/>
    <w:rsid w:val="00E42D5D"/>
    <w:rsid w:val="00E43CB7"/>
    <w:rsid w:val="00E43DBB"/>
    <w:rsid w:val="00E43F6A"/>
    <w:rsid w:val="00E44045"/>
    <w:rsid w:val="00E46F37"/>
    <w:rsid w:val="00E473DF"/>
    <w:rsid w:val="00E52B6A"/>
    <w:rsid w:val="00E52EFD"/>
    <w:rsid w:val="00E540A3"/>
    <w:rsid w:val="00E550F6"/>
    <w:rsid w:val="00E56E3A"/>
    <w:rsid w:val="00E60354"/>
    <w:rsid w:val="00E6441B"/>
    <w:rsid w:val="00E71935"/>
    <w:rsid w:val="00E741C3"/>
    <w:rsid w:val="00E76AFD"/>
    <w:rsid w:val="00E81AF3"/>
    <w:rsid w:val="00E861C0"/>
    <w:rsid w:val="00E87196"/>
    <w:rsid w:val="00E94985"/>
    <w:rsid w:val="00E94990"/>
    <w:rsid w:val="00E959E0"/>
    <w:rsid w:val="00EA0FB9"/>
    <w:rsid w:val="00EA1E11"/>
    <w:rsid w:val="00EA4083"/>
    <w:rsid w:val="00EA5946"/>
    <w:rsid w:val="00EA673A"/>
    <w:rsid w:val="00EA76C5"/>
    <w:rsid w:val="00EA7976"/>
    <w:rsid w:val="00EB02A3"/>
    <w:rsid w:val="00EB2A6C"/>
    <w:rsid w:val="00EB3538"/>
    <w:rsid w:val="00EB57CB"/>
    <w:rsid w:val="00EB68FE"/>
    <w:rsid w:val="00EB6B77"/>
    <w:rsid w:val="00EB7391"/>
    <w:rsid w:val="00EB7419"/>
    <w:rsid w:val="00EC20CB"/>
    <w:rsid w:val="00EC3BDE"/>
    <w:rsid w:val="00EC734C"/>
    <w:rsid w:val="00ED6FFA"/>
    <w:rsid w:val="00ED788F"/>
    <w:rsid w:val="00EE5BC2"/>
    <w:rsid w:val="00EE6412"/>
    <w:rsid w:val="00EE646C"/>
    <w:rsid w:val="00EF21FB"/>
    <w:rsid w:val="00EF403B"/>
    <w:rsid w:val="00EF54BB"/>
    <w:rsid w:val="00F00BDC"/>
    <w:rsid w:val="00F03DCD"/>
    <w:rsid w:val="00F045F0"/>
    <w:rsid w:val="00F06068"/>
    <w:rsid w:val="00F10086"/>
    <w:rsid w:val="00F11C5A"/>
    <w:rsid w:val="00F12016"/>
    <w:rsid w:val="00F14424"/>
    <w:rsid w:val="00F16219"/>
    <w:rsid w:val="00F17631"/>
    <w:rsid w:val="00F17DF9"/>
    <w:rsid w:val="00F22427"/>
    <w:rsid w:val="00F302E6"/>
    <w:rsid w:val="00F305AB"/>
    <w:rsid w:val="00F32937"/>
    <w:rsid w:val="00F4361A"/>
    <w:rsid w:val="00F44852"/>
    <w:rsid w:val="00F50AE0"/>
    <w:rsid w:val="00F51B68"/>
    <w:rsid w:val="00F61A09"/>
    <w:rsid w:val="00F6375F"/>
    <w:rsid w:val="00F65706"/>
    <w:rsid w:val="00F65D6F"/>
    <w:rsid w:val="00F6610B"/>
    <w:rsid w:val="00F67658"/>
    <w:rsid w:val="00F7005B"/>
    <w:rsid w:val="00F741D3"/>
    <w:rsid w:val="00F7624E"/>
    <w:rsid w:val="00F813A7"/>
    <w:rsid w:val="00F8259D"/>
    <w:rsid w:val="00F82B09"/>
    <w:rsid w:val="00F83447"/>
    <w:rsid w:val="00F83E88"/>
    <w:rsid w:val="00F85ED8"/>
    <w:rsid w:val="00F91FD0"/>
    <w:rsid w:val="00F928F0"/>
    <w:rsid w:val="00F92F6F"/>
    <w:rsid w:val="00F9386E"/>
    <w:rsid w:val="00F9499D"/>
    <w:rsid w:val="00F972B6"/>
    <w:rsid w:val="00FA06CD"/>
    <w:rsid w:val="00FA3849"/>
    <w:rsid w:val="00FA54CE"/>
    <w:rsid w:val="00FA5DE1"/>
    <w:rsid w:val="00FB2AF8"/>
    <w:rsid w:val="00FB6B5F"/>
    <w:rsid w:val="00FD0188"/>
    <w:rsid w:val="00FD28D1"/>
    <w:rsid w:val="00FD31A1"/>
    <w:rsid w:val="00FD4CED"/>
    <w:rsid w:val="00FD51DE"/>
    <w:rsid w:val="00FD5CD6"/>
    <w:rsid w:val="00FE05FB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2F5A"/>
  <w15:docId w15:val="{52BD0DEC-F617-45AE-B37D-E94C6370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45A3"/>
    <w:pPr>
      <w:widowControl w:val="0"/>
      <w:suppressAutoHyphens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"/>
    <w:qFormat/>
    <w:rsid w:val="00224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176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45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5F5171"/>
    <w:pPr>
      <w:keepNext/>
      <w:widowControl/>
      <w:suppressAutoHyphens w:val="0"/>
      <w:autoSpaceDN/>
      <w:spacing w:before="120"/>
      <w:ind w:left="425"/>
      <w:textAlignment w:val="auto"/>
      <w:outlineLvl w:val="8"/>
    </w:pPr>
    <w:rPr>
      <w:rFonts w:ascii="Tahoma" w:eastAsia="Calibri" w:hAnsi="Tahoma" w:cs="Tahoma"/>
      <w:b/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nadpis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nadpis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uiPriority w:val="99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  <w:style w:type="paragraph" w:styleId="Zkladntext">
    <w:name w:val="Body Text"/>
    <w:basedOn w:val="Normln"/>
    <w:link w:val="ZkladntextChar"/>
    <w:uiPriority w:val="99"/>
    <w:unhideWhenUsed/>
    <w:rsid w:val="003D2C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2C7C"/>
    <w:rPr>
      <w:kern w:val="3"/>
    </w:rPr>
  </w:style>
  <w:style w:type="character" w:styleId="Hypertextovodkaz">
    <w:name w:val="Hyperlink"/>
    <w:uiPriority w:val="99"/>
    <w:unhideWhenUsed/>
    <w:rsid w:val="00F17631"/>
    <w:rPr>
      <w:color w:val="0000FF"/>
      <w:u w:val="single"/>
    </w:rPr>
  </w:style>
  <w:style w:type="paragraph" w:customStyle="1" w:styleId="Smlouva-slo">
    <w:name w:val="Smlouva-číslo"/>
    <w:basedOn w:val="Normln"/>
    <w:rsid w:val="00B40564"/>
    <w:pPr>
      <w:widowControl/>
      <w:suppressAutoHyphens w:val="0"/>
      <w:autoSpaceDN/>
      <w:spacing w:before="120" w:line="240" w:lineRule="atLeast"/>
      <w:jc w:val="both"/>
      <w:textAlignment w:val="auto"/>
    </w:pPr>
    <w:rPr>
      <w:kern w:val="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F5171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24F6D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24F6D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24F6D"/>
    <w:rPr>
      <w:kern w:val="3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1760E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customStyle="1" w:styleId="Textdopisu">
    <w:name w:val="Text dopisu"/>
    <w:basedOn w:val="Normln"/>
    <w:link w:val="TextdopisuChar"/>
    <w:uiPriority w:val="99"/>
    <w:rsid w:val="009D1C21"/>
    <w:pPr>
      <w:widowControl/>
      <w:suppressAutoHyphens w:val="0"/>
      <w:autoSpaceDN/>
      <w:spacing w:line="320" w:lineRule="exact"/>
      <w:textAlignment w:val="auto"/>
    </w:pPr>
    <w:rPr>
      <w:rFonts w:ascii="Arial" w:eastAsia="Calibri" w:hAnsi="Arial"/>
      <w:kern w:val="0"/>
    </w:rPr>
  </w:style>
  <w:style w:type="character" w:customStyle="1" w:styleId="TextdopisuChar">
    <w:name w:val="Text dopisu Char"/>
    <w:link w:val="Textdopisu"/>
    <w:uiPriority w:val="99"/>
    <w:locked/>
    <w:rsid w:val="009D1C21"/>
    <w:rPr>
      <w:rFonts w:ascii="Arial" w:eastAsia="Calibri" w:hAnsi="Ari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45A3"/>
    <w:rPr>
      <w:rFonts w:asciiTheme="majorHAnsi" w:eastAsiaTheme="majorEastAsia" w:hAnsiTheme="majorHAnsi" w:cstheme="majorBidi"/>
      <w:color w:val="243F60" w:themeColor="accent1" w:themeShade="7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CA48-86A8-4F2F-8CFE-9C6EB47C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vlasak</dc:creator>
  <cp:keywords/>
  <dc:description/>
  <cp:lastModifiedBy>uzivatel</cp:lastModifiedBy>
  <cp:revision>4</cp:revision>
  <cp:lastPrinted>2019-09-20T12:13:00Z</cp:lastPrinted>
  <dcterms:created xsi:type="dcterms:W3CDTF">2020-01-24T08:30:00Z</dcterms:created>
  <dcterms:modified xsi:type="dcterms:W3CDTF">2020-01-24T08:32:00Z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