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349F90CF" w:rsidR="00FA6914" w:rsidRPr="000479D8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</w:t>
      </w:r>
      <w:r w:rsidRPr="000479D8">
        <w:rPr>
          <w:rFonts w:ascii="Arial" w:hAnsi="Arial" w:cs="Arial"/>
          <w:b/>
          <w:bCs/>
          <w:sz w:val="28"/>
        </w:rPr>
        <w:t xml:space="preserve">louvě </w:t>
      </w:r>
      <w:r w:rsidR="003D5781" w:rsidRPr="000479D8">
        <w:rPr>
          <w:rFonts w:ascii="Arial" w:hAnsi="Arial" w:cs="Arial"/>
          <w:b/>
          <w:bCs/>
          <w:sz w:val="28"/>
        </w:rPr>
        <w:t>č</w:t>
      </w:r>
      <w:r w:rsidR="00762CDE" w:rsidRPr="000479D8">
        <w:rPr>
          <w:rFonts w:ascii="Arial" w:hAnsi="Arial" w:cs="Arial"/>
          <w:b/>
          <w:bCs/>
          <w:sz w:val="28"/>
        </w:rPr>
        <w:t xml:space="preserve">. </w:t>
      </w:r>
      <w:r w:rsidR="00085468" w:rsidRPr="000479D8">
        <w:rPr>
          <w:rFonts w:ascii="Arial" w:hAnsi="Arial" w:cs="Arial"/>
          <w:b/>
          <w:bCs/>
          <w:sz w:val="28"/>
        </w:rPr>
        <w:t>50</w:t>
      </w:r>
      <w:r w:rsidR="003D5781" w:rsidRPr="000479D8">
        <w:rPr>
          <w:rFonts w:ascii="Arial" w:hAnsi="Arial" w:cs="Arial"/>
          <w:b/>
          <w:bCs/>
          <w:sz w:val="28"/>
        </w:rPr>
        <w:t>/20</w:t>
      </w:r>
      <w:r w:rsidR="00167F23">
        <w:rPr>
          <w:rFonts w:ascii="Arial" w:hAnsi="Arial" w:cs="Arial"/>
          <w:b/>
          <w:bCs/>
          <w:sz w:val="28"/>
        </w:rPr>
        <w:t>20</w:t>
      </w:r>
      <w:r w:rsidR="003D5781" w:rsidRPr="000479D8">
        <w:rPr>
          <w:rFonts w:ascii="Arial" w:hAnsi="Arial" w:cs="Arial"/>
          <w:b/>
          <w:bCs/>
          <w:sz w:val="28"/>
        </w:rPr>
        <w:t xml:space="preserve"> </w:t>
      </w:r>
      <w:r w:rsidRPr="000479D8">
        <w:rPr>
          <w:rFonts w:ascii="Arial" w:hAnsi="Arial" w:cs="Arial"/>
          <w:b/>
          <w:bCs/>
          <w:sz w:val="28"/>
        </w:rPr>
        <w:t xml:space="preserve">o poskytnutí </w:t>
      </w:r>
      <w:r w:rsidR="00A367CF" w:rsidRPr="000479D8">
        <w:rPr>
          <w:rFonts w:ascii="Arial" w:hAnsi="Arial" w:cs="Arial"/>
          <w:b/>
          <w:bCs/>
          <w:sz w:val="28"/>
        </w:rPr>
        <w:t xml:space="preserve">příspěvku za obchodní obrat </w:t>
      </w:r>
      <w:r w:rsidR="00E27153" w:rsidRPr="000479D8">
        <w:rPr>
          <w:rFonts w:ascii="Arial" w:hAnsi="Arial" w:cs="Arial"/>
          <w:b/>
          <w:bCs/>
          <w:sz w:val="28"/>
        </w:rPr>
        <w:t xml:space="preserve">uzavřené </w:t>
      </w:r>
      <w:r w:rsidRPr="000479D8"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Pr="000479D8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Pr="000479D8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Pr="000479D8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01383161" w14:textId="7EBF28F8" w:rsidR="00B148B4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Pr="000479D8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CitiBank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Europe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plc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 w:rsidRPr="000479D8">
        <w:rPr>
          <w:rFonts w:ascii="Arial" w:hAnsi="Arial" w:cs="Arial"/>
          <w:sz w:val="20"/>
          <w:szCs w:val="20"/>
        </w:rPr>
        <w:t>č.ú</w:t>
      </w:r>
      <w:proofErr w:type="spellEnd"/>
      <w:r w:rsidR="00C42073" w:rsidRPr="000479D8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Pr="000479D8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559306A9" w14:textId="5E905A24" w:rsidR="00FA6914" w:rsidRPr="00CF70A5" w:rsidRDefault="002A562D" w:rsidP="00CF70A5">
      <w:pP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Pr="000479D8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0479D8" w:rsidRDefault="00C80262" w:rsidP="00C80262">
      <w:pPr>
        <w:jc w:val="both"/>
        <w:rPr>
          <w:rFonts w:ascii="Arial" w:hAnsi="Arial" w:cs="Arial"/>
          <w:b/>
          <w:sz w:val="20"/>
        </w:rPr>
      </w:pPr>
      <w:r w:rsidRPr="000479D8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Pr="000479D8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Pr="000479D8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0479D8">
        <w:rPr>
          <w:rFonts w:ascii="Arial" w:hAnsi="Arial" w:cs="Arial"/>
          <w:b/>
          <w:sz w:val="20"/>
        </w:rPr>
        <w:t xml:space="preserve">a </w:t>
      </w:r>
    </w:p>
    <w:p w14:paraId="690BC9DD" w14:textId="77777777" w:rsidR="00681B47" w:rsidRPr="000479D8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Pr="000479D8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0479D8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Pr="000479D8" w:rsidRDefault="00FA6914" w:rsidP="00FA6914">
      <w:pPr>
        <w:jc w:val="both"/>
        <w:rPr>
          <w:rFonts w:ascii="Arial" w:hAnsi="Arial" w:cs="Arial"/>
          <w:sz w:val="20"/>
        </w:rPr>
      </w:pPr>
    </w:p>
    <w:p w14:paraId="0CA37323" w14:textId="77777777" w:rsidR="00085468" w:rsidRPr="000479D8" w:rsidRDefault="00085468" w:rsidP="00085468">
      <w:pPr>
        <w:jc w:val="both"/>
        <w:rPr>
          <w:rFonts w:ascii="Arial" w:hAnsi="Arial" w:cs="Arial"/>
          <w:b/>
          <w:sz w:val="20"/>
          <w:szCs w:val="20"/>
        </w:rPr>
      </w:pPr>
      <w:r w:rsidRPr="000479D8">
        <w:rPr>
          <w:rFonts w:ascii="Arial" w:hAnsi="Arial" w:cs="Arial"/>
          <w:b/>
          <w:sz w:val="20"/>
          <w:szCs w:val="20"/>
        </w:rPr>
        <w:t>Nemocnice Litoměřice, a.s.</w:t>
      </w:r>
    </w:p>
    <w:p w14:paraId="7584ADA6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0479D8">
        <w:rPr>
          <w:rFonts w:ascii="Arial" w:hAnsi="Arial" w:cs="Arial"/>
          <w:sz w:val="20"/>
          <w:szCs w:val="20"/>
        </w:rPr>
        <w:t>Žitenická</w:t>
      </w:r>
      <w:proofErr w:type="spellEnd"/>
      <w:r w:rsidRPr="000479D8">
        <w:rPr>
          <w:rFonts w:ascii="Arial" w:hAnsi="Arial" w:cs="Arial"/>
          <w:sz w:val="20"/>
          <w:szCs w:val="20"/>
        </w:rPr>
        <w:t xml:space="preserve"> 2084, Litoměřice 41201</w:t>
      </w:r>
    </w:p>
    <w:p w14:paraId="7E06B263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IČO: 06199518</w:t>
      </w:r>
    </w:p>
    <w:p w14:paraId="61F66E2F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DIČ: CZ 06199518</w:t>
      </w:r>
    </w:p>
    <w:p w14:paraId="45EDE268" w14:textId="570C3E8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Bankovní spojení: [XX XX]</w:t>
      </w:r>
    </w:p>
    <w:p w14:paraId="521387BF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Zapsaná v obchodním rejstříku vedeném Krajský soud Ústí nad Labem oddíl B, vložka 2641</w:t>
      </w:r>
    </w:p>
    <w:p w14:paraId="524B8DAA" w14:textId="22DD544C" w:rsidR="00085468" w:rsidRPr="000479D8" w:rsidRDefault="00085468" w:rsidP="00085468">
      <w:pPr>
        <w:jc w:val="both"/>
        <w:rPr>
          <w:rFonts w:ascii="Arial" w:hAnsi="Arial" w:cs="Arial"/>
          <w:b/>
          <w:sz w:val="20"/>
          <w:szCs w:val="20"/>
        </w:rPr>
      </w:pPr>
      <w:r w:rsidRPr="000479D8">
        <w:rPr>
          <w:rFonts w:ascii="Arial" w:hAnsi="Arial" w:cs="Arial"/>
          <w:sz w:val="20"/>
          <w:szCs w:val="20"/>
        </w:rPr>
        <w:t>Zastoupená: [OU OU], předseda představenstva, výkonný ředitel</w:t>
      </w:r>
    </w:p>
    <w:p w14:paraId="3786A673" w14:textId="77777777" w:rsidR="00085468" w:rsidRPr="000479D8" w:rsidRDefault="00085468" w:rsidP="00085468">
      <w:pPr>
        <w:jc w:val="both"/>
        <w:rPr>
          <w:rFonts w:ascii="Arial" w:hAnsi="Arial" w:cs="Arial"/>
          <w:sz w:val="20"/>
          <w:szCs w:val="20"/>
        </w:rPr>
      </w:pPr>
    </w:p>
    <w:p w14:paraId="70520006" w14:textId="77777777" w:rsidR="00FA6914" w:rsidRPr="000479D8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Pr="000479D8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Pr="000479D8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0479D8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0479D8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0479D8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6B939BBC" w:rsidR="00FA6914" w:rsidRPr="000479D8" w:rsidRDefault="00FA6914" w:rsidP="007A1602">
      <w:pPr>
        <w:jc w:val="both"/>
        <w:rPr>
          <w:rFonts w:ascii="Arial" w:hAnsi="Arial" w:cs="Arial"/>
          <w:bCs/>
          <w:sz w:val="20"/>
        </w:rPr>
      </w:pPr>
      <w:r w:rsidRPr="000479D8">
        <w:rPr>
          <w:rFonts w:ascii="Arial" w:hAnsi="Arial" w:cs="Arial"/>
          <w:bCs/>
          <w:sz w:val="20"/>
        </w:rPr>
        <w:t>[</w:t>
      </w:r>
      <w:r w:rsidR="00BF4352" w:rsidRPr="000479D8">
        <w:rPr>
          <w:rFonts w:ascii="Arial" w:hAnsi="Arial" w:cs="Arial"/>
          <w:bCs/>
          <w:sz w:val="20"/>
        </w:rPr>
        <w:t>XX</w:t>
      </w:r>
      <w:r w:rsidR="00972A20" w:rsidRPr="000479D8">
        <w:rPr>
          <w:rFonts w:ascii="Arial" w:hAnsi="Arial" w:cs="Arial"/>
          <w:bCs/>
          <w:sz w:val="20"/>
        </w:rPr>
        <w:t xml:space="preserve"> </w:t>
      </w:r>
      <w:r w:rsidR="007A1602">
        <w:rPr>
          <w:rFonts w:ascii="Arial" w:hAnsi="Arial" w:cs="Arial"/>
          <w:bCs/>
          <w:sz w:val="20"/>
        </w:rPr>
        <w:t xml:space="preserve"> </w:t>
      </w:r>
      <w:r w:rsidR="00BF4352" w:rsidRPr="000479D8">
        <w:rPr>
          <w:rFonts w:ascii="Arial" w:hAnsi="Arial" w:cs="Arial"/>
          <w:bCs/>
          <w:sz w:val="20"/>
        </w:rPr>
        <w:t>XX</w:t>
      </w:r>
      <w:r w:rsidRPr="000479D8">
        <w:rPr>
          <w:rFonts w:ascii="Arial" w:hAnsi="Arial" w:cs="Arial"/>
          <w:bCs/>
          <w:sz w:val="20"/>
        </w:rPr>
        <w:t>]</w:t>
      </w:r>
    </w:p>
    <w:p w14:paraId="73FACBF8" w14:textId="77777777" w:rsidR="00FA6914" w:rsidRPr="000479D8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Pr="000479D8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Pr="000479D8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0479D8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128D5408" w:rsidR="00B94CDF" w:rsidRPr="000479D8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0479D8">
        <w:rPr>
          <w:rFonts w:ascii="Arial" w:hAnsi="Arial" w:cs="Arial"/>
          <w:b/>
          <w:color w:val="000000"/>
          <w:sz w:val="20"/>
        </w:rPr>
        <w:t>1.1. – 31.12.20</w:t>
      </w:r>
      <w:r w:rsidR="000A64EB">
        <w:rPr>
          <w:rFonts w:ascii="Arial" w:hAnsi="Arial" w:cs="Arial"/>
          <w:b/>
          <w:color w:val="000000"/>
          <w:sz w:val="20"/>
        </w:rPr>
        <w:t>20</w:t>
      </w:r>
    </w:p>
    <w:p w14:paraId="664E004B" w14:textId="77777777" w:rsidR="00A03F51" w:rsidRPr="000479D8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0479D8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62C6CDE7" w14:textId="77777777" w:rsidR="00142FD3" w:rsidRPr="000479D8" w:rsidRDefault="00142FD3" w:rsidP="00FA6914">
      <w:pPr>
        <w:pStyle w:val="Zkladntext2"/>
        <w:rPr>
          <w:rFonts w:cs="Arial" w:hint="eastAsia"/>
          <w:b/>
          <w:sz w:val="20"/>
        </w:rPr>
      </w:pPr>
    </w:p>
    <w:p w14:paraId="7FD5FFE4" w14:textId="77777777" w:rsidR="00142FD3" w:rsidRPr="000479D8" w:rsidRDefault="00142FD3" w:rsidP="00FA6914">
      <w:pPr>
        <w:pStyle w:val="Zkladntext2"/>
        <w:rPr>
          <w:rFonts w:cs="Arial" w:hint="eastAsia"/>
          <w:b/>
          <w:sz w:val="20"/>
        </w:rPr>
      </w:pPr>
    </w:p>
    <w:p w14:paraId="0052BA0E" w14:textId="69E57615" w:rsidR="00142FD3" w:rsidRPr="000479D8" w:rsidRDefault="00142FD3" w:rsidP="00142FD3">
      <w:pPr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</w:rPr>
      </w:pPr>
      <w:r w:rsidRPr="000479D8">
        <w:rPr>
          <w:rFonts w:ascii="Arial" w:hAnsi="Arial" w:cs="Arial"/>
          <w:b/>
          <w:sz w:val="20"/>
        </w:rPr>
        <w:t>V Praze, dne</w:t>
      </w:r>
      <w:r w:rsidR="001A74D8">
        <w:rPr>
          <w:rFonts w:ascii="Arial" w:hAnsi="Arial" w:cs="Arial"/>
          <w:b/>
          <w:sz w:val="20"/>
        </w:rPr>
        <w:t xml:space="preserve"> 26.11.2019</w:t>
      </w:r>
      <w:r w:rsidRPr="000479D8">
        <w:rPr>
          <w:rFonts w:ascii="Arial" w:hAnsi="Arial" w:cs="Arial"/>
          <w:sz w:val="20"/>
        </w:rPr>
        <w:tab/>
      </w:r>
      <w:r w:rsidRPr="000479D8">
        <w:rPr>
          <w:rFonts w:ascii="Arial" w:hAnsi="Arial" w:cs="Arial"/>
          <w:b/>
          <w:sz w:val="20"/>
        </w:rPr>
        <w:tab/>
        <w:t>V</w:t>
      </w:r>
      <w:r w:rsidR="001A74D8">
        <w:rPr>
          <w:rFonts w:ascii="Arial" w:hAnsi="Arial" w:cs="Arial"/>
          <w:b/>
          <w:sz w:val="20"/>
        </w:rPr>
        <w:t xml:space="preserve"> Litoměřicích</w:t>
      </w:r>
      <w:r w:rsidRPr="000479D8">
        <w:rPr>
          <w:rFonts w:ascii="Arial" w:hAnsi="Arial" w:cs="Arial"/>
          <w:b/>
          <w:sz w:val="20"/>
        </w:rPr>
        <w:t xml:space="preserve">, dne </w:t>
      </w:r>
      <w:bookmarkStart w:id="0" w:name="_GoBack"/>
      <w:r w:rsidR="001A74D8" w:rsidRPr="0072018A">
        <w:rPr>
          <w:rFonts w:ascii="Arial" w:hAnsi="Arial" w:cs="Arial"/>
          <w:b/>
          <w:sz w:val="20"/>
        </w:rPr>
        <w:t>17.12.2019</w:t>
      </w:r>
      <w:bookmarkEnd w:id="0"/>
    </w:p>
    <w:p w14:paraId="00B86888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D8EDAC9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C6C2DC5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4D24A812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2509BA6" w14:textId="77777777" w:rsidR="00142FD3" w:rsidRPr="000479D8" w:rsidRDefault="00142FD3" w:rsidP="00142FD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96FF25E" w14:textId="77777777" w:rsidR="00142FD3" w:rsidRPr="000479D8" w:rsidRDefault="00142FD3" w:rsidP="00142FD3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</w:pPr>
      <w:r w:rsidRPr="000479D8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>_______________________________________</w:t>
      </w:r>
      <w:r w:rsidRPr="000479D8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ab/>
        <w:t>__________________________________________</w:t>
      </w:r>
    </w:p>
    <w:p w14:paraId="16B1C96E" w14:textId="77777777" w:rsidR="00142FD3" w:rsidRPr="000479D8" w:rsidRDefault="00142FD3" w:rsidP="00142FD3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0479D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0479D8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0479D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Nemocnice Litoměřice, a.s.</w:t>
      </w:r>
    </w:p>
    <w:p w14:paraId="3D894D2A" w14:textId="7A795ABF" w:rsidR="00142FD3" w:rsidRPr="00425164" w:rsidRDefault="00142FD3" w:rsidP="00425164">
      <w:pPr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</w:t>
      </w:r>
      <w:r w:rsidR="000B228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0B228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0479D8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0479D8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="000B228B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        </w:t>
      </w:r>
      <w:r w:rsidR="00D431E2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="00D431E2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  <w:t xml:space="preserve">         </w:t>
      </w: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proofErr w:type="spellStart"/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</w:t>
      </w:r>
      <w:proofErr w:type="spellEnd"/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]</w:t>
      </w:r>
    </w:p>
    <w:p w14:paraId="576213AE" w14:textId="77777777" w:rsidR="00142FD3" w:rsidRPr="000479D8" w:rsidRDefault="00142FD3" w:rsidP="00142FD3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  <w:t>předseda představenstva</w:t>
      </w:r>
    </w:p>
    <w:p w14:paraId="6899E8BA" w14:textId="77777777" w:rsidR="00142FD3" w:rsidRPr="00142FD3" w:rsidRDefault="00142FD3" w:rsidP="00142FD3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0479D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0479D8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výkonný ředitel</w:t>
      </w: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C0B17" w:rsidRPr="002A562D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20E4"/>
    <w:rsid w:val="000345F9"/>
    <w:rsid w:val="000479D8"/>
    <w:rsid w:val="00085468"/>
    <w:rsid w:val="000A64EB"/>
    <w:rsid w:val="000B228B"/>
    <w:rsid w:val="001377EB"/>
    <w:rsid w:val="00142FD3"/>
    <w:rsid w:val="00167F23"/>
    <w:rsid w:val="001A74D8"/>
    <w:rsid w:val="001F5977"/>
    <w:rsid w:val="002A562D"/>
    <w:rsid w:val="002C5442"/>
    <w:rsid w:val="002D0F6C"/>
    <w:rsid w:val="00325207"/>
    <w:rsid w:val="003D5781"/>
    <w:rsid w:val="004138BC"/>
    <w:rsid w:val="00425164"/>
    <w:rsid w:val="00473791"/>
    <w:rsid w:val="004A599B"/>
    <w:rsid w:val="004B67AD"/>
    <w:rsid w:val="00512DBD"/>
    <w:rsid w:val="00530C31"/>
    <w:rsid w:val="00542643"/>
    <w:rsid w:val="005C2008"/>
    <w:rsid w:val="005E7256"/>
    <w:rsid w:val="00624779"/>
    <w:rsid w:val="00640F75"/>
    <w:rsid w:val="00681B47"/>
    <w:rsid w:val="006B5ED7"/>
    <w:rsid w:val="0072018A"/>
    <w:rsid w:val="0075310C"/>
    <w:rsid w:val="00762CDE"/>
    <w:rsid w:val="007A1602"/>
    <w:rsid w:val="007F2ACA"/>
    <w:rsid w:val="0083215A"/>
    <w:rsid w:val="008F7604"/>
    <w:rsid w:val="00972A20"/>
    <w:rsid w:val="009B52F6"/>
    <w:rsid w:val="009C5090"/>
    <w:rsid w:val="00A03F51"/>
    <w:rsid w:val="00A367CF"/>
    <w:rsid w:val="00AB2B90"/>
    <w:rsid w:val="00AB394D"/>
    <w:rsid w:val="00AE42C9"/>
    <w:rsid w:val="00B148B4"/>
    <w:rsid w:val="00B81E26"/>
    <w:rsid w:val="00B94CDF"/>
    <w:rsid w:val="00BA72AF"/>
    <w:rsid w:val="00BF4352"/>
    <w:rsid w:val="00C42073"/>
    <w:rsid w:val="00C80262"/>
    <w:rsid w:val="00C8054D"/>
    <w:rsid w:val="00C95C6C"/>
    <w:rsid w:val="00CF70A5"/>
    <w:rsid w:val="00D256BD"/>
    <w:rsid w:val="00D431E2"/>
    <w:rsid w:val="00D737BA"/>
    <w:rsid w:val="00DB2791"/>
    <w:rsid w:val="00DE3D73"/>
    <w:rsid w:val="00E218CA"/>
    <w:rsid w:val="00E24EEA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Opavova, Anna /CZ</cp:lastModifiedBy>
  <cp:revision>33</cp:revision>
  <dcterms:created xsi:type="dcterms:W3CDTF">2018-10-12T16:39:00Z</dcterms:created>
  <dcterms:modified xsi:type="dcterms:W3CDTF">2020-01-02T08:11:00Z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