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2"/>
        <w:gridCol w:w="425"/>
        <w:gridCol w:w="2410"/>
        <w:gridCol w:w="1103"/>
        <w:gridCol w:w="881"/>
        <w:gridCol w:w="3253"/>
        <w:gridCol w:w="7"/>
      </w:tblGrid>
      <w:tr w:rsidR="001D002C" w:rsidRPr="006D4D98" w14:paraId="07B5620C" w14:textId="77777777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6085FFA7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Klasifikace dokumentu</w:t>
            </w:r>
          </w:p>
        </w:tc>
        <w:sdt>
          <w:sdtPr>
            <w:rPr>
              <w:rFonts w:cs="Calibri"/>
              <w:i/>
              <w:lang w:val="cs-CZ"/>
            </w:rPr>
            <w:alias w:val="Document Classification"/>
            <w:tag w:val="CLS"/>
            <w:id w:val="859705443"/>
            <w:placeholder>
              <w:docPart w:val="858840D87F9C489BAD2237617345E4BB"/>
            </w:placeholder>
            <w:comboBox>
              <w:listItem w:displayText="PU - Publish" w:value="PU - Publish"/>
              <w:listItem w:displayText="UC - Unclassified" w:value="UC - Unclassified"/>
              <w:listItem w:displayText="BL - Restricted for internal use" w:value="BL - Restricted for internal use"/>
              <w:listItem w:displayText="RP - Restricted by policies" w:value="RP - Restricted by policies"/>
              <w:listItem w:displayText="SE - Restricted individually " w:value="SE - Restricted individually "/>
            </w:comboBox>
          </w:sdtPr>
          <w:sdtEndPr/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  <w:hideMark/>
              </w:tcPr>
              <w:p w14:paraId="0FAD9126" w14:textId="77777777" w:rsidR="001D002C" w:rsidRPr="006D4D98" w:rsidRDefault="00E125C0" w:rsidP="00BB5861">
                <w:pPr>
                  <w:spacing w:before="60"/>
                  <w:rPr>
                    <w:rFonts w:ascii="Calibri" w:hAnsi="Calibri" w:cs="Calibri"/>
                    <w:i/>
                    <w:szCs w:val="24"/>
                    <w:lang w:val="cs-CZ"/>
                  </w:rPr>
                </w:pPr>
                <w:r>
                  <w:rPr>
                    <w:rFonts w:cs="Calibri"/>
                    <w:i/>
                    <w:lang w:val="cs-CZ"/>
                  </w:rPr>
                  <w:t xml:space="preserve">BL -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Restricted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for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internal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use</w:t>
                </w:r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0A60C5D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6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TC ID / Revize</w:t>
            </w:r>
          </w:p>
        </w:tc>
        <w:tc>
          <w:tcPr>
            <w:tcW w:w="32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4D35100B" w14:textId="35D8521B" w:rsidR="001D002C" w:rsidRPr="006D4D98" w:rsidRDefault="00B2093F" w:rsidP="00380D4A">
            <w:pPr>
              <w:spacing w:before="0"/>
              <w:rPr>
                <w:rFonts w:cs="Calibri"/>
                <w:sz w:val="18"/>
                <w:lang w:val="cs-CZ"/>
              </w:rPr>
            </w:pPr>
            <w:sdt>
              <w:sdtPr>
                <w:rPr>
                  <w:rFonts w:cs="Calibri"/>
                  <w:sz w:val="18"/>
                  <w:lang w:val="cs-CZ"/>
                </w:rPr>
                <w:alias w:val="Abstract"/>
                <w:tag w:val=""/>
                <w:id w:val="734897093"/>
                <w:placeholder>
                  <w:docPart w:val="8E7E9A1701614BABAAB67F00988B8C19"/>
                </w:placeholder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 w:rsidR="00E125C0">
                  <w:rPr>
                    <w:rFonts w:cs="Calibri"/>
                    <w:sz w:val="18"/>
                    <w:lang w:val="cs-CZ"/>
                  </w:rPr>
                  <w:t xml:space="preserve">00242580 / </w:t>
                </w:r>
                <w:r w:rsidR="00380D4A">
                  <w:rPr>
                    <w:rFonts w:cs="Calibri"/>
                    <w:sz w:val="18"/>
                    <w:lang w:val="cs-CZ"/>
                  </w:rPr>
                  <w:t>C</w:t>
                </w:r>
              </w:sdtContent>
            </w:sdt>
          </w:p>
        </w:tc>
      </w:tr>
      <w:tr w:rsidR="001D002C" w:rsidRPr="006D4D98" w14:paraId="795D8862" w14:textId="77777777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547F16FD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Statut dokumentu</w:t>
            </w:r>
          </w:p>
        </w:tc>
        <w:sdt>
          <w:sdtPr>
            <w:rPr>
              <w:rFonts w:cs="Calibri"/>
              <w:i/>
              <w:lang w:val="cs-CZ"/>
            </w:rPr>
            <w:alias w:val="Document Status"/>
            <w:tag w:val="DC"/>
            <w:id w:val="1367413454"/>
            <w:placeholder>
              <w:docPart w:val="839CA67619F7473DB5D92D00A6F5CE96"/>
            </w:placeholder>
            <w:comboBox>
              <w:listItem w:displayText="Draft" w:value="Draft"/>
              <w:listItem w:displayText="InReviewProcess" w:value="InReviewProcess"/>
              <w:listItem w:displayText="Document Reviewed" w:value="Document Reviewed"/>
              <w:listItem w:displayText="InApprovalProcess" w:value="InApprovalProcess"/>
              <w:listItem w:displayText="Document Released" w:value="Document Released"/>
              <w:listItem w:displayText="Document Obsolete" w:value="Document Obsolete"/>
            </w:comboBox>
          </w:sdtPr>
          <w:sdtEndPr/>
          <w:sdtContent>
            <w:tc>
              <w:tcPr>
                <w:tcW w:w="2410" w:type="dxa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4" w:space="0" w:color="auto"/>
                </w:tcBorders>
                <w:vAlign w:val="center"/>
              </w:tcPr>
              <w:p w14:paraId="2AA1BD54" w14:textId="3D57973E" w:rsidR="001D002C" w:rsidRPr="006D4D98" w:rsidRDefault="00380D4A" w:rsidP="00BB5861">
                <w:pPr>
                  <w:spacing w:before="0"/>
                  <w:rPr>
                    <w:rFonts w:ascii="Calibri" w:hAnsi="Calibri" w:cs="Calibri"/>
                    <w:i/>
                    <w:szCs w:val="24"/>
                    <w:lang w:val="cs-CZ"/>
                  </w:rPr>
                </w:pPr>
                <w:proofErr w:type="spellStart"/>
                <w:r>
                  <w:rPr>
                    <w:rFonts w:cs="Calibri"/>
                    <w:i/>
                    <w:lang w:val="cs-CZ"/>
                  </w:rPr>
                  <w:t>Document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Released</w:t>
                </w:r>
                <w:proofErr w:type="spellEnd"/>
              </w:p>
            </w:tc>
          </w:sdtContent>
        </w:sdt>
        <w:tc>
          <w:tcPr>
            <w:tcW w:w="1984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  <w:hideMark/>
          </w:tcPr>
          <w:p w14:paraId="19E91C0E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6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Číslo dokumentu</w:t>
            </w:r>
          </w:p>
        </w:tc>
        <w:sdt>
          <w:sdtPr>
            <w:rPr>
              <w:rFonts w:cs="Calibri"/>
              <w:sz w:val="18"/>
              <w:lang w:val="cs-CZ"/>
            </w:rPr>
            <w:alias w:val="Document No."/>
            <w:tag w:val="DN"/>
            <w:id w:val="-1074350904"/>
            <w:placeholder>
              <w:docPart w:val="DD0031541F87490D8D11E4F0832008D5"/>
            </w:placeholder>
            <w:text/>
          </w:sdtPr>
          <w:sdtEndPr/>
          <w:sdtContent>
            <w:tc>
              <w:tcPr>
                <w:tcW w:w="3260" w:type="dxa"/>
                <w:gridSpan w:val="2"/>
                <w:tcBorders>
                  <w:top w:val="single" w:sz="6" w:space="0" w:color="auto"/>
                  <w:left w:val="single" w:sz="6" w:space="0" w:color="auto"/>
                  <w:bottom w:val="nil"/>
                  <w:right w:val="single" w:sz="6" w:space="0" w:color="auto"/>
                </w:tcBorders>
                <w:vAlign w:val="center"/>
              </w:tcPr>
              <w:p w14:paraId="1EE60514" w14:textId="71384BA6" w:rsidR="001D002C" w:rsidRPr="006D4D98" w:rsidRDefault="00E125C0" w:rsidP="0059007F">
                <w:pPr>
                  <w:spacing w:before="0"/>
                  <w:rPr>
                    <w:rFonts w:cs="Calibri"/>
                    <w:sz w:val="18"/>
                    <w:lang w:val="cs-CZ"/>
                  </w:rPr>
                </w:pPr>
                <w:r>
                  <w:rPr>
                    <w:rFonts w:cs="Calibri"/>
                    <w:sz w:val="18"/>
                    <w:lang w:val="cs-CZ"/>
                  </w:rPr>
                  <w:t>N/A</w:t>
                </w:r>
              </w:p>
            </w:tc>
          </w:sdtContent>
        </w:sdt>
      </w:tr>
      <w:tr w:rsidR="001D002C" w:rsidRPr="006D4D98" w14:paraId="176277B2" w14:textId="77777777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144619AE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WBS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053E846" w14:textId="77777777" w:rsidR="001D002C" w:rsidRPr="006D4D98" w:rsidRDefault="008B392B" w:rsidP="00F07C96">
            <w:pPr>
              <w:spacing w:before="0"/>
              <w:rPr>
                <w:rFonts w:cs="Calibri"/>
                <w:i/>
                <w:sz w:val="18"/>
                <w:lang w:val="cs-CZ"/>
              </w:rPr>
            </w:pPr>
            <w:r w:rsidRPr="006D4D98">
              <w:rPr>
                <w:rFonts w:cs="Calibri"/>
                <w:i/>
                <w:sz w:val="18"/>
                <w:lang w:val="cs-CZ"/>
              </w:rPr>
              <w:t xml:space="preserve">5.3 – RP4 – </w:t>
            </w:r>
            <w:proofErr w:type="spellStart"/>
            <w:r w:rsidRPr="006D4D98">
              <w:rPr>
                <w:rFonts w:cs="Calibri"/>
                <w:i/>
                <w:sz w:val="18"/>
                <w:lang w:val="cs-CZ"/>
              </w:rPr>
              <w:t>Applications</w:t>
            </w:r>
            <w:proofErr w:type="spellEnd"/>
            <w:r w:rsidRPr="006D4D98">
              <w:rPr>
                <w:rFonts w:cs="Calibri"/>
                <w:i/>
                <w:sz w:val="18"/>
                <w:lang w:val="cs-CZ"/>
              </w:rPr>
              <w:t xml:space="preserve"> in </w:t>
            </w:r>
            <w:proofErr w:type="spellStart"/>
            <w:r w:rsidRPr="006D4D98">
              <w:rPr>
                <w:rFonts w:cs="Calibri"/>
                <w:i/>
                <w:sz w:val="18"/>
                <w:lang w:val="cs-CZ"/>
              </w:rPr>
              <w:t>molecular</w:t>
            </w:r>
            <w:proofErr w:type="spellEnd"/>
            <w:r w:rsidRPr="006D4D98">
              <w:rPr>
                <w:rFonts w:cs="Calibri"/>
                <w:i/>
                <w:sz w:val="18"/>
                <w:lang w:val="cs-CZ"/>
              </w:rPr>
              <w:t xml:space="preserve">, </w:t>
            </w:r>
            <w:proofErr w:type="spellStart"/>
            <w:r w:rsidRPr="006D4D98">
              <w:rPr>
                <w:rFonts w:cs="Calibri"/>
                <w:i/>
                <w:sz w:val="18"/>
                <w:lang w:val="cs-CZ"/>
              </w:rPr>
              <w:t>biomedical</w:t>
            </w:r>
            <w:proofErr w:type="spellEnd"/>
            <w:r w:rsidRPr="006D4D98">
              <w:rPr>
                <w:rFonts w:cs="Calibri"/>
                <w:i/>
                <w:sz w:val="18"/>
                <w:lang w:val="cs-CZ"/>
              </w:rPr>
              <w:t xml:space="preserve">, and </w:t>
            </w:r>
            <w:proofErr w:type="spellStart"/>
            <w:r w:rsidRPr="006D4D98">
              <w:rPr>
                <w:rFonts w:cs="Calibri"/>
                <w:i/>
                <w:sz w:val="18"/>
                <w:lang w:val="cs-CZ"/>
              </w:rPr>
              <w:t>material</w:t>
            </w:r>
            <w:proofErr w:type="spellEnd"/>
            <w:r w:rsidRPr="006D4D98">
              <w:rPr>
                <w:rFonts w:cs="Calibri"/>
                <w:i/>
                <w:sz w:val="18"/>
                <w:lang w:val="cs-CZ"/>
              </w:rPr>
              <w:t xml:space="preserve"> </w:t>
            </w:r>
            <w:proofErr w:type="spellStart"/>
            <w:r w:rsidRPr="006D4D98">
              <w:rPr>
                <w:rFonts w:cs="Calibri"/>
                <w:i/>
                <w:sz w:val="18"/>
                <w:lang w:val="cs-CZ"/>
              </w:rPr>
              <w:t>sciences</w:t>
            </w:r>
            <w:proofErr w:type="spellEnd"/>
          </w:p>
          <w:p w14:paraId="0E02AAE3" w14:textId="77777777" w:rsidR="008B392B" w:rsidRPr="006D4D98" w:rsidRDefault="008B392B" w:rsidP="00F07C96">
            <w:pPr>
              <w:spacing w:before="0"/>
              <w:rPr>
                <w:rFonts w:cs="Calibri"/>
                <w:i/>
                <w:sz w:val="18"/>
                <w:lang w:val="cs-CZ"/>
              </w:rPr>
            </w:pPr>
            <w:r w:rsidRPr="006D4D98">
              <w:rPr>
                <w:rFonts w:cs="Calibri"/>
                <w:i/>
                <w:sz w:val="18"/>
                <w:lang w:val="cs-CZ"/>
              </w:rPr>
              <w:t>5.6 – BIS</w:t>
            </w:r>
          </w:p>
        </w:tc>
      </w:tr>
      <w:tr w:rsidR="001D002C" w:rsidRPr="006D4D98" w14:paraId="250F7F3A" w14:textId="77777777" w:rsidTr="001D002C">
        <w:trPr>
          <w:trHeight w:val="530"/>
          <w:jc w:val="center"/>
        </w:trPr>
        <w:tc>
          <w:tcPr>
            <w:tcW w:w="2127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796A81A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PBS kód</w:t>
            </w:r>
          </w:p>
        </w:tc>
        <w:tc>
          <w:tcPr>
            <w:tcW w:w="7654" w:type="dxa"/>
            <w:gridSpan w:val="5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29BBCF61" w14:textId="77777777" w:rsidR="001D002C" w:rsidRPr="006D4D98" w:rsidRDefault="00274044" w:rsidP="00BB5861">
            <w:pPr>
              <w:spacing w:before="0"/>
              <w:rPr>
                <w:rFonts w:cs="Calibri"/>
                <w:i/>
                <w:sz w:val="18"/>
                <w:lang w:val="cs-CZ"/>
              </w:rPr>
            </w:pPr>
            <w:r w:rsidRPr="006D4D98">
              <w:rPr>
                <w:rFonts w:cs="Calibri"/>
                <w:i/>
                <w:sz w:val="18"/>
                <w:lang w:val="cs-CZ"/>
              </w:rPr>
              <w:t>EBIO.BLAB.3</w:t>
            </w:r>
          </w:p>
        </w:tc>
      </w:tr>
      <w:tr w:rsidR="001D002C" w:rsidRPr="006D4D98" w14:paraId="714B3C25" w14:textId="77777777" w:rsidTr="00F949B7">
        <w:trPr>
          <w:trHeight w:val="510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09661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6"/>
                <w:lang w:val="cs-CZ"/>
              </w:rPr>
              <w:t>Projektové rozdělení dokumentace</w:t>
            </w:r>
          </w:p>
        </w:tc>
        <w:sdt>
          <w:sdtPr>
            <w:rPr>
              <w:rFonts w:cs="Calibri"/>
              <w:i/>
              <w:lang w:val="cs-CZ"/>
            </w:rPr>
            <w:alias w:val="Project branch"/>
            <w:tag w:val="PB"/>
            <w:id w:val="-117224390"/>
            <w:placeholder>
              <w:docPart w:val="A9DE2E9406224A91940066703C7A64C8"/>
            </w:placeholder>
            <w:comboBox>
              <w:listItem w:displayText="Project Management documents (PM)" w:value="Project Management documents (PM)"/>
              <w:listItem w:displayText="Engineering &amp; Scientific documents (E&amp;S)" w:value="Engineering &amp; Scientific documents (E&amp;S)"/>
              <w:listItem w:displayText="Quality documents (Q)" w:value="Quality documents (Q)"/>
              <w:listItem w:displayText="Safety documents (S)" w:value="Safety documents (S)"/>
            </w:comboBox>
          </w:sdtPr>
          <w:sdtEndPr/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6BE5FDEC" w14:textId="5B3A2254" w:rsidR="001D002C" w:rsidRPr="006D4D98" w:rsidRDefault="00E125C0" w:rsidP="00BB5861">
                <w:pPr>
                  <w:spacing w:before="60"/>
                  <w:rPr>
                    <w:rFonts w:cs="Calibri"/>
                    <w:bCs/>
                    <w:i/>
                    <w:lang w:val="cs-CZ"/>
                  </w:rPr>
                </w:pPr>
                <w:proofErr w:type="spellStart"/>
                <w:r>
                  <w:rPr>
                    <w:rFonts w:cs="Calibri"/>
                    <w:i/>
                    <w:lang w:val="cs-CZ"/>
                  </w:rPr>
                  <w:t>Engineering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&amp;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Scientific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</w:t>
                </w:r>
                <w:proofErr w:type="spellStart"/>
                <w:r>
                  <w:rPr>
                    <w:rFonts w:cs="Calibri"/>
                    <w:i/>
                    <w:lang w:val="cs-CZ"/>
                  </w:rPr>
                  <w:t>documents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(E&amp;S)</w:t>
                </w:r>
              </w:p>
            </w:tc>
          </w:sdtContent>
        </w:sdt>
      </w:tr>
      <w:tr w:rsidR="001D002C" w:rsidRPr="006D4D98" w14:paraId="273D4AED" w14:textId="77777777" w:rsidTr="001D002C">
        <w:trPr>
          <w:trHeight w:val="447"/>
          <w:jc w:val="center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F498E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  <w:r w:rsidRPr="006D4D98">
              <w:rPr>
                <w:rFonts w:cs="Calibri"/>
                <w:b/>
                <w:sz w:val="18"/>
                <w:lang w:val="cs-CZ"/>
              </w:rPr>
              <w:t>Typ Dokumentu</w:t>
            </w:r>
          </w:p>
        </w:tc>
        <w:sdt>
          <w:sdtPr>
            <w:rPr>
              <w:rFonts w:cs="Calibri"/>
              <w:i/>
              <w:lang w:val="cs-CZ"/>
            </w:rPr>
            <w:alias w:val="Document Type"/>
            <w:tag w:val="DT"/>
            <w:id w:val="1859157376"/>
            <w:placeholder>
              <w:docPart w:val="0D3750666F19440EA7F512545C330839"/>
            </w:placeholder>
            <w:comboBox>
              <w:listItem w:displayText="Analysis (AS)" w:value="Analysis (AS)"/>
              <w:listItem w:displayText="Building document (BD)" w:value="Building document (BD)"/>
              <w:listItem w:displayText="Chart, Flowchart (FW)" w:value="Chart, Flowchart (FW)"/>
              <w:listItem w:displayText="Compliance matrix (CM)" w:value="Compliance matrix (CM)"/>
              <w:listItem w:displayText="Configuration document (CD)" w:value="Configuration document (CD)"/>
              <w:listItem w:displayText="Data sheets (DS)" w:value="Data sheets (DS)"/>
              <w:listItem w:displayText="Decision (DO)" w:value="Decision (DO)"/>
              <w:listItem w:displayText="Description (DN)" w:value="Description (DN)"/>
              <w:listItem w:displayText="Directive (D)" w:value="Directive (D)"/>
              <w:listItem w:displayText="Sketches &amp; Drawings (DW)" w:value="Sketches &amp; Drawings (DW)"/>
              <w:listItem w:displayText="HR Document (HR)" w:value="HR Document (HR)"/>
              <w:listItem w:displayText="LogBook info (LB)" w:value="LogBook info (LB)"/>
              <w:listItem w:displayText="Manual (MA)" w:value="Manual (MA)"/>
              <w:listItem w:displayText="Manufacturing documents (MDs)" w:value="Manufacturing documents (MDs)"/>
              <w:listItem w:displayText="Methodology (M)" w:value="Methodology (M)"/>
              <w:listItem w:displayText="Minutes of Meeting (MoM)" w:value="Minutes of Meeting (MoM)"/>
              <w:listItem w:displayText="Notes (NO)" w:value="Notes (NO)"/>
              <w:listItem w:displayText="Plan (PL)" w:value="Plan (PL)"/>
              <w:listItem w:displayText="Protocol (PT)" w:value="Protocol (PT)"/>
              <w:listItem w:displayText="Querries (QR)" w:value="Querries (QR)"/>
              <w:listItem w:displayText="Report (RP)" w:value="Report (RP)"/>
              <w:listItem w:displayText="Rule (R)" w:value="Rule (R)"/>
              <w:listItem w:displayText="Schedule (Sch)" w:value="Schedule (Sch)"/>
              <w:listItem w:displayText="Specification (SP)" w:value="Specification (SP)"/>
              <w:listItem w:displayText="Verification control document (VCD)" w:value="Verification control document (VCD)"/>
              <w:listItem w:displayText="Verification matrix (VM)" w:value="Verification matrix (VM)"/>
            </w:comboBox>
          </w:sdtPr>
          <w:sdtEndPr/>
          <w:sdtContent>
            <w:tc>
              <w:tcPr>
                <w:tcW w:w="7654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72C5BF00" w14:textId="66B8C9D4" w:rsidR="001D002C" w:rsidRPr="006D4D98" w:rsidRDefault="00E125C0" w:rsidP="00BB5861">
                <w:pPr>
                  <w:spacing w:before="60"/>
                  <w:rPr>
                    <w:rFonts w:cs="Calibri"/>
                    <w:i/>
                    <w:lang w:val="cs-CZ"/>
                  </w:rPr>
                </w:pPr>
                <w:proofErr w:type="spellStart"/>
                <w:r>
                  <w:rPr>
                    <w:rFonts w:cs="Calibri"/>
                    <w:i/>
                    <w:lang w:val="cs-CZ"/>
                  </w:rPr>
                  <w:t>Specification</w:t>
                </w:r>
                <w:proofErr w:type="spellEnd"/>
                <w:r>
                  <w:rPr>
                    <w:rFonts w:cs="Calibri"/>
                    <w:i/>
                    <w:lang w:val="cs-CZ"/>
                  </w:rPr>
                  <w:t xml:space="preserve"> (SP)</w:t>
                </w:r>
              </w:p>
            </w:tc>
          </w:sdtContent>
        </w:sdt>
      </w:tr>
      <w:tr w:rsidR="001D002C" w:rsidRPr="00496D0E" w14:paraId="26621ADB" w14:textId="77777777" w:rsidTr="001D002C">
        <w:trPr>
          <w:trHeight w:val="2383"/>
          <w:jc w:val="center"/>
        </w:trPr>
        <w:tc>
          <w:tcPr>
            <w:tcW w:w="9781" w:type="dxa"/>
            <w:gridSpan w:val="7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5703D89" w14:textId="77777777" w:rsidR="001D002C" w:rsidRPr="006D4D98" w:rsidRDefault="001D002C" w:rsidP="00BB5861">
            <w:pPr>
              <w:pStyle w:val="Bezmezer"/>
              <w:rPr>
                <w:rStyle w:val="Zstupntext"/>
                <w:color w:val="595959"/>
                <w:sz w:val="6"/>
                <w:lang w:val="cs-CZ"/>
              </w:rPr>
            </w:pPr>
          </w:p>
          <w:p w14:paraId="6DF5AFFF" w14:textId="77777777" w:rsidR="001D002C" w:rsidRPr="006D4D98" w:rsidRDefault="001D002C" w:rsidP="00BB5861">
            <w:pPr>
              <w:jc w:val="center"/>
              <w:rPr>
                <w:b/>
                <w:i/>
                <w:lang w:val="cs-CZ"/>
              </w:rPr>
            </w:pPr>
            <w:r w:rsidRPr="006D4D98">
              <w:rPr>
                <w:b/>
                <w:i/>
                <w:lang w:val="cs-CZ"/>
              </w:rPr>
              <w:t>[RSD kategorie zařízení typu A]</w:t>
            </w:r>
          </w:p>
          <w:p w14:paraId="056DB3F7" w14:textId="77777777" w:rsidR="001D002C" w:rsidRPr="006D4D98" w:rsidRDefault="001D002C" w:rsidP="00BB5861">
            <w:pPr>
              <w:pStyle w:val="Bezmezer"/>
              <w:jc w:val="center"/>
              <w:rPr>
                <w:color w:val="595959"/>
                <w:sz w:val="10"/>
                <w:lang w:val="cs-CZ"/>
              </w:rPr>
            </w:pPr>
          </w:p>
          <w:p w14:paraId="5C9DB49D" w14:textId="77777777" w:rsidR="001D002C" w:rsidRPr="006D4D98" w:rsidRDefault="001D6A36" w:rsidP="00BB5861">
            <w:pPr>
              <w:jc w:val="center"/>
              <w:rPr>
                <w:b/>
                <w:i/>
                <w:sz w:val="28"/>
                <w:highlight w:val="yellow"/>
                <w:lang w:val="cs-CZ"/>
              </w:rPr>
            </w:pPr>
            <w:r w:rsidRPr="006D4D98">
              <w:rPr>
                <w:b/>
                <w:i/>
                <w:sz w:val="32"/>
                <w:lang w:val="cs-CZ"/>
              </w:rPr>
              <w:t>Laboratorní nábytek pro biolaboratoř</w:t>
            </w:r>
          </w:p>
          <w:p w14:paraId="2926D97B" w14:textId="77777777" w:rsidR="001D002C" w:rsidRPr="006D4D98" w:rsidRDefault="001D002C" w:rsidP="00BB5861">
            <w:pPr>
              <w:jc w:val="center"/>
              <w:rPr>
                <w:b/>
                <w:i/>
                <w:sz w:val="10"/>
                <w:szCs w:val="16"/>
                <w:highlight w:val="yellow"/>
                <w:lang w:val="cs-CZ"/>
              </w:rPr>
            </w:pPr>
          </w:p>
          <w:p w14:paraId="5272137B" w14:textId="77777777" w:rsidR="001D002C" w:rsidRPr="006D4D98" w:rsidRDefault="00885689" w:rsidP="00BB5861">
            <w:pPr>
              <w:pStyle w:val="DoctType"/>
              <w:rPr>
                <w:iCs/>
                <w:sz w:val="28"/>
                <w:szCs w:val="28"/>
                <w:lang w:val="cs-CZ"/>
              </w:rPr>
            </w:pPr>
            <w:r w:rsidRPr="006D4D98">
              <w:rPr>
                <w:sz w:val="28"/>
                <w:szCs w:val="28"/>
                <w:lang w:val="cs-CZ"/>
              </w:rPr>
              <w:t>TP18</w:t>
            </w:r>
            <w:r w:rsidR="00057F76" w:rsidRPr="006D4D98">
              <w:rPr>
                <w:sz w:val="28"/>
                <w:szCs w:val="28"/>
                <w:lang w:val="cs-CZ"/>
              </w:rPr>
              <w:t>_</w:t>
            </w:r>
            <w:r w:rsidRPr="006D4D98">
              <w:rPr>
                <w:sz w:val="28"/>
                <w:szCs w:val="28"/>
                <w:lang w:val="cs-CZ"/>
              </w:rPr>
              <w:t>520</w:t>
            </w:r>
          </w:p>
          <w:p w14:paraId="7D6240AE" w14:textId="77777777" w:rsidR="001D002C" w:rsidRPr="006D4D98" w:rsidRDefault="001D002C" w:rsidP="00BB5861">
            <w:pPr>
              <w:pStyle w:val="Bezmezer"/>
              <w:jc w:val="center"/>
              <w:rPr>
                <w:color w:val="595959"/>
                <w:sz w:val="10"/>
                <w:lang w:val="cs-CZ"/>
              </w:rPr>
            </w:pPr>
          </w:p>
          <w:sdt>
            <w:sdtPr>
              <w:rPr>
                <w:color w:val="595959"/>
                <w:lang w:val="cs-CZ" w:eastAsia="en-US"/>
              </w:rPr>
              <w:alias w:val="Insert Picture"/>
              <w:tag w:val="IP"/>
              <w:id w:val="-504904348"/>
              <w:picture/>
            </w:sdtPr>
            <w:sdtEndPr/>
            <w:sdtContent>
              <w:p w14:paraId="3D583BBD" w14:textId="1D50A414" w:rsidR="001D002C" w:rsidRPr="006D4D98" w:rsidRDefault="005324F7" w:rsidP="00BB5861">
                <w:pPr>
                  <w:pStyle w:val="Bezmezer"/>
                  <w:spacing w:line="276" w:lineRule="auto"/>
                  <w:jc w:val="center"/>
                  <w:rPr>
                    <w:color w:val="595959"/>
                    <w:lang w:val="cs-CZ"/>
                  </w:rPr>
                </w:pPr>
                <w:r w:rsidRPr="006D4D98">
                  <w:rPr>
                    <w:noProof/>
                    <w:color w:val="595959"/>
                    <w:lang w:eastAsia="zh-CN"/>
                  </w:rPr>
                  <w:drawing>
                    <wp:inline distT="0" distB="0" distL="0" distR="0" wp14:anchorId="2566C532" wp14:editId="3EC67FB8">
                      <wp:extent cx="2428873" cy="2009773"/>
                      <wp:effectExtent l="0" t="0" r="0" b="0"/>
                      <wp:docPr id="4" name="Picture 4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4" descr="logo"/>
                              <pic:cNvPicPr/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28873" cy="200977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14:paraId="7CF8841E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b/>
                <w:bCs/>
                <w:iCs w:val="0"/>
                <w:color w:val="595959"/>
                <w:lang w:val="cs-CZ"/>
              </w:rPr>
            </w:pPr>
          </w:p>
          <w:p w14:paraId="64F17785" w14:textId="77777777" w:rsidR="001D002C" w:rsidRPr="006D4D98" w:rsidRDefault="001D002C" w:rsidP="00BB5861">
            <w:pPr>
              <w:pStyle w:val="DoctType"/>
              <w:spacing w:line="276" w:lineRule="auto"/>
              <w:rPr>
                <w:rStyle w:val="Zvraznn"/>
                <w:sz w:val="20"/>
                <w:szCs w:val="20"/>
                <w:lang w:val="cs-CZ"/>
              </w:rPr>
            </w:pPr>
            <w:r w:rsidRPr="006D4D98">
              <w:rPr>
                <w:rStyle w:val="Zvraznn"/>
                <w:sz w:val="20"/>
                <w:szCs w:val="20"/>
                <w:lang w:val="cs-CZ"/>
              </w:rPr>
              <w:t>Klíčová slova</w:t>
            </w:r>
          </w:p>
          <w:sdt>
            <w:sdtPr>
              <w:rPr>
                <w:lang w:val="cs-CZ"/>
              </w:rPr>
              <w:id w:val="1087506987"/>
              <w:showingPlcHdr/>
              <w:text/>
            </w:sdtPr>
            <w:sdtEndPr/>
            <w:sdtContent>
              <w:p w14:paraId="1E8316A4" w14:textId="77BE784B" w:rsidR="001D002C" w:rsidRPr="006D4D98" w:rsidRDefault="001D002C" w:rsidP="00BB5861">
                <w:pPr>
                  <w:jc w:val="center"/>
                  <w:rPr>
                    <w:lang w:val="cs-CZ"/>
                  </w:rPr>
                </w:pPr>
                <w:r w:rsidRPr="006D4D98">
                  <w:rPr>
                    <w:rStyle w:val="Zstupntext"/>
                    <w:color w:val="595959"/>
                    <w:lang w:val="cs-CZ"/>
                  </w:rPr>
                  <w:t>Možné vložit klíčová slova vztahující se k obsahu dokumentu.</w:t>
                </w:r>
              </w:p>
            </w:sdtContent>
          </w:sdt>
          <w:p w14:paraId="26084595" w14:textId="77777777" w:rsidR="001D002C" w:rsidRPr="006D4D98" w:rsidRDefault="001D002C" w:rsidP="00BB5861">
            <w:pPr>
              <w:pStyle w:val="Bezmezer"/>
              <w:jc w:val="center"/>
              <w:rPr>
                <w:color w:val="595959"/>
                <w:lang w:val="cs-CZ"/>
              </w:rPr>
            </w:pPr>
          </w:p>
        </w:tc>
      </w:tr>
      <w:tr w:rsidR="001D002C" w:rsidRPr="006D4D98" w14:paraId="1E09FF50" w14:textId="77777777" w:rsidTr="001D002C">
        <w:trPr>
          <w:gridAfter w:val="1"/>
          <w:wAfter w:w="7" w:type="dxa"/>
          <w:trHeight w:val="525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D001A" w14:textId="77777777" w:rsidR="001D002C" w:rsidRPr="006D4D98" w:rsidRDefault="001D002C" w:rsidP="00BB5861">
            <w:pPr>
              <w:spacing w:before="0"/>
              <w:rPr>
                <w:rFonts w:cs="Calibri"/>
                <w:b/>
                <w:sz w:val="18"/>
                <w:lang w:val="cs-CZ"/>
              </w:rPr>
            </w:pP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B64B" w14:textId="77777777" w:rsidR="001D002C" w:rsidRPr="006D4D98" w:rsidRDefault="001D002C" w:rsidP="00BB5861">
            <w:pPr>
              <w:spacing w:before="0"/>
              <w:jc w:val="center"/>
              <w:rPr>
                <w:rFonts w:cs="Calibri"/>
                <w:b/>
                <w:i/>
                <w:lang w:val="cs-CZ"/>
              </w:rPr>
            </w:pPr>
            <w:r w:rsidRPr="006D4D98">
              <w:rPr>
                <w:rFonts w:cs="Calibri"/>
                <w:b/>
                <w:i/>
                <w:lang w:val="cs-CZ"/>
              </w:rPr>
              <w:t>Pracovní pozice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334B6" w14:textId="77777777" w:rsidR="001D002C" w:rsidRPr="006D4D98" w:rsidRDefault="001D002C" w:rsidP="00BB5861">
            <w:pPr>
              <w:spacing w:before="0"/>
              <w:jc w:val="center"/>
              <w:rPr>
                <w:rFonts w:cs="Calibri"/>
                <w:b/>
                <w:i/>
                <w:lang w:val="cs-CZ"/>
              </w:rPr>
            </w:pPr>
            <w:r w:rsidRPr="006D4D98">
              <w:rPr>
                <w:rFonts w:cs="Calibri"/>
                <w:b/>
                <w:i/>
                <w:lang w:val="cs-CZ"/>
              </w:rPr>
              <w:t>Jméno, Příjmení</w:t>
            </w:r>
          </w:p>
        </w:tc>
      </w:tr>
      <w:tr w:rsidR="001D002C" w:rsidRPr="006D4D98" w14:paraId="0444FF4F" w14:textId="77777777" w:rsidTr="001D002C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467B3" w14:textId="77777777" w:rsidR="001D002C" w:rsidRPr="006D4D98" w:rsidRDefault="001D002C" w:rsidP="00BB5861">
            <w:pPr>
              <w:spacing w:before="0"/>
              <w:rPr>
                <w:rFonts w:cs="Calibri"/>
                <w:b/>
                <w:lang w:val="cs-CZ"/>
              </w:rPr>
            </w:pPr>
            <w:r w:rsidRPr="006D4D98">
              <w:rPr>
                <w:rFonts w:cs="Calibri"/>
                <w:b/>
                <w:lang w:val="cs-CZ"/>
              </w:rPr>
              <w:t>Odpovědná osoba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E404" w14:textId="77777777" w:rsidR="001D002C" w:rsidRPr="006D4D98" w:rsidRDefault="00781049" w:rsidP="00BB5861">
            <w:pPr>
              <w:spacing w:before="0"/>
              <w:rPr>
                <w:rFonts w:cs="Calibri"/>
                <w:sz w:val="18"/>
                <w:lang w:val="cs-CZ"/>
              </w:rPr>
            </w:pPr>
            <w:r w:rsidRPr="006D4D98">
              <w:rPr>
                <w:rFonts w:cs="Calibri"/>
                <w:sz w:val="18"/>
                <w:lang w:val="cs-CZ"/>
              </w:rPr>
              <w:t xml:space="preserve">Senior </w:t>
            </w:r>
            <w:proofErr w:type="spellStart"/>
            <w:r w:rsidRPr="006D4D98">
              <w:rPr>
                <w:rFonts w:cs="Calibri"/>
                <w:sz w:val="18"/>
                <w:lang w:val="cs-CZ"/>
              </w:rPr>
              <w:t>Researcher</w:t>
            </w:r>
            <w:proofErr w:type="spellEnd"/>
            <w:r w:rsidR="001D6A36" w:rsidRPr="006D4D98">
              <w:rPr>
                <w:rFonts w:cs="Calibri"/>
                <w:sz w:val="18"/>
                <w:lang w:val="cs-CZ"/>
              </w:rPr>
              <w:t xml:space="preserve"> RP4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A4AD1" w14:textId="77777777" w:rsidR="001D002C" w:rsidRPr="006D4D98" w:rsidRDefault="00057F76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>Martin Přeček</w:t>
            </w:r>
          </w:p>
        </w:tc>
      </w:tr>
      <w:tr w:rsidR="001D002C" w:rsidRPr="006D4D98" w14:paraId="08308DB6" w14:textId="77777777" w:rsidTr="001D002C">
        <w:trPr>
          <w:gridAfter w:val="1"/>
          <w:wAfter w:w="7" w:type="dxa"/>
          <w:trHeight w:val="680"/>
          <w:jc w:val="center"/>
        </w:trPr>
        <w:tc>
          <w:tcPr>
            <w:tcW w:w="170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322D5" w14:textId="77777777" w:rsidR="001D002C" w:rsidRPr="006D4D98" w:rsidRDefault="001D002C" w:rsidP="00BB5861">
            <w:pPr>
              <w:spacing w:before="0"/>
              <w:rPr>
                <w:rFonts w:cs="Calibri"/>
                <w:b/>
                <w:lang w:val="cs-CZ"/>
              </w:rPr>
            </w:pPr>
            <w:r w:rsidRPr="006D4D98">
              <w:rPr>
                <w:rFonts w:cs="Calibri"/>
                <w:b/>
                <w:lang w:val="cs-CZ"/>
              </w:rPr>
              <w:t>Připravil</w:t>
            </w:r>
          </w:p>
        </w:tc>
        <w:tc>
          <w:tcPr>
            <w:tcW w:w="3938" w:type="dxa"/>
            <w:gridSpan w:val="3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C3ADE" w14:textId="77777777" w:rsidR="001D002C" w:rsidRPr="006D4D98" w:rsidRDefault="00781049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 xml:space="preserve">Senior </w:t>
            </w:r>
            <w:proofErr w:type="spellStart"/>
            <w:r w:rsidRPr="006D4D98">
              <w:rPr>
                <w:sz w:val="18"/>
                <w:lang w:val="cs-CZ"/>
              </w:rPr>
              <w:t>Researcher</w:t>
            </w:r>
            <w:proofErr w:type="spellEnd"/>
            <w:r w:rsidR="001D6A36" w:rsidRPr="006D4D98">
              <w:rPr>
                <w:sz w:val="18"/>
                <w:lang w:val="cs-CZ"/>
              </w:rPr>
              <w:t xml:space="preserve"> RP4</w:t>
            </w:r>
          </w:p>
          <w:p w14:paraId="6A4B294B" w14:textId="77777777" w:rsidR="001D6A36" w:rsidRPr="006D4D98" w:rsidRDefault="001D6A36" w:rsidP="00BB5861">
            <w:pPr>
              <w:spacing w:before="0"/>
              <w:rPr>
                <w:sz w:val="18"/>
                <w:lang w:val="cs-CZ"/>
              </w:rPr>
            </w:pPr>
            <w:proofErr w:type="spellStart"/>
            <w:r w:rsidRPr="006D4D98">
              <w:rPr>
                <w:sz w:val="18"/>
                <w:lang w:val="cs-CZ"/>
              </w:rPr>
              <w:t>Manager</w:t>
            </w:r>
            <w:proofErr w:type="spellEnd"/>
            <w:r w:rsidRPr="006D4D98">
              <w:rPr>
                <w:sz w:val="18"/>
                <w:lang w:val="cs-CZ"/>
              </w:rPr>
              <w:t xml:space="preserve"> </w:t>
            </w:r>
            <w:proofErr w:type="spellStart"/>
            <w:r w:rsidRPr="006D4D98">
              <w:rPr>
                <w:sz w:val="18"/>
                <w:lang w:val="cs-CZ"/>
              </w:rPr>
              <w:t>for</w:t>
            </w:r>
            <w:proofErr w:type="spellEnd"/>
            <w:r w:rsidRPr="006D4D98">
              <w:rPr>
                <w:sz w:val="18"/>
                <w:lang w:val="cs-CZ"/>
              </w:rPr>
              <w:t xml:space="preserve"> </w:t>
            </w:r>
            <w:proofErr w:type="spellStart"/>
            <w:r w:rsidRPr="006D4D98">
              <w:rPr>
                <w:sz w:val="18"/>
                <w:lang w:val="cs-CZ"/>
              </w:rPr>
              <w:t>Grants</w:t>
            </w:r>
            <w:proofErr w:type="spellEnd"/>
          </w:p>
          <w:p w14:paraId="607C097F" w14:textId="77777777" w:rsidR="001D6A36" w:rsidRPr="006D4D98" w:rsidRDefault="001D6A36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 xml:space="preserve">Leader </w:t>
            </w:r>
            <w:proofErr w:type="spellStart"/>
            <w:r w:rsidRPr="006D4D98">
              <w:rPr>
                <w:sz w:val="18"/>
                <w:lang w:val="cs-CZ"/>
              </w:rPr>
              <w:t>for</w:t>
            </w:r>
            <w:proofErr w:type="spellEnd"/>
            <w:r w:rsidRPr="006D4D98">
              <w:rPr>
                <w:sz w:val="18"/>
                <w:lang w:val="cs-CZ"/>
              </w:rPr>
              <w:t xml:space="preserve"> </w:t>
            </w:r>
            <w:proofErr w:type="spellStart"/>
            <w:r w:rsidRPr="006D4D98">
              <w:rPr>
                <w:sz w:val="18"/>
                <w:lang w:val="cs-CZ"/>
              </w:rPr>
              <w:t>Excellent</w:t>
            </w:r>
            <w:proofErr w:type="spellEnd"/>
            <w:r w:rsidRPr="006D4D98">
              <w:rPr>
                <w:sz w:val="18"/>
                <w:lang w:val="cs-CZ"/>
              </w:rPr>
              <w:t xml:space="preserve"> </w:t>
            </w:r>
            <w:proofErr w:type="spellStart"/>
            <w:r w:rsidRPr="006D4D98">
              <w:rPr>
                <w:sz w:val="18"/>
                <w:lang w:val="cs-CZ"/>
              </w:rPr>
              <w:t>Research</w:t>
            </w:r>
            <w:proofErr w:type="spellEnd"/>
            <w:r w:rsidRPr="006D4D98">
              <w:rPr>
                <w:sz w:val="18"/>
                <w:lang w:val="cs-CZ"/>
              </w:rPr>
              <w:t xml:space="preserve"> Team</w:t>
            </w:r>
          </w:p>
        </w:tc>
        <w:tc>
          <w:tcPr>
            <w:tcW w:w="413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3285" w14:textId="77777777" w:rsidR="001D002C" w:rsidRPr="006D4D98" w:rsidRDefault="00057F76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>Martin Přeček</w:t>
            </w:r>
          </w:p>
          <w:p w14:paraId="3DEFC294" w14:textId="77777777" w:rsidR="001D6A36" w:rsidRPr="006D4D98" w:rsidRDefault="001D6A36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>Rachel Jack</w:t>
            </w:r>
          </w:p>
          <w:p w14:paraId="32086C54" w14:textId="77777777" w:rsidR="001D6A36" w:rsidRPr="006D4D98" w:rsidRDefault="001D6A36" w:rsidP="00BB5861">
            <w:pPr>
              <w:spacing w:before="0"/>
              <w:rPr>
                <w:sz w:val="18"/>
                <w:lang w:val="cs-CZ"/>
              </w:rPr>
            </w:pPr>
            <w:r w:rsidRPr="006D4D98">
              <w:rPr>
                <w:sz w:val="18"/>
                <w:lang w:val="cs-CZ"/>
              </w:rPr>
              <w:t>Janos Hajdu</w:t>
            </w:r>
          </w:p>
        </w:tc>
      </w:tr>
    </w:tbl>
    <w:p w14:paraId="49B945A0" w14:textId="77777777" w:rsidR="0085755A" w:rsidRPr="006D4D98" w:rsidRDefault="0085755A" w:rsidP="004E2DE5">
      <w:pPr>
        <w:spacing w:before="0" w:after="200"/>
        <w:contextualSpacing w:val="0"/>
        <w:rPr>
          <w:highlight w:val="yellow"/>
          <w:lang w:val="cs-CZ"/>
        </w:rPr>
        <w:sectPr w:rsidR="0085755A" w:rsidRPr="006D4D98" w:rsidSect="0002234D">
          <w:headerReference w:type="even" r:id="rId12"/>
          <w:headerReference w:type="default" r:id="rId13"/>
          <w:footerReference w:type="default" r:id="rId14"/>
          <w:headerReference w:type="first" r:id="rId15"/>
          <w:pgSz w:w="11906" w:h="16838" w:code="9"/>
          <w:pgMar w:top="2381" w:right="1599" w:bottom="1758" w:left="1599" w:header="680" w:footer="737" w:gutter="0"/>
          <w:cols w:space="708"/>
          <w:docGrid w:linePitch="299"/>
        </w:sectPr>
      </w:pPr>
    </w:p>
    <w:p w14:paraId="63B0E20A" w14:textId="77777777" w:rsidR="0085755A" w:rsidRPr="006D4D98" w:rsidRDefault="0085755A" w:rsidP="0085755A">
      <w:pPr>
        <w:spacing w:before="0" w:after="0"/>
        <w:contextualSpacing w:val="0"/>
        <w:rPr>
          <w:sz w:val="10"/>
          <w:szCs w:val="10"/>
          <w:highlight w:val="yellow"/>
          <w:lang w:val="cs-CZ"/>
        </w:rPr>
      </w:pPr>
    </w:p>
    <w:p w14:paraId="13DC8E73" w14:textId="77777777" w:rsidR="0085755A" w:rsidRPr="006D4D98" w:rsidRDefault="0085755A" w:rsidP="0085755A">
      <w:pPr>
        <w:spacing w:before="0" w:after="0"/>
        <w:contextualSpacing w:val="0"/>
        <w:rPr>
          <w:sz w:val="10"/>
          <w:szCs w:val="10"/>
          <w:highlight w:val="yellow"/>
          <w:lang w:val="cs-CZ"/>
        </w:rPr>
      </w:pPr>
    </w:p>
    <w:tbl>
      <w:tblPr>
        <w:tblStyle w:val="Mkatabulky"/>
        <w:tblpPr w:leftFromText="180" w:rightFromText="180" w:vertAnchor="text" w:horzAnchor="margin" w:tblpXSpec="center" w:tblpY="-63"/>
        <w:tblW w:w="9750" w:type="dxa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437"/>
        <w:gridCol w:w="2437"/>
        <w:gridCol w:w="2438"/>
        <w:gridCol w:w="2438"/>
      </w:tblGrid>
      <w:tr w:rsidR="0059007F" w:rsidRPr="006D4D98" w14:paraId="46777484" w14:textId="77777777" w:rsidTr="0059007F">
        <w:trPr>
          <w:trHeight w:hRule="exact" w:val="667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518C13" w14:textId="77777777" w:rsidR="0059007F" w:rsidRPr="006D4D98" w:rsidRDefault="00016869" w:rsidP="0059007F">
            <w:pPr>
              <w:pStyle w:val="DoctType"/>
              <w:rPr>
                <w:iCs/>
                <w:lang w:val="cs-CZ"/>
              </w:rPr>
            </w:pPr>
            <w:r w:rsidRPr="006D4D98">
              <w:rPr>
                <w:iCs/>
                <w:lang w:val="cs-CZ"/>
              </w:rPr>
              <w:t xml:space="preserve">Historie </w:t>
            </w:r>
            <w:r w:rsidR="0059007F" w:rsidRPr="006D4D98">
              <w:rPr>
                <w:iCs/>
                <w:lang w:val="cs-CZ"/>
              </w:rPr>
              <w:t>RSS</w:t>
            </w:r>
          </w:p>
        </w:tc>
      </w:tr>
      <w:tr w:rsidR="001D002C" w:rsidRPr="006D4D98" w14:paraId="1C79938B" w14:textId="77777777" w:rsidTr="0059007F">
        <w:trPr>
          <w:trHeight w:hRule="exact" w:val="667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BDCDF5" w14:textId="77777777" w:rsidR="001D002C" w:rsidRPr="006D4D98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RSS TC ID/revize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932052" w14:textId="77777777" w:rsidR="001D002C" w:rsidRPr="006D4D98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i/>
                <w:color w:val="595959"/>
                <w:sz w:val="19"/>
                <w:szCs w:val="19"/>
                <w:lang w:val="cs-CZ"/>
              </w:rPr>
              <w:t>Datum vytvoření RSS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A4BCE6B" w14:textId="77777777" w:rsidR="001D002C" w:rsidRPr="006D4D98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Datum posledních úprav RSS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3AB68A" w14:textId="77777777" w:rsidR="001D002C" w:rsidRPr="006D4D98" w:rsidRDefault="001D002C" w:rsidP="0085755A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Systems </w:t>
            </w:r>
            <w:proofErr w:type="spellStart"/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Engineer</w:t>
            </w:r>
            <w:proofErr w:type="spellEnd"/>
          </w:p>
        </w:tc>
      </w:tr>
      <w:tr w:rsidR="009D5EE6" w:rsidRPr="00577394" w14:paraId="741D976D" w14:textId="77777777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1DF2F1" w14:textId="7DD0BF98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019625/A.001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DF146" w14:textId="5630F37B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02.10.2019 14:02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DEFA9" w14:textId="27B80F15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02.10.2019 14:02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7FE916" w14:textId="5D04B937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lang w:val="cs-CZ"/>
              </w:rPr>
            </w:pPr>
            <w:r>
              <w:rPr>
                <w:sz w:val="18"/>
                <w:lang w:val="cs-CZ"/>
              </w:rPr>
              <w:t>P. Tůma</w:t>
            </w:r>
          </w:p>
        </w:tc>
      </w:tr>
      <w:tr w:rsidR="009D5EE6" w:rsidRPr="00577394" w14:paraId="2DA99E1F" w14:textId="77777777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4737C5" w14:textId="47A3873E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019625/A.002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4E1D" w14:textId="4220C1EE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02.10.2019 14:07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48AEAA" w14:textId="302191AA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highlight w:val="yellow"/>
                <w:lang w:val="cs-CZ"/>
              </w:rPr>
            </w:pPr>
            <w:r w:rsidRPr="00577394">
              <w:rPr>
                <w:sz w:val="18"/>
                <w:lang w:val="cs-CZ"/>
              </w:rPr>
              <w:t>02.10.2019 14:07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17A9C" w14:textId="156E005E" w:rsidR="009D5EE6" w:rsidRPr="006D4D98" w:rsidRDefault="00577394" w:rsidP="009D5EE6">
            <w:pPr>
              <w:spacing w:before="200" w:after="200"/>
              <w:ind w:firstLine="142"/>
              <w:rPr>
                <w:sz w:val="18"/>
                <w:lang w:val="cs-CZ"/>
              </w:rPr>
            </w:pPr>
            <w:r>
              <w:rPr>
                <w:sz w:val="18"/>
                <w:lang w:val="cs-CZ"/>
              </w:rPr>
              <w:t>P. Tůma</w:t>
            </w:r>
          </w:p>
        </w:tc>
      </w:tr>
      <w:tr w:rsidR="00871F0C" w:rsidRPr="00577394" w14:paraId="606F892A" w14:textId="77777777" w:rsidTr="0059007F">
        <w:trPr>
          <w:trHeight w:val="312"/>
          <w:jc w:val="center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3D0DE" w14:textId="6E9F7BA3" w:rsidR="00871F0C" w:rsidRPr="006D4D98" w:rsidRDefault="00871F0C" w:rsidP="00871F0C">
            <w:pPr>
              <w:spacing w:before="200" w:after="200"/>
              <w:ind w:firstLine="142"/>
              <w:rPr>
                <w:sz w:val="18"/>
                <w:lang w:val="cs-CZ"/>
              </w:rPr>
            </w:pPr>
            <w:r w:rsidRPr="00577394">
              <w:rPr>
                <w:sz w:val="18"/>
                <w:lang w:val="cs-CZ"/>
              </w:rPr>
              <w:t>019625/A.00</w:t>
            </w:r>
            <w:r>
              <w:rPr>
                <w:sz w:val="18"/>
                <w:lang w:val="cs-CZ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10CB08" w14:textId="3A23B82B" w:rsidR="00871F0C" w:rsidRPr="006D4D98" w:rsidRDefault="00871F0C" w:rsidP="00871F0C">
            <w:pPr>
              <w:spacing w:before="200" w:after="200"/>
              <w:ind w:firstLine="142"/>
              <w:rPr>
                <w:sz w:val="18"/>
                <w:lang w:val="cs-CZ"/>
              </w:rPr>
            </w:pPr>
            <w:r w:rsidRPr="00871F0C">
              <w:rPr>
                <w:sz w:val="18"/>
                <w:lang w:val="cs-CZ"/>
              </w:rPr>
              <w:t>08.10.2019 09:46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49F1CF" w14:textId="04C1C785" w:rsidR="00871F0C" w:rsidRPr="006D4D98" w:rsidRDefault="00871F0C" w:rsidP="00871F0C">
            <w:pPr>
              <w:spacing w:before="200" w:after="200"/>
              <w:ind w:firstLine="142"/>
              <w:rPr>
                <w:sz w:val="18"/>
                <w:lang w:val="cs-CZ"/>
              </w:rPr>
            </w:pPr>
            <w:r w:rsidRPr="00871F0C">
              <w:rPr>
                <w:sz w:val="18"/>
                <w:lang w:val="cs-CZ"/>
              </w:rPr>
              <w:t>08.10.2019 09:46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E6E6F" w14:textId="7BA8FA07" w:rsidR="00871F0C" w:rsidRPr="006D4D98" w:rsidRDefault="00871F0C" w:rsidP="00871F0C">
            <w:pPr>
              <w:spacing w:before="200" w:after="200"/>
              <w:ind w:firstLine="142"/>
              <w:rPr>
                <w:sz w:val="18"/>
                <w:lang w:val="cs-CZ"/>
              </w:rPr>
            </w:pPr>
            <w:r>
              <w:rPr>
                <w:sz w:val="18"/>
                <w:lang w:val="cs-CZ"/>
              </w:rPr>
              <w:t>P. Tůma</w:t>
            </w:r>
          </w:p>
        </w:tc>
      </w:tr>
    </w:tbl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2219"/>
        <w:gridCol w:w="3403"/>
        <w:gridCol w:w="2001"/>
        <w:gridCol w:w="2127"/>
      </w:tblGrid>
      <w:tr w:rsidR="0059007F" w:rsidRPr="00577394" w14:paraId="12652E49" w14:textId="77777777" w:rsidTr="001D002C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DFF3A" w14:textId="77777777" w:rsidR="001D002C" w:rsidRPr="006D4D98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D4D98">
              <w:rPr>
                <w:lang w:val="cs-CZ"/>
              </w:rPr>
              <w:br w:type="page"/>
            </w:r>
            <w:r w:rsidRPr="006D4D98">
              <w:rPr>
                <w:rStyle w:val="Siln"/>
                <w:b/>
                <w:lang w:val="cs-CZ"/>
              </w:rPr>
              <w:t>Revize dokumentu</w:t>
            </w:r>
          </w:p>
        </w:tc>
      </w:tr>
      <w:tr w:rsidR="0059007F" w:rsidRPr="00577394" w14:paraId="7A1EC01C" w14:textId="77777777" w:rsidTr="00F867C1">
        <w:trPr>
          <w:trHeight w:hRule="exact" w:val="605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AD74AB" w14:textId="77777777" w:rsidR="001D002C" w:rsidRPr="006D4D98" w:rsidRDefault="001D002C" w:rsidP="006C79D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Jméno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a</w:t>
            </w: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</w:t>
            </w: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říjmení (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revidujícího</w:t>
            </w: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)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F61AF44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Pracovní pozice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(revidujícího)</w:t>
            </w:r>
          </w:p>
        </w:tc>
        <w:tc>
          <w:tcPr>
            <w:tcW w:w="10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18DBA2B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10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2BBDD8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Podpis</w:t>
            </w:r>
            <w:r w:rsidR="00D21543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(revidujícího)</w:t>
            </w:r>
          </w:p>
        </w:tc>
      </w:tr>
      <w:tr w:rsidR="00781049" w:rsidRPr="006D4D98" w14:paraId="6F82C29E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CFEAB" w14:textId="77777777" w:rsidR="00781049" w:rsidRPr="006D4D98" w:rsidRDefault="00781049" w:rsidP="00BB5861">
            <w:pPr>
              <w:spacing w:before="200" w:after="200"/>
              <w:ind w:left="142"/>
              <w:rPr>
                <w:rFonts w:cs="Calibri"/>
                <w:sz w:val="18"/>
                <w:szCs w:val="18"/>
                <w:lang w:val="cs-CZ"/>
              </w:rPr>
            </w:pPr>
            <w:r w:rsidRPr="006D4D98">
              <w:rPr>
                <w:rFonts w:cs="Calibri"/>
                <w:sz w:val="18"/>
                <w:szCs w:val="18"/>
                <w:lang w:val="cs-CZ"/>
              </w:rPr>
              <w:t>Ladislav Půst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28969" w14:textId="77777777" w:rsidR="00781049" w:rsidRPr="006D4D98" w:rsidRDefault="00781049" w:rsidP="00BB5861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Manager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Installation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of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Technology</w:t>
            </w:r>
          </w:p>
        </w:tc>
        <w:tc>
          <w:tcPr>
            <w:tcW w:w="21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E7031" w14:textId="00EFE358" w:rsidR="00781049" w:rsidRPr="006D4D98" w:rsidRDefault="00CE60DC" w:rsidP="00E3761D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>OZNÁMENO</w:t>
            </w:r>
            <w:r w:rsidR="00781049" w:rsidRPr="006D4D98">
              <w:rPr>
                <w:i/>
                <w:sz w:val="16"/>
                <w:szCs w:val="16"/>
                <w:lang w:val="cs-CZ"/>
              </w:rPr>
              <w:t xml:space="preserve"> (RSD kategorie zařízení typu A)</w:t>
            </w:r>
          </w:p>
        </w:tc>
      </w:tr>
      <w:tr w:rsidR="00781049" w:rsidRPr="006D4D98" w14:paraId="23531692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17CB" w14:textId="77777777" w:rsidR="00781049" w:rsidRPr="006D4D98" w:rsidRDefault="00781049" w:rsidP="00BB5861">
            <w:pPr>
              <w:spacing w:before="200" w:after="200"/>
              <w:ind w:left="142"/>
              <w:rPr>
                <w:rFonts w:cs="Calibri"/>
                <w:sz w:val="18"/>
                <w:szCs w:val="18"/>
                <w:lang w:val="cs-CZ"/>
              </w:rPr>
            </w:pPr>
            <w:r w:rsidRPr="006D4D98">
              <w:rPr>
                <w:rFonts w:cs="Calibri"/>
                <w:sz w:val="18"/>
                <w:szCs w:val="18"/>
                <w:lang w:val="cs-CZ"/>
              </w:rPr>
              <w:t>Viktor Fedosov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A8BE8" w14:textId="77777777" w:rsidR="00781049" w:rsidRPr="006D4D98" w:rsidRDefault="00781049" w:rsidP="00BB5861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SE &amp;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Planning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Group Leader;</w:t>
            </w:r>
          </w:p>
          <w:p w14:paraId="18C60FDC" w14:textId="77777777" w:rsidR="00781049" w:rsidRPr="006D4D98" w:rsidRDefault="00781049" w:rsidP="00BB5861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Quality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Manager</w:t>
            </w:r>
            <w:proofErr w:type="spellEnd"/>
          </w:p>
        </w:tc>
        <w:tc>
          <w:tcPr>
            <w:tcW w:w="211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5B36D4" w14:textId="750E59C8" w:rsidR="00781049" w:rsidRPr="006D4D98" w:rsidRDefault="00CE60DC" w:rsidP="00BB5861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781049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  <w:tr w:rsidR="00781049" w:rsidRPr="006D4D98" w14:paraId="69CE4337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59151" w14:textId="77777777" w:rsidR="00781049" w:rsidRPr="006D4D98" w:rsidRDefault="00781049" w:rsidP="00BB5861">
            <w:pPr>
              <w:spacing w:before="200" w:after="200"/>
              <w:ind w:left="142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Roman Kuřátko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B133" w14:textId="77777777" w:rsidR="00781049" w:rsidRPr="006D4D98" w:rsidRDefault="00781049" w:rsidP="00BB5861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Facility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Manager</w:t>
            </w:r>
            <w:proofErr w:type="spellEnd"/>
          </w:p>
        </w:tc>
        <w:tc>
          <w:tcPr>
            <w:tcW w:w="211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EA85F" w14:textId="3E682724" w:rsidR="00781049" w:rsidRPr="006D4D98" w:rsidRDefault="00CE60DC" w:rsidP="00BB5861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781049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  <w:tr w:rsidR="00781049" w:rsidRPr="006D4D98" w14:paraId="152F35B9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574BE" w14:textId="77777777" w:rsidR="00781049" w:rsidRPr="006D4D98" w:rsidRDefault="00781049" w:rsidP="00BB5861">
            <w:pPr>
              <w:spacing w:before="200" w:after="200"/>
              <w:ind w:left="142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Veronika Olšovcová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C55BE" w14:textId="77777777" w:rsidR="00781049" w:rsidRPr="006D4D98" w:rsidRDefault="00781049" w:rsidP="00BB5861">
            <w:pPr>
              <w:spacing w:after="200"/>
              <w:rPr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sz w:val="18"/>
                <w:szCs w:val="18"/>
                <w:lang w:val="cs-CZ"/>
              </w:rPr>
              <w:t>Safety</w:t>
            </w:r>
            <w:proofErr w:type="spellEnd"/>
            <w:r w:rsidRPr="006D4D98">
              <w:rPr>
                <w:sz w:val="18"/>
                <w:szCs w:val="18"/>
                <w:lang w:val="cs-CZ"/>
              </w:rPr>
              <w:t xml:space="preserve"> Team </w:t>
            </w:r>
            <w:proofErr w:type="spellStart"/>
            <w:r w:rsidRPr="006D4D98">
              <w:rPr>
                <w:sz w:val="18"/>
                <w:szCs w:val="18"/>
                <w:lang w:val="cs-CZ"/>
              </w:rPr>
              <w:t>Manager</w:t>
            </w:r>
            <w:proofErr w:type="spellEnd"/>
          </w:p>
        </w:tc>
        <w:tc>
          <w:tcPr>
            <w:tcW w:w="211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C24720" w14:textId="207FB19C" w:rsidR="00781049" w:rsidRPr="006D4D98" w:rsidRDefault="00CE60DC" w:rsidP="00BB5861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781049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  <w:tr w:rsidR="00E3761D" w:rsidRPr="006D4D98" w14:paraId="668C6BFE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CBC4C" w14:textId="77777777" w:rsidR="00E3761D" w:rsidRPr="006D4D98" w:rsidRDefault="006F5F62" w:rsidP="00BB5861">
            <w:pPr>
              <w:spacing w:before="200" w:after="200"/>
              <w:ind w:left="142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Hana Maňásková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08209" w14:textId="77777777" w:rsidR="00E3761D" w:rsidRPr="006D4D98" w:rsidRDefault="006F5F62" w:rsidP="006F5F62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Environmental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Protection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Engineer</w:t>
            </w:r>
            <w:proofErr w:type="spellEnd"/>
          </w:p>
        </w:tc>
        <w:tc>
          <w:tcPr>
            <w:tcW w:w="211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C93F40" w14:textId="2E1FBD6E" w:rsidR="00E3761D" w:rsidRPr="006D4D98" w:rsidRDefault="00CE60DC" w:rsidP="00BB5861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E3761D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  <w:tr w:rsidR="008654F2" w:rsidRPr="006D4D98" w14:paraId="3F5713A3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D5DA" w14:textId="77777777" w:rsidR="008654F2" w:rsidRPr="006D4D98" w:rsidRDefault="006F5F62" w:rsidP="00BB5861">
            <w:pPr>
              <w:spacing w:before="200" w:after="200"/>
              <w:ind w:left="142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Jakob Andreasson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3D93A" w14:textId="77777777" w:rsidR="008654F2" w:rsidRPr="006D4D98" w:rsidRDefault="006F5F62" w:rsidP="006F5F62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r w:rsidRPr="006D4D98">
              <w:rPr>
                <w:rFonts w:eastAsia="Times New Roman"/>
                <w:sz w:val="18"/>
                <w:szCs w:val="18"/>
                <w:lang w:val="cs-CZ"/>
              </w:rPr>
              <w:t>RP4 Team Leader</w:t>
            </w:r>
          </w:p>
        </w:tc>
        <w:tc>
          <w:tcPr>
            <w:tcW w:w="211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612F0F" w14:textId="7730B84A" w:rsidR="008654F2" w:rsidRPr="006D4D98" w:rsidRDefault="00CE60DC" w:rsidP="00BB5861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8654F2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  <w:tr w:rsidR="00910D33" w:rsidRPr="006D4D98" w14:paraId="37985ED8" w14:textId="77777777" w:rsidTr="00F867C1">
        <w:trPr>
          <w:trHeight w:val="567"/>
          <w:jc w:val="center"/>
        </w:trPr>
        <w:tc>
          <w:tcPr>
            <w:tcW w:w="11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53C5" w14:textId="5C726F5D" w:rsidR="00910D33" w:rsidRPr="006D4D98" w:rsidRDefault="00910D33" w:rsidP="00910D33">
            <w:pPr>
              <w:spacing w:before="200" w:after="200"/>
              <w:ind w:left="142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Lucie Kaletusová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A8A4E" w14:textId="025D1413" w:rsidR="00910D33" w:rsidRPr="006D4D98" w:rsidRDefault="00910D33" w:rsidP="00910D33">
            <w:pPr>
              <w:spacing w:after="200"/>
              <w:rPr>
                <w:rFonts w:eastAsia="Times New Roman"/>
                <w:sz w:val="18"/>
                <w:szCs w:val="18"/>
                <w:lang w:val="cs-CZ"/>
              </w:rPr>
            </w:pP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Clean</w:t>
            </w:r>
            <w:proofErr w:type="spellEnd"/>
            <w:r w:rsidRPr="006D4D98">
              <w:rPr>
                <w:rFonts w:eastAsia="Times New Roman"/>
                <w:sz w:val="18"/>
                <w:szCs w:val="18"/>
                <w:lang w:val="cs-CZ"/>
              </w:rPr>
              <w:t xml:space="preserve"> Room </w:t>
            </w:r>
            <w:proofErr w:type="spellStart"/>
            <w:r w:rsidRPr="006D4D98">
              <w:rPr>
                <w:rFonts w:eastAsia="Times New Roman"/>
                <w:sz w:val="18"/>
                <w:szCs w:val="18"/>
                <w:lang w:val="cs-CZ"/>
              </w:rPr>
              <w:t>Specialist</w:t>
            </w:r>
            <w:proofErr w:type="spellEnd"/>
          </w:p>
        </w:tc>
        <w:tc>
          <w:tcPr>
            <w:tcW w:w="211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488EBA" w14:textId="59EBA0FA" w:rsidR="00910D33" w:rsidRPr="006D4D98" w:rsidRDefault="00CE60DC" w:rsidP="00910D33">
            <w:pPr>
              <w:spacing w:before="200" w:after="200"/>
              <w:ind w:firstLine="142"/>
              <w:rPr>
                <w:i/>
                <w:sz w:val="16"/>
                <w:szCs w:val="16"/>
                <w:lang w:val="cs-CZ"/>
              </w:rPr>
            </w:pPr>
            <w:r w:rsidRPr="006D4D98">
              <w:rPr>
                <w:i/>
                <w:sz w:val="16"/>
                <w:szCs w:val="16"/>
                <w:lang w:val="cs-CZ"/>
              </w:rPr>
              <w:t xml:space="preserve">OZNÁMENO </w:t>
            </w:r>
            <w:r w:rsidR="00910D33" w:rsidRPr="006D4D98">
              <w:rPr>
                <w:i/>
                <w:sz w:val="16"/>
                <w:szCs w:val="16"/>
                <w:lang w:val="cs-CZ"/>
              </w:rPr>
              <w:t>(RSD kategorie zařízení typu A)</w:t>
            </w:r>
          </w:p>
        </w:tc>
      </w:tr>
    </w:tbl>
    <w:p w14:paraId="0A992F1B" w14:textId="77777777" w:rsidR="001D002C" w:rsidRPr="006D4D98" w:rsidRDefault="001D002C" w:rsidP="001D002C">
      <w:pPr>
        <w:pStyle w:val="Bezmezer"/>
        <w:rPr>
          <w:rStyle w:val="Siln"/>
          <w:b w:val="0"/>
          <w:bCs w:val="0"/>
          <w:color w:val="595959"/>
          <w:sz w:val="10"/>
          <w:szCs w:val="10"/>
          <w:lang w:val="cs-CZ"/>
        </w:rPr>
      </w:pPr>
    </w:p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1938"/>
        <w:gridCol w:w="3686"/>
        <w:gridCol w:w="1698"/>
        <w:gridCol w:w="2428"/>
      </w:tblGrid>
      <w:tr w:rsidR="0059007F" w:rsidRPr="006D4D98" w14:paraId="6965D655" w14:textId="77777777" w:rsidTr="001D002C">
        <w:trPr>
          <w:trHeight w:val="589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0DEF3" w14:textId="77777777" w:rsidR="001D002C" w:rsidRPr="006D4D98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D4D98">
              <w:rPr>
                <w:noProof/>
                <w:lang w:val="en-US" w:eastAsia="zh-CN"/>
              </w:rPr>
              <w:drawing>
                <wp:anchor distT="0" distB="0" distL="114300" distR="114300" simplePos="0" relativeHeight="251659264" behindDoc="1" locked="0" layoutInCell="1" allowOverlap="1" wp14:anchorId="2B6C8206" wp14:editId="7CC4EEED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D98">
              <w:rPr>
                <w:lang w:val="cs-CZ"/>
              </w:rPr>
              <w:br w:type="page"/>
            </w:r>
            <w:r w:rsidRPr="006D4D98">
              <w:rPr>
                <w:rStyle w:val="Siln"/>
                <w:b/>
                <w:lang w:val="cs-CZ"/>
              </w:rPr>
              <w:t>Schválení dokumentu</w:t>
            </w:r>
          </w:p>
        </w:tc>
      </w:tr>
      <w:tr w:rsidR="0059007F" w:rsidRPr="006D4D98" w14:paraId="610533EC" w14:textId="77777777" w:rsidTr="006F5F62">
        <w:trPr>
          <w:trHeight w:hRule="exact" w:val="579"/>
          <w:jc w:val="center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2DC74B7" w14:textId="77777777" w:rsidR="001D002C" w:rsidRPr="006D4D98" w:rsidRDefault="001D002C" w:rsidP="006C79D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Jméno, 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</w:t>
            </w: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říjmení (schvalujícího)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76514B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Pracovní pozice</w:t>
            </w:r>
            <w:r w:rsidR="006C79D1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(schvalujícího)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1988A8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Datum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9C80C6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 w:val="1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>Podpis</w:t>
            </w:r>
            <w:r w:rsidR="00D21543" w:rsidRPr="006D4D98">
              <w:rPr>
                <w:rStyle w:val="Zvraznn"/>
                <w:color w:val="595959"/>
                <w:sz w:val="19"/>
                <w:szCs w:val="19"/>
                <w:lang w:val="cs-CZ"/>
              </w:rPr>
              <w:t xml:space="preserve"> (schvalujícího)</w:t>
            </w:r>
          </w:p>
        </w:tc>
      </w:tr>
      <w:tr w:rsidR="003A1507" w:rsidRPr="006D4D98" w14:paraId="0CD6CE20" w14:textId="77777777" w:rsidTr="006F5F62">
        <w:trPr>
          <w:trHeight w:hRule="exact" w:val="680"/>
          <w:jc w:val="center"/>
        </w:trPr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5D8A7" w14:textId="77777777" w:rsidR="003A1507" w:rsidRPr="006D4D98" w:rsidRDefault="003A1507" w:rsidP="00BB5861">
            <w:pPr>
              <w:spacing w:before="200" w:after="200"/>
              <w:ind w:firstLine="142"/>
              <w:rPr>
                <w:rFonts w:cs="Calibri"/>
                <w:sz w:val="19"/>
                <w:szCs w:val="19"/>
                <w:lang w:val="cs-CZ"/>
              </w:rPr>
            </w:pPr>
            <w:r w:rsidRPr="006D4D98">
              <w:rPr>
                <w:rFonts w:cs="Calibri"/>
                <w:sz w:val="19"/>
                <w:szCs w:val="19"/>
                <w:lang w:val="cs-CZ"/>
              </w:rPr>
              <w:t>Georg Korn</w:t>
            </w:r>
          </w:p>
        </w:tc>
        <w:tc>
          <w:tcPr>
            <w:tcW w:w="18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53212" w14:textId="77777777" w:rsidR="003A1507" w:rsidRPr="006D4D98" w:rsidRDefault="003A1507" w:rsidP="00BB5861">
            <w:pPr>
              <w:spacing w:before="200" w:after="200"/>
              <w:ind w:left="148"/>
              <w:rPr>
                <w:rFonts w:cs="Calibri"/>
                <w:sz w:val="19"/>
                <w:szCs w:val="19"/>
                <w:lang w:val="cs-CZ"/>
              </w:rPr>
            </w:pPr>
            <w:r w:rsidRPr="006D4D98">
              <w:rPr>
                <w:rFonts w:cs="Calibri"/>
                <w:sz w:val="19"/>
                <w:szCs w:val="19"/>
                <w:lang w:val="cs-CZ"/>
              </w:rPr>
              <w:t xml:space="preserve">Science and Technology </w:t>
            </w:r>
            <w:proofErr w:type="spellStart"/>
            <w:r w:rsidRPr="006D4D98">
              <w:rPr>
                <w:rFonts w:cs="Calibri"/>
                <w:sz w:val="19"/>
                <w:szCs w:val="19"/>
                <w:lang w:val="cs-CZ"/>
              </w:rPr>
              <w:t>Manager</w:t>
            </w:r>
            <w:proofErr w:type="spellEnd"/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EA73F" w14:textId="77777777" w:rsidR="003A1507" w:rsidRPr="006D4D98" w:rsidRDefault="003A1507" w:rsidP="00BB5861">
            <w:pPr>
              <w:spacing w:before="200" w:after="200"/>
              <w:ind w:firstLine="142"/>
              <w:rPr>
                <w:i/>
                <w:szCs w:val="20"/>
                <w:lang w:val="cs-CZ"/>
              </w:rPr>
            </w:pP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2D308" w14:textId="77777777" w:rsidR="003A1507" w:rsidRPr="006D4D98" w:rsidRDefault="003A1507" w:rsidP="00BB5861">
            <w:pPr>
              <w:spacing w:before="200" w:after="200"/>
              <w:ind w:firstLine="142"/>
              <w:rPr>
                <w:i/>
                <w:sz w:val="18"/>
                <w:lang w:val="cs-CZ"/>
              </w:rPr>
            </w:pPr>
          </w:p>
        </w:tc>
      </w:tr>
    </w:tbl>
    <w:p w14:paraId="27AE618A" w14:textId="77777777" w:rsidR="001D002C" w:rsidRPr="006D4D98" w:rsidRDefault="001D002C" w:rsidP="001D002C">
      <w:pPr>
        <w:pStyle w:val="Bezmezer"/>
        <w:rPr>
          <w:color w:val="595959"/>
          <w:sz w:val="10"/>
          <w:szCs w:val="10"/>
          <w:lang w:val="cs-CZ"/>
        </w:rPr>
      </w:pPr>
    </w:p>
    <w:tbl>
      <w:tblPr>
        <w:tblStyle w:val="Mkatabulky"/>
        <w:tblW w:w="9750" w:type="dxa"/>
        <w:jc w:val="center"/>
        <w:tblLayout w:type="fixed"/>
        <w:tblLook w:val="04A0" w:firstRow="1" w:lastRow="0" w:firstColumn="1" w:lastColumn="0" w:noHBand="0" w:noVBand="1"/>
      </w:tblPr>
      <w:tblGrid>
        <w:gridCol w:w="957"/>
        <w:gridCol w:w="1560"/>
        <w:gridCol w:w="1420"/>
        <w:gridCol w:w="4822"/>
        <w:gridCol w:w="991"/>
      </w:tblGrid>
      <w:tr w:rsidR="0059007F" w:rsidRPr="006D4D98" w14:paraId="34983A24" w14:textId="77777777" w:rsidTr="001D002C">
        <w:trPr>
          <w:trHeight w:val="589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0C2A6" w14:textId="77777777" w:rsidR="001D002C" w:rsidRPr="006D4D98" w:rsidRDefault="001D002C" w:rsidP="001D002C">
            <w:pPr>
              <w:pStyle w:val="DoctType"/>
              <w:rPr>
                <w:rStyle w:val="Siln"/>
                <w:b/>
                <w:bCs w:val="0"/>
                <w:lang w:val="cs-CZ"/>
              </w:rPr>
            </w:pPr>
            <w:r w:rsidRPr="006D4D98">
              <w:rPr>
                <w:noProof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 wp14:anchorId="2A0EF6A1" wp14:editId="1B185422">
                  <wp:simplePos x="0" y="0"/>
                  <wp:positionH relativeFrom="page">
                    <wp:posOffset>-5080</wp:posOffset>
                  </wp:positionH>
                  <wp:positionV relativeFrom="page">
                    <wp:posOffset>8044180</wp:posOffset>
                  </wp:positionV>
                  <wp:extent cx="7595870" cy="2624455"/>
                  <wp:effectExtent l="0" t="0" r="0" b="0"/>
                  <wp:wrapNone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2624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D4D98">
              <w:rPr>
                <w:lang w:val="cs-CZ"/>
              </w:rPr>
              <w:br w:type="page"/>
            </w:r>
            <w:r w:rsidRPr="006D4D98">
              <w:rPr>
                <w:rStyle w:val="Siln"/>
                <w:b/>
                <w:lang w:val="cs-CZ"/>
              </w:rPr>
              <w:t>Historie revizí</w:t>
            </w:r>
          </w:p>
        </w:tc>
      </w:tr>
      <w:tr w:rsidR="0059007F" w:rsidRPr="006D4D98" w14:paraId="02C33C5F" w14:textId="77777777" w:rsidTr="00950068">
        <w:trPr>
          <w:trHeight w:hRule="exact" w:val="709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FB36C4" w14:textId="77777777" w:rsidR="001D002C" w:rsidRPr="006D4D98" w:rsidRDefault="006C79D1" w:rsidP="00950068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Cs w:val="19"/>
                <w:lang w:val="cs-CZ"/>
              </w:rPr>
              <w:t>Číslo</w:t>
            </w:r>
            <w:r w:rsidR="001D002C" w:rsidRPr="006D4D98">
              <w:rPr>
                <w:rStyle w:val="Zvraznn"/>
                <w:color w:val="595959"/>
                <w:szCs w:val="19"/>
                <w:lang w:val="cs-CZ"/>
              </w:rPr>
              <w:t xml:space="preserve"> </w:t>
            </w:r>
            <w:r w:rsidR="00950068" w:rsidRPr="006D4D98">
              <w:rPr>
                <w:rStyle w:val="Zvraznn"/>
                <w:color w:val="595959"/>
                <w:szCs w:val="19"/>
                <w:lang w:val="cs-CZ"/>
              </w:rPr>
              <w:t>revize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70E62E" w14:textId="77777777" w:rsidR="001D002C" w:rsidRPr="006D4D98" w:rsidRDefault="00950068" w:rsidP="00BB5861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Cs w:val="19"/>
                <w:lang w:val="cs-CZ"/>
              </w:rPr>
              <w:t>Revizi</w:t>
            </w:r>
            <w:r w:rsidR="001D002C" w:rsidRPr="006D4D98">
              <w:rPr>
                <w:rStyle w:val="Zvraznn"/>
                <w:color w:val="595959"/>
                <w:szCs w:val="19"/>
                <w:lang w:val="cs-CZ"/>
              </w:rPr>
              <w:t xml:space="preserve"> provedl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3B388C" w14:textId="77777777" w:rsidR="001D002C" w:rsidRPr="006D4D98" w:rsidRDefault="001D002C" w:rsidP="00BB5861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Cs w:val="19"/>
                <w:lang w:val="cs-CZ"/>
              </w:rPr>
              <w:t>Datum</w:t>
            </w:r>
            <w:r w:rsidR="00950068" w:rsidRPr="006D4D98">
              <w:rPr>
                <w:rStyle w:val="Zvraznn"/>
                <w:color w:val="595959"/>
                <w:szCs w:val="19"/>
                <w:lang w:val="cs-CZ"/>
              </w:rPr>
              <w:t xml:space="preserve"> revize</w:t>
            </w:r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EF5116C" w14:textId="77777777" w:rsidR="001D002C" w:rsidRPr="006D4D98" w:rsidRDefault="001D002C" w:rsidP="00950068">
            <w:pPr>
              <w:pStyle w:val="Bezmezer"/>
              <w:rPr>
                <w:rStyle w:val="Zvraznn"/>
                <w:color w:val="59595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Cs w:val="19"/>
                <w:lang w:val="cs-CZ"/>
              </w:rPr>
              <w:t xml:space="preserve">Popis </w:t>
            </w:r>
            <w:r w:rsidR="00950068" w:rsidRPr="006D4D98">
              <w:rPr>
                <w:rStyle w:val="Zvraznn"/>
                <w:color w:val="595959"/>
                <w:szCs w:val="19"/>
                <w:lang w:val="cs-CZ"/>
              </w:rPr>
              <w:t>revize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AA4FC6" w14:textId="77777777" w:rsidR="001D002C" w:rsidRPr="006D4D98" w:rsidRDefault="00950068" w:rsidP="00BB5861">
            <w:pPr>
              <w:pStyle w:val="Bezmezer"/>
              <w:jc w:val="center"/>
              <w:rPr>
                <w:rStyle w:val="Zvraznn"/>
                <w:color w:val="595959"/>
                <w:szCs w:val="19"/>
                <w:lang w:val="cs-CZ"/>
              </w:rPr>
            </w:pPr>
            <w:r w:rsidRPr="006D4D98">
              <w:rPr>
                <w:rStyle w:val="Zvraznn"/>
                <w:color w:val="595959"/>
                <w:szCs w:val="19"/>
                <w:lang w:val="cs-CZ"/>
              </w:rPr>
              <w:t>Typ</w:t>
            </w:r>
            <w:r w:rsidR="001D002C" w:rsidRPr="006D4D98">
              <w:rPr>
                <w:rStyle w:val="Zvraznn"/>
                <w:color w:val="595959"/>
                <w:szCs w:val="19"/>
                <w:lang w:val="cs-CZ"/>
              </w:rPr>
              <w:t xml:space="preserve"> rev</w:t>
            </w:r>
            <w:r w:rsidR="006C79D1" w:rsidRPr="006D4D98">
              <w:rPr>
                <w:rStyle w:val="Zvraznn"/>
                <w:color w:val="595959"/>
                <w:szCs w:val="19"/>
                <w:lang w:val="cs-CZ"/>
              </w:rPr>
              <w:t>ize</w:t>
            </w:r>
            <w:r w:rsidRPr="006D4D98">
              <w:rPr>
                <w:rStyle w:val="Zvraznn"/>
                <w:color w:val="595959"/>
                <w:szCs w:val="19"/>
                <w:lang w:val="cs-CZ"/>
              </w:rPr>
              <w:t xml:space="preserve"> v TC</w:t>
            </w:r>
          </w:p>
        </w:tc>
      </w:tr>
      <w:tr w:rsidR="00F867C1" w:rsidRPr="006D4D98" w14:paraId="1536F579" w14:textId="77777777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A909" w14:textId="77777777" w:rsidR="00F867C1" w:rsidRPr="006D4D98" w:rsidRDefault="00F867C1" w:rsidP="00BB5861">
            <w:pPr>
              <w:jc w:val="center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1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46B4F" w14:textId="77777777" w:rsidR="00F867C1" w:rsidRPr="006D4D98" w:rsidRDefault="00F867C1" w:rsidP="00BB5861">
            <w:pPr>
              <w:rPr>
                <w:sz w:val="18"/>
                <w:szCs w:val="18"/>
                <w:lang w:val="cs-CZ"/>
              </w:rPr>
            </w:pPr>
            <w:proofErr w:type="spellStart"/>
            <w:proofErr w:type="gramStart"/>
            <w:r w:rsidRPr="006D4D98">
              <w:rPr>
                <w:sz w:val="18"/>
                <w:szCs w:val="18"/>
                <w:lang w:val="cs-CZ"/>
              </w:rPr>
              <w:t>M.Přeček</w:t>
            </w:r>
            <w:proofErr w:type="spellEnd"/>
            <w:proofErr w:type="gramEnd"/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56030" w14:textId="77777777" w:rsidR="00F867C1" w:rsidRPr="006D4D98" w:rsidRDefault="00F867C1" w:rsidP="00BB5861">
            <w:pPr>
              <w:rPr>
                <w:sz w:val="18"/>
                <w:szCs w:val="18"/>
                <w:lang w:val="cs-CZ"/>
              </w:rPr>
            </w:pPr>
            <w:proofErr w:type="gramStart"/>
            <w:r w:rsidRPr="006D4D98">
              <w:rPr>
                <w:sz w:val="18"/>
                <w:szCs w:val="18"/>
                <w:lang w:val="cs-CZ"/>
              </w:rPr>
              <w:t>01.07.2019</w:t>
            </w:r>
            <w:proofErr w:type="gramEnd"/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7C48B" w14:textId="77777777" w:rsidR="00F867C1" w:rsidRPr="006D4D98" w:rsidRDefault="00F867C1" w:rsidP="00BB5861">
            <w:pPr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Vytvoření RSD – autorova verze (draft)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BCE52" w14:textId="77777777" w:rsidR="00F867C1" w:rsidRPr="006D4D98" w:rsidRDefault="00F867C1" w:rsidP="00BB5861">
            <w:pPr>
              <w:jc w:val="center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A</w:t>
            </w:r>
          </w:p>
        </w:tc>
      </w:tr>
      <w:tr w:rsidR="00F867C1" w:rsidRPr="006D4D98" w14:paraId="15C2BF39" w14:textId="77777777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3DE4C" w14:textId="77777777" w:rsidR="00F867C1" w:rsidRPr="006D4D98" w:rsidRDefault="00F867C1" w:rsidP="00BB5861">
            <w:pPr>
              <w:jc w:val="center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2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4046C" w14:textId="1B970CE0" w:rsidR="00F867C1" w:rsidRPr="006D4D98" w:rsidRDefault="00F867C1" w:rsidP="00D451A2">
            <w:pPr>
              <w:rPr>
                <w:sz w:val="18"/>
                <w:szCs w:val="18"/>
                <w:lang w:val="cs-CZ"/>
              </w:rPr>
            </w:pPr>
            <w:proofErr w:type="spellStart"/>
            <w:proofErr w:type="gramStart"/>
            <w:r w:rsidRPr="006D4D98">
              <w:rPr>
                <w:sz w:val="18"/>
                <w:szCs w:val="18"/>
                <w:lang w:val="cs-CZ"/>
              </w:rPr>
              <w:t>M.Přeček</w:t>
            </w:r>
            <w:proofErr w:type="spellEnd"/>
            <w:proofErr w:type="gramEnd"/>
            <w:r w:rsidRPr="006D4D98">
              <w:rPr>
                <w:sz w:val="18"/>
                <w:szCs w:val="18"/>
                <w:lang w:val="cs-CZ"/>
              </w:rPr>
              <w:t xml:space="preserve">, </w:t>
            </w:r>
            <w:proofErr w:type="spellStart"/>
            <w:r w:rsidRPr="006D4D98">
              <w:rPr>
                <w:sz w:val="18"/>
                <w:szCs w:val="18"/>
                <w:lang w:val="cs-CZ"/>
              </w:rPr>
              <w:t>M.Jonášová</w:t>
            </w:r>
            <w:proofErr w:type="spellEnd"/>
            <w:r w:rsidR="00D451A2" w:rsidRPr="006D4D98">
              <w:rPr>
                <w:sz w:val="18"/>
                <w:szCs w:val="18"/>
                <w:lang w:val="cs-CZ"/>
              </w:rPr>
              <w:t>, P. Tůma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A4B9F" w14:textId="4E637567" w:rsidR="00F867C1" w:rsidRPr="006D4D98" w:rsidRDefault="00D451A2" w:rsidP="00753F00">
            <w:pPr>
              <w:rPr>
                <w:sz w:val="18"/>
                <w:szCs w:val="18"/>
                <w:lang w:val="cs-CZ"/>
              </w:rPr>
            </w:pPr>
            <w:proofErr w:type="gramStart"/>
            <w:r w:rsidRPr="006D4D98">
              <w:rPr>
                <w:sz w:val="18"/>
                <w:szCs w:val="18"/>
                <w:lang w:val="cs-CZ"/>
              </w:rPr>
              <w:t>0</w:t>
            </w:r>
            <w:r w:rsidR="00753F00">
              <w:rPr>
                <w:sz w:val="18"/>
                <w:szCs w:val="18"/>
                <w:lang w:val="cs-CZ"/>
              </w:rPr>
              <w:t>2</w:t>
            </w:r>
            <w:r w:rsidR="006F5F62" w:rsidRPr="006D4D98">
              <w:rPr>
                <w:sz w:val="18"/>
                <w:szCs w:val="18"/>
                <w:lang w:val="cs-CZ"/>
              </w:rPr>
              <w:t>.</w:t>
            </w:r>
            <w:r w:rsidRPr="006D4D98">
              <w:rPr>
                <w:sz w:val="18"/>
                <w:szCs w:val="18"/>
                <w:lang w:val="cs-CZ"/>
              </w:rPr>
              <w:t>10</w:t>
            </w:r>
            <w:r w:rsidR="00F867C1" w:rsidRPr="006D4D98">
              <w:rPr>
                <w:sz w:val="18"/>
                <w:szCs w:val="18"/>
                <w:lang w:val="cs-CZ"/>
              </w:rPr>
              <w:t>.2019</w:t>
            </w:r>
            <w:proofErr w:type="gramEnd"/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3E8ED" w14:textId="77777777" w:rsidR="00F867C1" w:rsidRPr="006D4D98" w:rsidRDefault="00F867C1" w:rsidP="00BB5861">
            <w:pPr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Aktualizace RSD - verze pro interní revizi (</w:t>
            </w:r>
            <w:proofErr w:type="spellStart"/>
            <w:r w:rsidRPr="006D4D98">
              <w:rPr>
                <w:sz w:val="18"/>
                <w:szCs w:val="18"/>
                <w:lang w:val="cs-CZ"/>
              </w:rPr>
              <w:t>review</w:t>
            </w:r>
            <w:proofErr w:type="spellEnd"/>
            <w:r w:rsidRPr="006D4D98">
              <w:rPr>
                <w:sz w:val="18"/>
                <w:szCs w:val="18"/>
                <w:lang w:val="cs-CZ"/>
              </w:rPr>
              <w:t>)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BC7F5" w14:textId="77777777" w:rsidR="00F867C1" w:rsidRPr="006D4D98" w:rsidRDefault="00F867C1" w:rsidP="00BB5861">
            <w:pPr>
              <w:jc w:val="center"/>
              <w:rPr>
                <w:sz w:val="18"/>
                <w:szCs w:val="18"/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B</w:t>
            </w:r>
          </w:p>
        </w:tc>
      </w:tr>
      <w:tr w:rsidR="0059007F" w:rsidRPr="006D4D98" w14:paraId="3E4DFF6E" w14:textId="77777777" w:rsidTr="001D002C">
        <w:trPr>
          <w:trHeight w:val="312"/>
          <w:jc w:val="center"/>
        </w:trPr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EB08A" w14:textId="645200DC" w:rsidR="001D002C" w:rsidRPr="006D4D98" w:rsidRDefault="00380D4A" w:rsidP="00BB5861">
            <w:pPr>
              <w:jc w:val="cent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3</w:t>
            </w:r>
          </w:p>
        </w:tc>
        <w:tc>
          <w:tcPr>
            <w:tcW w:w="8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79F3B" w14:textId="4177BF63" w:rsidR="001D002C" w:rsidRPr="006D4D98" w:rsidRDefault="00380D4A" w:rsidP="00BB5861">
            <w:pPr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P. Tůma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4996F" w14:textId="5BED7CC4" w:rsidR="001D002C" w:rsidRPr="006D4D98" w:rsidRDefault="00380D4A" w:rsidP="00BB5861">
            <w:pPr>
              <w:rPr>
                <w:sz w:val="18"/>
                <w:szCs w:val="18"/>
                <w:lang w:val="cs-CZ"/>
              </w:rPr>
            </w:pPr>
            <w:proofErr w:type="gramStart"/>
            <w:r>
              <w:rPr>
                <w:sz w:val="18"/>
                <w:szCs w:val="18"/>
                <w:lang w:val="cs-CZ"/>
              </w:rPr>
              <w:t>08.10.2019</w:t>
            </w:r>
            <w:proofErr w:type="gramEnd"/>
          </w:p>
        </w:tc>
        <w:tc>
          <w:tcPr>
            <w:tcW w:w="2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3309" w14:textId="472B8E7F" w:rsidR="001D002C" w:rsidRPr="006D4D98" w:rsidRDefault="00380D4A" w:rsidP="00BB5861">
            <w:pPr>
              <w:rPr>
                <w:sz w:val="18"/>
                <w:szCs w:val="18"/>
                <w:lang w:val="cs-CZ"/>
              </w:rPr>
            </w:pPr>
            <w:r w:rsidRPr="00380D4A">
              <w:rPr>
                <w:sz w:val="18"/>
                <w:szCs w:val="18"/>
                <w:lang w:val="cs-CZ"/>
              </w:rPr>
              <w:t>Finální verze RSD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58F79" w14:textId="0AE159CA" w:rsidR="001D002C" w:rsidRPr="006D4D98" w:rsidRDefault="00380D4A" w:rsidP="00BB5861">
            <w:pPr>
              <w:jc w:val="center"/>
              <w:rPr>
                <w:sz w:val="18"/>
                <w:szCs w:val="18"/>
                <w:lang w:val="cs-CZ"/>
              </w:rPr>
            </w:pPr>
            <w:r>
              <w:rPr>
                <w:sz w:val="18"/>
                <w:szCs w:val="18"/>
                <w:lang w:val="cs-CZ"/>
              </w:rPr>
              <w:t>C</w:t>
            </w:r>
          </w:p>
        </w:tc>
      </w:tr>
    </w:tbl>
    <w:p w14:paraId="514CFD12" w14:textId="77777777" w:rsidR="001D002C" w:rsidRPr="006D4D98" w:rsidRDefault="001D002C">
      <w:pPr>
        <w:spacing w:before="0" w:after="0" w:line="240" w:lineRule="auto"/>
        <w:contextualSpacing w:val="0"/>
        <w:rPr>
          <w:kern w:val="32"/>
          <w:sz w:val="18"/>
          <w:szCs w:val="32"/>
          <w:lang w:val="cs-CZ"/>
        </w:rPr>
      </w:pPr>
      <w:r w:rsidRPr="006D4D98">
        <w:rPr>
          <w:lang w:val="cs-CZ"/>
        </w:rPr>
        <w:br w:type="page"/>
      </w:r>
    </w:p>
    <w:p w14:paraId="11957AC7" w14:textId="77777777" w:rsidR="001D002C" w:rsidRPr="006D4D98" w:rsidRDefault="001D002C" w:rsidP="001D002C">
      <w:pPr>
        <w:pStyle w:val="Bezmezer"/>
        <w:rPr>
          <w:lang w:val="cs-CZ"/>
        </w:rPr>
      </w:pPr>
    </w:p>
    <w:bookmarkStart w:id="0" w:name="_Toc385222025" w:displacedByCustomXml="next"/>
    <w:bookmarkEnd w:id="0" w:displacedByCustomXml="next"/>
    <w:sdt>
      <w:sdtPr>
        <w:rPr>
          <w:rFonts w:ascii="Univers" w:eastAsia="Calibri" w:hAnsi="Univers" w:cs="Times New Roman"/>
          <w:b w:val="0"/>
          <w:bCs w:val="0"/>
          <w:iCs w:val="0"/>
          <w:color w:val="595959"/>
          <w:sz w:val="22"/>
          <w:szCs w:val="32"/>
          <w:lang w:val="cs-CZ"/>
        </w:rPr>
        <w:id w:val="-1893648791"/>
        <w:docPartObj>
          <w:docPartGallery w:val="Table of Contents"/>
          <w:docPartUnique/>
        </w:docPartObj>
      </w:sdtPr>
      <w:sdtEndPr>
        <w:rPr>
          <w:rFonts w:ascii="Verdana" w:hAnsi="Verdana"/>
          <w:sz w:val="18"/>
        </w:rPr>
      </w:sdtEndPr>
      <w:sdtContent>
        <w:p w14:paraId="2E93D29A" w14:textId="77777777" w:rsidR="004E2DE5" w:rsidRPr="006D4D98" w:rsidRDefault="006C6A53" w:rsidP="00C403EB">
          <w:pPr>
            <w:pStyle w:val="Nadpisobsahu"/>
            <w:spacing w:before="0"/>
            <w:rPr>
              <w:color w:val="595959"/>
              <w:lang w:val="cs-CZ"/>
            </w:rPr>
          </w:pPr>
          <w:r w:rsidRPr="006D4D98">
            <w:rPr>
              <w:color w:val="595959"/>
              <w:lang w:val="cs-CZ"/>
            </w:rPr>
            <w:t>Obsah</w:t>
          </w:r>
        </w:p>
        <w:p w14:paraId="78031B29" w14:textId="77777777" w:rsidR="004E2DE5" w:rsidRPr="006D4D98" w:rsidRDefault="004E2DE5" w:rsidP="004E2DE5">
          <w:pPr>
            <w:pStyle w:val="Bezmezer"/>
            <w:rPr>
              <w:color w:val="595959"/>
              <w:lang w:val="cs-CZ"/>
            </w:rPr>
          </w:pPr>
        </w:p>
        <w:p w14:paraId="307BAD27" w14:textId="77777777" w:rsidR="00F60D0E" w:rsidRDefault="004E2DE5">
          <w:pPr>
            <w:pStyle w:val="Obsah1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r w:rsidRPr="006D4D98">
            <w:rPr>
              <w:lang w:val="cs-CZ"/>
            </w:rPr>
            <w:fldChar w:fldCharType="begin"/>
          </w:r>
          <w:r w:rsidRPr="006D4D98">
            <w:rPr>
              <w:lang w:val="cs-CZ"/>
            </w:rPr>
            <w:instrText xml:space="preserve"> TOC \o "1-3" \h \z \u </w:instrText>
          </w:r>
          <w:r w:rsidRPr="006D4D98">
            <w:rPr>
              <w:lang w:val="cs-CZ"/>
            </w:rPr>
            <w:fldChar w:fldCharType="separate"/>
          </w:r>
          <w:hyperlink w:anchor="_Toc20897651" w:history="1">
            <w:r w:rsidR="00F60D0E" w:rsidRPr="00C06FBB">
              <w:rPr>
                <w:rStyle w:val="Hypertextovodkaz"/>
                <w:noProof/>
                <w:lang w:val="cs-CZ"/>
              </w:rPr>
              <w:t>1. Úvod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3AE7E0C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2" w:history="1">
            <w:r w:rsidR="00F60D0E" w:rsidRPr="00C06FBB">
              <w:rPr>
                <w:rStyle w:val="Hypertextovodkaz"/>
                <w:noProof/>
                <w:lang w:val="cs-CZ"/>
              </w:rPr>
              <w:t>1.1. Účel dokumentu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282653C6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3" w:history="1">
            <w:r w:rsidR="00F60D0E" w:rsidRPr="00C06FBB">
              <w:rPr>
                <w:rStyle w:val="Hypertextovodkaz"/>
                <w:noProof/>
                <w:lang w:val="cs-CZ"/>
              </w:rPr>
              <w:t>1.2. Předmět dokumentu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1689C5C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4" w:history="1">
            <w:r w:rsidR="00F60D0E" w:rsidRPr="00C06FBB">
              <w:rPr>
                <w:rStyle w:val="Hypertextovodkaz"/>
                <w:noProof/>
                <w:lang w:val="cs-CZ"/>
              </w:rPr>
              <w:t>1.3. Pojmy, Definice a Použité zkratky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5434F91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5" w:history="1">
            <w:r w:rsidR="00F60D0E" w:rsidRPr="00C06FBB">
              <w:rPr>
                <w:rStyle w:val="Hypertextovodkaz"/>
                <w:noProof/>
                <w:lang w:val="cs-CZ"/>
              </w:rPr>
              <w:t>1.4. Odkazy na normy nebo technické dokumenty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2500E80" w14:textId="77777777" w:rsidR="00F60D0E" w:rsidRDefault="00B2093F">
          <w:pPr>
            <w:pStyle w:val="Obsah1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6" w:history="1">
            <w:r w:rsidR="00F60D0E" w:rsidRPr="00C06FBB">
              <w:rPr>
                <w:rStyle w:val="Hypertextovodkaz"/>
                <w:noProof/>
                <w:lang w:val="cs-CZ"/>
              </w:rPr>
              <w:t>2. Obecné funkční, výkonové požadavky a požadavky limitující konstrukční návrh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448E70B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7" w:history="1">
            <w:r w:rsidR="00F60D0E" w:rsidRPr="00C06FBB">
              <w:rPr>
                <w:rStyle w:val="Hypertextovodkaz"/>
                <w:noProof/>
                <w:lang w:val="cs-CZ"/>
              </w:rPr>
              <w:t>2.1. Obecné požadavky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BD460BA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8" w:history="1">
            <w:r w:rsidR="00F60D0E" w:rsidRPr="00C06FBB">
              <w:rPr>
                <w:rStyle w:val="Hypertextovodkaz"/>
                <w:noProof/>
                <w:lang w:val="cs-CZ"/>
              </w:rPr>
              <w:t>2.2. Stoly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10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D8F6DE0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59" w:history="1">
            <w:r w:rsidR="00F60D0E" w:rsidRPr="00C06FBB">
              <w:rPr>
                <w:rStyle w:val="Hypertextovodkaz"/>
                <w:noProof/>
                <w:lang w:val="cs-CZ"/>
              </w:rPr>
              <w:t>S01 – Ostrovní stůl č.1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_Toc20897659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10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2770DF5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0" w:history="1">
            <w:r w:rsidR="00F60D0E" w:rsidRPr="00C06FBB">
              <w:rPr>
                <w:rStyle w:val="Hypertextovodkaz"/>
                <w:noProof/>
                <w:lang w:val="cs-CZ"/>
              </w:rPr>
              <w:t>S02 – Ostrovní stůl č. 2 s výlevkou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14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C5F32E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1" w:history="1">
            <w:r w:rsidR="00F60D0E" w:rsidRPr="00C06FBB">
              <w:rPr>
                <w:rStyle w:val="Hypertextovodkaz"/>
                <w:noProof/>
                <w:lang w:val="cs-CZ"/>
              </w:rPr>
              <w:t>S03 – Ostrovní stůl č. 3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18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B311CB8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2" w:history="1">
            <w:r w:rsidR="00F60D0E" w:rsidRPr="00C06FBB">
              <w:rPr>
                <w:rStyle w:val="Hypertextovodkaz"/>
                <w:noProof/>
                <w:lang w:val="cs-CZ"/>
              </w:rPr>
              <w:t>S04 – Dlouhý stůl s výlevkou v chemickém koutku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6276CEC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3" w:history="1">
            <w:r w:rsidR="00F60D0E" w:rsidRPr="00C06FBB">
              <w:rPr>
                <w:rStyle w:val="Hypertextovodkaz"/>
                <w:noProof/>
                <w:lang w:val="cs-CZ"/>
              </w:rPr>
              <w:t>S05 – Stůl s výlevkou vedle chemické digestoře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18A8EC5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4" w:history="1">
            <w:r w:rsidR="00F60D0E" w:rsidRPr="00C06FBB">
              <w:rPr>
                <w:rStyle w:val="Hypertextovodkaz"/>
                <w:noProof/>
                <w:lang w:val="cs-CZ"/>
              </w:rPr>
              <w:t>S06, S07 – Přístrojové stoly 2000 x 600 x 900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B941148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5" w:history="1">
            <w:r w:rsidR="00F60D0E" w:rsidRPr="00C06FBB">
              <w:rPr>
                <w:rStyle w:val="Hypertextovodkaz"/>
                <w:noProof/>
                <w:lang w:val="cs-CZ"/>
              </w:rPr>
              <w:t>S08 – Úzký policový stůl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A67B859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6" w:history="1">
            <w:r w:rsidR="00F60D0E" w:rsidRPr="00C06FBB">
              <w:rPr>
                <w:rStyle w:val="Hypertextovodkaz"/>
                <w:noProof/>
                <w:lang w:val="cs-CZ"/>
              </w:rPr>
              <w:t>S09 – Mikroskopový stůl č. 1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817E2DC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7" w:history="1">
            <w:r w:rsidR="00F60D0E" w:rsidRPr="00C06FBB">
              <w:rPr>
                <w:rStyle w:val="Hypertextovodkaz"/>
                <w:noProof/>
                <w:lang w:val="cs-CZ"/>
              </w:rPr>
              <w:t>S10 – Mikroskopový stůl č. 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766D20F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8" w:history="1">
            <w:r w:rsidR="00F60D0E" w:rsidRPr="00C06FBB">
              <w:rPr>
                <w:rStyle w:val="Hypertextovodkaz"/>
                <w:noProof/>
                <w:lang w:val="cs-CZ"/>
              </w:rPr>
              <w:t>S11 – Mikroskopový stůl č. 3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E9575DE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69" w:history="1">
            <w:r w:rsidR="00F60D0E" w:rsidRPr="00C06FBB">
              <w:rPr>
                <w:rStyle w:val="Hypertextovodkaz"/>
                <w:noProof/>
                <w:lang w:val="cs-CZ"/>
              </w:rPr>
              <w:t>S12 – Mikroskopový stůl č. 4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_Toc20897669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6D7BF7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0" w:history="1">
            <w:r w:rsidR="00F60D0E" w:rsidRPr="00C06FBB">
              <w:rPr>
                <w:rStyle w:val="Hypertextovodkaz"/>
                <w:noProof/>
                <w:lang w:val="cs-CZ"/>
              </w:rPr>
              <w:t>S13 – Přístrojový stůl 2000 x 750 x 900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DD9B902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1" w:history="1">
            <w:r w:rsidR="00F60D0E" w:rsidRPr="00C06FBB">
              <w:rPr>
                <w:rStyle w:val="Hypertextovodkaz"/>
                <w:noProof/>
                <w:lang w:val="cs-CZ"/>
              </w:rPr>
              <w:t>S14 – Stolová sestava v místnosti Krystalizace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29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49B6E26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2" w:history="1">
            <w:r w:rsidR="00F60D0E" w:rsidRPr="00C06FBB">
              <w:rPr>
                <w:rStyle w:val="Hypertextovodkaz"/>
                <w:noProof/>
                <w:lang w:val="cs-CZ"/>
              </w:rPr>
              <w:t>S15 – Přístrojový stůl pro rukavicový box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9DD7B46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3" w:history="1">
            <w:r w:rsidR="00F60D0E" w:rsidRPr="00C06FBB">
              <w:rPr>
                <w:rStyle w:val="Hypertextovodkaz"/>
                <w:noProof/>
                <w:lang w:val="cs-CZ"/>
              </w:rPr>
              <w:t>S16 – Stůl s výlevkou v laboratoři BSL1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0CF139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4" w:history="1">
            <w:r w:rsidR="00F60D0E" w:rsidRPr="00C06FBB">
              <w:rPr>
                <w:rStyle w:val="Hypertextovodkaz"/>
                <w:noProof/>
                <w:lang w:val="cs-CZ"/>
              </w:rPr>
              <w:t>S17 – Rohový stůl se zásuvkami v laboratoři BSL2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32FFFB8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5" w:history="1">
            <w:r w:rsidR="00F60D0E" w:rsidRPr="00C06FBB">
              <w:rPr>
                <w:rStyle w:val="Hypertextovodkaz"/>
                <w:noProof/>
                <w:lang w:val="cs-CZ"/>
              </w:rPr>
              <w:t>S18 – Přístrojový odkládací stůl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3720A96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6" w:history="1">
            <w:r w:rsidR="00F60D0E" w:rsidRPr="00C06FBB">
              <w:rPr>
                <w:rStyle w:val="Hypertextovodkaz"/>
                <w:noProof/>
                <w:lang w:val="cs-CZ"/>
              </w:rPr>
              <w:t>S19, S20, S21, S22 – Stoly s nástavbou horních polic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90D070A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7" w:history="1">
            <w:r w:rsidR="00F60D0E" w:rsidRPr="00C06FBB">
              <w:rPr>
                <w:rStyle w:val="Hypertextovodkaz"/>
                <w:noProof/>
                <w:lang w:val="cs-CZ"/>
              </w:rPr>
              <w:t>S23 – Krátký stůl s výlevkou v místnosti Mokrých procesů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3D3EFB6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8" w:history="1">
            <w:r w:rsidR="00F60D0E" w:rsidRPr="00C06FBB">
              <w:rPr>
                <w:rStyle w:val="Hypertextovodkaz"/>
                <w:noProof/>
                <w:lang w:val="cs-CZ"/>
              </w:rPr>
              <w:t>S24 – Přístrojový vysoký stůl šířky 1700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49FF43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79" w:history="1">
            <w:r w:rsidR="00F60D0E" w:rsidRPr="00C06FBB">
              <w:rPr>
                <w:rStyle w:val="Hypertextovodkaz"/>
                <w:noProof/>
                <w:lang w:val="cs-CZ"/>
              </w:rPr>
              <w:t>S25 a S26 – Přístrojové nízké stoly šířky 1600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_Toc20897679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39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769507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0" w:history="1">
            <w:r w:rsidR="00F60D0E" w:rsidRPr="00C06FBB">
              <w:rPr>
                <w:rStyle w:val="Hypertextovodkaz"/>
                <w:noProof/>
                <w:lang w:val="cs-CZ"/>
              </w:rPr>
              <w:t>S27, S28, S29 a S30 – Stoly pro práci na počítači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E413861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1" w:history="1">
            <w:r w:rsidR="00F60D0E" w:rsidRPr="00C06FBB">
              <w:rPr>
                <w:rStyle w:val="Hypertextovodkaz"/>
                <w:noProof/>
                <w:lang w:val="cs-CZ"/>
              </w:rPr>
              <w:t>S31 až S39 – Přístrojové stoly pro řídící místnost haly E2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71CB5D5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2" w:history="1">
            <w:r w:rsidR="00F60D0E" w:rsidRPr="00C06FBB">
              <w:rPr>
                <w:rStyle w:val="Hypertextovodkaz"/>
                <w:noProof/>
                <w:lang w:val="cs-CZ"/>
              </w:rPr>
              <w:t>S40, S41, S42 – Desky pro přístrojové stoly pro řídící místnost haly E3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37888FD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3" w:history="1">
            <w:r w:rsidR="00F60D0E" w:rsidRPr="00C06FBB">
              <w:rPr>
                <w:rStyle w:val="Hypertextovodkaz"/>
                <w:noProof/>
                <w:lang w:val="cs-CZ"/>
              </w:rPr>
              <w:t>DS1 - Dílenský stůl se dvěma zásuvkovými kontejnery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22C3F3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4" w:history="1">
            <w:r w:rsidR="00F60D0E" w:rsidRPr="00C06FBB">
              <w:rPr>
                <w:rStyle w:val="Hypertextovodkaz"/>
                <w:noProof/>
                <w:lang w:val="cs-CZ"/>
              </w:rPr>
              <w:t>DS2, DS3 – Dílenské stoly (ponky) pro řídící místnost haly E2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68294CD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5" w:history="1">
            <w:r w:rsidR="00F60D0E" w:rsidRPr="00C06FBB">
              <w:rPr>
                <w:rStyle w:val="Hypertextovodkaz"/>
                <w:noProof/>
                <w:lang w:val="cs-CZ"/>
              </w:rPr>
              <w:t>2.3. Židle do čistého prostoru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A933232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6" w:history="1">
            <w:r w:rsidR="00F60D0E" w:rsidRPr="00C06FBB">
              <w:rPr>
                <w:rStyle w:val="Hypertextovodkaz"/>
                <w:noProof/>
                <w:lang w:val="cs-CZ"/>
              </w:rPr>
              <w:t>Z1 až Z8 – Židle do čistého prostoru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BF98B11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7" w:history="1">
            <w:r w:rsidR="00F60D0E" w:rsidRPr="00C06FBB">
              <w:rPr>
                <w:rStyle w:val="Hypertextovodkaz"/>
                <w:noProof/>
                <w:lang w:val="cs-CZ"/>
              </w:rPr>
              <w:t>2.4. Digestoř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F590264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8" w:history="1">
            <w:r w:rsidR="00F60D0E" w:rsidRPr="00C06FBB">
              <w:rPr>
                <w:rStyle w:val="Hypertextovodkaz"/>
                <w:noProof/>
                <w:lang w:val="cs-CZ"/>
              </w:rPr>
              <w:t>CHD – Chemická digestoř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4BD696D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89" w:history="1">
            <w:r w:rsidR="00F60D0E" w:rsidRPr="00C06FBB">
              <w:rPr>
                <w:rStyle w:val="Hypertextovodkaz"/>
                <w:noProof/>
                <w:lang w:val="cs-CZ"/>
              </w:rPr>
              <w:t>2.5. Kovové zásuvkové skříně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_Toc20897689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1827627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0" w:history="1">
            <w:r w:rsidR="00F60D0E" w:rsidRPr="00C06FBB">
              <w:rPr>
                <w:rStyle w:val="Hypertextovodkaz"/>
                <w:noProof/>
                <w:lang w:val="cs-CZ"/>
              </w:rPr>
              <w:t>KZ1, KZ2, KZ3 – Kovové zásuvkové skříně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46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4FBA42A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1" w:history="1">
            <w:r w:rsidR="00F60D0E" w:rsidRPr="00C06FBB">
              <w:rPr>
                <w:rStyle w:val="Hypertextovodkaz"/>
                <w:noProof/>
                <w:lang w:val="cs-CZ"/>
              </w:rPr>
              <w:t>KZS – Kovová zásuvková skříňka pro mycí automat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4D5AB9D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2" w:history="1">
            <w:r w:rsidR="00F60D0E" w:rsidRPr="00C06FBB">
              <w:rPr>
                <w:rStyle w:val="Hypertextovodkaz"/>
                <w:noProof/>
                <w:lang w:val="cs-CZ"/>
              </w:rPr>
              <w:t>ZK1, ZK2, ZK3, ZK4, ZK5 – Zásuvkové kontejnery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4255D08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3" w:history="1">
            <w:r w:rsidR="00F60D0E" w:rsidRPr="00C06FBB">
              <w:rPr>
                <w:rStyle w:val="Hypertextovodkaz"/>
                <w:noProof/>
                <w:lang w:val="cs-CZ"/>
              </w:rPr>
              <w:t>2.6. Police a regály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86EE230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4" w:history="1">
            <w:r w:rsidR="00F60D0E" w:rsidRPr="00C06FBB">
              <w:rPr>
                <w:rStyle w:val="Hypertextovodkaz"/>
                <w:noProof/>
                <w:lang w:val="cs-CZ"/>
              </w:rPr>
              <w:t>P01 – Odkládací police č. 1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20E7FC98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5" w:history="1">
            <w:r w:rsidR="00F60D0E" w:rsidRPr="00C06FBB">
              <w:rPr>
                <w:rStyle w:val="Hypertextovodkaz"/>
                <w:noProof/>
                <w:lang w:val="cs-CZ"/>
              </w:rPr>
              <w:t>P02 – Odkládací police č. 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ED20CAF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6" w:history="1">
            <w:r w:rsidR="00F60D0E" w:rsidRPr="00C06FBB">
              <w:rPr>
                <w:rStyle w:val="Hypertextovodkaz"/>
                <w:noProof/>
                <w:lang w:val="cs-CZ"/>
              </w:rPr>
              <w:t>P03 – Odkládací police č. 3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B3DA1FD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7" w:history="1">
            <w:r w:rsidR="00F60D0E" w:rsidRPr="00C06FBB">
              <w:rPr>
                <w:rStyle w:val="Hypertextovodkaz"/>
                <w:noProof/>
                <w:lang w:val="cs-CZ"/>
              </w:rPr>
              <w:t>P04 – Odkládací police č.4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49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67C5008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8" w:history="1">
            <w:r w:rsidR="00F60D0E" w:rsidRPr="00C06FBB">
              <w:rPr>
                <w:rStyle w:val="Hypertextovodkaz"/>
                <w:noProof/>
                <w:lang w:val="cs-CZ"/>
              </w:rPr>
              <w:t>P05 – Odkládací police č.5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A173D0A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699" w:history="1">
            <w:r w:rsidR="00F60D0E" w:rsidRPr="00C06FBB">
              <w:rPr>
                <w:rStyle w:val="Hypertextovodkaz"/>
                <w:noProof/>
                <w:lang w:val="cs-CZ"/>
              </w:rPr>
              <w:t>PR1 – Policový regál č. 1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_Toc20897699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88D8551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0" w:history="1">
            <w:r w:rsidR="00F60D0E" w:rsidRPr="00C06FBB">
              <w:rPr>
                <w:rStyle w:val="Hypertextovodkaz"/>
                <w:noProof/>
                <w:lang w:val="cs-CZ"/>
              </w:rPr>
              <w:t>PR2 – Policový regál č.2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50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84068B6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1" w:history="1">
            <w:r w:rsidR="00F60D0E" w:rsidRPr="00C06FBB">
              <w:rPr>
                <w:rStyle w:val="Hypertextovodkaz"/>
                <w:noProof/>
                <w:lang w:val="cs-CZ"/>
              </w:rPr>
              <w:t>PR3 – Policový regál č.3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9FE0ABA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2" w:history="1">
            <w:r w:rsidR="00F60D0E" w:rsidRPr="00C06FBB">
              <w:rPr>
                <w:rStyle w:val="Hypertextovodkaz"/>
                <w:noProof/>
                <w:lang w:val="cs-CZ"/>
              </w:rPr>
              <w:t>2.7. Závěsné skříňky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1EE37AA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3" w:history="1">
            <w:r w:rsidR="00F60D0E" w:rsidRPr="00C06FBB">
              <w:rPr>
                <w:rStyle w:val="Hypertextovodkaz"/>
                <w:noProof/>
                <w:lang w:val="cs-CZ"/>
              </w:rPr>
              <w:t>Popis typů závěsných skříněk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ADA7A81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4" w:history="1">
            <w:r w:rsidR="00F60D0E" w:rsidRPr="00C06FBB">
              <w:rPr>
                <w:rStyle w:val="Hypertextovodkaz"/>
                <w:noProof/>
                <w:lang w:val="cs-CZ"/>
              </w:rPr>
              <w:t>Detaily instalace jednotlivých skupin skříněk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55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A9A898C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5" w:history="1">
            <w:r w:rsidR="00F60D0E" w:rsidRPr="00C06FBB">
              <w:rPr>
                <w:rStyle w:val="Hypertextovodkaz"/>
                <w:noProof/>
                <w:lang w:val="cs-CZ"/>
              </w:rPr>
              <w:t>2.8. Bezpečnostní skříně pro tlakové lahve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659B7BCD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6" w:history="1">
            <w:r w:rsidR="00F60D0E" w:rsidRPr="00C06FBB">
              <w:rPr>
                <w:rStyle w:val="Hypertextovodkaz"/>
                <w:noProof/>
                <w:lang w:val="cs-CZ"/>
              </w:rPr>
              <w:t>G1 – Bezpečnostní skříň pro tlakové lahve š. 1200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61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18E94D4E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7" w:history="1">
            <w:r w:rsidR="00F60D0E" w:rsidRPr="00C06FBB">
              <w:rPr>
                <w:rStyle w:val="Hypertextovodkaz"/>
                <w:noProof/>
                <w:lang w:val="cs-CZ"/>
              </w:rPr>
              <w:t>G2 – Bezpečnostní skříň pro tlakových lahve š. 900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62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947570B" w14:textId="77777777" w:rsidR="00F60D0E" w:rsidRDefault="00B2093F">
          <w:pPr>
            <w:pStyle w:val="Obsah3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8" w:history="1">
            <w:r w:rsidR="00F60D0E" w:rsidRPr="00C06FBB">
              <w:rPr>
                <w:rStyle w:val="Hypertextovodkaz"/>
                <w:noProof/>
                <w:lang w:val="cs-CZ"/>
              </w:rPr>
              <w:t>G3 – Bezpečnostní skříň pro tlakových lahví š. 600 mm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_Toc20897708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63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0E31331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09" w:history="1">
            <w:r w:rsidR="00F60D0E" w:rsidRPr="00C06FBB">
              <w:rPr>
                <w:rStyle w:val="Hypertextovodkaz"/>
                <w:noProof/>
                <w:lang w:val="cs-CZ"/>
              </w:rPr>
              <w:t>2.9. Výkres rozmístění nábytku v biolaboratoři LB.02.37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_Toc20897709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64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264229B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0" w:history="1">
            <w:r w:rsidR="00F60D0E" w:rsidRPr="00C06FBB">
              <w:rPr>
                <w:rStyle w:val="Hypertextovodkaz"/>
                <w:noProof/>
                <w:lang w:val="cs-CZ"/>
              </w:rPr>
              <w:t>2.10. Tabulka počtu kusů a rozmístění nábytku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_Toc20897710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65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6906C0D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1" w:history="1">
            <w:r w:rsidR="00F60D0E" w:rsidRPr="00C06FBB">
              <w:rPr>
                <w:rStyle w:val="Hypertextovodkaz"/>
                <w:noProof/>
                <w:lang w:val="cs-CZ"/>
              </w:rPr>
              <w:t>2.11. Tabulka umístění LED přisvícení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_Toc20897711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2D8DFD19" w14:textId="77777777" w:rsidR="00F60D0E" w:rsidRDefault="00B2093F">
          <w:pPr>
            <w:pStyle w:val="Obsah1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2" w:history="1">
            <w:r w:rsidR="00F60D0E" w:rsidRPr="00C06FBB">
              <w:rPr>
                <w:rStyle w:val="Hypertextovodkaz"/>
                <w:noProof/>
                <w:lang w:val="cs-CZ"/>
              </w:rPr>
              <w:t>3. Požadavky na dopravu a instalaci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_Toc20897712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3B3381C6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3" w:history="1">
            <w:r w:rsidR="00F60D0E" w:rsidRPr="00C06FBB">
              <w:rPr>
                <w:rStyle w:val="Hypertextovodkaz"/>
                <w:noProof/>
                <w:lang w:val="cs-CZ"/>
              </w:rPr>
              <w:t>3.1. Obecné požadavky na dopravu a instalaci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_Toc20897713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67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2064CAA" w14:textId="77777777" w:rsidR="00F60D0E" w:rsidRDefault="00B2093F">
          <w:pPr>
            <w:pStyle w:val="Obsah1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4" w:history="1">
            <w:r w:rsidR="00F60D0E" w:rsidRPr="00C06FBB">
              <w:rPr>
                <w:rStyle w:val="Hypertextovodkaz"/>
                <w:noProof/>
                <w:lang w:val="cs-CZ"/>
              </w:rPr>
              <w:t>4. Požadavky na bezpečnost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_Toc20897714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68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06B7F765" w14:textId="77777777" w:rsidR="00F60D0E" w:rsidRDefault="00B2093F">
          <w:pPr>
            <w:pStyle w:val="Obsah1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5" w:history="1">
            <w:r w:rsidR="00F60D0E" w:rsidRPr="00C06FBB">
              <w:rPr>
                <w:rStyle w:val="Hypertextovodkaz"/>
                <w:noProof/>
                <w:lang w:val="cs-CZ"/>
              </w:rPr>
              <w:t>5. Požadavky na jakost dodávaného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_Toc20897715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5A9A84CD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6" w:history="1">
            <w:r w:rsidR="00F60D0E" w:rsidRPr="00C06FBB">
              <w:rPr>
                <w:rStyle w:val="Hypertextovodkaz"/>
                <w:noProof/>
                <w:lang w:val="cs-CZ"/>
              </w:rPr>
              <w:t>5.1. Obecné požadavky na jakost dodávaného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_Toc20897716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74E5A5A1" w14:textId="77777777" w:rsidR="00F60D0E" w:rsidRDefault="00B2093F">
          <w:pPr>
            <w:pStyle w:val="Obsah2"/>
            <w:tabs>
              <w:tab w:val="right" w:leader="dot" w:pos="902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lang w:eastAsia="zh-CN"/>
            </w:rPr>
          </w:pPr>
          <w:hyperlink w:anchor="_Toc20897717" w:history="1">
            <w:r w:rsidR="00F60D0E" w:rsidRPr="00C06FBB">
              <w:rPr>
                <w:rStyle w:val="Hypertextovodkaz"/>
                <w:noProof/>
                <w:lang w:val="cs-CZ"/>
              </w:rPr>
              <w:t>5.2. Specifické požadavky na jakost dodávaného zařízení</w:t>
            </w:r>
            <w:r w:rsidR="00F60D0E">
              <w:rPr>
                <w:noProof/>
                <w:webHidden/>
              </w:rPr>
              <w:tab/>
            </w:r>
            <w:r w:rsidR="00F60D0E">
              <w:rPr>
                <w:noProof/>
                <w:webHidden/>
              </w:rPr>
              <w:fldChar w:fldCharType="begin"/>
            </w:r>
            <w:r w:rsidR="00F60D0E">
              <w:rPr>
                <w:noProof/>
                <w:webHidden/>
              </w:rPr>
              <w:instrText xml:space="preserve"> PAGEREF _Toc20897717 \h </w:instrText>
            </w:r>
            <w:r w:rsidR="00F60D0E">
              <w:rPr>
                <w:noProof/>
                <w:webHidden/>
              </w:rPr>
            </w:r>
            <w:r w:rsidR="00F60D0E">
              <w:rPr>
                <w:noProof/>
                <w:webHidden/>
              </w:rPr>
              <w:fldChar w:fldCharType="separate"/>
            </w:r>
            <w:r w:rsidR="0005185C">
              <w:rPr>
                <w:noProof/>
                <w:webHidden/>
              </w:rPr>
              <w:t>69</w:t>
            </w:r>
            <w:r w:rsidR="00F60D0E">
              <w:rPr>
                <w:noProof/>
                <w:webHidden/>
              </w:rPr>
              <w:fldChar w:fldCharType="end"/>
            </w:r>
          </w:hyperlink>
        </w:p>
        <w:p w14:paraId="46C53763" w14:textId="519B41E6" w:rsidR="004E2DE5" w:rsidRPr="006D4D98" w:rsidRDefault="004E2DE5" w:rsidP="004E2DE5">
          <w:pPr>
            <w:pStyle w:val="Bezmezer"/>
            <w:rPr>
              <w:color w:val="595959"/>
              <w:lang w:val="cs-CZ"/>
            </w:rPr>
          </w:pPr>
          <w:r w:rsidRPr="006D4D98">
            <w:rPr>
              <w:color w:val="595959"/>
              <w:lang w:val="cs-CZ"/>
            </w:rPr>
            <w:fldChar w:fldCharType="end"/>
          </w:r>
        </w:p>
      </w:sdtContent>
    </w:sdt>
    <w:p w14:paraId="16EA98AD" w14:textId="6275C15F" w:rsidR="001D002C" w:rsidRPr="006D4D98" w:rsidRDefault="004E2DE5" w:rsidP="001D002C">
      <w:pPr>
        <w:pStyle w:val="Nadpis1"/>
        <w:spacing w:before="480"/>
        <w:jc w:val="left"/>
        <w:rPr>
          <w:lang w:val="cs-CZ"/>
        </w:rPr>
      </w:pPr>
      <w:bookmarkStart w:id="1" w:name="_Ref449132948"/>
      <w:r w:rsidRPr="006D4D98">
        <w:rPr>
          <w:lang w:val="cs-CZ"/>
        </w:rPr>
        <w:br w:type="page"/>
      </w:r>
      <w:bookmarkStart w:id="2" w:name="_Toc430705424"/>
      <w:bookmarkStart w:id="3" w:name="_Toc451188797"/>
      <w:bookmarkStart w:id="4" w:name="_Toc20897651"/>
      <w:bookmarkEnd w:id="1"/>
      <w:r w:rsidR="001D002C" w:rsidRPr="006D4D98">
        <w:rPr>
          <w:lang w:val="cs-CZ"/>
        </w:rPr>
        <w:lastRenderedPageBreak/>
        <w:t>Úvod</w:t>
      </w:r>
      <w:bookmarkEnd w:id="2"/>
      <w:bookmarkEnd w:id="3"/>
      <w:bookmarkEnd w:id="4"/>
    </w:p>
    <w:p w14:paraId="40EFD1CE" w14:textId="5BB33015" w:rsidR="001D002C" w:rsidRPr="006D4D98" w:rsidRDefault="001D002C" w:rsidP="001D002C">
      <w:pPr>
        <w:pStyle w:val="Nadpis2"/>
        <w:spacing w:after="200" w:line="276" w:lineRule="auto"/>
        <w:ind w:left="792"/>
        <w:contextualSpacing/>
        <w:jc w:val="left"/>
        <w:rPr>
          <w:lang w:val="cs-CZ"/>
        </w:rPr>
      </w:pPr>
      <w:bookmarkStart w:id="5" w:name="_Toc430705425"/>
      <w:bookmarkStart w:id="6" w:name="_Toc451188798"/>
      <w:bookmarkStart w:id="7" w:name="_Toc20897652"/>
      <w:r w:rsidRPr="006D4D98">
        <w:rPr>
          <w:lang w:val="cs-CZ"/>
        </w:rPr>
        <w:t>Účel dokumentu</w:t>
      </w:r>
      <w:bookmarkEnd w:id="5"/>
      <w:bookmarkEnd w:id="6"/>
      <w:bookmarkEnd w:id="7"/>
    </w:p>
    <w:p w14:paraId="4B50A513" w14:textId="39F9B402" w:rsidR="005366DD" w:rsidRPr="006D4D98" w:rsidRDefault="005366DD" w:rsidP="005366DD">
      <w:pPr>
        <w:rPr>
          <w:szCs w:val="20"/>
          <w:lang w:val="cs-CZ"/>
        </w:rPr>
      </w:pPr>
      <w:bookmarkStart w:id="8" w:name="_Toc430705426"/>
      <w:bookmarkStart w:id="9" w:name="_Toc451188799"/>
      <w:r w:rsidRPr="006D4D98">
        <w:rPr>
          <w:szCs w:val="20"/>
          <w:lang w:val="cs-CZ"/>
        </w:rPr>
        <w:t xml:space="preserve">Tento dokument představuje technickou specifikaci (dále jen </w:t>
      </w:r>
      <w:r w:rsidR="004152F6" w:rsidRPr="006D4D98">
        <w:rPr>
          <w:szCs w:val="20"/>
          <w:lang w:val="cs-CZ"/>
        </w:rPr>
        <w:t>RSD</w:t>
      </w:r>
      <w:r w:rsidR="004152F6" w:rsidRPr="006D4D98">
        <w:rPr>
          <w:i/>
          <w:szCs w:val="20"/>
          <w:lang w:val="cs-CZ"/>
        </w:rPr>
        <w:t xml:space="preserve"> - </w:t>
      </w:r>
      <w:proofErr w:type="spellStart"/>
      <w:r w:rsidRPr="006D4D98">
        <w:rPr>
          <w:i/>
          <w:szCs w:val="20"/>
          <w:lang w:val="cs-CZ"/>
        </w:rPr>
        <w:t>Requirements</w:t>
      </w:r>
      <w:proofErr w:type="spellEnd"/>
      <w:r w:rsidRPr="006D4D98">
        <w:rPr>
          <w:i/>
          <w:szCs w:val="20"/>
          <w:lang w:val="cs-CZ"/>
        </w:rPr>
        <w:t xml:space="preserve"> </w:t>
      </w:r>
      <w:proofErr w:type="spellStart"/>
      <w:r w:rsidRPr="006D4D98">
        <w:rPr>
          <w:i/>
          <w:szCs w:val="20"/>
          <w:lang w:val="cs-CZ"/>
        </w:rPr>
        <w:t>Specification</w:t>
      </w:r>
      <w:proofErr w:type="spellEnd"/>
      <w:r w:rsidRPr="006D4D98">
        <w:rPr>
          <w:i/>
          <w:szCs w:val="20"/>
          <w:lang w:val="cs-CZ"/>
        </w:rPr>
        <w:t xml:space="preserve"> </w:t>
      </w:r>
      <w:proofErr w:type="spellStart"/>
      <w:r w:rsidRPr="006D4D98">
        <w:rPr>
          <w:i/>
          <w:szCs w:val="20"/>
          <w:lang w:val="cs-CZ"/>
        </w:rPr>
        <w:t>Document</w:t>
      </w:r>
      <w:proofErr w:type="spellEnd"/>
      <w:r w:rsidRPr="006D4D98">
        <w:rPr>
          <w:szCs w:val="20"/>
          <w:lang w:val="cs-CZ"/>
        </w:rPr>
        <w:t xml:space="preserve">) obsahující technické požadavky a omezující podmínky na </w:t>
      </w:r>
      <w:r w:rsidR="00B26354" w:rsidRPr="006D4D98">
        <w:rPr>
          <w:b/>
          <w:i/>
          <w:szCs w:val="20"/>
          <w:lang w:val="cs-CZ"/>
        </w:rPr>
        <w:t>L</w:t>
      </w:r>
      <w:r w:rsidR="00A97AC8" w:rsidRPr="006D4D98">
        <w:rPr>
          <w:b/>
          <w:i/>
          <w:szCs w:val="20"/>
          <w:lang w:val="cs-CZ"/>
        </w:rPr>
        <w:t>aboratorní nábytek pro biolaboratoř (</w:t>
      </w:r>
      <w:proofErr w:type="spellStart"/>
      <w:r w:rsidR="00A97AC8" w:rsidRPr="006D4D98">
        <w:rPr>
          <w:b/>
          <w:i/>
          <w:szCs w:val="20"/>
          <w:lang w:val="cs-CZ"/>
        </w:rPr>
        <w:t>BioLab</w:t>
      </w:r>
      <w:proofErr w:type="spellEnd"/>
      <w:r w:rsidR="00A97AC8" w:rsidRPr="006D4D98">
        <w:rPr>
          <w:b/>
          <w:i/>
          <w:szCs w:val="20"/>
          <w:lang w:val="cs-CZ"/>
        </w:rPr>
        <w:t>)</w:t>
      </w:r>
      <w:r w:rsidR="00A97AC8" w:rsidRPr="006D4D98">
        <w:rPr>
          <w:szCs w:val="20"/>
          <w:lang w:val="cs-CZ"/>
        </w:rPr>
        <w:t xml:space="preserve">, </w:t>
      </w:r>
      <w:proofErr w:type="spellStart"/>
      <w:r w:rsidR="00A97AC8" w:rsidRPr="006D4D98">
        <w:rPr>
          <w:szCs w:val="20"/>
          <w:lang w:val="cs-CZ"/>
        </w:rPr>
        <w:t>ktará</w:t>
      </w:r>
      <w:proofErr w:type="spellEnd"/>
      <w:r w:rsidR="00A97AC8" w:rsidRPr="006D4D98">
        <w:rPr>
          <w:szCs w:val="20"/>
          <w:lang w:val="cs-CZ"/>
        </w:rPr>
        <w:t xml:space="preserve"> byla nově vybudována ve výzkumném centru ELI </w:t>
      </w:r>
      <w:proofErr w:type="spellStart"/>
      <w:r w:rsidR="00A97AC8" w:rsidRPr="006D4D98">
        <w:rPr>
          <w:szCs w:val="20"/>
          <w:lang w:val="cs-CZ"/>
        </w:rPr>
        <w:t>Beamlines</w:t>
      </w:r>
      <w:proofErr w:type="spellEnd"/>
      <w:r w:rsidR="00A97AC8" w:rsidRPr="006D4D98">
        <w:rPr>
          <w:szCs w:val="20"/>
          <w:lang w:val="cs-CZ"/>
        </w:rPr>
        <w:t xml:space="preserve"> a dále na položky nábytku </w:t>
      </w:r>
      <w:r w:rsidR="005323B6" w:rsidRPr="006D4D98">
        <w:rPr>
          <w:szCs w:val="20"/>
          <w:lang w:val="cs-CZ"/>
        </w:rPr>
        <w:t>(jedná se o položky S31-S42, DS2, DS3 a Z1-Z8)</w:t>
      </w:r>
      <w:r w:rsidR="00A97AC8" w:rsidRPr="006D4D98">
        <w:rPr>
          <w:szCs w:val="20"/>
          <w:lang w:val="cs-CZ"/>
        </w:rPr>
        <w:t>, který je určen pro čisté prostory řídících místností experimentálních hal E2 a E3.</w:t>
      </w:r>
      <w:r w:rsidRPr="006D4D98">
        <w:rPr>
          <w:szCs w:val="20"/>
          <w:lang w:val="cs-CZ"/>
        </w:rPr>
        <w:t xml:space="preserve"> v rámci projektu ELI </w:t>
      </w:r>
      <w:proofErr w:type="spellStart"/>
      <w:r w:rsidRPr="006D4D98">
        <w:rPr>
          <w:szCs w:val="20"/>
          <w:lang w:val="cs-CZ"/>
        </w:rPr>
        <w:t>Beamlines</w:t>
      </w:r>
      <w:proofErr w:type="spellEnd"/>
      <w:r w:rsidRPr="006D4D98">
        <w:rPr>
          <w:szCs w:val="20"/>
          <w:lang w:val="cs-CZ"/>
        </w:rPr>
        <w:t xml:space="preserve">. Toto může vést k identifikaci rozhraní zařízení (produktu) s ELI </w:t>
      </w:r>
      <w:proofErr w:type="spellStart"/>
      <w:r w:rsidRPr="006D4D98">
        <w:rPr>
          <w:szCs w:val="20"/>
          <w:lang w:val="cs-CZ"/>
        </w:rPr>
        <w:t>Beamlines</w:t>
      </w:r>
      <w:proofErr w:type="spellEnd"/>
      <w:r w:rsidRPr="006D4D98">
        <w:rPr>
          <w:szCs w:val="20"/>
          <w:lang w:val="cs-CZ"/>
        </w:rPr>
        <w:t xml:space="preserve"> (dále jen Zadavatel) výzkumnými technologiemi stejně jako zařízením budovy ELI </w:t>
      </w:r>
      <w:proofErr w:type="spellStart"/>
      <w:r w:rsidRPr="006D4D98">
        <w:rPr>
          <w:szCs w:val="20"/>
          <w:lang w:val="cs-CZ"/>
        </w:rPr>
        <w:t>Beamlines</w:t>
      </w:r>
      <w:proofErr w:type="spellEnd"/>
      <w:r w:rsidRPr="006D4D98">
        <w:rPr>
          <w:szCs w:val="20"/>
          <w:lang w:val="cs-CZ"/>
        </w:rPr>
        <w:t>. Tato technická specifikace (RSD) také plní roli nadřazeného dokumentu pro dokumentaci technických požadavků, které je třeba řešit na nižší úrovni konstrukčního návrhu (designu).</w:t>
      </w:r>
    </w:p>
    <w:p w14:paraId="6FD9B08D" w14:textId="5468C61B" w:rsidR="001D002C" w:rsidRPr="006D4D98" w:rsidRDefault="001D002C" w:rsidP="001D002C">
      <w:pPr>
        <w:pStyle w:val="Nadpis2"/>
        <w:spacing w:after="200" w:line="276" w:lineRule="auto"/>
        <w:ind w:left="792"/>
        <w:contextualSpacing/>
        <w:jc w:val="left"/>
        <w:rPr>
          <w:lang w:val="cs-CZ"/>
        </w:rPr>
      </w:pPr>
      <w:bookmarkStart w:id="10" w:name="_Toc20897653"/>
      <w:r w:rsidRPr="006D4D98">
        <w:rPr>
          <w:lang w:val="cs-CZ"/>
        </w:rPr>
        <w:t>Předmět dokumentu</w:t>
      </w:r>
      <w:bookmarkEnd w:id="8"/>
      <w:bookmarkEnd w:id="9"/>
      <w:bookmarkEnd w:id="10"/>
    </w:p>
    <w:p w14:paraId="0D570B95" w14:textId="7383AC2F" w:rsidR="001D002C" w:rsidRPr="006D4D98" w:rsidRDefault="001D002C" w:rsidP="001D002C">
      <w:pPr>
        <w:rPr>
          <w:szCs w:val="20"/>
          <w:lang w:val="cs-CZ"/>
        </w:rPr>
      </w:pPr>
      <w:r w:rsidRPr="006D4D98">
        <w:rPr>
          <w:szCs w:val="20"/>
          <w:lang w:val="cs-CZ"/>
        </w:rPr>
        <w:t>Požadované zařízení/</w:t>
      </w:r>
      <w:r w:rsidR="00B26354" w:rsidRPr="006D4D98">
        <w:rPr>
          <w:i/>
          <w:szCs w:val="20"/>
          <w:lang w:val="cs-CZ"/>
        </w:rPr>
        <w:t xml:space="preserve"> </w:t>
      </w:r>
      <w:r w:rsidR="00B26354" w:rsidRPr="006D4D98">
        <w:rPr>
          <w:b/>
          <w:i/>
          <w:szCs w:val="20"/>
          <w:lang w:val="cs-CZ"/>
        </w:rPr>
        <w:t>Laboratorní nábytek pro biolaboratoř</w:t>
      </w:r>
      <w:r w:rsidR="00B26354" w:rsidRPr="006D4D98">
        <w:rPr>
          <w:i/>
          <w:szCs w:val="20"/>
          <w:lang w:val="cs-CZ"/>
        </w:rPr>
        <w:t xml:space="preserve"> </w:t>
      </w:r>
      <w:r w:rsidR="005275B8" w:rsidRPr="006D4D98">
        <w:rPr>
          <w:b/>
          <w:i/>
          <w:szCs w:val="20"/>
          <w:lang w:val="cs-CZ"/>
        </w:rPr>
        <w:t>(TP18_520)</w:t>
      </w:r>
      <w:r w:rsidR="005275B8" w:rsidRPr="006D4D98">
        <w:rPr>
          <w:i/>
          <w:szCs w:val="20"/>
          <w:lang w:val="cs-CZ"/>
        </w:rPr>
        <w:t xml:space="preserve"> </w:t>
      </w:r>
      <w:r w:rsidR="00B26354" w:rsidRPr="006D4D98">
        <w:rPr>
          <w:i/>
          <w:szCs w:val="20"/>
          <w:lang w:val="cs-CZ"/>
        </w:rPr>
        <w:t>(</w:t>
      </w:r>
      <w:proofErr w:type="gramStart"/>
      <w:r w:rsidR="00B26354" w:rsidRPr="006D4D98">
        <w:rPr>
          <w:i/>
          <w:szCs w:val="20"/>
          <w:lang w:val="cs-CZ"/>
        </w:rPr>
        <w:t>LB.02.37</w:t>
      </w:r>
      <w:proofErr w:type="gramEnd"/>
      <w:r w:rsidR="00B26354" w:rsidRPr="006D4D98">
        <w:rPr>
          <w:i/>
          <w:szCs w:val="20"/>
          <w:lang w:val="cs-CZ"/>
        </w:rPr>
        <w:t xml:space="preserve"> a pro řídící místnosti L.02.06 a L.02.12 experimentálních hal E2 a E3) </w:t>
      </w:r>
      <w:r w:rsidRPr="006D4D98">
        <w:rPr>
          <w:szCs w:val="20"/>
          <w:lang w:val="cs-CZ"/>
        </w:rPr>
        <w:t>je specifikováno v následném textu tohoto RSD.</w:t>
      </w:r>
    </w:p>
    <w:p w14:paraId="5F641E6E" w14:textId="77777777" w:rsidR="00665722" w:rsidRPr="006D4D98" w:rsidRDefault="00665722" w:rsidP="001D002C">
      <w:pPr>
        <w:rPr>
          <w:sz w:val="10"/>
          <w:szCs w:val="10"/>
          <w:lang w:val="cs-CZ"/>
        </w:rPr>
      </w:pPr>
    </w:p>
    <w:p w14:paraId="1EF050DB" w14:textId="46C2140E" w:rsidR="00665722" w:rsidRPr="006D4D98" w:rsidRDefault="00665722" w:rsidP="00665722">
      <w:pPr>
        <w:rPr>
          <w:szCs w:val="20"/>
          <w:lang w:val="cs-CZ"/>
        </w:rPr>
      </w:pPr>
      <w:r w:rsidRPr="006D4D98">
        <w:rPr>
          <w:sz w:val="19"/>
          <w:szCs w:val="19"/>
          <w:lang w:val="cs-CZ"/>
        </w:rPr>
        <w:t>Produkt definovaný daným RSD</w:t>
      </w:r>
      <w:r w:rsidR="002D03E5" w:rsidRPr="006D4D98">
        <w:rPr>
          <w:sz w:val="19"/>
          <w:szCs w:val="19"/>
          <w:lang w:val="cs-CZ"/>
        </w:rPr>
        <w:t xml:space="preserve"> a</w:t>
      </w:r>
      <w:r w:rsidRPr="006D4D98">
        <w:rPr>
          <w:sz w:val="19"/>
          <w:szCs w:val="19"/>
          <w:lang w:val="cs-CZ"/>
        </w:rPr>
        <w:t xml:space="preserve"> je evidován v PBS s následujícím kódem:</w:t>
      </w:r>
      <w:r w:rsidRPr="006D4D98">
        <w:rPr>
          <w:i/>
          <w:sz w:val="19"/>
          <w:szCs w:val="19"/>
          <w:lang w:val="cs-CZ"/>
        </w:rPr>
        <w:t xml:space="preserve"> </w:t>
      </w:r>
      <w:r w:rsidRPr="006D4D98">
        <w:rPr>
          <w:b/>
          <w:i/>
          <w:sz w:val="19"/>
          <w:szCs w:val="19"/>
          <w:lang w:val="cs-CZ"/>
        </w:rPr>
        <w:t>EBIO.BLAB.3</w:t>
      </w:r>
      <w:r w:rsidRPr="006D4D98">
        <w:rPr>
          <w:i/>
          <w:sz w:val="19"/>
          <w:szCs w:val="19"/>
          <w:lang w:val="cs-CZ"/>
        </w:rPr>
        <w:t>.</w:t>
      </w:r>
    </w:p>
    <w:p w14:paraId="045AB4CF" w14:textId="77777777" w:rsidR="001D002C" w:rsidRPr="006D4D98" w:rsidRDefault="001D002C" w:rsidP="001D002C">
      <w:pPr>
        <w:rPr>
          <w:sz w:val="10"/>
          <w:szCs w:val="10"/>
          <w:lang w:val="cs-CZ"/>
        </w:rPr>
      </w:pPr>
    </w:p>
    <w:p w14:paraId="26D7151C" w14:textId="77777777" w:rsidR="001D002C" w:rsidRPr="006D4D98" w:rsidRDefault="001D002C" w:rsidP="001D002C">
      <w:pPr>
        <w:rPr>
          <w:szCs w:val="20"/>
          <w:lang w:val="cs-CZ"/>
        </w:rPr>
      </w:pPr>
      <w:r w:rsidRPr="006D4D98">
        <w:rPr>
          <w:szCs w:val="20"/>
          <w:lang w:val="cs-CZ"/>
        </w:rPr>
        <w:t>RSD obsahuje následující požadavky na požadované zařízení (produkt</w:t>
      </w:r>
      <w:r w:rsidR="00322497" w:rsidRPr="006D4D98">
        <w:rPr>
          <w:szCs w:val="20"/>
          <w:lang w:val="cs-CZ"/>
        </w:rPr>
        <w:t>y</w:t>
      </w:r>
      <w:r w:rsidRPr="006D4D98">
        <w:rPr>
          <w:szCs w:val="20"/>
          <w:lang w:val="cs-CZ"/>
        </w:rPr>
        <w:t xml:space="preserve">): </w:t>
      </w:r>
      <w:r w:rsidRPr="006D4D98">
        <w:rPr>
          <w:i/>
          <w:szCs w:val="20"/>
          <w:lang w:val="cs-CZ"/>
        </w:rPr>
        <w:t xml:space="preserve">funkční, výkonové, požadavky limitující konstrukční návrh, požadavky </w:t>
      </w:r>
      <w:r w:rsidR="003C0F30" w:rsidRPr="006D4D98">
        <w:rPr>
          <w:i/>
          <w:szCs w:val="20"/>
          <w:lang w:val="cs-CZ"/>
        </w:rPr>
        <w:t>na dopravu a instalaci</w:t>
      </w:r>
      <w:r w:rsidRPr="006D4D98">
        <w:rPr>
          <w:i/>
          <w:szCs w:val="20"/>
          <w:lang w:val="cs-CZ"/>
        </w:rPr>
        <w:t>, požadavky na bezpečnost a na jakost dodávaného zařízení (produktu)</w:t>
      </w:r>
      <w:r w:rsidRPr="006D4D98">
        <w:rPr>
          <w:szCs w:val="20"/>
          <w:lang w:val="cs-CZ"/>
        </w:rPr>
        <w:t xml:space="preserve">. Jedná se o zařízení </w:t>
      </w:r>
      <w:r w:rsidRPr="006D4D98">
        <w:rPr>
          <w:i/>
          <w:szCs w:val="20"/>
          <w:lang w:val="cs-CZ"/>
        </w:rPr>
        <w:t>kategorie typu A</w:t>
      </w:r>
      <w:r w:rsidRPr="006D4D98">
        <w:rPr>
          <w:szCs w:val="20"/>
          <w:lang w:val="cs-CZ"/>
        </w:rPr>
        <w:t>.</w:t>
      </w:r>
    </w:p>
    <w:p w14:paraId="24519795" w14:textId="77777777" w:rsidR="001D002C" w:rsidRPr="006D4D98" w:rsidRDefault="001D002C" w:rsidP="001D002C">
      <w:pPr>
        <w:rPr>
          <w:sz w:val="10"/>
          <w:szCs w:val="10"/>
          <w:lang w:val="cs-CZ"/>
        </w:rPr>
      </w:pPr>
    </w:p>
    <w:p w14:paraId="693102BF" w14:textId="77777777" w:rsidR="0002234D" w:rsidRPr="006D4D98" w:rsidRDefault="0002234D" w:rsidP="0002234D">
      <w:pPr>
        <w:rPr>
          <w:lang w:val="cs-CZ"/>
        </w:rPr>
      </w:pPr>
      <w:r w:rsidRPr="006D4D98">
        <w:rPr>
          <w:b/>
          <w:i/>
          <w:lang w:val="cs-CZ"/>
        </w:rPr>
        <w:t>Kategorie zařízení (produktu) typu A</w:t>
      </w:r>
      <w:r w:rsidRPr="006D4D98">
        <w:rPr>
          <w:lang w:val="cs-CZ"/>
        </w:rPr>
        <w:t xml:space="preserve"> představuje katalogové zařízení (produkt) bez nutnosti modifikací a bez nutnosti realizovat program ověřování (přezkoumání návrhu, vizuální kontrola, zkoušky) pro Zadavatele dle aktuálních specifikací aplikací v rámci projektu ELI </w:t>
      </w:r>
      <w:proofErr w:type="spellStart"/>
      <w:r w:rsidRPr="006D4D98">
        <w:rPr>
          <w:lang w:val="cs-CZ"/>
        </w:rPr>
        <w:t>Beamlines</w:t>
      </w:r>
      <w:proofErr w:type="spellEnd"/>
      <w:r w:rsidRPr="006D4D98">
        <w:rPr>
          <w:lang w:val="cs-CZ"/>
        </w:rPr>
        <w:t>.</w:t>
      </w:r>
    </w:p>
    <w:p w14:paraId="18434E81" w14:textId="77777777" w:rsidR="0059007F" w:rsidRPr="006D4D98" w:rsidRDefault="0002234D" w:rsidP="0002234D">
      <w:pPr>
        <w:rPr>
          <w:lang w:val="cs-CZ"/>
        </w:rPr>
      </w:pPr>
      <w:r w:rsidRPr="006D4D98">
        <w:rPr>
          <w:lang w:val="cs-CZ"/>
        </w:rPr>
        <w:t xml:space="preserve">Všechny aktivity ověřování realizované Dodavatelem musí být provedeny </w:t>
      </w:r>
      <w:r w:rsidRPr="006D4D98">
        <w:rPr>
          <w:i/>
          <w:lang w:val="cs-CZ"/>
        </w:rPr>
        <w:t>v souladu s Dodavatelovým plánem výstupní kontroly</w:t>
      </w:r>
      <w:r w:rsidRPr="006D4D98">
        <w:rPr>
          <w:lang w:val="cs-CZ"/>
        </w:rPr>
        <w:t xml:space="preserve"> (výstupní vizuální kontrolou a výstupními zkouškami). Interní postup přejímky zařízení (produktu) kategorie typu A musí být stanoven a aplikován před uvedením zařízení do provozu (fáze provozu).</w:t>
      </w:r>
    </w:p>
    <w:p w14:paraId="69275AAA" w14:textId="77777777" w:rsidR="0059007F" w:rsidRPr="006D4D98" w:rsidRDefault="0059007F">
      <w:pPr>
        <w:spacing w:before="0" w:after="0" w:line="240" w:lineRule="auto"/>
        <w:contextualSpacing w:val="0"/>
        <w:rPr>
          <w:lang w:val="cs-CZ"/>
        </w:rPr>
      </w:pPr>
      <w:r w:rsidRPr="006D4D98">
        <w:rPr>
          <w:lang w:val="cs-CZ"/>
        </w:rPr>
        <w:br w:type="page"/>
      </w:r>
    </w:p>
    <w:p w14:paraId="25CE279E" w14:textId="676BE553" w:rsidR="001D002C" w:rsidRPr="006D4D98" w:rsidRDefault="001D002C" w:rsidP="001D002C">
      <w:pPr>
        <w:pStyle w:val="Nadpis2"/>
        <w:spacing w:after="200" w:line="276" w:lineRule="auto"/>
        <w:ind w:left="792"/>
        <w:contextualSpacing/>
        <w:jc w:val="left"/>
        <w:rPr>
          <w:lang w:val="cs-CZ"/>
        </w:rPr>
      </w:pPr>
      <w:bookmarkStart w:id="11" w:name="_Toc428519798"/>
      <w:bookmarkStart w:id="12" w:name="_Toc428536106"/>
      <w:bookmarkStart w:id="13" w:name="_Toc430705427"/>
      <w:bookmarkStart w:id="14" w:name="_Toc451188800"/>
      <w:bookmarkStart w:id="15" w:name="_Toc20897654"/>
      <w:r w:rsidRPr="006D4D98">
        <w:rPr>
          <w:lang w:val="cs-CZ"/>
        </w:rPr>
        <w:lastRenderedPageBreak/>
        <w:t>Pojmy, Definice a Použité zkratky</w:t>
      </w:r>
      <w:bookmarkEnd w:id="11"/>
      <w:bookmarkEnd w:id="12"/>
      <w:bookmarkEnd w:id="13"/>
      <w:bookmarkEnd w:id="14"/>
      <w:bookmarkEnd w:id="15"/>
    </w:p>
    <w:p w14:paraId="70D2958A" w14:textId="77777777" w:rsidR="001D002C" w:rsidRPr="006D4D98" w:rsidRDefault="001D002C" w:rsidP="0059007F">
      <w:pPr>
        <w:rPr>
          <w:lang w:val="cs-CZ"/>
        </w:rPr>
      </w:pPr>
      <w:r w:rsidRPr="006D4D98">
        <w:rPr>
          <w:lang w:val="cs-CZ"/>
        </w:rPr>
        <w:t>Pro účely tohoto dokumentu jsou použity následující pojmy, zkratky a definice:</w:t>
      </w:r>
    </w:p>
    <w:p w14:paraId="59BFB15D" w14:textId="77777777" w:rsidR="001D002C" w:rsidRPr="006D4D98" w:rsidRDefault="001D002C" w:rsidP="001D002C">
      <w:pPr>
        <w:rPr>
          <w:sz w:val="10"/>
          <w:szCs w:val="10"/>
          <w:lang w:val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6889"/>
      </w:tblGrid>
      <w:tr w:rsidR="006324CB" w:rsidRPr="006D4D98" w14:paraId="23D29111" w14:textId="77777777" w:rsidTr="00EF009B">
        <w:trPr>
          <w:trHeight w:val="340"/>
          <w:tblHeader/>
        </w:trPr>
        <w:tc>
          <w:tcPr>
            <w:tcW w:w="1809" w:type="dxa"/>
            <w:shd w:val="clear" w:color="auto" w:fill="D9D9D9" w:themeFill="background1" w:themeFillShade="D9"/>
            <w:vAlign w:val="center"/>
          </w:tcPr>
          <w:p w14:paraId="2A041BB9" w14:textId="77777777" w:rsidR="006324CB" w:rsidRPr="006D4D98" w:rsidRDefault="006324CB" w:rsidP="007F33C7">
            <w:pPr>
              <w:spacing w:before="120"/>
              <w:ind w:left="284"/>
              <w:rPr>
                <w:b/>
                <w:lang w:val="cs-CZ"/>
              </w:rPr>
            </w:pPr>
            <w:r w:rsidRPr="006D4D98">
              <w:rPr>
                <w:b/>
                <w:lang w:val="cs-CZ"/>
              </w:rPr>
              <w:t>Zkratka</w:t>
            </w:r>
          </w:p>
        </w:tc>
        <w:tc>
          <w:tcPr>
            <w:tcW w:w="6889" w:type="dxa"/>
            <w:shd w:val="clear" w:color="auto" w:fill="D9D9D9" w:themeFill="background1" w:themeFillShade="D9"/>
            <w:vAlign w:val="center"/>
          </w:tcPr>
          <w:p w14:paraId="7AA84100" w14:textId="77777777" w:rsidR="006324CB" w:rsidRPr="006D4D98" w:rsidRDefault="006324CB" w:rsidP="007F33C7">
            <w:pPr>
              <w:spacing w:before="120"/>
              <w:ind w:left="226"/>
              <w:rPr>
                <w:b/>
                <w:lang w:val="cs-CZ"/>
              </w:rPr>
            </w:pPr>
            <w:r w:rsidRPr="006D4D98">
              <w:rPr>
                <w:b/>
                <w:lang w:val="cs-CZ"/>
              </w:rPr>
              <w:t>Pojem, definice</w:t>
            </w:r>
          </w:p>
        </w:tc>
      </w:tr>
      <w:tr w:rsidR="006324CB" w:rsidRPr="006D4D98" w14:paraId="6DF296A8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6013FA96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ABS</w:t>
            </w:r>
          </w:p>
        </w:tc>
        <w:tc>
          <w:tcPr>
            <w:tcW w:w="6889" w:type="dxa"/>
            <w:vAlign w:val="center"/>
          </w:tcPr>
          <w:p w14:paraId="79813C48" w14:textId="4B17F511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 xml:space="preserve">Akrylonitril-butadien-styren, plastový materiál používaný pro hrany </w:t>
            </w:r>
            <w:r w:rsidR="00EE6547" w:rsidRPr="006D4D98">
              <w:rPr>
                <w:lang w:val="cs-CZ"/>
              </w:rPr>
              <w:t>LTD</w:t>
            </w:r>
            <w:r w:rsidRPr="006D4D98">
              <w:rPr>
                <w:lang w:val="cs-CZ"/>
              </w:rPr>
              <w:t xml:space="preserve"> nábytku</w:t>
            </w:r>
          </w:p>
        </w:tc>
      </w:tr>
      <w:tr w:rsidR="006324CB" w:rsidRPr="006D4D98" w14:paraId="3AB095F8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0E8A98A8" w14:textId="77777777" w:rsidR="006324CB" w:rsidRPr="006D4D98" w:rsidRDefault="006324CB" w:rsidP="007F33C7">
            <w:pPr>
              <w:spacing w:before="120"/>
              <w:ind w:left="284"/>
              <w:rPr>
                <w:i/>
                <w:highlight w:val="yellow"/>
                <w:lang w:val="cs-CZ"/>
              </w:rPr>
            </w:pPr>
            <w:r w:rsidRPr="006D4D98">
              <w:rPr>
                <w:lang w:val="cs-CZ"/>
              </w:rPr>
              <w:t>CGS</w:t>
            </w:r>
          </w:p>
        </w:tc>
        <w:tc>
          <w:tcPr>
            <w:tcW w:w="6889" w:type="dxa"/>
            <w:vAlign w:val="center"/>
          </w:tcPr>
          <w:p w14:paraId="760F0E9D" w14:textId="77777777" w:rsidR="006324CB" w:rsidRPr="006D4D98" w:rsidRDefault="006324CB" w:rsidP="007F33C7">
            <w:pPr>
              <w:spacing w:before="120"/>
              <w:ind w:left="226"/>
              <w:rPr>
                <w:i/>
                <w:lang w:val="cs-CZ"/>
              </w:rPr>
            </w:pPr>
            <w:r w:rsidRPr="006D4D98">
              <w:rPr>
                <w:lang w:val="cs-CZ"/>
              </w:rPr>
              <w:t>třída kompaktních obecných standardních desek HPL dle ČSN EN 438-4</w:t>
            </w:r>
          </w:p>
        </w:tc>
      </w:tr>
      <w:tr w:rsidR="006324CB" w:rsidRPr="006D4D98" w14:paraId="086165E9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23762B87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DTD</w:t>
            </w:r>
          </w:p>
        </w:tc>
        <w:tc>
          <w:tcPr>
            <w:tcW w:w="6889" w:type="dxa"/>
            <w:vAlign w:val="center"/>
          </w:tcPr>
          <w:p w14:paraId="0770AB1F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dřevotřísková deska</w:t>
            </w:r>
          </w:p>
        </w:tc>
      </w:tr>
      <w:tr w:rsidR="006324CB" w:rsidRPr="006D4D98" w14:paraId="2174AA09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1B8F3E1D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DTL</w:t>
            </w:r>
          </w:p>
        </w:tc>
        <w:tc>
          <w:tcPr>
            <w:tcW w:w="6889" w:type="dxa"/>
            <w:vAlign w:val="center"/>
          </w:tcPr>
          <w:p w14:paraId="614EA74A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DTD oboustranně potažená laminátem</w:t>
            </w:r>
          </w:p>
        </w:tc>
      </w:tr>
      <w:tr w:rsidR="006324CB" w:rsidRPr="006D4D98" w14:paraId="1287A4F2" w14:textId="77777777" w:rsidTr="00EF009B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13ABE12E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E1-E6</w:t>
            </w:r>
          </w:p>
        </w:tc>
        <w:tc>
          <w:tcPr>
            <w:tcW w:w="6889" w:type="dxa"/>
            <w:shd w:val="clear" w:color="auto" w:fill="auto"/>
            <w:vAlign w:val="center"/>
          </w:tcPr>
          <w:p w14:paraId="43EA673F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Experimentální haly 1-6 (</w:t>
            </w:r>
            <w:proofErr w:type="spellStart"/>
            <w:r w:rsidRPr="006D4D98">
              <w:rPr>
                <w:lang w:val="cs-CZ"/>
              </w:rPr>
              <w:t>Experimental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halls</w:t>
            </w:r>
            <w:proofErr w:type="spellEnd"/>
            <w:r w:rsidRPr="006D4D98">
              <w:rPr>
                <w:lang w:val="cs-CZ"/>
              </w:rPr>
              <w:t xml:space="preserve"> 1-6)</w:t>
            </w:r>
          </w:p>
        </w:tc>
      </w:tr>
      <w:tr w:rsidR="006324CB" w:rsidRPr="006D4D98" w14:paraId="5654EAE3" w14:textId="77777777" w:rsidTr="00EF009B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78CF8F35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ELI</w:t>
            </w:r>
          </w:p>
        </w:tc>
        <w:tc>
          <w:tcPr>
            <w:tcW w:w="6889" w:type="dxa"/>
            <w:shd w:val="clear" w:color="auto" w:fill="auto"/>
            <w:vAlign w:val="center"/>
          </w:tcPr>
          <w:p w14:paraId="4DB5E667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proofErr w:type="spellStart"/>
            <w:r w:rsidRPr="006D4D98">
              <w:rPr>
                <w:lang w:val="cs-CZ"/>
              </w:rPr>
              <w:t>Extreme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Light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Infrastructure</w:t>
            </w:r>
            <w:proofErr w:type="spellEnd"/>
          </w:p>
        </w:tc>
      </w:tr>
      <w:tr w:rsidR="006324CB" w:rsidRPr="006D4D98" w14:paraId="31811504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12C3EEC5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HPL</w:t>
            </w:r>
          </w:p>
        </w:tc>
        <w:tc>
          <w:tcPr>
            <w:tcW w:w="6889" w:type="dxa"/>
            <w:vAlign w:val="center"/>
          </w:tcPr>
          <w:p w14:paraId="01ABA90D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 xml:space="preserve">High </w:t>
            </w:r>
            <w:proofErr w:type="spellStart"/>
            <w:r w:rsidRPr="006D4D98">
              <w:rPr>
                <w:lang w:val="cs-CZ"/>
              </w:rPr>
              <w:t>Pressure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Laminate</w:t>
            </w:r>
            <w:proofErr w:type="spellEnd"/>
            <w:r w:rsidRPr="006D4D98">
              <w:rPr>
                <w:lang w:val="cs-CZ"/>
              </w:rPr>
              <w:t xml:space="preserve"> – vysokotlaký laminát dle EN 438</w:t>
            </w:r>
          </w:p>
        </w:tc>
      </w:tr>
      <w:tr w:rsidR="006324CB" w:rsidRPr="006D4D98" w14:paraId="70FACE74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40100443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IP</w:t>
            </w:r>
          </w:p>
        </w:tc>
        <w:tc>
          <w:tcPr>
            <w:tcW w:w="6889" w:type="dxa"/>
            <w:vAlign w:val="center"/>
          </w:tcPr>
          <w:p w14:paraId="41804599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proofErr w:type="spellStart"/>
            <w:r w:rsidRPr="006D4D98">
              <w:rPr>
                <w:lang w:val="cs-CZ"/>
              </w:rPr>
              <w:t>Ingress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Protection</w:t>
            </w:r>
            <w:proofErr w:type="spellEnd"/>
            <w:r w:rsidRPr="006D4D98">
              <w:rPr>
                <w:lang w:val="cs-CZ"/>
              </w:rPr>
              <w:t xml:space="preserve"> (ochrana před vnikem [prachu a kapaliny])</w:t>
            </w:r>
          </w:p>
        </w:tc>
      </w:tr>
      <w:tr w:rsidR="006324CB" w:rsidRPr="006D4D98" w14:paraId="3E890A9D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60CF2A1B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ks</w:t>
            </w:r>
          </w:p>
        </w:tc>
        <w:tc>
          <w:tcPr>
            <w:tcW w:w="6889" w:type="dxa"/>
            <w:vAlign w:val="center"/>
          </w:tcPr>
          <w:p w14:paraId="068F324B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kus</w:t>
            </w:r>
          </w:p>
        </w:tc>
      </w:tr>
      <w:tr w:rsidR="006324CB" w:rsidRPr="006D4D98" w14:paraId="191EED9F" w14:textId="77777777" w:rsidTr="00EF009B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2A68F8B0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L1-L4</w:t>
            </w:r>
          </w:p>
        </w:tc>
        <w:tc>
          <w:tcPr>
            <w:tcW w:w="6889" w:type="dxa"/>
            <w:shd w:val="clear" w:color="auto" w:fill="auto"/>
            <w:vAlign w:val="center"/>
          </w:tcPr>
          <w:p w14:paraId="18192EA3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 xml:space="preserve">Laserové haly 1-4 (laser </w:t>
            </w:r>
            <w:proofErr w:type="spellStart"/>
            <w:r w:rsidRPr="006D4D98">
              <w:rPr>
                <w:lang w:val="cs-CZ"/>
              </w:rPr>
              <w:t>halls</w:t>
            </w:r>
            <w:proofErr w:type="spellEnd"/>
            <w:r w:rsidRPr="006D4D98">
              <w:rPr>
                <w:lang w:val="cs-CZ"/>
              </w:rPr>
              <w:t xml:space="preserve"> 1-4)</w:t>
            </w:r>
          </w:p>
        </w:tc>
      </w:tr>
      <w:tr w:rsidR="006324CB" w:rsidRPr="006D4D98" w14:paraId="1C9C931B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528EAE66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LB</w:t>
            </w:r>
          </w:p>
        </w:tc>
        <w:tc>
          <w:tcPr>
            <w:tcW w:w="6889" w:type="dxa"/>
            <w:vAlign w:val="center"/>
          </w:tcPr>
          <w:p w14:paraId="46C55D64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Laboratorní budova</w:t>
            </w:r>
          </w:p>
        </w:tc>
      </w:tr>
      <w:tr w:rsidR="006324CB" w:rsidRPr="006D4D98" w14:paraId="63087ECB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3DC43B1D" w14:textId="089CC95E" w:rsidR="006324CB" w:rsidRPr="006D4D98" w:rsidRDefault="00EE6547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LTD</w:t>
            </w:r>
          </w:p>
        </w:tc>
        <w:tc>
          <w:tcPr>
            <w:tcW w:w="6889" w:type="dxa"/>
            <w:vAlign w:val="center"/>
          </w:tcPr>
          <w:p w14:paraId="2C1CAC3E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Laminovaná DTD</w:t>
            </w:r>
          </w:p>
        </w:tc>
      </w:tr>
      <w:tr w:rsidR="006324CB" w:rsidRPr="006D4D98" w14:paraId="45BBAA94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57F51B65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PC</w:t>
            </w:r>
          </w:p>
        </w:tc>
        <w:tc>
          <w:tcPr>
            <w:tcW w:w="6889" w:type="dxa"/>
            <w:vAlign w:val="center"/>
          </w:tcPr>
          <w:p w14:paraId="7128CFE0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proofErr w:type="spellStart"/>
            <w:r w:rsidRPr="006D4D98">
              <w:rPr>
                <w:lang w:val="cs-CZ"/>
              </w:rPr>
              <w:t>Personal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Computer</w:t>
            </w:r>
            <w:proofErr w:type="spellEnd"/>
            <w:r w:rsidRPr="006D4D98">
              <w:rPr>
                <w:lang w:val="cs-CZ"/>
              </w:rPr>
              <w:t xml:space="preserve"> (osobní počítač)</w:t>
            </w:r>
          </w:p>
        </w:tc>
      </w:tr>
      <w:tr w:rsidR="006324CB" w:rsidRPr="006D4D98" w14:paraId="61F6FC21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4B8BC050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PE</w:t>
            </w:r>
          </w:p>
        </w:tc>
        <w:tc>
          <w:tcPr>
            <w:tcW w:w="6889" w:type="dxa"/>
            <w:vAlign w:val="center"/>
          </w:tcPr>
          <w:p w14:paraId="4B5DA104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Polyetylen</w:t>
            </w:r>
          </w:p>
        </w:tc>
      </w:tr>
      <w:tr w:rsidR="006324CB" w:rsidRPr="006D4D98" w14:paraId="46A5051A" w14:textId="77777777" w:rsidTr="00EF009B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5B336A7C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RA1-RA6</w:t>
            </w:r>
          </w:p>
        </w:tc>
        <w:tc>
          <w:tcPr>
            <w:tcW w:w="6889" w:type="dxa"/>
            <w:shd w:val="clear" w:color="auto" w:fill="auto"/>
            <w:vAlign w:val="center"/>
          </w:tcPr>
          <w:p w14:paraId="5E88F17C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Výzkumné aktivity 1-6 (</w:t>
            </w:r>
            <w:proofErr w:type="spellStart"/>
            <w:r w:rsidRPr="006D4D98">
              <w:rPr>
                <w:lang w:val="cs-CZ"/>
              </w:rPr>
              <w:t>Research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activity</w:t>
            </w:r>
            <w:proofErr w:type="spellEnd"/>
            <w:r w:rsidRPr="006D4D98">
              <w:rPr>
                <w:lang w:val="cs-CZ"/>
              </w:rPr>
              <w:t xml:space="preserve"> 1-6)</w:t>
            </w:r>
          </w:p>
        </w:tc>
      </w:tr>
      <w:tr w:rsidR="006324CB" w:rsidRPr="006D4D98" w14:paraId="71F307F9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43C1953B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RO</w:t>
            </w:r>
          </w:p>
        </w:tc>
        <w:tc>
          <w:tcPr>
            <w:tcW w:w="6889" w:type="dxa"/>
            <w:vAlign w:val="center"/>
          </w:tcPr>
          <w:p w14:paraId="7486C9A7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r w:rsidRPr="006D4D98">
              <w:rPr>
                <w:lang w:val="cs-CZ"/>
              </w:rPr>
              <w:t>Reverzní Osmóza</w:t>
            </w:r>
          </w:p>
        </w:tc>
      </w:tr>
      <w:tr w:rsidR="006324CB" w:rsidRPr="006D4D98" w14:paraId="70C8AE2C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1385C27D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RP4</w:t>
            </w:r>
          </w:p>
        </w:tc>
        <w:tc>
          <w:tcPr>
            <w:tcW w:w="6889" w:type="dxa"/>
            <w:vAlign w:val="center"/>
          </w:tcPr>
          <w:p w14:paraId="0D82DF99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proofErr w:type="spellStart"/>
            <w:r w:rsidRPr="006D4D98">
              <w:rPr>
                <w:lang w:val="cs-CZ"/>
              </w:rPr>
              <w:t>Research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Programme</w:t>
            </w:r>
            <w:proofErr w:type="spellEnd"/>
            <w:r w:rsidRPr="006D4D98">
              <w:rPr>
                <w:lang w:val="cs-CZ"/>
              </w:rPr>
              <w:t xml:space="preserve"> 4 (= výzkumný program 4)</w:t>
            </w:r>
          </w:p>
        </w:tc>
      </w:tr>
      <w:tr w:rsidR="006324CB" w:rsidRPr="006D4D98" w14:paraId="73E25322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5DCEB3A9" w14:textId="77777777" w:rsidR="006324CB" w:rsidRPr="006D4D98" w:rsidRDefault="006324CB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>RSD</w:t>
            </w:r>
          </w:p>
        </w:tc>
        <w:tc>
          <w:tcPr>
            <w:tcW w:w="6889" w:type="dxa"/>
            <w:vAlign w:val="center"/>
          </w:tcPr>
          <w:p w14:paraId="5DCF46F7" w14:textId="77777777" w:rsidR="006324CB" w:rsidRPr="006D4D98" w:rsidRDefault="006324CB" w:rsidP="007F33C7">
            <w:pPr>
              <w:spacing w:before="120"/>
              <w:ind w:left="226"/>
              <w:rPr>
                <w:lang w:val="cs-CZ"/>
              </w:rPr>
            </w:pPr>
            <w:proofErr w:type="spellStart"/>
            <w:r w:rsidRPr="006D4D98">
              <w:rPr>
                <w:lang w:val="cs-CZ"/>
              </w:rPr>
              <w:t>Requirement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Specification</w:t>
            </w:r>
            <w:proofErr w:type="spellEnd"/>
            <w:r w:rsidRPr="006D4D98">
              <w:rPr>
                <w:lang w:val="cs-CZ"/>
              </w:rPr>
              <w:t xml:space="preserve"> </w:t>
            </w:r>
            <w:proofErr w:type="spellStart"/>
            <w:r w:rsidRPr="006D4D98">
              <w:rPr>
                <w:lang w:val="cs-CZ"/>
              </w:rPr>
              <w:t>Document</w:t>
            </w:r>
            <w:proofErr w:type="spellEnd"/>
            <w:r w:rsidRPr="006D4D98">
              <w:rPr>
                <w:lang w:val="cs-CZ"/>
              </w:rPr>
              <w:t xml:space="preserve"> (technická specifikace)</w:t>
            </w:r>
          </w:p>
        </w:tc>
      </w:tr>
      <w:tr w:rsidR="009B3D54" w:rsidRPr="00496D0E" w14:paraId="531749CD" w14:textId="77777777" w:rsidTr="00EF009B">
        <w:trPr>
          <w:trHeight w:val="340"/>
        </w:trPr>
        <w:tc>
          <w:tcPr>
            <w:tcW w:w="1809" w:type="dxa"/>
            <w:vAlign w:val="center"/>
          </w:tcPr>
          <w:p w14:paraId="4C9C44A6" w14:textId="5C421E40" w:rsidR="009B3D54" w:rsidRPr="006D4D98" w:rsidRDefault="009B3D54" w:rsidP="007F33C7">
            <w:pPr>
              <w:spacing w:before="120"/>
              <w:ind w:left="284"/>
              <w:rPr>
                <w:lang w:val="cs-CZ"/>
              </w:rPr>
            </w:pPr>
            <w:r w:rsidRPr="006D4D98">
              <w:rPr>
                <w:lang w:val="cs-CZ"/>
              </w:rPr>
              <w:t xml:space="preserve">š. x </w:t>
            </w:r>
            <w:proofErr w:type="spellStart"/>
            <w:proofErr w:type="gramStart"/>
            <w:r w:rsidRPr="006D4D98">
              <w:rPr>
                <w:lang w:val="cs-CZ"/>
              </w:rPr>
              <w:t>hl.x</w:t>
            </w:r>
            <w:proofErr w:type="spellEnd"/>
            <w:r w:rsidRPr="006D4D98">
              <w:rPr>
                <w:lang w:val="cs-CZ"/>
              </w:rPr>
              <w:t xml:space="preserve"> v.</w:t>
            </w:r>
            <w:proofErr w:type="gramEnd"/>
            <w:r w:rsidRPr="006D4D98">
              <w:rPr>
                <w:lang w:val="cs-CZ"/>
              </w:rPr>
              <w:t xml:space="preserve"> </w:t>
            </w:r>
          </w:p>
        </w:tc>
        <w:tc>
          <w:tcPr>
            <w:tcW w:w="6889" w:type="dxa"/>
            <w:vAlign w:val="center"/>
          </w:tcPr>
          <w:p w14:paraId="2202738A" w14:textId="6A297239" w:rsidR="009B3D54" w:rsidRPr="006D4D98" w:rsidRDefault="009B3D54" w:rsidP="007F33C7">
            <w:pPr>
              <w:spacing w:before="120"/>
              <w:ind w:left="226"/>
              <w:rPr>
                <w:lang w:val="cs-CZ"/>
              </w:rPr>
            </w:pPr>
            <w:bookmarkStart w:id="16" w:name="OLE_LINK4"/>
            <w:r w:rsidRPr="006D4D98">
              <w:rPr>
                <w:lang w:val="cs-CZ"/>
              </w:rPr>
              <w:t xml:space="preserve">šířka x výška </w:t>
            </w:r>
            <w:bookmarkEnd w:id="16"/>
            <w:r w:rsidRPr="006D4D98">
              <w:rPr>
                <w:lang w:val="cs-CZ"/>
              </w:rPr>
              <w:t>x hloubka (rozměry uváděny v milimetrech)</w:t>
            </w:r>
          </w:p>
        </w:tc>
      </w:tr>
      <w:tr w:rsidR="006324CB" w:rsidRPr="006D4D98" w14:paraId="0AFDB07A" w14:textId="77777777" w:rsidTr="00EF009B">
        <w:trPr>
          <w:trHeight w:val="340"/>
        </w:trPr>
        <w:tc>
          <w:tcPr>
            <w:tcW w:w="1809" w:type="dxa"/>
            <w:shd w:val="clear" w:color="auto" w:fill="auto"/>
            <w:vAlign w:val="center"/>
          </w:tcPr>
          <w:p w14:paraId="3F77210D" w14:textId="77777777" w:rsidR="006324CB" w:rsidRPr="006D4D98" w:rsidRDefault="006324CB" w:rsidP="007F33C7">
            <w:pPr>
              <w:spacing w:before="120"/>
              <w:ind w:left="284"/>
              <w:rPr>
                <w:i/>
                <w:lang w:val="cs-CZ"/>
              </w:rPr>
            </w:pPr>
            <w:r w:rsidRPr="006D4D98">
              <w:rPr>
                <w:lang w:val="cs-CZ"/>
              </w:rPr>
              <w:t>TC ID</w:t>
            </w:r>
          </w:p>
        </w:tc>
        <w:tc>
          <w:tcPr>
            <w:tcW w:w="6889" w:type="dxa"/>
            <w:shd w:val="clear" w:color="auto" w:fill="auto"/>
            <w:vAlign w:val="center"/>
          </w:tcPr>
          <w:p w14:paraId="583BD8EC" w14:textId="77777777" w:rsidR="006324CB" w:rsidRPr="006D4D98" w:rsidRDefault="006324CB" w:rsidP="007F33C7">
            <w:pPr>
              <w:spacing w:before="120"/>
              <w:ind w:left="226"/>
              <w:rPr>
                <w:i/>
                <w:lang w:val="cs-CZ"/>
              </w:rPr>
            </w:pPr>
            <w:proofErr w:type="spellStart"/>
            <w:r w:rsidRPr="006D4D98">
              <w:rPr>
                <w:lang w:val="cs-CZ"/>
              </w:rPr>
              <w:t>TeamCenter</w:t>
            </w:r>
            <w:proofErr w:type="spellEnd"/>
            <w:r w:rsidR="00EF009B" w:rsidRPr="006D4D98">
              <w:rPr>
                <w:lang w:val="cs-CZ"/>
              </w:rPr>
              <w:t xml:space="preserve"> -</w:t>
            </w:r>
            <w:r w:rsidRPr="006D4D98">
              <w:rPr>
                <w:lang w:val="cs-CZ"/>
              </w:rPr>
              <w:t xml:space="preserve"> jednoznačná </w:t>
            </w:r>
            <w:proofErr w:type="spellStart"/>
            <w:r w:rsidRPr="006D4D98">
              <w:rPr>
                <w:lang w:val="cs-CZ"/>
              </w:rPr>
              <w:t>IDentifikace</w:t>
            </w:r>
            <w:proofErr w:type="spellEnd"/>
          </w:p>
        </w:tc>
      </w:tr>
    </w:tbl>
    <w:p w14:paraId="4167EA86" w14:textId="77777777" w:rsidR="001D002C" w:rsidRPr="006D4D98" w:rsidRDefault="001D002C" w:rsidP="001D002C">
      <w:pPr>
        <w:rPr>
          <w:sz w:val="10"/>
          <w:szCs w:val="10"/>
          <w:lang w:val="cs-CZ"/>
        </w:rPr>
      </w:pPr>
    </w:p>
    <w:p w14:paraId="334EC1DD" w14:textId="77777777" w:rsidR="00613959" w:rsidRPr="006D4D98" w:rsidRDefault="00613959" w:rsidP="00613959">
      <w:pPr>
        <w:pStyle w:val="Nadpis2"/>
        <w:spacing w:after="240"/>
        <w:rPr>
          <w:lang w:val="cs-CZ"/>
        </w:rPr>
      </w:pPr>
      <w:bookmarkStart w:id="17" w:name="_Toc20897655"/>
      <w:bookmarkStart w:id="18" w:name="_Toc451188802"/>
      <w:r w:rsidRPr="006D4D98">
        <w:rPr>
          <w:lang w:val="cs-CZ"/>
        </w:rPr>
        <w:t>Odkazy na normy nebo technické dokumenty</w:t>
      </w:r>
      <w:bookmarkEnd w:id="17"/>
    </w:p>
    <w:p w14:paraId="6F700490" w14:textId="407F3E7B" w:rsidR="00AB2F73" w:rsidRPr="006D4D98" w:rsidRDefault="00CD0662" w:rsidP="00613959">
      <w:pPr>
        <w:pStyle w:val="Odstavecseseznamem"/>
        <w:spacing w:before="0" w:after="0"/>
        <w:ind w:left="0"/>
        <w:rPr>
          <w:iCs/>
          <w:lang w:val="cs-CZ"/>
        </w:rPr>
      </w:pPr>
      <w:r w:rsidRPr="006D4D98">
        <w:rPr>
          <w:iCs/>
          <w:lang w:val="cs-CZ"/>
        </w:rPr>
        <w:t>V případě, že tento dokument obsahuje odkazy na normy nebo standardizované/ standardizační technické dokumenty zadavatel umožňuje nabídnout také jiné rovnocenné řešení. Nabízí-li dodavatel jiné rovnocenné řešení, zadavatel neodmítne jeho nabídku, pokud dodavatel v nabídce vhodným prostředkem prokáže, že nabízené dodávky, služby nebo stavební práce splňují rovnocenným způsobem požadavky vymezené technickými podmínkami s využitím odkazu na normy nebo technické dokumenty.</w:t>
      </w:r>
    </w:p>
    <w:p w14:paraId="6C8CC395" w14:textId="77777777" w:rsidR="00AB2F73" w:rsidRPr="006D4D98" w:rsidRDefault="00AB2F73">
      <w:pPr>
        <w:spacing w:before="0" w:after="0" w:line="240" w:lineRule="auto"/>
        <w:contextualSpacing w:val="0"/>
        <w:jc w:val="left"/>
        <w:rPr>
          <w:iCs/>
          <w:lang w:val="cs-CZ"/>
        </w:rPr>
      </w:pPr>
      <w:r w:rsidRPr="006D4D98">
        <w:rPr>
          <w:iCs/>
          <w:lang w:val="cs-CZ"/>
        </w:rPr>
        <w:br w:type="page"/>
      </w:r>
    </w:p>
    <w:p w14:paraId="376BFAE1" w14:textId="12DB5C64" w:rsidR="001D002C" w:rsidRPr="006D4D98" w:rsidRDefault="001D002C" w:rsidP="001D002C">
      <w:pPr>
        <w:pStyle w:val="Nadpis1"/>
        <w:spacing w:before="480"/>
        <w:jc w:val="left"/>
        <w:rPr>
          <w:lang w:val="cs-CZ"/>
        </w:rPr>
      </w:pPr>
      <w:bookmarkStart w:id="19" w:name="_Toc451188804"/>
      <w:bookmarkStart w:id="20" w:name="_Toc20897656"/>
      <w:bookmarkEnd w:id="18"/>
      <w:r w:rsidRPr="006D4D98">
        <w:rPr>
          <w:lang w:val="cs-CZ"/>
        </w:rPr>
        <w:lastRenderedPageBreak/>
        <w:t>Obecné funkční, výkonové požadavky a požadavky limitující konstrukční návrh</w:t>
      </w:r>
      <w:bookmarkEnd w:id="19"/>
      <w:bookmarkEnd w:id="20"/>
    </w:p>
    <w:p w14:paraId="4484593D" w14:textId="7CE3632C" w:rsidR="005D6711" w:rsidRPr="006D4D98" w:rsidRDefault="005D6711" w:rsidP="008621A2">
      <w:pPr>
        <w:pStyle w:val="Nadpis2"/>
        <w:spacing w:line="276" w:lineRule="auto"/>
        <w:rPr>
          <w:lang w:val="cs-CZ"/>
        </w:rPr>
      </w:pPr>
      <w:bookmarkStart w:id="21" w:name="_Ref19176284"/>
      <w:bookmarkStart w:id="22" w:name="_Toc20897657"/>
      <w:r w:rsidRPr="006D4D98">
        <w:rPr>
          <w:lang w:val="cs-CZ"/>
        </w:rPr>
        <w:t>Obecné požadavky</w:t>
      </w:r>
      <w:bookmarkEnd w:id="21"/>
      <w:bookmarkEnd w:id="22"/>
    </w:p>
    <w:p w14:paraId="24604849" w14:textId="77777777" w:rsidR="00EF009B" w:rsidRPr="006D4D98" w:rsidRDefault="00EF009B" w:rsidP="00EF009B">
      <w:pPr>
        <w:rPr>
          <w:lang w:val="cs-CZ"/>
        </w:rPr>
      </w:pPr>
      <w:r w:rsidRPr="006D4D98">
        <w:rPr>
          <w:lang w:val="cs-CZ"/>
        </w:rPr>
        <w:t xml:space="preserve">U parametru rozměru se v následujících popisech někde vyskytuje značka vlnovky </w:t>
      </w:r>
      <w:r w:rsidRPr="006D4D98">
        <w:rPr>
          <w:b/>
          <w:bCs/>
          <w:lang w:val="cs-CZ"/>
        </w:rPr>
        <w:t>~</w:t>
      </w:r>
      <w:r w:rsidRPr="006D4D98">
        <w:rPr>
          <w:lang w:val="cs-CZ"/>
        </w:rPr>
        <w:t>, označující přibližnost rozměru. V případě pořizovaných položek se jedná o volnost v přesné hodnotě parametru daného rozměru nejvýše 10% rozměru a zároveň nejvýše 50 mm rozměru. Například v případě rozměru závěsné skříňky je požadována výška přibližně ~750 mm, což znamená, že skříňka může mít výšku v rozsahu 700 – 800 mm.</w:t>
      </w:r>
    </w:p>
    <w:p w14:paraId="1CC1EB2B" w14:textId="77B39823" w:rsidR="00EF009B" w:rsidRPr="006D4D98" w:rsidRDefault="00FE4333" w:rsidP="00EF009B">
      <w:pPr>
        <w:pStyle w:val="RQNumber"/>
        <w:rPr>
          <w:color w:val="595959"/>
        </w:rPr>
      </w:pPr>
      <w:r w:rsidRPr="00E125C0">
        <w:rPr>
          <w:color w:val="595959"/>
        </w:rPr>
        <w:t>REQ-</w:t>
      </w:r>
      <w:r w:rsidR="00A00E2B" w:rsidRPr="00A00E2B">
        <w:rPr>
          <w:color w:val="595959"/>
        </w:rPr>
        <w:t>027685</w:t>
      </w:r>
      <w:r w:rsidRPr="00E125C0">
        <w:rPr>
          <w:color w:val="595959"/>
        </w:rPr>
        <w:t>/A</w:t>
      </w:r>
    </w:p>
    <w:p w14:paraId="56679182" w14:textId="390F82FC" w:rsidR="00EF009B" w:rsidRPr="004752A2" w:rsidRDefault="00EF009B" w:rsidP="00FE4333">
      <w:pPr>
        <w:pStyle w:val="RQBody"/>
        <w:ind w:left="1701"/>
        <w:rPr>
          <w:color w:val="595959"/>
          <w:lang w:val="cs-CZ"/>
        </w:rPr>
      </w:pPr>
      <w:r w:rsidRPr="004752A2">
        <w:rPr>
          <w:color w:val="595959"/>
          <w:lang w:val="cs-CZ"/>
        </w:rPr>
        <w:t>LED svítid</w:t>
      </w:r>
      <w:r w:rsidR="000D1201" w:rsidRPr="004752A2">
        <w:rPr>
          <w:color w:val="595959"/>
          <w:lang w:val="cs-CZ"/>
        </w:rPr>
        <w:t>la</w:t>
      </w:r>
      <w:r w:rsidRPr="004752A2">
        <w:rPr>
          <w:color w:val="595959"/>
          <w:lang w:val="cs-CZ"/>
        </w:rPr>
        <w:t xml:space="preserve"> montovan</w:t>
      </w:r>
      <w:r w:rsidR="000D1201" w:rsidRPr="004752A2">
        <w:rPr>
          <w:color w:val="595959"/>
          <w:lang w:val="cs-CZ"/>
        </w:rPr>
        <w:t>á</w:t>
      </w:r>
      <w:r w:rsidRPr="004752A2">
        <w:rPr>
          <w:color w:val="595959"/>
          <w:lang w:val="cs-CZ"/>
        </w:rPr>
        <w:t xml:space="preserve"> pod závěsné skříňky a </w:t>
      </w:r>
      <w:r w:rsidR="00973D86" w:rsidRPr="004752A2">
        <w:rPr>
          <w:color w:val="595959"/>
          <w:lang w:val="cs-CZ"/>
        </w:rPr>
        <w:t xml:space="preserve">pod </w:t>
      </w:r>
      <w:r w:rsidRPr="004752A2">
        <w:rPr>
          <w:color w:val="595959"/>
          <w:lang w:val="cs-CZ"/>
        </w:rPr>
        <w:t>skříňky ostrovních stolů</w:t>
      </w:r>
      <w:r w:rsidR="00015812" w:rsidRPr="004752A2">
        <w:rPr>
          <w:color w:val="595959"/>
          <w:lang w:val="cs-CZ"/>
        </w:rPr>
        <w:t xml:space="preserve"> musí </w:t>
      </w:r>
      <w:r w:rsidR="000D1201" w:rsidRPr="004752A2">
        <w:rPr>
          <w:color w:val="595959"/>
          <w:lang w:val="cs-CZ"/>
        </w:rPr>
        <w:t>splňovat</w:t>
      </w:r>
      <w:r w:rsidRPr="004752A2">
        <w:rPr>
          <w:color w:val="595959"/>
          <w:lang w:val="cs-CZ"/>
        </w:rPr>
        <w:t>:</w:t>
      </w:r>
    </w:p>
    <w:p w14:paraId="5E460D9A" w14:textId="77777777" w:rsidR="00EF009B" w:rsidRPr="006D4D98" w:rsidRDefault="00EF009B" w:rsidP="00AB2F73">
      <w:pPr>
        <w:pStyle w:val="RQList"/>
        <w:ind w:left="2268"/>
      </w:pPr>
      <w:r w:rsidRPr="006D4D98">
        <w:t>barva chromatičnosti: mezi 4000 až 5000 K (denní bílá);</w:t>
      </w:r>
    </w:p>
    <w:p w14:paraId="4084C3EF" w14:textId="77777777" w:rsidR="00EF009B" w:rsidRPr="006D4D98" w:rsidRDefault="00EF009B" w:rsidP="00AB2F73">
      <w:pPr>
        <w:pStyle w:val="RQList"/>
        <w:ind w:left="2268"/>
      </w:pPr>
      <w:r w:rsidRPr="006D4D98">
        <w:t>index barevného podání CRI: alespoň 72 nebo vyšší;</w:t>
      </w:r>
    </w:p>
    <w:p w14:paraId="405D6C62" w14:textId="3C4A5AED" w:rsidR="00EF009B" w:rsidRPr="006D4D98" w:rsidRDefault="00EF009B" w:rsidP="00AB2F73">
      <w:pPr>
        <w:pStyle w:val="RQList"/>
        <w:ind w:left="2268"/>
      </w:pPr>
      <w:r w:rsidRPr="006D4D98">
        <w:t xml:space="preserve">specifický lineární výkon: </w:t>
      </w:r>
      <w:r w:rsidR="00973D86" w:rsidRPr="006D4D98">
        <w:t xml:space="preserve">v rozmezí </w:t>
      </w:r>
      <w:r w:rsidRPr="006D4D98">
        <w:t>800</w:t>
      </w:r>
      <w:r w:rsidR="00973D86" w:rsidRPr="006D4D98">
        <w:t xml:space="preserve"> - 1100</w:t>
      </w:r>
      <w:r w:rsidRPr="006D4D98">
        <w:t xml:space="preserve"> </w:t>
      </w:r>
      <w:proofErr w:type="spellStart"/>
      <w:r w:rsidRPr="006D4D98">
        <w:t>lm</w:t>
      </w:r>
      <w:proofErr w:type="spellEnd"/>
      <w:r w:rsidRPr="006D4D98">
        <w:t xml:space="preserve"> na 1 m délky svítidla (elektrický příkon přibližně 10 W na 1 metr délky)</w:t>
      </w:r>
    </w:p>
    <w:p w14:paraId="78895CE5" w14:textId="61FE811D" w:rsidR="00CC0F42" w:rsidRPr="006D4D98" w:rsidRDefault="00CC0F42" w:rsidP="0005643D">
      <w:pPr>
        <w:pStyle w:val="RQList"/>
        <w:numPr>
          <w:ilvl w:val="1"/>
          <w:numId w:val="12"/>
        </w:numPr>
      </w:pPr>
      <w:r w:rsidRPr="006D4D98">
        <w:t xml:space="preserve">Výjimkou jsou dva LED segmenty pod skupinou závěsných skříněk ZA31, ZA32, ZA33, ZA34, ZA35, kde by měl být požadovaný světelný příkon snížený </w:t>
      </w:r>
      <w:r w:rsidR="007E771B" w:rsidRPr="006D4D98">
        <w:t xml:space="preserve">v rozmezí 300 - 400 </w:t>
      </w:r>
      <w:proofErr w:type="spellStart"/>
      <w:r w:rsidR="007E771B" w:rsidRPr="006D4D98">
        <w:t>lm</w:t>
      </w:r>
      <w:proofErr w:type="spellEnd"/>
      <w:r w:rsidR="007E771B" w:rsidRPr="006D4D98">
        <w:t xml:space="preserve">/m (viz kap. </w:t>
      </w:r>
      <w:r w:rsidR="00594946">
        <w:fldChar w:fldCharType="begin"/>
      </w:r>
      <w:r w:rsidR="00594946">
        <w:instrText xml:space="preserve"> REF _Ref20914293 \h </w:instrText>
      </w:r>
      <w:r w:rsidR="00594946">
        <w:fldChar w:fldCharType="separate"/>
      </w:r>
      <w:r w:rsidR="0005185C" w:rsidRPr="006D4D98">
        <w:t>Detaily instalace jednotlivých skupin skříněk</w:t>
      </w:r>
      <w:r w:rsidR="00594946">
        <w:fldChar w:fldCharType="end"/>
      </w:r>
      <w:r w:rsidR="00594946">
        <w:t xml:space="preserve"> </w:t>
      </w:r>
      <w:r w:rsidR="00973D86" w:rsidRPr="006D4D98">
        <w:t>níže</w:t>
      </w:r>
      <w:r w:rsidR="00C03C63" w:rsidRPr="006D4D98">
        <w:t xml:space="preserve"> na str. </w:t>
      </w:r>
      <w:r w:rsidR="00C03C63" w:rsidRPr="006D4D98">
        <w:fldChar w:fldCharType="begin"/>
      </w:r>
      <w:r w:rsidR="00C03C63" w:rsidRPr="006D4D98">
        <w:instrText xml:space="preserve"> PAGEREF _Ref20304164 \h </w:instrText>
      </w:r>
      <w:r w:rsidR="00C03C63" w:rsidRPr="006D4D98">
        <w:fldChar w:fldCharType="separate"/>
      </w:r>
      <w:r w:rsidR="0005185C">
        <w:rPr>
          <w:noProof/>
        </w:rPr>
        <w:t>55</w:t>
      </w:r>
      <w:r w:rsidR="00C03C63" w:rsidRPr="006D4D98">
        <w:fldChar w:fldCharType="end"/>
      </w:r>
      <w:r w:rsidR="007E771B" w:rsidRPr="006D4D98">
        <w:t xml:space="preserve">) </w:t>
      </w:r>
    </w:p>
    <w:p w14:paraId="5B13CD28" w14:textId="77777777" w:rsidR="00EF009B" w:rsidRPr="006D4D98" w:rsidRDefault="00EF009B" w:rsidP="00AB2F73">
      <w:pPr>
        <w:pStyle w:val="RQList"/>
        <w:ind w:left="2268"/>
      </w:pPr>
      <w:r w:rsidRPr="006D4D98">
        <w:t xml:space="preserve">předřadník (elektrický napájecí zdroj) nesmí způsobovat stroboskopický efekt (míhání / </w:t>
      </w:r>
      <w:proofErr w:type="spellStart"/>
      <w:r w:rsidRPr="006D4D98">
        <w:t>ripple</w:t>
      </w:r>
      <w:proofErr w:type="spellEnd"/>
      <w:r w:rsidRPr="006D4D98">
        <w:t>) s relativní amplitudou světelného výkonu větší než 5 % na frekvencích nižších než 1 000 Hz;</w:t>
      </w:r>
    </w:p>
    <w:p w14:paraId="21B26467" w14:textId="77777777" w:rsidR="00EF009B" w:rsidRPr="006D4D98" w:rsidRDefault="00EF009B" w:rsidP="00AB2F73">
      <w:pPr>
        <w:pStyle w:val="RQList"/>
        <w:ind w:left="2268"/>
      </w:pPr>
      <w:r w:rsidRPr="006D4D98">
        <w:t xml:space="preserve">vyzařovací úhel svítidel upraven tak, aby nedocházelo k oslnění pracovníků s očima v minimální výšce 1500 mm nad zemí (např. </w:t>
      </w:r>
      <w:proofErr w:type="spellStart"/>
      <w:r w:rsidRPr="006D4D98">
        <w:t>použítím</w:t>
      </w:r>
      <w:proofErr w:type="spellEnd"/>
      <w:r w:rsidRPr="006D4D98">
        <w:t xml:space="preserve"> nosných rohových kovových profilů odvrácených od pracovníků) </w:t>
      </w:r>
    </w:p>
    <w:p w14:paraId="53C29A55" w14:textId="77777777" w:rsidR="00EF009B" w:rsidRPr="006D4D98" w:rsidRDefault="00EF009B" w:rsidP="00AB2F73">
      <w:pPr>
        <w:pStyle w:val="RQList"/>
        <w:ind w:left="2268"/>
      </w:pPr>
      <w:r w:rsidRPr="006D4D98">
        <w:t>každý segment lineárního přisvícení musí tvořit souvislý pás svítidel (přerušený na max. 10% délky) ve formě LED pásků či řady drobnějších LED svítidel</w:t>
      </w:r>
    </w:p>
    <w:p w14:paraId="6BA7A3B1" w14:textId="77777777" w:rsidR="00EF009B" w:rsidRPr="006D4D98" w:rsidRDefault="00EF009B" w:rsidP="00AB2F73">
      <w:pPr>
        <w:pStyle w:val="RQList"/>
        <w:ind w:left="2268"/>
      </w:pPr>
      <w:r w:rsidRPr="006D4D98">
        <w:t>LED svítidlo musí být montované na vnější spodní hranu skříněk (nikoliv ke stěně), tak aby došlo k rovnoměrnějšímu osvícení pracovních stolů</w:t>
      </w:r>
    </w:p>
    <w:p w14:paraId="193F9DF6" w14:textId="3E2B0E9C" w:rsidR="00EF009B" w:rsidRPr="006D4D98" w:rsidRDefault="00EF009B" w:rsidP="00AB2F73">
      <w:pPr>
        <w:pStyle w:val="RQList"/>
        <w:ind w:left="2268"/>
      </w:pPr>
      <w:r w:rsidRPr="006D4D98">
        <w:t xml:space="preserve">Pro připojení LED svítidel </w:t>
      </w:r>
      <w:proofErr w:type="gramStart"/>
      <w:r w:rsidRPr="006D4D98">
        <w:t>jsou</w:t>
      </w:r>
      <w:proofErr w:type="gramEnd"/>
      <w:r w:rsidRPr="006D4D98">
        <w:t xml:space="preserve"> v biolaboratoři </w:t>
      </w:r>
      <w:proofErr w:type="gramStart"/>
      <w:r w:rsidRPr="006D4D98">
        <w:t>jsou</w:t>
      </w:r>
      <w:proofErr w:type="gramEnd"/>
      <w:r w:rsidRPr="006D4D98">
        <w:t xml:space="preserve"> předpřipraveny kabelové elektrické přívody 230 V, přičemž v blízkosti míst očekávané instalace závěsných skříněk jsou kabelové přívody vytaženy z husích krků ze stěn ve výšce ~2300 mm nad zemí (viz </w:t>
      </w:r>
      <w:r w:rsidR="000437E1" w:rsidRPr="006D4D98">
        <w:fldChar w:fldCharType="begin"/>
      </w:r>
      <w:r w:rsidR="000437E1" w:rsidRPr="006D4D98">
        <w:instrText xml:space="preserve"> REF _Ref19175941 \h </w:instrText>
      </w:r>
      <w:r w:rsidR="000437E1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</w:t>
      </w:r>
      <w:r w:rsidR="000437E1" w:rsidRPr="006D4D98">
        <w:fldChar w:fldCharType="end"/>
      </w:r>
      <w:r w:rsidR="000437E1" w:rsidRPr="006D4D98">
        <w:t xml:space="preserve"> </w:t>
      </w:r>
      <w:r w:rsidRPr="006D4D98">
        <w:t>níže). Po dokončení instalace musí být celé vedení kabelů od vývodu ze zdi až k předřadníkům LED přisvícení zakryto kabelovými lištami za účelem usnadnění čištění a desinfekce místností biolaboratoře.</w:t>
      </w:r>
    </w:p>
    <w:p w14:paraId="389BA622" w14:textId="77777777" w:rsidR="00EF009B" w:rsidRPr="006D4D98" w:rsidRDefault="00EF009B" w:rsidP="00EF009B">
      <w:pPr>
        <w:pStyle w:val="RQList"/>
        <w:numPr>
          <w:ilvl w:val="0"/>
          <w:numId w:val="0"/>
        </w:numPr>
        <w:jc w:val="center"/>
      </w:pPr>
      <w:r w:rsidRPr="006D4D98">
        <w:rPr>
          <w:noProof/>
          <w:lang w:val="en-US"/>
        </w:rPr>
        <w:lastRenderedPageBreak/>
        <w:drawing>
          <wp:inline distT="0" distB="0" distL="0" distR="0" wp14:anchorId="0F60676F" wp14:editId="63B8D60E">
            <wp:extent cx="3648074" cy="279082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043" b="7790"/>
                    <a:stretch/>
                  </pic:blipFill>
                  <pic:spPr bwMode="auto">
                    <a:xfrm>
                      <a:off x="0" y="0"/>
                      <a:ext cx="3648074" cy="279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2FEE" w14:textId="14DC3BD5" w:rsidR="00EF009B" w:rsidRPr="006D4D98" w:rsidRDefault="00EF009B" w:rsidP="0076418F">
      <w:pPr>
        <w:pStyle w:val="Titulek"/>
      </w:pPr>
      <w:bookmarkStart w:id="23" w:name="_Ref19175941"/>
      <w:r w:rsidRPr="006D4D98">
        <w:t>Obr.</w:t>
      </w:r>
      <w:r w:rsidR="000437E1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</w:t>
      </w:r>
      <w:r w:rsidR="009D7204">
        <w:rPr>
          <w:noProof/>
        </w:rPr>
        <w:fldChar w:fldCharType="end"/>
      </w:r>
      <w:bookmarkEnd w:id="23"/>
      <w:r w:rsidR="000437E1" w:rsidRPr="006D4D98">
        <w:t xml:space="preserve"> </w:t>
      </w:r>
      <w:r w:rsidRPr="006D4D98">
        <w:t xml:space="preserve">– Ukázka vyvedení elektrických kabelů pro LED přisvícení ze stěny </w:t>
      </w:r>
      <w:r w:rsidRPr="006D4D98">
        <w:br/>
        <w:t xml:space="preserve">(místnost laboratoře BSL2, </w:t>
      </w:r>
      <w:proofErr w:type="gramStart"/>
      <w:r w:rsidRPr="006D4D98">
        <w:t>LB.02.37.08</w:t>
      </w:r>
      <w:proofErr w:type="gramEnd"/>
      <w:r w:rsidRPr="006D4D98">
        <w:t>)</w:t>
      </w:r>
    </w:p>
    <w:p w14:paraId="4DD8A589" w14:textId="5FF026F4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401B02">
        <w:rPr>
          <w:color w:val="595959"/>
        </w:rPr>
        <w:t>027686</w:t>
      </w:r>
      <w:r w:rsidRPr="006D4D98">
        <w:rPr>
          <w:color w:val="595959"/>
        </w:rPr>
        <w:t>/A</w:t>
      </w:r>
    </w:p>
    <w:p w14:paraId="1353D12F" w14:textId="69935204" w:rsidR="00DB6E7D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Materiál skříněk a skříní musí být vyroben z </w:t>
      </w:r>
      <w:r w:rsidR="00EE6547" w:rsidRPr="006D4D98">
        <w:rPr>
          <w:color w:val="595959"/>
          <w:lang w:val="cs-CZ"/>
        </w:rPr>
        <w:t>LTD</w:t>
      </w:r>
      <w:r w:rsidRPr="006D4D98">
        <w:rPr>
          <w:color w:val="595959"/>
          <w:lang w:val="cs-CZ"/>
        </w:rPr>
        <w:t xml:space="preserve"> o tloušťce alespoň 18 mm s</w:t>
      </w:r>
      <w:r w:rsidR="006C7D50" w:rsidRPr="006D4D98">
        <w:rPr>
          <w:color w:val="595959"/>
          <w:lang w:val="cs-CZ"/>
        </w:rPr>
        <w:t xml:space="preserve"> bílou nebo </w:t>
      </w:r>
      <w:r w:rsidRPr="006D4D98">
        <w:rPr>
          <w:color w:val="595959"/>
          <w:lang w:val="cs-CZ"/>
        </w:rPr>
        <w:t>světle šedou barvou čelních ploch</w:t>
      </w:r>
      <w:r w:rsidR="00DB6E7D" w:rsidRPr="006D4D98">
        <w:rPr>
          <w:color w:val="595959"/>
          <w:lang w:val="cs-CZ"/>
        </w:rPr>
        <w:t>.</w:t>
      </w:r>
    </w:p>
    <w:p w14:paraId="3A8AB45B" w14:textId="1B1350E9" w:rsidR="00DB6E7D" w:rsidRPr="006D4D98" w:rsidRDefault="00DB6E7D" w:rsidP="00DB6E7D">
      <w:pPr>
        <w:pStyle w:val="RQNumber"/>
      </w:pPr>
      <w:r w:rsidRPr="006D4D98">
        <w:t>REQ-</w:t>
      </w:r>
      <w:r w:rsidR="001861A3">
        <w:rPr>
          <w:color w:val="595959"/>
        </w:rPr>
        <w:t>027687</w:t>
      </w:r>
      <w:r w:rsidRPr="006D4D98">
        <w:t>/A</w:t>
      </w:r>
    </w:p>
    <w:p w14:paraId="5CB7F0BB" w14:textId="0350F4FD" w:rsidR="00DB6E7D" w:rsidRPr="006D4D98" w:rsidRDefault="009B3D54" w:rsidP="00AB2F73">
      <w:pPr>
        <w:pStyle w:val="RQBody"/>
        <w:ind w:left="1701"/>
        <w:rPr>
          <w:color w:val="595959"/>
          <w:lang w:val="cs-CZ"/>
        </w:rPr>
      </w:pPr>
      <w:r w:rsidRPr="009B3D54">
        <w:rPr>
          <w:color w:val="595959"/>
          <w:lang w:val="cs-CZ"/>
        </w:rPr>
        <w:t>Dveře a čela zásuvek musí být opatřeny hranami z materiálu ABS o tloušťce alespoň 2 mm a opatřeny prvky tlumícími doraz; hrany korpusu skříněk musí být z materiálu ABS o tloušťce alespoň 0,5 mm</w:t>
      </w:r>
      <w:r w:rsidR="00DB6E7D" w:rsidRPr="006D4D98">
        <w:rPr>
          <w:color w:val="595959"/>
          <w:lang w:val="cs-CZ"/>
        </w:rPr>
        <w:t xml:space="preserve">. </w:t>
      </w:r>
    </w:p>
    <w:p w14:paraId="6BF2B1DC" w14:textId="4F13AE32" w:rsidR="00DB6E7D" w:rsidRPr="006D4D98" w:rsidRDefault="00DB6E7D" w:rsidP="00DB6E7D">
      <w:pPr>
        <w:pStyle w:val="RQNumber"/>
      </w:pPr>
      <w:r w:rsidRPr="006D4D98">
        <w:t>REQ-</w:t>
      </w:r>
      <w:r w:rsidR="00276A81">
        <w:rPr>
          <w:color w:val="595959"/>
        </w:rPr>
        <w:t>027688</w:t>
      </w:r>
      <w:r w:rsidRPr="006D4D98">
        <w:t>/A</w:t>
      </w:r>
    </w:p>
    <w:p w14:paraId="32D88F2E" w14:textId="49F15868" w:rsidR="00DB6E7D" w:rsidRPr="006D4D98" w:rsidRDefault="00DB6E7D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Barva ABS hran musí být světle-modrá</w:t>
      </w:r>
      <w:r w:rsidR="00EF009B" w:rsidRPr="006D4D98">
        <w:rPr>
          <w:color w:val="595959"/>
          <w:lang w:val="cs-CZ"/>
        </w:rPr>
        <w:t xml:space="preserve">. </w:t>
      </w:r>
    </w:p>
    <w:p w14:paraId="4AD95929" w14:textId="410E8CCE" w:rsidR="00DB6E7D" w:rsidRPr="006D4D98" w:rsidRDefault="00DB6E7D" w:rsidP="00DB6E7D">
      <w:pPr>
        <w:pStyle w:val="RQNumber"/>
      </w:pPr>
      <w:r w:rsidRPr="006D4D98">
        <w:t>REQ-</w:t>
      </w:r>
      <w:r w:rsidR="00B43EBC">
        <w:rPr>
          <w:color w:val="595959"/>
        </w:rPr>
        <w:t>027689</w:t>
      </w:r>
      <w:r w:rsidRPr="006D4D98">
        <w:t>/A</w:t>
      </w:r>
    </w:p>
    <w:p w14:paraId="0B535E13" w14:textId="16874B0D" w:rsidR="00EF009B" w:rsidRPr="006D4D98" w:rsidRDefault="003B76FC" w:rsidP="00AB2F73">
      <w:pPr>
        <w:pStyle w:val="RQBody"/>
        <w:ind w:left="1701"/>
        <w:rPr>
          <w:color w:val="595959"/>
          <w:lang w:val="cs-CZ"/>
        </w:rPr>
      </w:pPr>
      <w:r w:rsidRPr="003B76FC">
        <w:rPr>
          <w:color w:val="595959"/>
          <w:lang w:val="cs-CZ"/>
        </w:rPr>
        <w:t>Záda skříněk, jež jsou v kontaktu se stěnou, mohou být místo LTD z oboustranně laminované dřevovláknité desky o tloušťce alespoň 3 mm, pokud není specifikováno u konkrétní položky jinak. Vnitřní užitná hloubka skříněk nacházejících se pod pracovními deskami z vysokotlakého laminátu musí být alespoň 515 mm</w:t>
      </w:r>
      <w:r w:rsidR="00EF009B" w:rsidRPr="006D4D98">
        <w:rPr>
          <w:color w:val="595959"/>
          <w:lang w:val="cs-CZ"/>
        </w:rPr>
        <w:t>.</w:t>
      </w:r>
    </w:p>
    <w:p w14:paraId="184CC88F" w14:textId="663C901A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D3769C">
        <w:rPr>
          <w:color w:val="595959"/>
        </w:rPr>
        <w:t>027690</w:t>
      </w:r>
      <w:r w:rsidRPr="006D4D98">
        <w:rPr>
          <w:color w:val="595959"/>
        </w:rPr>
        <w:t>/A</w:t>
      </w:r>
    </w:p>
    <w:p w14:paraId="4033FF30" w14:textId="2F4EFC61" w:rsidR="006C7D50" w:rsidRPr="006D4D98" w:rsidRDefault="005676AC" w:rsidP="00AB2F73">
      <w:pPr>
        <w:pStyle w:val="RQBody"/>
        <w:ind w:left="1701"/>
        <w:rPr>
          <w:color w:val="595959"/>
          <w:lang w:val="cs-CZ"/>
        </w:rPr>
      </w:pPr>
      <w:r w:rsidRPr="005676AC">
        <w:rPr>
          <w:color w:val="595959"/>
          <w:lang w:val="cs-CZ"/>
        </w:rPr>
        <w:t xml:space="preserve">Systém výsuvu zásuvek v dřevotřískových skříňkách musí umožňovat </w:t>
      </w:r>
      <w:proofErr w:type="spellStart"/>
      <w:r w:rsidRPr="005676AC">
        <w:rPr>
          <w:color w:val="595959"/>
          <w:lang w:val="cs-CZ"/>
        </w:rPr>
        <w:t>plnovýsuv</w:t>
      </w:r>
      <w:proofErr w:type="spellEnd"/>
      <w:r w:rsidRPr="005676AC">
        <w:rPr>
          <w:color w:val="595959"/>
          <w:lang w:val="cs-CZ"/>
        </w:rPr>
        <w:t xml:space="preserve"> a zaručovat nosnost alespoň 35 kg na jednu zásuvku. Vnitřní užitná vnitřní hloubka těchto zásuvek musí být alespoň 475 mm</w:t>
      </w:r>
      <w:r w:rsidR="00EF009B" w:rsidRPr="006D4D98">
        <w:rPr>
          <w:color w:val="595959"/>
          <w:lang w:val="cs-CZ"/>
        </w:rPr>
        <w:t>.</w:t>
      </w:r>
    </w:p>
    <w:p w14:paraId="0687A7AD" w14:textId="3C712A69" w:rsidR="00EF009B" w:rsidRPr="006D4D98" w:rsidRDefault="00EF009B" w:rsidP="00451025">
      <w:pPr>
        <w:pStyle w:val="RQNumber"/>
      </w:pPr>
      <w:r w:rsidRPr="006D4D98">
        <w:t>REQ-</w:t>
      </w:r>
      <w:r w:rsidR="00A51278">
        <w:rPr>
          <w:color w:val="595959"/>
        </w:rPr>
        <w:t>027691</w:t>
      </w:r>
      <w:r w:rsidRPr="006D4D98">
        <w:t>/A</w:t>
      </w:r>
    </w:p>
    <w:p w14:paraId="1D383B84" w14:textId="77777777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Závěsný systém dvířek skříní bude kovový a musí umožňovat úhel otevření alespoň 110° a integrované automatické dovírání.</w:t>
      </w:r>
    </w:p>
    <w:p w14:paraId="114FFC1D" w14:textId="5C74C660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E54900">
        <w:rPr>
          <w:color w:val="595959"/>
        </w:rPr>
        <w:t>027692</w:t>
      </w:r>
      <w:r w:rsidRPr="006D4D98">
        <w:rPr>
          <w:color w:val="595959"/>
        </w:rPr>
        <w:t>/A</w:t>
      </w:r>
    </w:p>
    <w:p w14:paraId="4487B11D" w14:textId="32C69E26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Výška </w:t>
      </w:r>
      <w:r w:rsidR="00EE6547" w:rsidRPr="006D4D98">
        <w:rPr>
          <w:color w:val="595959"/>
          <w:lang w:val="cs-CZ"/>
        </w:rPr>
        <w:t>LTD</w:t>
      </w:r>
      <w:r w:rsidRPr="006D4D98">
        <w:rPr>
          <w:color w:val="595959"/>
          <w:lang w:val="cs-CZ"/>
        </w:rPr>
        <w:t xml:space="preserve"> polic ve skříňkách (stolových i zavěšených) musí být nastavitelná.</w:t>
      </w:r>
    </w:p>
    <w:p w14:paraId="24A27171" w14:textId="06EB2E9D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lastRenderedPageBreak/>
        <w:t>REQ-</w:t>
      </w:r>
      <w:r w:rsidR="000E4893">
        <w:rPr>
          <w:color w:val="595959"/>
        </w:rPr>
        <w:t>027693</w:t>
      </w:r>
      <w:r w:rsidRPr="006D4D98">
        <w:rPr>
          <w:color w:val="595959"/>
        </w:rPr>
        <w:t>/A</w:t>
      </w:r>
    </w:p>
    <w:p w14:paraId="06E6AF9B" w14:textId="712370BA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Úchytky na dvířkách a zásuvkách skříněk musí být kovové, s roztečí alespoň 150 mm (tvar U).</w:t>
      </w:r>
    </w:p>
    <w:p w14:paraId="17AEFB8B" w14:textId="0767F96E" w:rsidR="006C7D50" w:rsidRPr="006D4D98" w:rsidRDefault="006C7D50" w:rsidP="006C7D50">
      <w:pPr>
        <w:pStyle w:val="RQNumber"/>
      </w:pPr>
      <w:r w:rsidRPr="006D4D98">
        <w:t>REQ-</w:t>
      </w:r>
      <w:r w:rsidR="00865D31">
        <w:rPr>
          <w:color w:val="595959"/>
        </w:rPr>
        <w:t>027694</w:t>
      </w:r>
      <w:r w:rsidRPr="006D4D98">
        <w:t>/A</w:t>
      </w:r>
    </w:p>
    <w:p w14:paraId="77A8897A" w14:textId="14EB0F4E" w:rsidR="006C7D50" w:rsidRPr="006D4D98" w:rsidRDefault="006C7D50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Skříňky z </w:t>
      </w:r>
      <w:r w:rsidR="00EE6547" w:rsidRPr="006D4D98">
        <w:rPr>
          <w:color w:val="595959"/>
          <w:lang w:val="cs-CZ"/>
        </w:rPr>
        <w:t>LTD</w:t>
      </w:r>
      <w:r w:rsidRPr="006D4D98">
        <w:rPr>
          <w:color w:val="595959"/>
          <w:lang w:val="cs-CZ"/>
        </w:rPr>
        <w:t xml:space="preserve"> umístěné na zemi musí stát na výškově stavitelných nohách.</w:t>
      </w:r>
    </w:p>
    <w:p w14:paraId="5AEB7F96" w14:textId="3AD8B3DF" w:rsidR="00EF009B" w:rsidRPr="006D4D98" w:rsidRDefault="00EF009B" w:rsidP="00451025">
      <w:pPr>
        <w:pStyle w:val="RQNumber"/>
      </w:pPr>
      <w:r w:rsidRPr="006D4D98">
        <w:t>REQ-</w:t>
      </w:r>
      <w:r w:rsidR="0003235D">
        <w:rPr>
          <w:color w:val="595959"/>
        </w:rPr>
        <w:t>027695</w:t>
      </w:r>
      <w:r w:rsidRPr="006D4D98">
        <w:t>/A</w:t>
      </w:r>
    </w:p>
    <w:p w14:paraId="740525BD" w14:textId="77777777" w:rsidR="00DB6E7D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Materiál pracovních desek laboratorních mokrých stolů i laboratorních přístrojových stolů musí být vysokotlaký laminát HPL třídy CGS dle ČSN EN 438-4 o tloušťce desky ~20 mm, materiál musí být odolný proti vlhkosti a vykazovat zvýšenou chemickou, mechanickou a tepelnou odolnost. </w:t>
      </w:r>
    </w:p>
    <w:p w14:paraId="1BEE3911" w14:textId="267953B8" w:rsidR="00DB6E7D" w:rsidRPr="006D4D98" w:rsidRDefault="00DB6E7D" w:rsidP="00DB6E7D">
      <w:pPr>
        <w:pStyle w:val="RQNumber"/>
        <w:rPr>
          <w:color w:val="595959"/>
        </w:rPr>
      </w:pPr>
      <w:r w:rsidRPr="006D4D98">
        <w:t>REQ-</w:t>
      </w:r>
      <w:r w:rsidR="00657B50">
        <w:rPr>
          <w:color w:val="595959"/>
        </w:rPr>
        <w:t>027696</w:t>
      </w:r>
      <w:r w:rsidRPr="006D4D98">
        <w:t>/A</w:t>
      </w:r>
    </w:p>
    <w:p w14:paraId="178A72C3" w14:textId="3E7E0B17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Barva </w:t>
      </w:r>
      <w:r w:rsidR="00DB6E7D" w:rsidRPr="006D4D98">
        <w:rPr>
          <w:color w:val="595959"/>
          <w:lang w:val="cs-CZ"/>
        </w:rPr>
        <w:t xml:space="preserve">pracovních </w:t>
      </w:r>
      <w:r w:rsidRPr="006D4D98">
        <w:rPr>
          <w:color w:val="595959"/>
          <w:lang w:val="cs-CZ"/>
        </w:rPr>
        <w:t>des</w:t>
      </w:r>
      <w:r w:rsidR="00DB6E7D" w:rsidRPr="006D4D98">
        <w:rPr>
          <w:color w:val="595959"/>
          <w:lang w:val="cs-CZ"/>
        </w:rPr>
        <w:t>e</w:t>
      </w:r>
      <w:r w:rsidRPr="006D4D98">
        <w:rPr>
          <w:color w:val="595959"/>
          <w:lang w:val="cs-CZ"/>
        </w:rPr>
        <w:t>k musí být bílá nebo světle šedá.</w:t>
      </w:r>
    </w:p>
    <w:p w14:paraId="35617171" w14:textId="178D8E4A" w:rsidR="00EF009B" w:rsidRPr="006D4D98" w:rsidRDefault="00EF009B" w:rsidP="00451025">
      <w:pPr>
        <w:pStyle w:val="RQNumber"/>
      </w:pPr>
      <w:r w:rsidRPr="006D4D98">
        <w:t>REQ-</w:t>
      </w:r>
      <w:r w:rsidR="00850B5E">
        <w:rPr>
          <w:color w:val="595959"/>
        </w:rPr>
        <w:t>027711</w:t>
      </w:r>
      <w:r w:rsidRPr="006D4D98">
        <w:t>/A</w:t>
      </w:r>
    </w:p>
    <w:p w14:paraId="4C49EEAD" w14:textId="4D4A7E13" w:rsidR="00451025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lang w:val="cs-CZ"/>
        </w:rPr>
        <w:t>Povrchová úprava všech kovových konstrukcí (nohy přístrojových stolů, kovové kontejnery a skříňky) musí být plastový práškový lak (</w:t>
      </w:r>
      <w:proofErr w:type="spellStart"/>
      <w:r w:rsidRPr="006D4D98">
        <w:rPr>
          <w:lang w:val="cs-CZ"/>
        </w:rPr>
        <w:t>komaxit</w:t>
      </w:r>
      <w:proofErr w:type="spellEnd"/>
      <w:r w:rsidRPr="006D4D98">
        <w:rPr>
          <w:lang w:val="cs-CZ"/>
        </w:rPr>
        <w:t>), odolný proti čištění desinfekčními prostředky (</w:t>
      </w:r>
      <w:r w:rsidR="009D6640" w:rsidRPr="006D4D98">
        <w:rPr>
          <w:lang w:val="cs-CZ"/>
        </w:rPr>
        <w:t xml:space="preserve">zejm. </w:t>
      </w:r>
      <w:proofErr w:type="spellStart"/>
      <w:r w:rsidRPr="006D4D98">
        <w:rPr>
          <w:lang w:val="cs-CZ"/>
        </w:rPr>
        <w:t>isopropanol</w:t>
      </w:r>
      <w:proofErr w:type="spellEnd"/>
      <w:r w:rsidRPr="006D4D98">
        <w:rPr>
          <w:lang w:val="cs-CZ"/>
        </w:rPr>
        <w:t>, zředěný vodný roztok zásaditých bělících činidel).</w:t>
      </w:r>
    </w:p>
    <w:p w14:paraId="44D92F54" w14:textId="2C987B8F" w:rsidR="00451025" w:rsidRPr="006D4D98" w:rsidRDefault="00451025" w:rsidP="00451025">
      <w:pPr>
        <w:pStyle w:val="RQNumber"/>
      </w:pPr>
      <w:r w:rsidRPr="006D4D98">
        <w:t>REQ-</w:t>
      </w:r>
      <w:r w:rsidR="00CF76A4">
        <w:rPr>
          <w:color w:val="595959"/>
        </w:rPr>
        <w:t>027712</w:t>
      </w:r>
      <w:r w:rsidRPr="006D4D98">
        <w:t>/A</w:t>
      </w:r>
    </w:p>
    <w:p w14:paraId="29FB2335" w14:textId="11B6EF62" w:rsidR="007A45F6" w:rsidRPr="006D4D98" w:rsidRDefault="00451025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Kovové konstrukce musí stát na plastových rektifikačních nožkách.</w:t>
      </w:r>
    </w:p>
    <w:p w14:paraId="06FBDBE5" w14:textId="70C8EC25" w:rsidR="00EF009B" w:rsidRPr="006D4D98" w:rsidRDefault="00EF009B" w:rsidP="00451025">
      <w:pPr>
        <w:pStyle w:val="RQNumber"/>
      </w:pPr>
      <w:r w:rsidRPr="006D4D98">
        <w:t>REQ-</w:t>
      </w:r>
      <w:r w:rsidR="009C4178">
        <w:rPr>
          <w:color w:val="595959"/>
        </w:rPr>
        <w:t>027713</w:t>
      </w:r>
      <w:r w:rsidRPr="006D4D98">
        <w:t>/A</w:t>
      </w:r>
    </w:p>
    <w:p w14:paraId="072F9CAA" w14:textId="77777777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Elektrické zásuvky </w:t>
      </w:r>
      <w:proofErr w:type="spellStart"/>
      <w:r w:rsidRPr="006D4D98">
        <w:rPr>
          <w:color w:val="595959"/>
          <w:lang w:val="cs-CZ"/>
        </w:rPr>
        <w:t>médiových</w:t>
      </w:r>
      <w:proofErr w:type="spellEnd"/>
      <w:r w:rsidRPr="006D4D98">
        <w:rPr>
          <w:color w:val="595959"/>
          <w:lang w:val="cs-CZ"/>
        </w:rPr>
        <w:t xml:space="preserve"> sloupků musí disponovat stupněm krytí IP 44 (dle normy ČSN EN 60529 - Stupeň ochrany krytem).</w:t>
      </w:r>
    </w:p>
    <w:p w14:paraId="4899C946" w14:textId="6718476B" w:rsidR="00EF009B" w:rsidRPr="006D4D98" w:rsidRDefault="00EF009B" w:rsidP="00451025">
      <w:pPr>
        <w:pStyle w:val="RQNumber"/>
      </w:pPr>
      <w:r w:rsidRPr="006D4D98">
        <w:t>REQ-</w:t>
      </w:r>
      <w:r w:rsidR="008C2FBA">
        <w:rPr>
          <w:color w:val="595959"/>
        </w:rPr>
        <w:t>027714</w:t>
      </w:r>
      <w:r w:rsidRPr="006D4D98">
        <w:t>/A</w:t>
      </w:r>
    </w:p>
    <w:p w14:paraId="4ECB6004" w14:textId="77777777" w:rsidR="00EF009B" w:rsidRPr="006D4D98" w:rsidRDefault="00EF009B" w:rsidP="00AB2F73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Skříně, závěsné skříňky, a pracovní stoly musí odpovídat požadavkům následujících norem:</w:t>
      </w:r>
    </w:p>
    <w:p w14:paraId="6B2F4E45" w14:textId="77777777" w:rsidR="00EF009B" w:rsidRPr="006D4D98" w:rsidRDefault="00EF009B" w:rsidP="00EF009B">
      <w:pPr>
        <w:pStyle w:val="RQList"/>
      </w:pPr>
      <w:r w:rsidRPr="006D4D98">
        <w:t>ČSN EN 14727 - Laboratorní nábytek - Úložný nábytek pro laboratoře - Požadavky a metody zkoušení;</w:t>
      </w:r>
    </w:p>
    <w:p w14:paraId="10DA9E96" w14:textId="77777777" w:rsidR="00EF009B" w:rsidRPr="006D4D98" w:rsidRDefault="00EF009B" w:rsidP="00EF009B">
      <w:pPr>
        <w:pStyle w:val="RQList"/>
      </w:pPr>
      <w:r w:rsidRPr="006D4D98">
        <w:t>ČSN EN 13150 - Pracovní stoly pro laboratoře - Rozměry, bezpečnostní požadavky a zkušební metody;</w:t>
      </w:r>
    </w:p>
    <w:p w14:paraId="2E029B2A" w14:textId="77777777" w:rsidR="00EF009B" w:rsidRPr="006D4D98" w:rsidRDefault="00EF009B" w:rsidP="00EF009B">
      <w:pPr>
        <w:pStyle w:val="RQList"/>
      </w:pPr>
      <w:r w:rsidRPr="006D4D98">
        <w:t>ČSN 91 0001 - Dřevěný nábytek - Technické požadavky;</w:t>
      </w:r>
    </w:p>
    <w:p w14:paraId="3507565A" w14:textId="77777777" w:rsidR="00EF009B" w:rsidRPr="006D4D98" w:rsidRDefault="00EF009B" w:rsidP="00EF009B">
      <w:pPr>
        <w:pStyle w:val="RQList"/>
      </w:pPr>
      <w:r w:rsidRPr="006D4D98">
        <w:t>ČSN 91 0100 - Nábytek - Bezpečnostní požadavky.</w:t>
      </w:r>
    </w:p>
    <w:p w14:paraId="75888818" w14:textId="2978B701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1A10B9">
        <w:rPr>
          <w:color w:val="595959"/>
        </w:rPr>
        <w:t>027715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11D9F2EA" w14:textId="0A654571" w:rsidR="00EF009B" w:rsidRPr="006D4D98" w:rsidRDefault="00015337" w:rsidP="003F0AD4">
      <w:pPr>
        <w:pStyle w:val="RQBody"/>
        <w:ind w:left="1701"/>
        <w:rPr>
          <w:color w:val="595959"/>
          <w:lang w:val="cs-CZ"/>
        </w:rPr>
      </w:pPr>
      <w:r w:rsidRPr="00015337">
        <w:rPr>
          <w:color w:val="595959"/>
          <w:lang w:val="cs-CZ"/>
        </w:rPr>
        <w:t xml:space="preserve">Značení datových zásuvek: datové zásuvky instalované do sloupků </w:t>
      </w:r>
      <w:proofErr w:type="spellStart"/>
      <w:r w:rsidRPr="00015337">
        <w:rPr>
          <w:color w:val="595959"/>
          <w:lang w:val="cs-CZ"/>
        </w:rPr>
        <w:t>médiových</w:t>
      </w:r>
      <w:proofErr w:type="spellEnd"/>
      <w:r w:rsidRPr="00015337">
        <w:rPr>
          <w:color w:val="595959"/>
          <w:lang w:val="cs-CZ"/>
        </w:rPr>
        <w:t xml:space="preserve"> stolů musí být přehledně označeny číslem (číslo je k dispozici na datových kabelech, které jsou poskytnuty k napojení ostrovních stolů)</w:t>
      </w:r>
      <w:r w:rsidR="00EF009B" w:rsidRPr="006D4D98">
        <w:rPr>
          <w:color w:val="595959"/>
          <w:lang w:val="cs-CZ"/>
        </w:rPr>
        <w:t>.</w:t>
      </w:r>
    </w:p>
    <w:p w14:paraId="7148A796" w14:textId="171160C1" w:rsidR="00EF009B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lastRenderedPageBreak/>
        <w:t>REQ-</w:t>
      </w:r>
      <w:r w:rsidR="002E5DA4">
        <w:rPr>
          <w:color w:val="595959"/>
        </w:rPr>
        <w:t>027716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0B52289F" w14:textId="3B37A94C" w:rsidR="00EF009B" w:rsidRPr="006D4D98" w:rsidRDefault="00EF009B" w:rsidP="003F0AD4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Značení elektrických zásuvek: elektrické zásuvky instalované do sloupků </w:t>
      </w:r>
      <w:proofErr w:type="spellStart"/>
      <w:r w:rsidRPr="006D4D98">
        <w:rPr>
          <w:color w:val="595959"/>
          <w:lang w:val="cs-CZ"/>
        </w:rPr>
        <w:t>médiových</w:t>
      </w:r>
      <w:proofErr w:type="spellEnd"/>
      <w:r w:rsidRPr="006D4D98">
        <w:rPr>
          <w:color w:val="595959"/>
          <w:lang w:val="cs-CZ"/>
        </w:rPr>
        <w:t xml:space="preserve"> stolů musí být přehledně označeny číslem příslušného jištěného obvodu (číslo je k dispozici na přívodových kabelech, které jsou poskytnuty k napojení ostrovních stolů, viz </w:t>
      </w:r>
      <w:r w:rsidR="007A1DAC" w:rsidRPr="006D4D98">
        <w:rPr>
          <w:color w:val="595959"/>
          <w:lang w:val="cs-CZ"/>
        </w:rPr>
        <w:fldChar w:fldCharType="begin"/>
      </w:r>
      <w:r w:rsidR="007A1DAC" w:rsidRPr="006D4D98">
        <w:rPr>
          <w:color w:val="595959"/>
          <w:lang w:val="cs-CZ"/>
        </w:rPr>
        <w:instrText xml:space="preserve"> REF _Ref19021307 \h </w:instrText>
      </w:r>
      <w:r w:rsidR="007A1DAC" w:rsidRPr="006D4D98">
        <w:rPr>
          <w:color w:val="595959"/>
          <w:lang w:val="cs-CZ"/>
        </w:rPr>
      </w:r>
      <w:r w:rsidR="007A1DAC" w:rsidRPr="006D4D98">
        <w:rPr>
          <w:color w:val="595959"/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3</w:t>
      </w:r>
      <w:r w:rsidR="007A1DAC" w:rsidRPr="006D4D98">
        <w:rPr>
          <w:color w:val="595959"/>
          <w:lang w:val="cs-CZ"/>
        </w:rPr>
        <w:fldChar w:fldCharType="end"/>
      </w:r>
      <w:r w:rsidR="007A1DAC" w:rsidRPr="006D4D98">
        <w:rPr>
          <w:color w:val="595959"/>
          <w:lang w:val="cs-CZ"/>
        </w:rPr>
        <w:t xml:space="preserve"> </w:t>
      </w:r>
      <w:r w:rsidRPr="006D4D98">
        <w:rPr>
          <w:color w:val="595959"/>
          <w:lang w:val="cs-CZ"/>
        </w:rPr>
        <w:t>níže).</w:t>
      </w:r>
    </w:p>
    <w:p w14:paraId="69ED0A71" w14:textId="669345B4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24" w:name="_Toc15590524"/>
      <w:bookmarkStart w:id="25" w:name="_Toc20897658"/>
      <w:r w:rsidRPr="006D4D98">
        <w:rPr>
          <w:lang w:val="cs-CZ"/>
        </w:rPr>
        <w:t>Stoly</w:t>
      </w:r>
      <w:bookmarkEnd w:id="24"/>
      <w:bookmarkEnd w:id="25"/>
    </w:p>
    <w:p w14:paraId="45B6711C" w14:textId="054008D0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26" w:name="_Toc15590525"/>
      <w:bookmarkStart w:id="27" w:name="_Ref20323910"/>
      <w:bookmarkStart w:id="28" w:name="_Toc20897659"/>
      <w:r w:rsidRPr="006D4D98">
        <w:rPr>
          <w:lang w:val="cs-CZ"/>
        </w:rPr>
        <w:t xml:space="preserve">S01 – Ostrovní stůl </w:t>
      </w:r>
      <w:proofErr w:type="gramStart"/>
      <w:r w:rsidRPr="006D4D98">
        <w:rPr>
          <w:lang w:val="cs-CZ"/>
        </w:rPr>
        <w:t>č.1</w:t>
      </w:r>
      <w:bookmarkEnd w:id="26"/>
      <w:bookmarkEnd w:id="27"/>
      <w:bookmarkEnd w:id="28"/>
      <w:proofErr w:type="gramEnd"/>
    </w:p>
    <w:p w14:paraId="031E13C5" w14:textId="2B5AF22C" w:rsidR="00EF009B" w:rsidRPr="006D4D98" w:rsidRDefault="00EF009B" w:rsidP="0005269E">
      <w:pPr>
        <w:rPr>
          <w:lang w:val="cs-CZ"/>
        </w:rPr>
      </w:pPr>
      <w:r w:rsidRPr="006D4D98">
        <w:rPr>
          <w:lang w:val="cs-CZ"/>
        </w:rPr>
        <w:t xml:space="preserve">Jedná se o stůl umožňující práci s kapalnými vzorky. Stůl je přistaven jedním koncem ke stěně, kde se dotýká betonového sloupu (viz </w:t>
      </w:r>
      <w:r w:rsidR="007E771B" w:rsidRPr="006D4D98">
        <w:rPr>
          <w:lang w:val="cs-CZ"/>
        </w:rPr>
        <w:fldChar w:fldCharType="begin"/>
      </w:r>
      <w:r w:rsidR="007E771B" w:rsidRPr="006D4D98">
        <w:rPr>
          <w:lang w:val="cs-CZ"/>
        </w:rPr>
        <w:instrText xml:space="preserve"> REF _Ref19021201 \h </w:instrText>
      </w:r>
      <w:r w:rsidR="007E771B" w:rsidRPr="006D4D98">
        <w:rPr>
          <w:lang w:val="cs-CZ"/>
        </w:rPr>
      </w:r>
      <w:r w:rsidR="007E771B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2</w:t>
      </w:r>
      <w:r w:rsidR="007E771B" w:rsidRPr="006D4D98">
        <w:rPr>
          <w:lang w:val="cs-CZ"/>
        </w:rPr>
        <w:fldChar w:fldCharType="end"/>
      </w:r>
      <w:r w:rsidRPr="006D4D98">
        <w:rPr>
          <w:lang w:val="cs-CZ"/>
        </w:rPr>
        <w:t xml:space="preserve">), druhým koncem vybíhá do otevřeného prostoru místnosti </w:t>
      </w:r>
      <w:proofErr w:type="gramStart"/>
      <w:r w:rsidRPr="006D4D98">
        <w:rPr>
          <w:lang w:val="cs-CZ"/>
        </w:rPr>
        <w:t>LB.02.37.01</w:t>
      </w:r>
      <w:proofErr w:type="gramEnd"/>
      <w:r w:rsidRPr="006D4D98">
        <w:rPr>
          <w:lang w:val="cs-CZ"/>
        </w:rPr>
        <w:t>, a to ze sestavy tří ostrovních stolů jako první nejbližší od hlavních vstupních dveří.</w:t>
      </w:r>
    </w:p>
    <w:p w14:paraId="1FFD5329" w14:textId="77777777" w:rsidR="0005269E" w:rsidRPr="006D4D98" w:rsidRDefault="0005269E">
      <w:pPr>
        <w:rPr>
          <w:lang w:val="cs-CZ"/>
        </w:rPr>
      </w:pPr>
    </w:p>
    <w:p w14:paraId="3660A921" w14:textId="77777777" w:rsidR="007961D0" w:rsidRPr="006D4D98" w:rsidRDefault="007961D0">
      <w:pPr>
        <w:spacing w:after="0" w:line="240" w:lineRule="auto"/>
        <w:jc w:val="center"/>
        <w:rPr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62391A8B" wp14:editId="43BC225C">
            <wp:extent cx="2583180" cy="2489693"/>
            <wp:effectExtent l="0" t="0" r="7620" b="6350"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19954" cy="252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D98">
        <w:rPr>
          <w:lang w:val="cs-CZ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237EF16D" wp14:editId="58009972">
            <wp:extent cx="2385878" cy="2487006"/>
            <wp:effectExtent l="0" t="0" r="0" b="8890"/>
            <wp:docPr id="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98205" cy="2499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52BE2" w14:textId="77777777" w:rsidR="007961D0" w:rsidRPr="006D4D98" w:rsidRDefault="007961D0" w:rsidP="007961D0">
      <w:pPr>
        <w:spacing w:after="0" w:line="240" w:lineRule="auto"/>
        <w:jc w:val="center"/>
        <w:rPr>
          <w:rFonts w:ascii="Calibri" w:eastAsia="Times New Roman" w:hAnsi="Calibri" w:cs="Calibri"/>
          <w:color w:val="000000"/>
          <w:sz w:val="10"/>
          <w:szCs w:val="10"/>
          <w:lang w:val="cs-CZ"/>
        </w:rPr>
      </w:pPr>
    </w:p>
    <w:p w14:paraId="173DBBF7" w14:textId="5B0959CD" w:rsidR="007961D0" w:rsidRPr="006D4D98" w:rsidRDefault="007961D0" w:rsidP="0076418F">
      <w:pPr>
        <w:pStyle w:val="RQCaption"/>
        <w:keepNext/>
        <w:rPr>
          <w:lang w:val="cs-CZ"/>
        </w:rPr>
      </w:pPr>
      <w:bookmarkStart w:id="29" w:name="_Ref19021201"/>
      <w:bookmarkStart w:id="30" w:name="_Ref19021235"/>
      <w:r w:rsidRPr="006D4D98">
        <w:rPr>
          <w:lang w:val="cs-CZ"/>
        </w:rPr>
        <w:t xml:space="preserve">Obr. </w:t>
      </w:r>
      <w:r w:rsidR="007E771B" w:rsidRPr="006D4D98">
        <w:rPr>
          <w:lang w:val="cs-CZ"/>
        </w:rPr>
        <w:fldChar w:fldCharType="begin"/>
      </w:r>
      <w:r w:rsidR="007E771B" w:rsidRPr="006D4D98">
        <w:rPr>
          <w:lang w:val="cs-CZ"/>
        </w:rPr>
        <w:instrText xml:space="preserve"> SEQ Figure \* ARABIC </w:instrText>
      </w:r>
      <w:r w:rsidR="007E771B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2</w:t>
      </w:r>
      <w:r w:rsidR="007E771B" w:rsidRPr="006D4D98">
        <w:rPr>
          <w:lang w:val="cs-CZ"/>
        </w:rPr>
        <w:fldChar w:fldCharType="end"/>
      </w:r>
      <w:bookmarkEnd w:id="29"/>
      <w:r w:rsidR="007E771B" w:rsidRPr="006D4D98">
        <w:rPr>
          <w:lang w:val="cs-CZ"/>
        </w:rPr>
        <w:t xml:space="preserve"> </w:t>
      </w:r>
      <w:r w:rsidRPr="006D4D98">
        <w:rPr>
          <w:lang w:val="cs-CZ"/>
        </w:rPr>
        <w:t xml:space="preserve"> - Vizualizace přibližného návrhu stolu </w:t>
      </w:r>
      <w:r w:rsidR="00496738" w:rsidRPr="006D4D98">
        <w:rPr>
          <w:lang w:val="cs-CZ"/>
        </w:rPr>
        <w:t>S0</w:t>
      </w:r>
      <w:r w:rsidRPr="006D4D98">
        <w:rPr>
          <w:lang w:val="cs-CZ"/>
        </w:rPr>
        <w:t>1: vlevo - pohled na LEVOU stranu stolu, vpravo - pohled na PRAVOU stranu stolu</w:t>
      </w:r>
      <w:bookmarkEnd w:id="30"/>
    </w:p>
    <w:p w14:paraId="6A23D3CB" w14:textId="10C6E2D2" w:rsidR="00FE4333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B1073C">
        <w:rPr>
          <w:color w:val="595959"/>
        </w:rPr>
        <w:t>027697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33E922D1" w14:textId="7B80F98B" w:rsidR="00EF009B" w:rsidRPr="004752A2" w:rsidRDefault="005B7B87" w:rsidP="00FE4333">
      <w:pPr>
        <w:pStyle w:val="RQBody"/>
        <w:ind w:left="1701"/>
        <w:rPr>
          <w:color w:val="595959"/>
          <w:lang w:val="cs-CZ"/>
        </w:rPr>
      </w:pPr>
      <w:r w:rsidRPr="004752A2">
        <w:rPr>
          <w:color w:val="595959"/>
          <w:lang w:val="cs-CZ"/>
        </w:rPr>
        <w:t xml:space="preserve">Ostrovní </w:t>
      </w:r>
      <w:r w:rsidR="00592810" w:rsidRPr="004752A2">
        <w:rPr>
          <w:color w:val="595959"/>
          <w:lang w:val="cs-CZ"/>
        </w:rPr>
        <w:t xml:space="preserve">stůl </w:t>
      </w:r>
      <w:r w:rsidRPr="004752A2">
        <w:rPr>
          <w:color w:val="595959"/>
          <w:lang w:val="cs-CZ"/>
        </w:rPr>
        <w:t>č. 1 musí splňovat:</w:t>
      </w:r>
    </w:p>
    <w:p w14:paraId="11E972E3" w14:textId="77777777" w:rsidR="00EF009B" w:rsidRPr="006D4D98" w:rsidRDefault="00EF009B" w:rsidP="0076418F">
      <w:pPr>
        <w:pStyle w:val="RQList"/>
      </w:pPr>
      <w:r w:rsidRPr="006D4D98">
        <w:t>Celkové rozměry: 3350 x 1500 x ~2370 (mm, š. x hl. x v.)</w:t>
      </w:r>
    </w:p>
    <w:p w14:paraId="654E839D" w14:textId="77777777" w:rsidR="00EF009B" w:rsidRPr="006D4D98" w:rsidRDefault="00EF009B" w:rsidP="0076418F">
      <w:pPr>
        <w:pStyle w:val="RQList"/>
      </w:pPr>
      <w:r w:rsidRPr="006D4D98">
        <w:t>Rozložení prvků pod pracovní plochou</w:t>
      </w:r>
    </w:p>
    <w:p w14:paraId="101C01C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rozložení LEVÉ strany stolu, řazeno zleva - od stěny:</w:t>
      </w:r>
    </w:p>
    <w:p w14:paraId="1D7C8CFA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 se 4 zásuvkami, šířka = 450 mm</w:t>
      </w:r>
    </w:p>
    <w:p w14:paraId="4E392551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prázdný prostor pro nohy, šířka = 1000 mm</w:t>
      </w:r>
    </w:p>
    <w:p w14:paraId="01596DBF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 se 4 zásuvkami, šířka = 450 mm</w:t>
      </w:r>
    </w:p>
    <w:p w14:paraId="5ED3D94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prázdný prostor pro nohy, šířka = 850 mm</w:t>
      </w:r>
    </w:p>
    <w:p w14:paraId="00436F09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skříňka, jednodveřová, šířka = 600 mm, prostor rozdělen 1 policí, závěsy dvířek vpravo</w:t>
      </w:r>
    </w:p>
    <w:p w14:paraId="36075CF9" w14:textId="3584EFAB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 xml:space="preserve">Poznámka: v podlážce této skříňky je nutné připravit díry pro svislé trubkové vývody studené a teplé vody a </w:t>
      </w:r>
      <w:r w:rsidRPr="006D4D98">
        <w:lastRenderedPageBreak/>
        <w:t>trubku odpadu, které zde vystupují z podlahy (tyto nebudou využity a budou skryty uvnitř skříňky pro případné pozdější napojení).</w:t>
      </w:r>
    </w:p>
    <w:p w14:paraId="47EB5188" w14:textId="10352575" w:rsidR="007E771B" w:rsidRPr="006D4D98" w:rsidRDefault="007E771B" w:rsidP="0005643D">
      <w:pPr>
        <w:pStyle w:val="RQList"/>
        <w:numPr>
          <w:ilvl w:val="4"/>
          <w:numId w:val="12"/>
        </w:numPr>
      </w:pPr>
      <w:r w:rsidRPr="006D4D98">
        <w:t>kóta</w:t>
      </w:r>
      <w:r w:rsidR="00A8505E" w:rsidRPr="006D4D98">
        <w:t>:</w:t>
      </w:r>
      <w:r w:rsidRPr="006D4D98">
        <w:t>~</w:t>
      </w:r>
      <w:r w:rsidR="00A8505E" w:rsidRPr="006D4D98">
        <w:t>620</w:t>
      </w:r>
      <w:r w:rsidRPr="006D4D98">
        <w:t xml:space="preserve"> mm </w:t>
      </w:r>
      <w:r w:rsidR="00A8505E" w:rsidRPr="006D4D98">
        <w:t xml:space="preserve">od čela </w:t>
      </w:r>
      <w:r w:rsidR="00496738" w:rsidRPr="006D4D98">
        <w:t xml:space="preserve">této </w:t>
      </w:r>
      <w:r w:rsidR="00A8505E" w:rsidRPr="006D4D98">
        <w:t>skříňky,</w:t>
      </w:r>
      <w:r w:rsidRPr="006D4D98">
        <w:t xml:space="preserve"> ~400 mm </w:t>
      </w:r>
      <w:r w:rsidR="00A8505E" w:rsidRPr="006D4D98">
        <w:t>od pravého boku</w:t>
      </w:r>
      <w:r w:rsidRPr="006D4D98">
        <w:t>);</w:t>
      </w:r>
    </w:p>
    <w:p w14:paraId="538698D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rozložení PRAVÉ strany stolu, řazeno zleva - od volného okraje stolu:</w:t>
      </w:r>
    </w:p>
    <w:p w14:paraId="6DA27D45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skříňka, jednodveřová, prostor rozdělen 1 policí – šířka = 600 mm, závěsy dvířek vlevo</w:t>
      </w:r>
    </w:p>
    <w:p w14:paraId="0DACA200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prázdný prostor pro nohy – šířka = 850 mm</w:t>
      </w:r>
    </w:p>
    <w:p w14:paraId="32CF9D10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 se 4 zásuvkami – šířka = 450 mm</w:t>
      </w:r>
    </w:p>
    <w:p w14:paraId="61C9381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skříňka se 4 zásuvkami – šířka = 450 mm</w:t>
      </w:r>
    </w:p>
    <w:p w14:paraId="7F79BCEB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prázdný prostor pro nohy – šířka = 1000 mm</w:t>
      </w:r>
    </w:p>
    <w:p w14:paraId="5CA1E20D" w14:textId="77777777" w:rsidR="00EF009B" w:rsidRPr="006D4D98" w:rsidRDefault="00EF009B" w:rsidP="0076418F">
      <w:pPr>
        <w:pStyle w:val="RQList"/>
      </w:pPr>
      <w:r w:rsidRPr="006D4D98">
        <w:t>Pracovní plocha</w:t>
      </w:r>
    </w:p>
    <w:p w14:paraId="4969E390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pracovní plocha tvořena HPL deskou, tloušťky ~20 mm</w:t>
      </w:r>
    </w:p>
    <w:p w14:paraId="7E4BF92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43A2584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4622B460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deska pokud možno z jednoho kusu, s otvory pro průchod kabelů do nosných </w:t>
      </w:r>
      <w:proofErr w:type="spellStart"/>
      <w:r w:rsidRPr="006D4D98">
        <w:t>médiových</w:t>
      </w:r>
      <w:proofErr w:type="spellEnd"/>
      <w:r w:rsidRPr="006D4D98">
        <w:t xml:space="preserve"> sloupků; je-li nutné desku pracovní plochy dělit na více kusů, spoje musí být vodotěsně zatmeleny.</w:t>
      </w:r>
    </w:p>
    <w:p w14:paraId="7DE41DF2" w14:textId="77777777" w:rsidR="00EF009B" w:rsidRPr="006D4D98" w:rsidRDefault="00EF009B" w:rsidP="0076418F">
      <w:pPr>
        <w:pStyle w:val="RQList"/>
      </w:pPr>
      <w:r w:rsidRPr="006D4D98">
        <w:t xml:space="preserve">Nosné </w:t>
      </w:r>
      <w:proofErr w:type="spellStart"/>
      <w:r w:rsidRPr="006D4D98">
        <w:t>médiové</w:t>
      </w:r>
      <w:proofErr w:type="spellEnd"/>
      <w:r w:rsidRPr="006D4D98">
        <w:t xml:space="preserve"> sloupky</w:t>
      </w:r>
    </w:p>
    <w:p w14:paraId="335DD65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3 sloupky vybavené elektrickými prvky, jejichž hlavní úkol je nést mezi sebou police a na sobě sestavu otevřených policových skříněk:</w:t>
      </w:r>
    </w:p>
    <w:p w14:paraId="31F459D0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2 úzké hluboké sloupky na okrajích stolu (u stěny a u volného okraje);</w:t>
      </w:r>
    </w:p>
    <w:p w14:paraId="06265FB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 mělčí širší sloupek v geometrickém středu stolu;</w:t>
      </w:r>
    </w:p>
    <w:p w14:paraId="093309E9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pozice sloupků zafixovány na pracovní desce tak, aby nemohlo dojít k posunu či pádu sestavy sloupků, polic a na nich umístěných otevřených skříněk;</w:t>
      </w:r>
    </w:p>
    <w:p w14:paraId="060FF0F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rozměry:</w:t>
      </w:r>
    </w:p>
    <w:p w14:paraId="2C9CB603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sloupek u stěny: 160 x 500 x 670 mm (š. x hl. x v);</w:t>
      </w:r>
    </w:p>
    <w:p w14:paraId="12FF48FD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sloupek ve středu: 330 x 320 x 670 mm (š. x hl. x v);</w:t>
      </w:r>
    </w:p>
    <w:p w14:paraId="669FD8B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sloupek u volného okraje: 160 x 500 x 670 mm (š. x hl. x v);</w:t>
      </w:r>
    </w:p>
    <w:p w14:paraId="1D49D74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elektrické vybavení nosných sloupků</w:t>
      </w:r>
    </w:p>
    <w:p w14:paraId="34D45665" w14:textId="26F56940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 xml:space="preserve">k dispozici pro vybavení stolu jsou následující předinstalované přívody, viz </w:t>
      </w:r>
      <w:r w:rsidR="007E771B" w:rsidRPr="006D4D98">
        <w:fldChar w:fldCharType="begin"/>
      </w:r>
      <w:r w:rsidR="007E771B" w:rsidRPr="006D4D98">
        <w:instrText xml:space="preserve"> REF _Ref19021307 \h </w:instrText>
      </w:r>
      <w:r w:rsidR="00D3329B" w:rsidRPr="006D4D98">
        <w:instrText xml:space="preserve"> \* MERGEFORMAT </w:instrText>
      </w:r>
      <w:r w:rsidR="007E771B" w:rsidRPr="006D4D98">
        <w:fldChar w:fldCharType="separate"/>
      </w:r>
      <w:r w:rsidR="0005185C" w:rsidRPr="006D4D98">
        <w:t xml:space="preserve">Obr. </w:t>
      </w:r>
      <w:r w:rsidR="0005185C">
        <w:t>3</w:t>
      </w:r>
      <w:r w:rsidR="007E771B" w:rsidRPr="006D4D98">
        <w:fldChar w:fldCharType="end"/>
      </w:r>
      <w:r w:rsidRPr="006D4D98">
        <w:t xml:space="preserve"> (kabely jsou vyvedeny ze stěny na podélnou středovou osu stolu ve výšce 450 mm nad zemí):</w:t>
      </w:r>
    </w:p>
    <w:p w14:paraId="510342D9" w14:textId="6BE2F37C" w:rsidR="004752A2" w:rsidRDefault="00EF009B" w:rsidP="0005643D">
      <w:pPr>
        <w:pStyle w:val="RQList"/>
        <w:numPr>
          <w:ilvl w:val="3"/>
          <w:numId w:val="12"/>
        </w:numPr>
      </w:pPr>
      <w:r w:rsidRPr="006D4D98">
        <w:t>2 x kabel 16 A 230 V normální (bez zálohování);</w:t>
      </w:r>
    </w:p>
    <w:p w14:paraId="7CA3D98C" w14:textId="77777777" w:rsidR="004752A2" w:rsidRDefault="004752A2">
      <w:pPr>
        <w:spacing w:before="0" w:after="0" w:line="240" w:lineRule="auto"/>
        <w:contextualSpacing w:val="0"/>
        <w:jc w:val="left"/>
        <w:rPr>
          <w:lang w:val="cs-CZ" w:eastAsia="zh-CN"/>
        </w:rPr>
      </w:pPr>
      <w:r>
        <w:br w:type="page"/>
      </w:r>
    </w:p>
    <w:p w14:paraId="052856BA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lastRenderedPageBreak/>
        <w:t>1 x kabel 16 A 230 V DA (diesel-agregátová záloha);</w:t>
      </w:r>
    </w:p>
    <w:p w14:paraId="7793D384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>1 x kabel 16 A 230 V UPS (bateriová záloha);</w:t>
      </w:r>
    </w:p>
    <w:p w14:paraId="7D2666C3" w14:textId="77777777" w:rsidR="00EF009B" w:rsidRPr="006D4D98" w:rsidRDefault="00EF009B" w:rsidP="00377011">
      <w:pPr>
        <w:pStyle w:val="RQList"/>
        <w:numPr>
          <w:ilvl w:val="0"/>
          <w:numId w:val="0"/>
        </w:numPr>
        <w:ind w:left="3486"/>
        <w:rPr>
          <w:i/>
          <w:iCs/>
        </w:rPr>
      </w:pPr>
      <w:proofErr w:type="spellStart"/>
      <w:r w:rsidRPr="006D4D98">
        <w:rPr>
          <w:i/>
          <w:iCs/>
        </w:rPr>
        <w:t>Pozn</w:t>
      </w:r>
      <w:proofErr w:type="spellEnd"/>
      <w:r w:rsidRPr="006D4D98">
        <w:rPr>
          <w:i/>
          <w:iCs/>
        </w:rPr>
        <w:t>: přívody 16A diesel a 16A UPS jsou výkonově sdíleny s 2 dalšími ostrovními stoly.</w:t>
      </w:r>
    </w:p>
    <w:p w14:paraId="454131C3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 xml:space="preserve">12x kabelový přívod pro data / </w:t>
      </w:r>
      <w:proofErr w:type="spellStart"/>
      <w:r w:rsidRPr="006D4D98">
        <w:t>ethernet</w:t>
      </w:r>
      <w:proofErr w:type="spellEnd"/>
      <w:r w:rsidRPr="006D4D98">
        <w:t xml:space="preserve"> (S/FTP Cat.7A, 4x2xAWG22, plášť LS0H), včetně zakončení zásuvkou RJ45 (</w:t>
      </w:r>
      <w:proofErr w:type="spellStart"/>
      <w:r w:rsidRPr="006D4D98">
        <w:t>keystone</w:t>
      </w:r>
      <w:proofErr w:type="spellEnd"/>
      <w:r w:rsidRPr="006D4D98">
        <w:t>) kategorie 6A STP;</w:t>
      </w:r>
    </w:p>
    <w:p w14:paraId="711EE778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 xml:space="preserve">2 x kabely přívodu 230 V pro LED přisvícení </w:t>
      </w:r>
    </w:p>
    <w:p w14:paraId="49A2DA6F" w14:textId="77777777" w:rsidR="00EF009B" w:rsidRPr="006D4D98" w:rsidRDefault="00EF009B" w:rsidP="00377011">
      <w:pPr>
        <w:pStyle w:val="RQList"/>
        <w:numPr>
          <w:ilvl w:val="0"/>
          <w:numId w:val="0"/>
        </w:numPr>
        <w:ind w:left="3486"/>
        <w:rPr>
          <w:i/>
          <w:iCs/>
        </w:rPr>
      </w:pPr>
      <w:proofErr w:type="spellStart"/>
      <w:r w:rsidRPr="006D4D98">
        <w:rPr>
          <w:i/>
          <w:iCs/>
        </w:rPr>
        <w:t>Pozn</w:t>
      </w:r>
      <w:proofErr w:type="spellEnd"/>
      <w:r w:rsidRPr="006D4D98">
        <w:rPr>
          <w:i/>
          <w:iCs/>
        </w:rPr>
        <w:t xml:space="preserve">: tento přívod je výkonově sdílený s LED přisvícením pro 2 další 3,3−metrové dvojstranné ostrovní stoly a 1 jednostranný 5−metrový stůl v místnosti </w:t>
      </w:r>
      <w:proofErr w:type="gramStart"/>
      <w:r w:rsidRPr="006D4D98">
        <w:rPr>
          <w:i/>
          <w:iCs/>
        </w:rPr>
        <w:t>LB.02.37.03</w:t>
      </w:r>
      <w:proofErr w:type="gramEnd"/>
      <w:r w:rsidRPr="006D4D98">
        <w:rPr>
          <w:i/>
          <w:iCs/>
        </w:rPr>
        <w:t>.</w:t>
      </w:r>
    </w:p>
    <w:p w14:paraId="07A2A746" w14:textId="77777777" w:rsidR="00EF009B" w:rsidRPr="006D4D98" w:rsidRDefault="00EF009B" w:rsidP="00EF009B">
      <w:pPr>
        <w:pStyle w:val="RQBody"/>
        <w:ind w:left="0"/>
        <w:jc w:val="center"/>
        <w:rPr>
          <w:color w:val="595959"/>
          <w:lang w:val="cs-CZ"/>
        </w:rPr>
      </w:pPr>
      <w:r w:rsidRPr="006D4D98">
        <w:rPr>
          <w:noProof/>
        </w:rPr>
        <w:drawing>
          <wp:inline distT="0" distB="0" distL="0" distR="0" wp14:anchorId="673309E2" wp14:editId="2C0F1A9D">
            <wp:extent cx="5061521" cy="2847109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0663" cy="288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DED5" w14:textId="2FD373FF" w:rsidR="00EF009B" w:rsidRDefault="00EF009B" w:rsidP="0076418F">
      <w:pPr>
        <w:pStyle w:val="RQCaption"/>
        <w:keepNext/>
        <w:rPr>
          <w:lang w:val="cs-CZ"/>
        </w:rPr>
      </w:pPr>
      <w:bookmarkStart w:id="31" w:name="_Ref19021307"/>
      <w:r w:rsidRPr="006D4D98">
        <w:rPr>
          <w:lang w:val="cs-CZ"/>
        </w:rPr>
        <w:t xml:space="preserve">Obr. </w:t>
      </w:r>
      <w:r w:rsidR="007E771B" w:rsidRPr="006D4D98">
        <w:rPr>
          <w:lang w:val="cs-CZ"/>
        </w:rPr>
        <w:fldChar w:fldCharType="begin"/>
      </w:r>
      <w:r w:rsidR="007E771B" w:rsidRPr="006D4D98">
        <w:rPr>
          <w:lang w:val="cs-CZ"/>
        </w:rPr>
        <w:instrText xml:space="preserve"> SEQ Figure \* ARABIC </w:instrText>
      </w:r>
      <w:r w:rsidR="007E771B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3</w:t>
      </w:r>
      <w:r w:rsidR="007E771B" w:rsidRPr="006D4D98">
        <w:rPr>
          <w:lang w:val="cs-CZ"/>
        </w:rPr>
        <w:fldChar w:fldCharType="end"/>
      </w:r>
      <w:bookmarkEnd w:id="31"/>
      <w:r w:rsidRPr="006D4D98">
        <w:rPr>
          <w:lang w:val="cs-CZ"/>
        </w:rPr>
        <w:t xml:space="preserve"> – Fotografie zakončení kabelových přívodů, jež budou dány k dispozici pro připojení elektrického vybavení ostrovních stolů S01, S02 a S03</w:t>
      </w:r>
    </w:p>
    <w:p w14:paraId="786FB97A" w14:textId="77777777" w:rsidR="006D4D98" w:rsidRPr="006D4D98" w:rsidRDefault="006D4D98" w:rsidP="006D4D98">
      <w:pPr>
        <w:rPr>
          <w:lang w:val="cs-CZ"/>
        </w:rPr>
      </w:pPr>
    </w:p>
    <w:p w14:paraId="112C3FE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barevné označení zásuvek: normální – bílé, DA – oranžové, UPS – červené;</w:t>
      </w:r>
    </w:p>
    <w:p w14:paraId="699C9FC4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instalované prvky:</w:t>
      </w:r>
    </w:p>
    <w:p w14:paraId="38A9FF0A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>Poznámka: počty prvků uvedené níže jsou pro každou stranu stolu, je třeba je tedy vynásobit 2x.</w:t>
      </w:r>
    </w:p>
    <w:p w14:paraId="6CA9FE7E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>prvky instalovány na čelní stranu sloupků svisle dolů v pořadí uvedeném níže;</w:t>
      </w:r>
    </w:p>
    <w:p w14:paraId="50951C23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>sloupek u stěny:</w:t>
      </w:r>
    </w:p>
    <w:p w14:paraId="03654801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 xml:space="preserve">1x </w:t>
      </w:r>
      <w:proofErr w:type="spellStart"/>
      <w:r w:rsidRPr="006D4D98">
        <w:t>dvojzásuvka</w:t>
      </w:r>
      <w:proofErr w:type="spellEnd"/>
      <w:r w:rsidRPr="006D4D98">
        <w:t xml:space="preserve"> </w:t>
      </w:r>
      <w:proofErr w:type="spellStart"/>
      <w:r w:rsidRPr="006D4D98">
        <w:t>ethernet</w:t>
      </w:r>
      <w:proofErr w:type="spellEnd"/>
      <w:r w:rsidRPr="006D4D98">
        <w:t xml:space="preserve"> (celkem 2x);</w:t>
      </w:r>
    </w:p>
    <w:p w14:paraId="5F88074F" w14:textId="571B822D" w:rsidR="004752A2" w:rsidRDefault="00EF009B" w:rsidP="0005643D">
      <w:pPr>
        <w:pStyle w:val="RQList"/>
        <w:numPr>
          <w:ilvl w:val="4"/>
          <w:numId w:val="12"/>
        </w:numPr>
      </w:pPr>
      <w:r w:rsidRPr="006D4D98">
        <w:t>4x zásuvka 230 V normální (celkem 8x);</w:t>
      </w:r>
    </w:p>
    <w:p w14:paraId="555DD602" w14:textId="77777777" w:rsidR="004752A2" w:rsidRDefault="004752A2">
      <w:pPr>
        <w:spacing w:before="0" w:after="0" w:line="240" w:lineRule="auto"/>
        <w:contextualSpacing w:val="0"/>
        <w:jc w:val="left"/>
        <w:rPr>
          <w:lang w:val="cs-CZ" w:eastAsia="zh-CN"/>
        </w:rPr>
      </w:pPr>
      <w:r>
        <w:br w:type="page"/>
      </w:r>
    </w:p>
    <w:p w14:paraId="008D3D57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lastRenderedPageBreak/>
        <w:t>sloupek ve středu (shora po dvojicích):</w:t>
      </w:r>
    </w:p>
    <w:p w14:paraId="4576EBB3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 xml:space="preserve">2x </w:t>
      </w:r>
      <w:proofErr w:type="spellStart"/>
      <w:r w:rsidRPr="006D4D98">
        <w:t>dvojzásuvka</w:t>
      </w:r>
      <w:proofErr w:type="spellEnd"/>
      <w:r w:rsidRPr="006D4D98">
        <w:t xml:space="preserve"> pro </w:t>
      </w:r>
      <w:proofErr w:type="spellStart"/>
      <w:r w:rsidRPr="006D4D98">
        <w:t>ethernet</w:t>
      </w:r>
      <w:proofErr w:type="spellEnd"/>
      <w:r w:rsidRPr="006D4D98">
        <w:t xml:space="preserve"> (celkem 4x);</w:t>
      </w:r>
    </w:p>
    <w:p w14:paraId="7E3D1B99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>1x zásuvka 230 V DA (celkem 2x)</w:t>
      </w:r>
      <w:r w:rsidRPr="006D4D98">
        <w:br/>
        <w:t>+1x zásuvka 230 V UPS (celkem 2x);</w:t>
      </w:r>
    </w:p>
    <w:p w14:paraId="0958C5A1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>4x zásuvky 230 V normální (celkem 8x);</w:t>
      </w:r>
    </w:p>
    <w:p w14:paraId="2DA26D82" w14:textId="77777777" w:rsidR="00EF009B" w:rsidRPr="006D4D98" w:rsidRDefault="00EF009B" w:rsidP="0005643D">
      <w:pPr>
        <w:pStyle w:val="RQList"/>
        <w:numPr>
          <w:ilvl w:val="3"/>
          <w:numId w:val="12"/>
        </w:numPr>
      </w:pPr>
      <w:r w:rsidRPr="006D4D98">
        <w:t>sloupek u volného okraje stolu:</w:t>
      </w:r>
    </w:p>
    <w:p w14:paraId="4B4FDAA9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>1x vypínač LED přisvícení (celkem 2x);</w:t>
      </w:r>
    </w:p>
    <w:p w14:paraId="51845558" w14:textId="77777777" w:rsidR="00EF009B" w:rsidRPr="006D4D98" w:rsidRDefault="00EF009B" w:rsidP="0005643D">
      <w:pPr>
        <w:pStyle w:val="RQList"/>
        <w:numPr>
          <w:ilvl w:val="4"/>
          <w:numId w:val="12"/>
        </w:numPr>
      </w:pPr>
      <w:r w:rsidRPr="006D4D98">
        <w:t>4x zásuvky 230 V normální (celkem 8x).</w:t>
      </w:r>
    </w:p>
    <w:p w14:paraId="6E88056A" w14:textId="77777777" w:rsidR="00EF009B" w:rsidRPr="006D4D98" w:rsidRDefault="00EF009B" w:rsidP="0076418F">
      <w:pPr>
        <w:pStyle w:val="RQList"/>
      </w:pPr>
      <w:r w:rsidRPr="006D4D98">
        <w:t>Dvě police mezi nosnými sloupky</w:t>
      </w:r>
    </w:p>
    <w:p w14:paraId="73449D01" w14:textId="0EFA7607" w:rsidR="00EF009B" w:rsidRPr="006D4D98" w:rsidRDefault="00B74CBE" w:rsidP="0005643D">
      <w:pPr>
        <w:pStyle w:val="RQList"/>
        <w:numPr>
          <w:ilvl w:val="1"/>
          <w:numId w:val="12"/>
        </w:numPr>
      </w:pPr>
      <w:proofErr w:type="spellStart"/>
      <w:r w:rsidRPr="00B74CBE">
        <w:rPr>
          <w:lang w:val="en-US"/>
        </w:rPr>
        <w:t>materiál</w:t>
      </w:r>
      <w:proofErr w:type="spellEnd"/>
      <w:r w:rsidRPr="00B74CBE">
        <w:rPr>
          <w:lang w:val="en-US"/>
        </w:rPr>
        <w:t xml:space="preserve">: HPL, </w:t>
      </w:r>
      <w:proofErr w:type="spellStart"/>
      <w:r w:rsidRPr="00B74CBE">
        <w:rPr>
          <w:lang w:val="en-US"/>
        </w:rPr>
        <w:t>tloušťka</w:t>
      </w:r>
      <w:proofErr w:type="spellEnd"/>
      <w:r w:rsidRPr="00B74CBE">
        <w:rPr>
          <w:lang w:val="en-US"/>
        </w:rPr>
        <w:t xml:space="preserve"> 15-20 mm</w:t>
      </w:r>
      <w:r w:rsidR="00EF009B" w:rsidRPr="006D4D98">
        <w:t>;</w:t>
      </w:r>
    </w:p>
    <w:p w14:paraId="2A4825F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2 police nesené na ose mezi 3 nosnými sloupky;</w:t>
      </w:r>
    </w:p>
    <w:p w14:paraId="2CE5AFF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nosné plochy polic nad stolem = 450 mm;</w:t>
      </w:r>
    </w:p>
    <w:p w14:paraId="029CE09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rozměry každé z polic:</w:t>
      </w:r>
    </w:p>
    <w:p w14:paraId="5760C15E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šířka = 1350 mm;</w:t>
      </w:r>
    </w:p>
    <w:p w14:paraId="35E71C0D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hloubka = ~300 mm (zarovnaná s hloubkou středového sloupku, případně mělčí);</w:t>
      </w:r>
    </w:p>
    <w:p w14:paraId="4BB919CE" w14:textId="47428D9B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minimální nosnost: každá police 20 kg.</w:t>
      </w:r>
    </w:p>
    <w:p w14:paraId="171FDB9D" w14:textId="77777777" w:rsidR="00EF009B" w:rsidRPr="006D4D98" w:rsidRDefault="00EF009B" w:rsidP="0076418F">
      <w:pPr>
        <w:pStyle w:val="RQList"/>
      </w:pPr>
      <w:r w:rsidRPr="006D4D98">
        <w:t>Sestava otevřených policových skříněk nad nosnými sloupky</w:t>
      </w:r>
    </w:p>
    <w:p w14:paraId="3C38DF77" w14:textId="19AF8D68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materiál nosných desek: </w:t>
      </w:r>
      <w:r w:rsidR="00EE6547" w:rsidRPr="006D4D98">
        <w:t>LTD</w:t>
      </w:r>
      <w:r w:rsidRPr="006D4D98">
        <w:t xml:space="preserve">, materiál zádové přepážky: laminovaná MDF deska, hrany </w:t>
      </w:r>
      <w:r w:rsidR="00EE6547" w:rsidRPr="006D4D98">
        <w:t>LTD</w:t>
      </w:r>
      <w:r w:rsidRPr="006D4D98">
        <w:t xml:space="preserve"> desek: ABS;</w:t>
      </w:r>
    </w:p>
    <w:p w14:paraId="6CE1B25E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skříňky jsou nad pracovní plochou neseny na nosných sloupcích, spodní hrana začíná ve výšce 670 mm nad pracovní plochou (1570 mm nad podlahou místnosti);</w:t>
      </w:r>
    </w:p>
    <w:p w14:paraId="2984ADB2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celkové rozměry: 3350 x 500 x 800 (mm, š. x hl. x v.), na každé straně stolu je tak k dispozici skříňkový prostor hloubky ~250 mm;</w:t>
      </w:r>
    </w:p>
    <w:p w14:paraId="62084EB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prostor </w:t>
      </w:r>
      <w:proofErr w:type="spellStart"/>
      <w:r w:rsidRPr="006D4D98">
        <w:t>skříňek</w:t>
      </w:r>
      <w:proofErr w:type="spellEnd"/>
      <w:r w:rsidRPr="006D4D98">
        <w:t xml:space="preserve"> rozdělený rovnoměrně vertikálně 1 policí a horizontálně 2 přepážkami, čímž dojde na každé straně stolu k vytvoření 6 buněk o rozměru ~1115 x ~250 x ~400 (mm, š. x hl. x v.);</w:t>
      </w:r>
    </w:p>
    <w:p w14:paraId="73C0C680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každé buňky alespoň 25 kg.</w:t>
      </w:r>
    </w:p>
    <w:p w14:paraId="2B80B3C7" w14:textId="77777777" w:rsidR="00EF009B" w:rsidRPr="006D4D98" w:rsidRDefault="00EF009B" w:rsidP="0076418F">
      <w:pPr>
        <w:pStyle w:val="RQList"/>
      </w:pPr>
      <w:r w:rsidRPr="006D4D98">
        <w:t>LED přisvícení</w:t>
      </w:r>
    </w:p>
    <w:p w14:paraId="037D9B3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dvě LED lineární přisvícení ve formě LED pásků či řady LED svítidel šířky ~3000 mm upevněná na spodní krajní hraně policových skříněk, ve výšce ~1570 mm;</w:t>
      </w:r>
    </w:p>
    <w:p w14:paraId="04B8FA4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na každé straně stolu jeden souvislý pás svítidel (přerušený na max. 10% délky), ovládaný tlačítkovým vypínačem na nosném sloupku u volného okraje stolu;</w:t>
      </w:r>
    </w:p>
    <w:p w14:paraId="4766597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vyzařovací úhel svítidel upraven tak, aby osvětlovaly pracovní plochu tak, aniž by docházelo k oslnění pracovníků s očima ve výšce 1500 mm, a to pro obě strany stolu pro každé svítidlo (obě svítidla budou pozorovatelná průzorem nad policí mezi sloupky z obou stran stolu).</w:t>
      </w:r>
    </w:p>
    <w:p w14:paraId="6E73B55E" w14:textId="2E3D3206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32" w:name="_Toc15590526"/>
      <w:bookmarkStart w:id="33" w:name="_Toc20897660"/>
      <w:r w:rsidRPr="006D4D98">
        <w:rPr>
          <w:lang w:val="cs-CZ"/>
        </w:rPr>
        <w:lastRenderedPageBreak/>
        <w:t>S02 – Ostrovní stůl č. 2 s výlevkou</w:t>
      </w:r>
      <w:bookmarkEnd w:id="32"/>
      <w:bookmarkEnd w:id="33"/>
    </w:p>
    <w:p w14:paraId="26932D58" w14:textId="20E88CC5" w:rsidR="00EF009B" w:rsidRPr="006D4D98" w:rsidRDefault="00EF009B" w:rsidP="0076418F">
      <w:pPr>
        <w:rPr>
          <w:lang w:val="cs-CZ"/>
        </w:rPr>
      </w:pPr>
      <w:r w:rsidRPr="006D4D98">
        <w:rPr>
          <w:lang w:val="cs-CZ"/>
        </w:rPr>
        <w:t xml:space="preserve">Jedná se o stůl umožňující práci s kapalnými vzorky. Stůl je přistaven jedním koncem ke stěně, druhým koncem vybíhá do otevřeného prostoru místnosti </w:t>
      </w:r>
      <w:proofErr w:type="gramStart"/>
      <w:r w:rsidRPr="006D4D98">
        <w:rPr>
          <w:lang w:val="cs-CZ"/>
        </w:rPr>
        <w:t>LB.02.37.01</w:t>
      </w:r>
      <w:proofErr w:type="gramEnd"/>
      <w:r w:rsidRPr="006D4D98">
        <w:rPr>
          <w:lang w:val="cs-CZ"/>
        </w:rPr>
        <w:t>, a to ze sestavy tří ostrovních stolů jako v pořadí druhý od hlavních vstupních dveří</w:t>
      </w:r>
      <w:r w:rsidR="001A31FC" w:rsidRPr="006D4D98">
        <w:rPr>
          <w:lang w:val="cs-CZ"/>
        </w:rPr>
        <w:t xml:space="preserve"> (viz výkres na str. </w:t>
      </w:r>
      <w:r w:rsidR="001A31FC" w:rsidRPr="006D4D98">
        <w:rPr>
          <w:lang w:val="cs-CZ"/>
        </w:rPr>
        <w:fldChar w:fldCharType="begin"/>
      </w:r>
      <w:r w:rsidR="001A31FC" w:rsidRPr="006D4D98">
        <w:rPr>
          <w:lang w:val="cs-CZ"/>
        </w:rPr>
        <w:instrText xml:space="preserve"> PAGEREF _Ref15479598 \h </w:instrText>
      </w:r>
      <w:r w:rsidR="001A31FC" w:rsidRPr="006D4D98">
        <w:rPr>
          <w:lang w:val="cs-CZ"/>
        </w:rPr>
      </w:r>
      <w:r w:rsidR="001A31F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64</w:t>
      </w:r>
      <w:r w:rsidR="001A31FC" w:rsidRPr="006D4D98">
        <w:rPr>
          <w:lang w:val="cs-CZ"/>
        </w:rPr>
        <w:fldChar w:fldCharType="end"/>
      </w:r>
      <w:r w:rsidR="001A31FC" w:rsidRPr="006D4D98">
        <w:rPr>
          <w:lang w:val="cs-CZ"/>
        </w:rPr>
        <w:t>)</w:t>
      </w:r>
      <w:r w:rsidRPr="006D4D98">
        <w:rPr>
          <w:lang w:val="cs-CZ"/>
        </w:rPr>
        <w:t xml:space="preserve">. Stůl bude sestávat ze dvou částí: z části A oboustranných pracovních ploch (šířka 2600 mm, </w:t>
      </w:r>
      <w:proofErr w:type="gramStart"/>
      <w:r w:rsidRPr="006D4D98">
        <w:rPr>
          <w:lang w:val="cs-CZ"/>
        </w:rPr>
        <w:t>viz.</w:t>
      </w:r>
      <w:proofErr w:type="gramEnd"/>
      <w:r w:rsidR="007E771B" w:rsidRPr="006D4D98">
        <w:rPr>
          <w:lang w:val="cs-CZ"/>
        </w:rPr>
        <w:t xml:space="preserve"> </w:t>
      </w:r>
      <w:r w:rsidRPr="00E125C0">
        <w:rPr>
          <w:lang w:val="cs-CZ"/>
        </w:rPr>
        <w:t>REQ</w:t>
      </w:r>
      <w:r w:rsidR="002D03E5" w:rsidRPr="00E125C0">
        <w:rPr>
          <w:lang w:val="cs-CZ"/>
        </w:rPr>
        <w:t>-</w:t>
      </w:r>
      <w:r w:rsidR="00EB2373" w:rsidRPr="00B33258">
        <w:rPr>
          <w:lang w:val="cs-CZ"/>
        </w:rPr>
        <w:t>027704</w:t>
      </w:r>
      <w:r w:rsidR="002D03E5" w:rsidRPr="00E125C0">
        <w:rPr>
          <w:lang w:val="cs-CZ"/>
        </w:rPr>
        <w:t>/A</w:t>
      </w:r>
      <w:r w:rsidRPr="006D4D98">
        <w:rPr>
          <w:lang w:val="cs-CZ"/>
        </w:rPr>
        <w:t xml:space="preserve"> níže) a z části B pro výlevkový prostor (viz</w:t>
      </w:r>
      <w:r w:rsidR="007E771B" w:rsidRPr="006D4D98">
        <w:rPr>
          <w:lang w:val="cs-CZ"/>
        </w:rPr>
        <w:t xml:space="preserve"> </w:t>
      </w:r>
      <w:r w:rsidR="009809D8" w:rsidRPr="006D4D98">
        <w:rPr>
          <w:lang w:val="cs-CZ"/>
        </w:rPr>
        <w:fldChar w:fldCharType="begin"/>
      </w:r>
      <w:r w:rsidR="009809D8" w:rsidRPr="006D4D98">
        <w:rPr>
          <w:lang w:val="cs-CZ"/>
        </w:rPr>
        <w:instrText xml:space="preserve"> REF _Ref19021382 \h </w:instrText>
      </w:r>
      <w:r w:rsidR="009809D8" w:rsidRPr="006D4D98">
        <w:rPr>
          <w:lang w:val="cs-CZ"/>
        </w:rPr>
      </w:r>
      <w:r w:rsidR="009809D8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4</w:t>
      </w:r>
      <w:r w:rsidR="009809D8" w:rsidRPr="006D4D98">
        <w:rPr>
          <w:lang w:val="cs-CZ"/>
        </w:rPr>
        <w:fldChar w:fldCharType="end"/>
      </w:r>
      <w:r w:rsidRPr="006D4D98">
        <w:rPr>
          <w:lang w:val="cs-CZ"/>
        </w:rPr>
        <w:t xml:space="preserve">, </w:t>
      </w:r>
      <w:r w:rsidRPr="00E125C0">
        <w:rPr>
          <w:lang w:val="cs-CZ"/>
        </w:rPr>
        <w:t>REQ</w:t>
      </w:r>
      <w:r w:rsidR="002D03E5" w:rsidRPr="00E125C0">
        <w:rPr>
          <w:lang w:val="cs-CZ"/>
        </w:rPr>
        <w:t>-</w:t>
      </w:r>
      <w:r w:rsidR="00EB2373" w:rsidRPr="00B33258">
        <w:rPr>
          <w:lang w:val="cs-CZ"/>
        </w:rPr>
        <w:t>027705</w:t>
      </w:r>
      <w:r w:rsidR="002D03E5" w:rsidRPr="00E125C0">
        <w:rPr>
          <w:lang w:val="cs-CZ"/>
        </w:rPr>
        <w:t>/A</w:t>
      </w:r>
      <w:r w:rsidRPr="006D4D98">
        <w:rPr>
          <w:lang w:val="cs-CZ"/>
        </w:rPr>
        <w:t xml:space="preserve"> níže). Výlevková část bude přiléhat kolmo k oboustranné části, čelně ke krajnímu nosnému sloupku; ve skříňce výlevkové části bude uložena jednotka pro reverzní osmózu a </w:t>
      </w:r>
      <w:proofErr w:type="gramStart"/>
      <w:r w:rsidRPr="006D4D98">
        <w:rPr>
          <w:lang w:val="cs-CZ"/>
        </w:rPr>
        <w:t>24-litrový</w:t>
      </w:r>
      <w:proofErr w:type="gramEnd"/>
      <w:r w:rsidRPr="006D4D98">
        <w:rPr>
          <w:lang w:val="cs-CZ"/>
        </w:rPr>
        <w:t xml:space="preserve"> zásobník</w:t>
      </w:r>
      <w:r w:rsidR="00C03C63" w:rsidRPr="006D4D98">
        <w:rPr>
          <w:lang w:val="cs-CZ"/>
        </w:rPr>
        <w:t xml:space="preserve"> (nejsou součástí této dodávky)</w:t>
      </w:r>
      <w:r w:rsidRPr="006D4D98">
        <w:rPr>
          <w:lang w:val="cs-CZ"/>
        </w:rPr>
        <w:t>.</w:t>
      </w:r>
    </w:p>
    <w:p w14:paraId="5AAA9E22" w14:textId="77777777" w:rsidR="007961D0" w:rsidRPr="006D4D98" w:rsidRDefault="007961D0" w:rsidP="007961D0">
      <w:pPr>
        <w:pStyle w:val="Odstavecseseznamem"/>
        <w:spacing w:after="0" w:line="240" w:lineRule="auto"/>
        <w:ind w:left="360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25B083FD" wp14:editId="7FC4476A">
            <wp:extent cx="2600077" cy="2612741"/>
            <wp:effectExtent l="0" t="0" r="0" b="0"/>
            <wp:docPr id="4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03545" cy="261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D98">
        <w:rPr>
          <w:rFonts w:ascii="Calibri" w:eastAsia="Times New Roman" w:hAnsi="Calibri" w:cs="Calibri"/>
          <w:color w:val="0070C0"/>
          <w:lang w:val="cs-CZ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27F4AACA" wp14:editId="7048D5D5">
            <wp:extent cx="2600077" cy="2600077"/>
            <wp:effectExtent l="0" t="0" r="0" b="0"/>
            <wp:docPr id="4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02654" cy="260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4CDE" w14:textId="146D29CD" w:rsidR="007961D0" w:rsidRPr="006D4D98" w:rsidRDefault="007961D0" w:rsidP="0076418F">
      <w:pPr>
        <w:pStyle w:val="RQCaption"/>
        <w:keepNext/>
        <w:rPr>
          <w:lang w:val="cs-CZ"/>
        </w:rPr>
      </w:pPr>
      <w:bookmarkStart w:id="34" w:name="_Ref19021382"/>
      <w:r w:rsidRPr="006D4D98">
        <w:rPr>
          <w:lang w:val="cs-CZ"/>
        </w:rPr>
        <w:t xml:space="preserve">Obr. </w:t>
      </w:r>
      <w:r w:rsidR="007E771B" w:rsidRPr="006D4D98">
        <w:rPr>
          <w:lang w:val="cs-CZ"/>
        </w:rPr>
        <w:fldChar w:fldCharType="begin"/>
      </w:r>
      <w:r w:rsidR="007E771B" w:rsidRPr="006D4D98">
        <w:rPr>
          <w:lang w:val="cs-CZ"/>
        </w:rPr>
        <w:instrText xml:space="preserve"> SEQ Figure \* ARABIC </w:instrText>
      </w:r>
      <w:r w:rsidR="007E771B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4</w:t>
      </w:r>
      <w:r w:rsidR="007E771B" w:rsidRPr="006D4D98">
        <w:rPr>
          <w:lang w:val="cs-CZ"/>
        </w:rPr>
        <w:fldChar w:fldCharType="end"/>
      </w:r>
      <w:bookmarkEnd w:id="34"/>
      <w:r w:rsidRPr="006D4D98">
        <w:rPr>
          <w:lang w:val="cs-CZ"/>
        </w:rPr>
        <w:t xml:space="preserve"> - Vizualizace přibližného návrhu stolu </w:t>
      </w:r>
      <w:r w:rsidR="00496738" w:rsidRPr="006D4D98">
        <w:rPr>
          <w:lang w:val="cs-CZ"/>
        </w:rPr>
        <w:t>S0</w:t>
      </w:r>
      <w:r w:rsidRPr="006D4D98">
        <w:rPr>
          <w:lang w:val="cs-CZ"/>
        </w:rPr>
        <w:t>2: vlevo - pohled na LEVOU stranu stolu, vpravo - pohled na PRAVOU stranu stolu</w:t>
      </w:r>
    </w:p>
    <w:p w14:paraId="4F446890" w14:textId="3AE954D8" w:rsidR="00FE4333" w:rsidRPr="006D4D98" w:rsidRDefault="00EF009B" w:rsidP="00EF009B">
      <w:pPr>
        <w:pStyle w:val="Default"/>
        <w:spacing w:before="120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E125C0">
        <w:rPr>
          <w:rFonts w:ascii="Verdana" w:hAnsi="Verdana"/>
          <w:color w:val="595959"/>
          <w:sz w:val="20"/>
        </w:rPr>
        <w:t>REQ-</w:t>
      </w:r>
      <w:r w:rsidR="00EB2373" w:rsidRPr="00B33258">
        <w:rPr>
          <w:rFonts w:ascii="Verdana" w:hAnsi="Verdana" w:cs="Times New Roman"/>
          <w:color w:val="595959"/>
          <w:sz w:val="20"/>
          <w:szCs w:val="20"/>
        </w:rPr>
        <w:t>027704</w:t>
      </w:r>
      <w:r w:rsidRPr="00E125C0">
        <w:rPr>
          <w:rFonts w:ascii="Verdana" w:hAnsi="Verdana"/>
          <w:color w:val="595959"/>
          <w:sz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773F4090" w14:textId="0E6C41C5" w:rsidR="00EF009B" w:rsidRPr="004752A2" w:rsidRDefault="00592810" w:rsidP="00FE4333">
      <w:pPr>
        <w:pStyle w:val="RQBody"/>
        <w:ind w:left="1701"/>
        <w:rPr>
          <w:color w:val="595959"/>
          <w:lang w:val="cs-CZ"/>
        </w:rPr>
      </w:pPr>
      <w:r w:rsidRPr="004752A2">
        <w:rPr>
          <w:color w:val="595959"/>
          <w:lang w:val="cs-CZ"/>
        </w:rPr>
        <w:t>Ostrovní stůl č. 2 musí splňovat:</w:t>
      </w:r>
    </w:p>
    <w:p w14:paraId="509CCBF9" w14:textId="77777777" w:rsidR="00EF009B" w:rsidRPr="006D4D98" w:rsidRDefault="00EF009B" w:rsidP="00EF009B">
      <w:pPr>
        <w:rPr>
          <w:sz w:val="10"/>
          <w:szCs w:val="10"/>
          <w:lang w:val="cs-CZ"/>
        </w:rPr>
      </w:pPr>
    </w:p>
    <w:p w14:paraId="2A49EC72" w14:textId="77777777" w:rsidR="00EF009B" w:rsidRPr="006D4D98" w:rsidRDefault="00EF009B" w:rsidP="007C3C09">
      <w:pPr>
        <w:ind w:left="1701"/>
        <w:rPr>
          <w:sz w:val="10"/>
          <w:szCs w:val="10"/>
          <w:u w:val="single"/>
          <w:lang w:val="cs-CZ"/>
        </w:rPr>
      </w:pPr>
      <w:r w:rsidRPr="006D4D98">
        <w:rPr>
          <w:b/>
          <w:u w:val="single"/>
          <w:lang w:val="cs-CZ"/>
        </w:rPr>
        <w:t>Popis částí ostrovního stolu</w:t>
      </w:r>
    </w:p>
    <w:p w14:paraId="710094D9" w14:textId="77777777" w:rsidR="00EF009B" w:rsidRPr="006D4D98" w:rsidRDefault="00EF009B" w:rsidP="00EF009B">
      <w:pPr>
        <w:ind w:left="2127"/>
        <w:rPr>
          <w:lang w:val="cs-CZ"/>
        </w:rPr>
      </w:pPr>
      <w:r w:rsidRPr="006D4D98">
        <w:rPr>
          <w:b/>
          <w:lang w:val="cs-CZ"/>
        </w:rPr>
        <w:t>A</w:t>
      </w:r>
      <w:r w:rsidRPr="006D4D98">
        <w:rPr>
          <w:lang w:val="cs-CZ"/>
        </w:rPr>
        <w:t xml:space="preserve"> - </w:t>
      </w:r>
      <w:r w:rsidRPr="006D4D98">
        <w:rPr>
          <w:b/>
          <w:lang w:val="cs-CZ"/>
        </w:rPr>
        <w:t>Oboustranná část</w:t>
      </w:r>
    </w:p>
    <w:p w14:paraId="3E5B34F4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celkové rozměry: 2600 x 1500 x ~2370 (mm, š. x hl. x v)</w:t>
      </w:r>
    </w:p>
    <w:p w14:paraId="4C0B52AD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rozložení prvků pod pracovní plochou:</w:t>
      </w:r>
    </w:p>
    <w:p w14:paraId="696F8F1C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rozložení LEVÉ strany stolu, šířka pracovní plochy 2600 mm, řazeno zleva od stěny:</w:t>
      </w:r>
    </w:p>
    <w:p w14:paraId="77D22452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skříňka, jednodveřová, šířka = 600 mm, prostor rozdělen 1 policí, závěsy dvířek vlevo;</w:t>
      </w:r>
    </w:p>
    <w:p w14:paraId="53C8675B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skříňka se 4 zásuvkami, šířka = 450 mm;</w:t>
      </w:r>
    </w:p>
    <w:p w14:paraId="4A31FAC7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prázdný prostor pro nohy, šířka = 650 mm;</w:t>
      </w:r>
    </w:p>
    <w:p w14:paraId="7A6E93A2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skříňka se 4 zásuvkami, šířka = 900 mm;</w:t>
      </w:r>
    </w:p>
    <w:p w14:paraId="7F22AAE7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rozložení PRAVÉ strany stolu, šířka pracovní plochy 2600 mm, řazeno zleva od výlevkové části stolu:</w:t>
      </w:r>
    </w:p>
    <w:p w14:paraId="70036643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skříňka se 4 zásuvkami, šířka = 900 mm;</w:t>
      </w:r>
    </w:p>
    <w:p w14:paraId="4D770C67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prázdný prostor pro nohy, šířka = 650 mm;</w:t>
      </w:r>
    </w:p>
    <w:p w14:paraId="6B23B331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skříňka se 4 zásuvkami, šířka = 450 mm;</w:t>
      </w:r>
    </w:p>
    <w:p w14:paraId="539E4E98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lastRenderedPageBreak/>
        <w:t>skříňka, jednodveřová, šířka = 600 mm, prostor rozdělen 1 policí, závěsy dvířek vpravo;</w:t>
      </w:r>
    </w:p>
    <w:p w14:paraId="7B39F75B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pracovní plocha</w:t>
      </w:r>
    </w:p>
    <w:p w14:paraId="79D34B9A" w14:textId="34235ACA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pracovní plocha tvořena HPL deskou, tloušťky ~20 mm;</w:t>
      </w:r>
    </w:p>
    <w:p w14:paraId="3A08425D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výška pracovní plochy = 900 mm nad zemí;</w:t>
      </w:r>
    </w:p>
    <w:p w14:paraId="69E6C785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užitečná nosnost desky alespoň 100 kg na 1 metr šířky;</w:t>
      </w:r>
    </w:p>
    <w:p w14:paraId="55811C12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 xml:space="preserve">deska pokud možno z jednoho kusu, s otvory pro průchod kabelů do nosných </w:t>
      </w:r>
      <w:proofErr w:type="spellStart"/>
      <w:r w:rsidRPr="006D4D98">
        <w:rPr>
          <w:lang w:val="cs-CZ"/>
        </w:rPr>
        <w:t>médiových</w:t>
      </w:r>
      <w:proofErr w:type="spellEnd"/>
      <w:r w:rsidRPr="006D4D98">
        <w:rPr>
          <w:lang w:val="cs-CZ"/>
        </w:rPr>
        <w:t xml:space="preserve"> sloupků; je-li nutné desku pracovní plochy dělit na více kusů, spoje musí být vodotěsně zatmeleny;</w:t>
      </w:r>
    </w:p>
    <w:p w14:paraId="551EC7D0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 xml:space="preserve">nosné </w:t>
      </w:r>
      <w:proofErr w:type="spellStart"/>
      <w:r w:rsidRPr="006D4D98">
        <w:rPr>
          <w:lang w:val="cs-CZ"/>
        </w:rPr>
        <w:t>médiové</w:t>
      </w:r>
      <w:proofErr w:type="spellEnd"/>
      <w:r w:rsidRPr="006D4D98">
        <w:rPr>
          <w:lang w:val="cs-CZ"/>
        </w:rPr>
        <w:t xml:space="preserve"> sloupky</w:t>
      </w:r>
    </w:p>
    <w:p w14:paraId="18E45846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 xml:space="preserve">3 sloupky vybavené elektrickými prvky, jejichž hlavní úkol je nést mezi sebou police a na sobě sestavu otevřených policových skříněk: </w:t>
      </w:r>
    </w:p>
    <w:p w14:paraId="0B1B2384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2 úzké hluboké sloupky na okrajích stolu (u stěny a u okraje s výlevkovou částí);</w:t>
      </w:r>
    </w:p>
    <w:p w14:paraId="2B2E2744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1 mělčí širší sloupek v geometrickém středu stolu;</w:t>
      </w:r>
    </w:p>
    <w:p w14:paraId="24A52AE8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pozice sloupků zafixovány na pracovní desce tak, aby nemohlo dojít k posunu či pádu sestavy sloupků, polic a na nich umístěných otevřených skříněk;</w:t>
      </w:r>
    </w:p>
    <w:p w14:paraId="6F6BB988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rozměry:</w:t>
      </w:r>
    </w:p>
    <w:p w14:paraId="12B9798A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sloupek u stěny: 160 x 500 x 670 mm (š. x hl. x v);</w:t>
      </w:r>
    </w:p>
    <w:p w14:paraId="70786298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sloupek ve středu: 330 x 320 x 670 mm (š. x hl. x v);</w:t>
      </w:r>
    </w:p>
    <w:p w14:paraId="556B5BA7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sloupek u okraje s výlevkovou částí: 160 x 500 x 670 mm (š. x hl. x v);</w:t>
      </w:r>
    </w:p>
    <w:p w14:paraId="12A7E804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elektrické vybavení nosných sloupků</w:t>
      </w:r>
    </w:p>
    <w:p w14:paraId="4E7CACD5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k dispozici pro vybavení stolu jsou následující předinstalované přívody (vyvedeny ze stěny na podélnou středovou osu stolu ve výšce 450 mm nad zemí):</w:t>
      </w:r>
    </w:p>
    <w:p w14:paraId="1FFF36E1" w14:textId="77777777" w:rsidR="00EF009B" w:rsidRPr="00800D03" w:rsidRDefault="00EF009B" w:rsidP="0005643D">
      <w:pPr>
        <w:pStyle w:val="Odstavecseseznamem"/>
        <w:numPr>
          <w:ilvl w:val="3"/>
          <w:numId w:val="16"/>
        </w:numPr>
        <w:rPr>
          <w:lang w:val="cs-CZ"/>
        </w:rPr>
      </w:pPr>
      <w:r w:rsidRPr="00800D03">
        <w:rPr>
          <w:lang w:val="cs-CZ"/>
        </w:rPr>
        <w:t>2 x kabel 16 A 230 V normální (bez zálohování);</w:t>
      </w:r>
    </w:p>
    <w:p w14:paraId="1CE924DD" w14:textId="3F8F11C9" w:rsidR="00EF009B" w:rsidRPr="00800D03" w:rsidRDefault="00EF009B" w:rsidP="0005643D">
      <w:pPr>
        <w:pStyle w:val="Odstavecseseznamem"/>
        <w:numPr>
          <w:ilvl w:val="3"/>
          <w:numId w:val="16"/>
        </w:numPr>
        <w:rPr>
          <w:lang w:val="cs-CZ"/>
        </w:rPr>
      </w:pPr>
      <w:r w:rsidRPr="00800D03">
        <w:rPr>
          <w:lang w:val="cs-CZ"/>
        </w:rPr>
        <w:t>1 x kabel 16 A 230 V DA (diesel-agregátová záloha) +</w:t>
      </w:r>
      <w:r w:rsidR="00CD56EC" w:rsidRPr="00800D03">
        <w:rPr>
          <w:lang w:val="cs-CZ"/>
        </w:rPr>
        <w:t> </w:t>
      </w:r>
      <w:r w:rsidRPr="00800D03">
        <w:rPr>
          <w:lang w:val="cs-CZ"/>
        </w:rPr>
        <w:t>1</w:t>
      </w:r>
      <w:r w:rsidR="00CD56EC" w:rsidRPr="00800D03">
        <w:t> </w:t>
      </w:r>
      <w:r w:rsidRPr="00800D03">
        <w:rPr>
          <w:lang w:val="cs-CZ"/>
        </w:rPr>
        <w:t>x</w:t>
      </w:r>
      <w:r w:rsidR="00800D03" w:rsidRPr="00800D03">
        <w:rPr>
          <w:lang w:val="cs-CZ"/>
        </w:rPr>
        <w:t> </w:t>
      </w:r>
      <w:r w:rsidRPr="00800D03">
        <w:rPr>
          <w:lang w:val="cs-CZ"/>
        </w:rPr>
        <w:t>kabel 16 A 230 V UPS (bateriová záloha);</w:t>
      </w:r>
    </w:p>
    <w:p w14:paraId="373804EF" w14:textId="77777777" w:rsidR="00EF009B" w:rsidRPr="00800D03" w:rsidRDefault="00EF009B" w:rsidP="00E77788">
      <w:pPr>
        <w:pStyle w:val="Odstavecseseznamem"/>
        <w:ind w:left="2977"/>
        <w:rPr>
          <w:i/>
          <w:lang w:val="cs-CZ"/>
        </w:rPr>
      </w:pPr>
      <w:r w:rsidRPr="00800D03">
        <w:rPr>
          <w:i/>
          <w:lang w:val="cs-CZ"/>
        </w:rPr>
        <w:t>(</w:t>
      </w:r>
      <w:proofErr w:type="spellStart"/>
      <w:r w:rsidRPr="00800D03">
        <w:rPr>
          <w:i/>
          <w:lang w:val="cs-CZ"/>
        </w:rPr>
        <w:t>Pozn</w:t>
      </w:r>
      <w:proofErr w:type="spellEnd"/>
      <w:r w:rsidRPr="00800D03">
        <w:rPr>
          <w:i/>
          <w:lang w:val="cs-CZ"/>
        </w:rPr>
        <w:t>: přívody 16A diesel a 16A UPS jsou výkonově sdíleny s 2 dalšími ostrovními stoly.)</w:t>
      </w:r>
    </w:p>
    <w:p w14:paraId="7B2205B5" w14:textId="77777777" w:rsidR="00EF009B" w:rsidRPr="00800D03" w:rsidRDefault="00EF009B" w:rsidP="0005643D">
      <w:pPr>
        <w:pStyle w:val="Odstavecseseznamem"/>
        <w:numPr>
          <w:ilvl w:val="3"/>
          <w:numId w:val="16"/>
        </w:numPr>
        <w:rPr>
          <w:lang w:val="cs-CZ"/>
        </w:rPr>
      </w:pPr>
      <w:r w:rsidRPr="00800D03">
        <w:rPr>
          <w:lang w:val="cs-CZ"/>
        </w:rPr>
        <w:t xml:space="preserve">12x kabelový přívod pro data / </w:t>
      </w:r>
      <w:proofErr w:type="spellStart"/>
      <w:r w:rsidRPr="00800D03">
        <w:rPr>
          <w:lang w:val="cs-CZ"/>
        </w:rPr>
        <w:t>ethernet</w:t>
      </w:r>
      <w:proofErr w:type="spellEnd"/>
      <w:r w:rsidRPr="00800D03">
        <w:rPr>
          <w:lang w:val="cs-CZ"/>
        </w:rPr>
        <w:t xml:space="preserve"> (S/FTP Cat.7A, 4x2xAWG22, plášť LS0H), včetně zakončení zásuvkou RJ45 (</w:t>
      </w:r>
      <w:proofErr w:type="spellStart"/>
      <w:r w:rsidRPr="00800D03">
        <w:rPr>
          <w:lang w:val="cs-CZ"/>
        </w:rPr>
        <w:t>keystone</w:t>
      </w:r>
      <w:proofErr w:type="spellEnd"/>
      <w:r w:rsidRPr="00800D03">
        <w:rPr>
          <w:lang w:val="cs-CZ"/>
        </w:rPr>
        <w:t>) kategorie 6A STP;</w:t>
      </w:r>
    </w:p>
    <w:p w14:paraId="6341FC7E" w14:textId="77777777" w:rsidR="00EF009B" w:rsidRPr="00800D03" w:rsidRDefault="00EF009B" w:rsidP="0005643D">
      <w:pPr>
        <w:pStyle w:val="Odstavecseseznamem"/>
        <w:numPr>
          <w:ilvl w:val="3"/>
          <w:numId w:val="16"/>
        </w:numPr>
        <w:rPr>
          <w:lang w:val="cs-CZ"/>
        </w:rPr>
      </w:pPr>
      <w:r w:rsidRPr="00800D03">
        <w:rPr>
          <w:lang w:val="cs-CZ"/>
        </w:rPr>
        <w:t>2 x kabely přívodu 230 V pro LED přisvícení;</w:t>
      </w:r>
    </w:p>
    <w:p w14:paraId="758064D5" w14:textId="77777777" w:rsidR="00EF009B" w:rsidRPr="00800D03" w:rsidRDefault="00EF009B" w:rsidP="00E77788">
      <w:pPr>
        <w:pStyle w:val="Odstavecseseznamem"/>
        <w:ind w:left="2977"/>
        <w:rPr>
          <w:i/>
          <w:lang w:val="cs-CZ"/>
        </w:rPr>
      </w:pPr>
      <w:r w:rsidRPr="00800D03">
        <w:rPr>
          <w:i/>
          <w:lang w:val="cs-CZ"/>
        </w:rPr>
        <w:t>(</w:t>
      </w:r>
      <w:proofErr w:type="spellStart"/>
      <w:r w:rsidRPr="00800D03">
        <w:rPr>
          <w:i/>
          <w:lang w:val="cs-CZ"/>
        </w:rPr>
        <w:t>Pozn</w:t>
      </w:r>
      <w:proofErr w:type="spellEnd"/>
      <w:r w:rsidRPr="00800D03">
        <w:rPr>
          <w:i/>
          <w:lang w:val="cs-CZ"/>
        </w:rPr>
        <w:t xml:space="preserve">: tento přívod je výkonově sdílený s LED přisvícením pro 2 další 3,3−metrové dvojstranné ostrovní stoly a 1 jednostranný 5−metrový stůl v místnosti </w:t>
      </w:r>
      <w:proofErr w:type="gramStart"/>
      <w:r w:rsidRPr="00800D03">
        <w:rPr>
          <w:i/>
          <w:lang w:val="cs-CZ"/>
        </w:rPr>
        <w:t>LB.02.37.03</w:t>
      </w:r>
      <w:proofErr w:type="gramEnd"/>
      <w:r w:rsidRPr="00800D03">
        <w:rPr>
          <w:i/>
          <w:lang w:val="cs-CZ"/>
        </w:rPr>
        <w:t>.)</w:t>
      </w:r>
    </w:p>
    <w:p w14:paraId="59A93145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silnoproudé zásuvky 230 V musí být v provedení IP44;</w:t>
      </w:r>
    </w:p>
    <w:p w14:paraId="4AD40180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barevné označení zásuvek: normální – bílé, DA – oranžové, UPS – červené</w:t>
      </w:r>
    </w:p>
    <w:p w14:paraId="424A78BF" w14:textId="77777777" w:rsidR="00EF009B" w:rsidRPr="006D4D98" w:rsidRDefault="00EF009B" w:rsidP="0005643D">
      <w:pPr>
        <w:pStyle w:val="Odstavecseseznamem"/>
        <w:numPr>
          <w:ilvl w:val="2"/>
          <w:numId w:val="9"/>
        </w:numPr>
        <w:ind w:left="2410"/>
        <w:rPr>
          <w:lang w:val="cs-CZ"/>
        </w:rPr>
      </w:pPr>
      <w:r w:rsidRPr="006D4D98">
        <w:rPr>
          <w:lang w:val="cs-CZ"/>
        </w:rPr>
        <w:t>instalované prvky:</w:t>
      </w:r>
    </w:p>
    <w:p w14:paraId="3E070AC8" w14:textId="77777777" w:rsidR="00EF009B" w:rsidRPr="006D4D98" w:rsidRDefault="00EF009B" w:rsidP="00E77788">
      <w:pPr>
        <w:pStyle w:val="Odstavecseseznamem"/>
        <w:ind w:left="2410"/>
        <w:rPr>
          <w:i/>
          <w:lang w:val="cs-CZ"/>
        </w:rPr>
      </w:pPr>
      <w:r w:rsidRPr="006D4D98">
        <w:rPr>
          <w:i/>
          <w:lang w:val="cs-CZ"/>
        </w:rPr>
        <w:t>(Poznámka: počty prvků uvedené níže jsou pro každou stranu stolu, je třeba je tedy vynásobit 2x.)</w:t>
      </w:r>
    </w:p>
    <w:p w14:paraId="2F357ADE" w14:textId="77777777" w:rsidR="00EF009B" w:rsidRPr="00800D03" w:rsidRDefault="00EF009B" w:rsidP="0005643D">
      <w:pPr>
        <w:pStyle w:val="Odstavecseseznamem"/>
        <w:numPr>
          <w:ilvl w:val="3"/>
          <w:numId w:val="17"/>
        </w:numPr>
        <w:rPr>
          <w:lang w:val="cs-CZ"/>
        </w:rPr>
      </w:pPr>
      <w:r w:rsidRPr="00800D03">
        <w:rPr>
          <w:lang w:val="cs-CZ"/>
        </w:rPr>
        <w:lastRenderedPageBreak/>
        <w:t>prvky instalovány na čelní stranu sloupků svisle dolů v pořadí uvedeném níže;</w:t>
      </w:r>
    </w:p>
    <w:p w14:paraId="31B752D1" w14:textId="77777777" w:rsidR="00EF009B" w:rsidRPr="00800D03" w:rsidRDefault="00EF009B" w:rsidP="0005643D">
      <w:pPr>
        <w:pStyle w:val="Odstavecseseznamem"/>
        <w:numPr>
          <w:ilvl w:val="3"/>
          <w:numId w:val="17"/>
        </w:numPr>
        <w:rPr>
          <w:lang w:val="cs-CZ"/>
        </w:rPr>
      </w:pPr>
      <w:r w:rsidRPr="00800D03">
        <w:rPr>
          <w:lang w:val="cs-CZ"/>
        </w:rPr>
        <w:t>sloupek u stěny:</w:t>
      </w:r>
    </w:p>
    <w:p w14:paraId="60F0F04B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 xml:space="preserve">1x </w:t>
      </w:r>
      <w:proofErr w:type="spellStart"/>
      <w:r w:rsidRPr="00800D03">
        <w:rPr>
          <w:lang w:val="cs-CZ"/>
        </w:rPr>
        <w:t>dvojzásuvka</w:t>
      </w:r>
      <w:proofErr w:type="spellEnd"/>
      <w:r w:rsidRPr="00800D03">
        <w:rPr>
          <w:lang w:val="cs-CZ"/>
        </w:rPr>
        <w:t xml:space="preserve"> </w:t>
      </w:r>
      <w:proofErr w:type="spellStart"/>
      <w:r w:rsidRPr="00800D03">
        <w:rPr>
          <w:lang w:val="cs-CZ"/>
        </w:rPr>
        <w:t>ethernet</w:t>
      </w:r>
      <w:proofErr w:type="spellEnd"/>
      <w:r w:rsidRPr="00800D03">
        <w:rPr>
          <w:lang w:val="cs-CZ"/>
        </w:rPr>
        <w:t xml:space="preserve"> (celkem 2x);</w:t>
      </w:r>
    </w:p>
    <w:p w14:paraId="163F5B52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>4x zásuvka 230 V normální (celkem 8x);</w:t>
      </w:r>
    </w:p>
    <w:p w14:paraId="179F05C0" w14:textId="77777777" w:rsidR="00EF009B" w:rsidRPr="00800D03" w:rsidRDefault="00EF009B" w:rsidP="0005643D">
      <w:pPr>
        <w:pStyle w:val="Odstavecseseznamem"/>
        <w:numPr>
          <w:ilvl w:val="3"/>
          <w:numId w:val="18"/>
        </w:numPr>
        <w:rPr>
          <w:lang w:val="cs-CZ"/>
        </w:rPr>
      </w:pPr>
      <w:r w:rsidRPr="00800D03">
        <w:rPr>
          <w:lang w:val="cs-CZ"/>
        </w:rPr>
        <w:t>sloupek ve středu (shora, po dvojicích):</w:t>
      </w:r>
    </w:p>
    <w:p w14:paraId="4AAC49A0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 xml:space="preserve">2x </w:t>
      </w:r>
      <w:proofErr w:type="spellStart"/>
      <w:r w:rsidRPr="00800D03">
        <w:rPr>
          <w:lang w:val="cs-CZ"/>
        </w:rPr>
        <w:t>dvojzásuvka</w:t>
      </w:r>
      <w:proofErr w:type="spellEnd"/>
      <w:r w:rsidRPr="00800D03">
        <w:rPr>
          <w:lang w:val="cs-CZ"/>
        </w:rPr>
        <w:t xml:space="preserve"> pro </w:t>
      </w:r>
      <w:proofErr w:type="spellStart"/>
      <w:r w:rsidRPr="00800D03">
        <w:rPr>
          <w:lang w:val="cs-CZ"/>
        </w:rPr>
        <w:t>ethernet</w:t>
      </w:r>
      <w:proofErr w:type="spellEnd"/>
      <w:r w:rsidRPr="00800D03">
        <w:rPr>
          <w:lang w:val="cs-CZ"/>
        </w:rPr>
        <w:t xml:space="preserve"> (celkem 4x);</w:t>
      </w:r>
    </w:p>
    <w:p w14:paraId="4E9165C7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>1x zásuvka 230 V DA (celkem 2x)</w:t>
      </w:r>
    </w:p>
    <w:p w14:paraId="3AFA574A" w14:textId="77777777" w:rsidR="00EF009B" w:rsidRPr="00800D03" w:rsidRDefault="00EF009B" w:rsidP="00CD56EC">
      <w:pPr>
        <w:pStyle w:val="Odstavecseseznamem"/>
        <w:ind w:left="3261"/>
        <w:rPr>
          <w:lang w:val="cs-CZ"/>
        </w:rPr>
      </w:pPr>
      <w:r w:rsidRPr="00800D03">
        <w:rPr>
          <w:lang w:val="cs-CZ"/>
        </w:rPr>
        <w:t>+1x zásuvka 230 V UPS (celkem 2x);</w:t>
      </w:r>
    </w:p>
    <w:p w14:paraId="30F37D1D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>4x zásuvky 230 V normální (celkem 8x);</w:t>
      </w:r>
    </w:p>
    <w:p w14:paraId="0813831A" w14:textId="77777777" w:rsidR="00EF009B" w:rsidRPr="00800D03" w:rsidRDefault="00EF009B" w:rsidP="0005643D">
      <w:pPr>
        <w:pStyle w:val="Odstavecseseznamem"/>
        <w:numPr>
          <w:ilvl w:val="3"/>
          <w:numId w:val="19"/>
        </w:numPr>
        <w:rPr>
          <w:lang w:val="cs-CZ"/>
        </w:rPr>
      </w:pPr>
      <w:r w:rsidRPr="00800D03">
        <w:rPr>
          <w:lang w:val="cs-CZ"/>
        </w:rPr>
        <w:t>sloupek u volného okraje stolu:</w:t>
      </w:r>
    </w:p>
    <w:p w14:paraId="6F992D72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>1x vypínač LED přisvícení (celkem 2x);</w:t>
      </w:r>
    </w:p>
    <w:p w14:paraId="627166AC" w14:textId="77777777" w:rsidR="00EF009B" w:rsidRPr="00800D03" w:rsidRDefault="00EF009B" w:rsidP="0005643D">
      <w:pPr>
        <w:pStyle w:val="Odstavecseseznamem"/>
        <w:numPr>
          <w:ilvl w:val="4"/>
          <w:numId w:val="9"/>
        </w:numPr>
        <w:ind w:left="3261"/>
        <w:rPr>
          <w:lang w:val="cs-CZ"/>
        </w:rPr>
      </w:pPr>
      <w:r w:rsidRPr="00800D03">
        <w:rPr>
          <w:lang w:val="cs-CZ"/>
        </w:rPr>
        <w:t>4x zásuvka 230 V normální (celkem 8x);</w:t>
      </w:r>
    </w:p>
    <w:p w14:paraId="337CC2DB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dvě police mezi nosnými sloupky</w:t>
      </w:r>
    </w:p>
    <w:p w14:paraId="544C1463" w14:textId="487C1DED" w:rsidR="00EF009B" w:rsidRPr="006D4D98" w:rsidRDefault="00AE5E64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AE5E64">
        <w:rPr>
          <w:lang w:val="cs-CZ"/>
        </w:rPr>
        <w:t>materiál: HPL, tloušťka 15-20 mm</w:t>
      </w:r>
      <w:r w:rsidR="00EF009B" w:rsidRPr="006D4D98">
        <w:rPr>
          <w:lang w:val="cs-CZ"/>
        </w:rPr>
        <w:t>;</w:t>
      </w:r>
    </w:p>
    <w:p w14:paraId="05B70916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2 police nesené na ose mezi 3 nosnými sloupky;</w:t>
      </w:r>
    </w:p>
    <w:p w14:paraId="59E452C7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výška nosné plochy polic nad stolem = 450 mm;</w:t>
      </w:r>
    </w:p>
    <w:p w14:paraId="27488891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rozměry každé z polic:</w:t>
      </w:r>
    </w:p>
    <w:p w14:paraId="24ABE836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šířka = 1000 mm;</w:t>
      </w:r>
    </w:p>
    <w:p w14:paraId="71F828AB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hloubka = ~300 mm (zarovnaná s hloubkou středového sloupku, případně mělčí);</w:t>
      </w:r>
    </w:p>
    <w:p w14:paraId="583D2C25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minimální nosnost: každá police 20 kg;</w:t>
      </w:r>
    </w:p>
    <w:p w14:paraId="3DD36361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sestava otevřených policových skříněk nad nosnými sloupky</w:t>
      </w:r>
    </w:p>
    <w:p w14:paraId="71985534" w14:textId="222E7ACF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 xml:space="preserve">materiál nosných desek: </w:t>
      </w:r>
      <w:r w:rsidR="00EE6547" w:rsidRPr="006D4D98">
        <w:rPr>
          <w:lang w:val="cs-CZ"/>
        </w:rPr>
        <w:t>LTD</w:t>
      </w:r>
      <w:r w:rsidRPr="006D4D98">
        <w:rPr>
          <w:lang w:val="cs-CZ"/>
        </w:rPr>
        <w:t xml:space="preserve">, materiál zádové přepážky: laminovaná MDF deska, hrany </w:t>
      </w:r>
      <w:r w:rsidR="00EE6547" w:rsidRPr="006D4D98">
        <w:rPr>
          <w:lang w:val="cs-CZ"/>
        </w:rPr>
        <w:t>LTD</w:t>
      </w:r>
      <w:r w:rsidRPr="006D4D98">
        <w:rPr>
          <w:lang w:val="cs-CZ"/>
        </w:rPr>
        <w:t xml:space="preserve"> desek: ABS;</w:t>
      </w:r>
    </w:p>
    <w:p w14:paraId="7C09AB57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skříňky jsou nad pracovní plochou neseny na nosných sloupcích, spodní hrana začíná ve výšce 670 mm nad pracovní plochou (1570 mm nad podlahou místnosti);</w:t>
      </w:r>
    </w:p>
    <w:p w14:paraId="19FF27C3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celkové rozměry: 2600 x 500 x 800 mm (š. x hl. x v), na každé straně stolu je tak k dispozici skříňkový prostor hloubky ~250 mm;</w:t>
      </w:r>
    </w:p>
    <w:p w14:paraId="6CA520C1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 xml:space="preserve">prostor </w:t>
      </w:r>
      <w:proofErr w:type="spellStart"/>
      <w:r w:rsidRPr="006D4D98">
        <w:rPr>
          <w:lang w:val="cs-CZ"/>
        </w:rPr>
        <w:t>skříňek</w:t>
      </w:r>
      <w:proofErr w:type="spellEnd"/>
      <w:r w:rsidRPr="006D4D98">
        <w:rPr>
          <w:lang w:val="cs-CZ"/>
        </w:rPr>
        <w:t xml:space="preserve"> rozdělený rovnoměrně vodorovně 1 policí a svisle 2 přepážkami, čímž dojde na každé straně stolu k vytvoření 6 buněk o rozměru ~865 x ~250 x ~400 mm (š. x hl. x v);</w:t>
      </w:r>
    </w:p>
    <w:p w14:paraId="15E67FCE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užitečná nosnost každé buňky alespoň 25 kg;</w:t>
      </w:r>
    </w:p>
    <w:p w14:paraId="46C1C6B2" w14:textId="77777777" w:rsidR="00EF009B" w:rsidRPr="006D4D98" w:rsidRDefault="00EF009B" w:rsidP="0005643D">
      <w:pPr>
        <w:pStyle w:val="Odstavecseseznamem"/>
        <w:numPr>
          <w:ilvl w:val="0"/>
          <w:numId w:val="9"/>
        </w:numPr>
        <w:ind w:left="1701"/>
        <w:rPr>
          <w:lang w:val="cs-CZ"/>
        </w:rPr>
      </w:pPr>
      <w:r w:rsidRPr="006D4D98">
        <w:rPr>
          <w:lang w:val="cs-CZ"/>
        </w:rPr>
        <w:t>LED přisvícení</w:t>
      </w:r>
    </w:p>
    <w:p w14:paraId="12F071BC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dvě LED lineární přisvícení ve formě LED pásků či řady LED svítidel šířky ~2600 mm upevněná na spodní krajní hraně policových skříněk mezi krajními sloupky, ve výšce ~1570 mm;</w:t>
      </w:r>
    </w:p>
    <w:p w14:paraId="2D47EF52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na každé straně stolu jeden souvislý pás svítidel (přerušený na max. 10% délky), ovládaný tlačítkovým vypínačem na nosném sloupku u volného okraje stolu;</w:t>
      </w:r>
    </w:p>
    <w:p w14:paraId="3BB4F534" w14:textId="77777777" w:rsidR="00EF009B" w:rsidRPr="006D4D98" w:rsidRDefault="00EF009B" w:rsidP="0005643D">
      <w:pPr>
        <w:pStyle w:val="Odstavecseseznamem"/>
        <w:numPr>
          <w:ilvl w:val="1"/>
          <w:numId w:val="9"/>
        </w:numPr>
        <w:ind w:left="1985"/>
        <w:rPr>
          <w:lang w:val="cs-CZ"/>
        </w:rPr>
      </w:pPr>
      <w:r w:rsidRPr="006D4D98">
        <w:rPr>
          <w:lang w:val="cs-CZ"/>
        </w:rPr>
        <w:t>vyzařovací úhel svítidel upraven tak, aby osvětlovaly pracovní plochu tak, aniž by docházelo k oslnění pracovníků s očima ve výšce 1500 mm, a to pro obě strany stolu pro každé svítidlo (obě svítidla budou pozorovatelná průzorem nad policí mezi sloupky z obou stran stolu).</w:t>
      </w:r>
    </w:p>
    <w:p w14:paraId="282FB29E" w14:textId="2468C53A" w:rsidR="00EF009B" w:rsidRPr="006D4D98" w:rsidRDefault="00EF009B" w:rsidP="00EF009B">
      <w:pPr>
        <w:pStyle w:val="Default"/>
        <w:spacing w:before="120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E125C0">
        <w:rPr>
          <w:rFonts w:ascii="Verdana" w:hAnsi="Verdana"/>
          <w:color w:val="595959"/>
          <w:sz w:val="20"/>
        </w:rPr>
        <w:lastRenderedPageBreak/>
        <w:t>REQ-</w:t>
      </w:r>
      <w:r w:rsidR="00EB2373" w:rsidRPr="00F021AD">
        <w:rPr>
          <w:rFonts w:ascii="Verdana" w:hAnsi="Verdana" w:cs="Times New Roman"/>
          <w:color w:val="595959"/>
          <w:sz w:val="20"/>
          <w:szCs w:val="20"/>
        </w:rPr>
        <w:t>027705</w:t>
      </w:r>
      <w:r w:rsidRPr="00E125C0">
        <w:rPr>
          <w:rFonts w:ascii="Verdana" w:hAnsi="Verdana"/>
          <w:color w:val="595959"/>
          <w:sz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48E4325C" w14:textId="77777777" w:rsidR="00EF009B" w:rsidRPr="006D4D98" w:rsidRDefault="00EF009B" w:rsidP="007445CF">
      <w:pPr>
        <w:ind w:left="1701"/>
        <w:rPr>
          <w:b/>
          <w:lang w:val="cs-CZ"/>
        </w:rPr>
      </w:pPr>
      <w:r w:rsidRPr="006D4D98">
        <w:rPr>
          <w:b/>
          <w:lang w:val="cs-CZ"/>
        </w:rPr>
        <w:t>Výlevková část (B) ostrovního stolu musím mít následující vlastnosti:</w:t>
      </w:r>
    </w:p>
    <w:p w14:paraId="756CE0E4" w14:textId="77777777" w:rsidR="00EF009B" w:rsidRPr="006D4D98" w:rsidRDefault="00EF009B" w:rsidP="0005643D">
      <w:pPr>
        <w:pStyle w:val="Odstavecseseznamem"/>
        <w:numPr>
          <w:ilvl w:val="0"/>
          <w:numId w:val="10"/>
        </w:numPr>
        <w:ind w:left="2127"/>
        <w:rPr>
          <w:lang w:val="cs-CZ"/>
        </w:rPr>
      </w:pPr>
      <w:r w:rsidRPr="006D4D98">
        <w:rPr>
          <w:lang w:val="cs-CZ"/>
        </w:rPr>
        <w:t>Rozložení výlevkové části stolu</w:t>
      </w:r>
    </w:p>
    <w:p w14:paraId="6CFC7320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půdorysné rozměry části: šířka 1500 mm, hloubka = 750 mm;</w:t>
      </w:r>
    </w:p>
    <w:p w14:paraId="2BD98CD6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 xml:space="preserve">pod pracovní plochou výlevky společný skříňkový </w:t>
      </w:r>
      <w:proofErr w:type="spellStart"/>
      <w:r w:rsidRPr="006D4D98">
        <w:rPr>
          <w:lang w:val="cs-CZ"/>
        </w:rPr>
        <w:t>proctor</w:t>
      </w:r>
      <w:proofErr w:type="spellEnd"/>
      <w:r w:rsidRPr="006D4D98">
        <w:rPr>
          <w:lang w:val="cs-CZ"/>
        </w:rPr>
        <w:t>:</w:t>
      </w:r>
    </w:p>
    <w:p w14:paraId="53FCAB1C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 xml:space="preserve">vlevo </w:t>
      </w:r>
      <w:proofErr w:type="spellStart"/>
      <w:r w:rsidRPr="006D4D98">
        <w:rPr>
          <w:lang w:val="cs-CZ"/>
        </w:rPr>
        <w:t>jednodvéřová</w:t>
      </w:r>
      <w:proofErr w:type="spellEnd"/>
      <w:r w:rsidRPr="006D4D98">
        <w:rPr>
          <w:lang w:val="cs-CZ"/>
        </w:rPr>
        <w:t xml:space="preserve"> skříňka šířky 500 mm, závěsy dvířek vlevo</w:t>
      </w:r>
    </w:p>
    <w:p w14:paraId="1F3D21F2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 xml:space="preserve">vpravo </w:t>
      </w:r>
      <w:proofErr w:type="spellStart"/>
      <w:r w:rsidRPr="006D4D98">
        <w:rPr>
          <w:lang w:val="cs-CZ"/>
        </w:rPr>
        <w:t>dvojdvéřová</w:t>
      </w:r>
      <w:proofErr w:type="spellEnd"/>
      <w:r w:rsidRPr="006D4D98">
        <w:rPr>
          <w:lang w:val="cs-CZ"/>
        </w:rPr>
        <w:t xml:space="preserve"> skříňka šířky 1000 mm, bez vnitřní police;</w:t>
      </w:r>
    </w:p>
    <w:p w14:paraId="074C136A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v podlážce skříňky otvory pro trubkové přívody teplé a studené vody a vodního odpadu, vystupující kolmo z podlahy;</w:t>
      </w:r>
    </w:p>
    <w:p w14:paraId="0C917C76" w14:textId="4B5ED604" w:rsidR="00EF009B" w:rsidRPr="00800D03" w:rsidRDefault="00EF009B" w:rsidP="0005643D">
      <w:pPr>
        <w:pStyle w:val="Odstavecseseznamem"/>
        <w:numPr>
          <w:ilvl w:val="3"/>
          <w:numId w:val="20"/>
        </w:numPr>
        <w:rPr>
          <w:lang w:val="cs-CZ"/>
        </w:rPr>
      </w:pPr>
      <w:r w:rsidRPr="00800D03">
        <w:rPr>
          <w:lang w:val="cs-CZ"/>
        </w:rPr>
        <w:t>kóta</w:t>
      </w:r>
      <w:r w:rsidR="00496738" w:rsidRPr="00800D03">
        <w:rPr>
          <w:lang w:val="cs-CZ"/>
        </w:rPr>
        <w:t>:</w:t>
      </w:r>
      <w:r w:rsidRPr="00800D03">
        <w:rPr>
          <w:lang w:val="cs-CZ"/>
        </w:rPr>
        <w:t xml:space="preserve"> ~350 mm z</w:t>
      </w:r>
      <w:r w:rsidR="00496738" w:rsidRPr="00800D03">
        <w:rPr>
          <w:lang w:val="cs-CZ"/>
        </w:rPr>
        <w:t xml:space="preserve"> čelní strany skříňky </w:t>
      </w:r>
      <w:r w:rsidRPr="00800D03">
        <w:rPr>
          <w:lang w:val="cs-CZ"/>
        </w:rPr>
        <w:t>x ~400 mm zprava);</w:t>
      </w:r>
    </w:p>
    <w:p w14:paraId="44608220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výlevková část musí být oddělena od oboustranné části strany stolu průhlednými přepážkami od nosného sloupku až k okraji stolu:</w:t>
      </w:r>
    </w:p>
    <w:p w14:paraId="456CD580" w14:textId="1045411B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výška přepážek nad pracovní deskou = 670 mm;</w:t>
      </w:r>
    </w:p>
    <w:p w14:paraId="7B475B19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tloušťka přepážek v </w:t>
      </w:r>
      <w:proofErr w:type="gramStart"/>
      <w:r w:rsidRPr="006D4D98">
        <w:rPr>
          <w:lang w:val="cs-CZ"/>
        </w:rPr>
        <w:t>rozmezí  10</w:t>
      </w:r>
      <w:proofErr w:type="gramEnd"/>
      <w:r w:rsidRPr="006D4D98">
        <w:rPr>
          <w:lang w:val="cs-CZ"/>
        </w:rPr>
        <w:t xml:space="preserve"> – 25 mm;</w:t>
      </w:r>
    </w:p>
    <w:p w14:paraId="7B7ED8D9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materiál přepážek: čiré plexisklo nebo bezpečnostní sklo;</w:t>
      </w:r>
    </w:p>
    <w:p w14:paraId="4C51E5F5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rohy přepážky musí být upraveny tak (např. zakulacením), aby nedošlo snadno ke zranění očí při pádu člověka na překážku;</w:t>
      </w:r>
    </w:p>
    <w:p w14:paraId="7CEFBBD8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přepážky mohou být opatřeny kovovým či plastovým rámem;</w:t>
      </w:r>
    </w:p>
    <w:p w14:paraId="1406577D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 xml:space="preserve">spoje mezi pracovní plochou výlevkové části, přepážkami a pracovní plochou oboustranné části stolu musí být vhodně </w:t>
      </w:r>
      <w:proofErr w:type="spellStart"/>
      <w:r w:rsidRPr="006D4D98">
        <w:rPr>
          <w:lang w:val="cs-CZ"/>
        </w:rPr>
        <w:t>zasilikonovány</w:t>
      </w:r>
      <w:proofErr w:type="spellEnd"/>
      <w:r w:rsidRPr="006D4D98">
        <w:rPr>
          <w:lang w:val="cs-CZ"/>
        </w:rPr>
        <w:t>.</w:t>
      </w:r>
    </w:p>
    <w:p w14:paraId="5257205D" w14:textId="77777777" w:rsidR="00EF009B" w:rsidRPr="006D4D98" w:rsidRDefault="00EF009B" w:rsidP="0005643D">
      <w:pPr>
        <w:pStyle w:val="Odstavecseseznamem"/>
        <w:numPr>
          <w:ilvl w:val="0"/>
          <w:numId w:val="10"/>
        </w:numPr>
        <w:ind w:left="1701"/>
        <w:rPr>
          <w:lang w:val="cs-CZ"/>
        </w:rPr>
      </w:pPr>
      <w:r w:rsidRPr="006D4D98">
        <w:rPr>
          <w:lang w:val="cs-CZ"/>
        </w:rPr>
        <w:t>Vybavení výlevkové části stolu</w:t>
      </w:r>
    </w:p>
    <w:p w14:paraId="73817456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výlevka z chemicky odolné kameniny, světlé barvy, půdorysná vnější šířka a hloubka ~500 x ~500 mm, svislá výška ~250 mm; umístěna přibližně uprostřed pracovní plochy stolu, v rozmezí 100 - 150 mm od pracovního okraje;</w:t>
      </w:r>
    </w:p>
    <w:p w14:paraId="4858FE4E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1 x směšovací vodovodní baterie pro teplou i studenou vody, na stojanu o výšce ~300 mm se směšovací pákou nahoře, otočný krk délky ~200 mm, umístěna za výlevkou na jejím středu;</w:t>
      </w:r>
    </w:p>
    <w:p w14:paraId="1920C1F1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 xml:space="preserve">1 x stojánková baterie výšky ~300 mm na studenou vodu s odšroubovatelným </w:t>
      </w:r>
      <w:proofErr w:type="spellStart"/>
      <w:r w:rsidRPr="006D4D98">
        <w:rPr>
          <w:lang w:val="cs-CZ"/>
        </w:rPr>
        <w:t>výústkem</w:t>
      </w:r>
      <w:proofErr w:type="spellEnd"/>
      <w:r w:rsidRPr="006D4D98">
        <w:rPr>
          <w:lang w:val="cs-CZ"/>
        </w:rPr>
        <w:t xml:space="preserve"> na gumovou hadici, umístěna za výlevkou na pravé straně;</w:t>
      </w:r>
    </w:p>
    <w:p w14:paraId="18BCF898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1 x bezpečnostní oční sprcha (vytahovací hadice, řešení pro jedno oko, s montáží do stolu), umístěna v zadní části desky za výlevkou napravo od stojánkové baterie;</w:t>
      </w:r>
    </w:p>
    <w:p w14:paraId="2499A1FB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nezbytný instalační materiál (ventily, hadice, trubky, atd.);</w:t>
      </w:r>
    </w:p>
    <w:p w14:paraId="34E7EDF4" w14:textId="4BDF60A1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1 ks zásuvky nebo prodlužovacího přívodu 230 V (</w:t>
      </w:r>
      <w:proofErr w:type="gramStart"/>
      <w:r w:rsidRPr="006D4D98">
        <w:rPr>
          <w:lang w:val="cs-CZ"/>
        </w:rPr>
        <w:t>ze</w:t>
      </w:r>
      <w:proofErr w:type="gramEnd"/>
      <w:r w:rsidRPr="006D4D98">
        <w:rPr>
          <w:lang w:val="cs-CZ"/>
        </w:rPr>
        <w:t xml:space="preserve"> vnitřku ostrovního stolu) pro napájení posilovacího čerpadla reverzně-</w:t>
      </w:r>
      <w:proofErr w:type="spellStart"/>
      <w:r w:rsidRPr="006D4D98">
        <w:rPr>
          <w:lang w:val="cs-CZ"/>
        </w:rPr>
        <w:t>osmostické</w:t>
      </w:r>
      <w:proofErr w:type="spellEnd"/>
      <w:r w:rsidRPr="006D4D98">
        <w:rPr>
          <w:lang w:val="cs-CZ"/>
        </w:rPr>
        <w:t xml:space="preserve"> jednotky.</w:t>
      </w:r>
    </w:p>
    <w:p w14:paraId="40A08654" w14:textId="77777777" w:rsidR="00EF009B" w:rsidRPr="006D4D98" w:rsidRDefault="00EF009B" w:rsidP="0005643D">
      <w:pPr>
        <w:pStyle w:val="Odstavecseseznamem"/>
        <w:numPr>
          <w:ilvl w:val="0"/>
          <w:numId w:val="10"/>
        </w:numPr>
        <w:ind w:left="2127"/>
        <w:rPr>
          <w:lang w:val="cs-CZ"/>
        </w:rPr>
      </w:pPr>
      <w:r w:rsidRPr="006D4D98">
        <w:rPr>
          <w:lang w:val="cs-CZ"/>
        </w:rPr>
        <w:t>Pracovní deska</w:t>
      </w:r>
    </w:p>
    <w:p w14:paraId="694E1270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rozměry (š x hl) 1500 x 750 mm;</w:t>
      </w:r>
    </w:p>
    <w:p w14:paraId="73264F4A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pracovní plocha tvořena HPL deskou, tloušťky ~20 mm;</w:t>
      </w:r>
    </w:p>
    <w:p w14:paraId="1FBCCCB6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lastRenderedPageBreak/>
        <w:t>výška pracovní plochy = 900 mm nad zemí;</w:t>
      </w:r>
    </w:p>
    <w:p w14:paraId="29061B4A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užitečná nosnost desky alespoň 100 kg na 1 metr šířky;</w:t>
      </w:r>
    </w:p>
    <w:p w14:paraId="6A51B00F" w14:textId="77777777" w:rsidR="00EF009B" w:rsidRPr="006D4D98" w:rsidRDefault="00EF009B" w:rsidP="0005643D">
      <w:pPr>
        <w:pStyle w:val="Odstavecseseznamem"/>
        <w:numPr>
          <w:ilvl w:val="1"/>
          <w:numId w:val="10"/>
        </w:numPr>
        <w:ind w:left="2410"/>
        <w:rPr>
          <w:lang w:val="cs-CZ"/>
        </w:rPr>
      </w:pPr>
      <w:r w:rsidRPr="006D4D98">
        <w:rPr>
          <w:lang w:val="cs-CZ"/>
        </w:rPr>
        <w:t>deska z jednoho kusu, připravena s následujícími otvory:</w:t>
      </w:r>
    </w:p>
    <w:p w14:paraId="5ADC28E8" w14:textId="77777777" w:rsidR="00EF009B" w:rsidRPr="009B336D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9B336D">
        <w:rPr>
          <w:lang w:val="cs-CZ"/>
        </w:rPr>
        <w:t>pro výlevku (~475 x ~475 mm);</w:t>
      </w:r>
    </w:p>
    <w:p w14:paraId="4B1A36FB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stojánkovou směšovací baterii pro teplou a studenou vodu;</w:t>
      </w:r>
    </w:p>
    <w:p w14:paraId="47BC07D6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stojánkovou baterii pro studenou vodu;</w:t>
      </w:r>
    </w:p>
    <w:p w14:paraId="13856F9E" w14:textId="77777777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bezpečnostní oční sprchu;</w:t>
      </w:r>
    </w:p>
    <w:p w14:paraId="0117AFD5" w14:textId="304914B6" w:rsidR="00EF009B" w:rsidRPr="006D4D98" w:rsidRDefault="00EF009B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>malým otvorem průměru 12 mm pro malou baterii pro čistou vodu z </w:t>
      </w:r>
      <w:proofErr w:type="gramStart"/>
      <w:r w:rsidRPr="006D4D98">
        <w:rPr>
          <w:lang w:val="cs-CZ"/>
        </w:rPr>
        <w:t>24-litrové</w:t>
      </w:r>
      <w:proofErr w:type="gramEnd"/>
      <w:r w:rsidRPr="006D4D98">
        <w:rPr>
          <w:lang w:val="cs-CZ"/>
        </w:rPr>
        <w:t xml:space="preserve"> tlakové nádrže jednotky reverzní osmózy (nejsou součástí dodávky nábytku), poblíž levého zadního rohu výlevky, nalevo od směšovací baterie;</w:t>
      </w:r>
    </w:p>
    <w:p w14:paraId="15D8E8CF" w14:textId="44FCD2CC" w:rsidR="00EF009B" w:rsidRPr="006D4D98" w:rsidRDefault="005E2858" w:rsidP="0005643D">
      <w:pPr>
        <w:pStyle w:val="Odstavecseseznamem"/>
        <w:numPr>
          <w:ilvl w:val="2"/>
          <w:numId w:val="10"/>
        </w:numPr>
        <w:ind w:left="2694"/>
        <w:rPr>
          <w:lang w:val="cs-CZ"/>
        </w:rPr>
      </w:pPr>
      <w:r w:rsidRPr="006D4D98">
        <w:rPr>
          <w:lang w:val="cs-CZ"/>
        </w:rPr>
        <w:t xml:space="preserve">malým otvorem průměru 10 mm pro hadičku přívodu RO vody do jednotky pro tvorbu </w:t>
      </w:r>
      <w:proofErr w:type="spellStart"/>
      <w:r w:rsidRPr="006D4D98">
        <w:rPr>
          <w:lang w:val="cs-CZ"/>
        </w:rPr>
        <w:t>ultračisté</w:t>
      </w:r>
      <w:proofErr w:type="spellEnd"/>
      <w:r w:rsidRPr="006D4D98">
        <w:rPr>
          <w:lang w:val="cs-CZ"/>
        </w:rPr>
        <w:t xml:space="preserve"> vody (není součást dodávky nábytku), která bude položena na pracovní desce nalevo od výlevky, otvor umístěn 50 mm od zadního okraje stolu 100 mm nalevo od levého zadního kraje výlevky.</w:t>
      </w:r>
    </w:p>
    <w:p w14:paraId="3D680D1D" w14:textId="6089E8F1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35" w:name="_Toc15590527"/>
      <w:bookmarkStart w:id="36" w:name="_Toc20897661"/>
      <w:r w:rsidRPr="006D4D98">
        <w:rPr>
          <w:lang w:val="cs-CZ"/>
        </w:rPr>
        <w:t>S03 – Ostrovní stůl č. 3</w:t>
      </w:r>
      <w:bookmarkEnd w:id="35"/>
      <w:bookmarkEnd w:id="36"/>
    </w:p>
    <w:p w14:paraId="5BCBE90D" w14:textId="2BBDF11B" w:rsidR="00EF009B" w:rsidRPr="006D4D98" w:rsidRDefault="00EF009B" w:rsidP="0076418F">
      <w:pPr>
        <w:pStyle w:val="Heading10"/>
      </w:pPr>
      <w:r w:rsidRPr="006D4D98">
        <w:t xml:space="preserve">Jedná se o stůl umožňující práci s kapalnými vzorky. Stůl je přistaven jedním koncem ke stěně, kde se dotýká betonového sloupu (viz vizualizaci identické situace se stolem S01 na </w:t>
      </w:r>
      <w:r w:rsidR="00496738" w:rsidRPr="006D4D98">
        <w:fldChar w:fldCharType="begin"/>
      </w:r>
      <w:r w:rsidR="00496738" w:rsidRPr="006D4D98">
        <w:instrText xml:space="preserve"> REF _Ref19021201 \h </w:instrText>
      </w:r>
      <w:r w:rsidR="00496738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</w:t>
      </w:r>
      <w:r w:rsidR="00496738" w:rsidRPr="006D4D98">
        <w:fldChar w:fldCharType="end"/>
      </w:r>
      <w:r w:rsidR="00496738" w:rsidRPr="006D4D98">
        <w:t xml:space="preserve"> na str. </w:t>
      </w:r>
      <w:r w:rsidR="00496738" w:rsidRPr="006D4D98">
        <w:fldChar w:fldCharType="begin"/>
      </w:r>
      <w:r w:rsidR="00496738" w:rsidRPr="006D4D98">
        <w:instrText xml:space="preserve"> PAGEREF _Ref19021235 \h </w:instrText>
      </w:r>
      <w:r w:rsidR="00496738" w:rsidRPr="006D4D98">
        <w:fldChar w:fldCharType="separate"/>
      </w:r>
      <w:r w:rsidR="0005185C">
        <w:rPr>
          <w:noProof/>
        </w:rPr>
        <w:t>10</w:t>
      </w:r>
      <w:r w:rsidR="00496738" w:rsidRPr="006D4D98">
        <w:fldChar w:fldCharType="end"/>
      </w:r>
      <w:r w:rsidR="00496738" w:rsidRPr="006D4D98">
        <w:t>),</w:t>
      </w:r>
      <w:r w:rsidRPr="006D4D98">
        <w:t xml:space="preserve"> druhým koncem vybíhá do otevřeného prostoru místnosti </w:t>
      </w:r>
      <w:proofErr w:type="gramStart"/>
      <w:r w:rsidRPr="006D4D98">
        <w:t>LB.02.37.01</w:t>
      </w:r>
      <w:proofErr w:type="gramEnd"/>
      <w:r w:rsidRPr="006D4D98">
        <w:t>, a to ze sestavy tří ostrovních stolů jako nejdál od hlavních vstupních dveří. Konstrukce stolu je totožná se stolem S01 (až na absenci požadavku na díru v podlážce skříněk).</w:t>
      </w:r>
    </w:p>
    <w:p w14:paraId="2CD2635D" w14:textId="30D76802" w:rsidR="00FE4333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683BD1" w:rsidRPr="00F021AD">
        <w:rPr>
          <w:color w:val="595959"/>
          <w:szCs w:val="20"/>
        </w:rPr>
        <w:t>02770</w:t>
      </w:r>
      <w:r w:rsidR="00683BD1">
        <w:rPr>
          <w:color w:val="595959"/>
          <w:szCs w:val="20"/>
        </w:rPr>
        <w:t>6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38B8778F" w14:textId="1E3AC280" w:rsidR="00EF009B" w:rsidRPr="00800D03" w:rsidRDefault="00592810" w:rsidP="00FE4333">
      <w:pPr>
        <w:pStyle w:val="RQBody"/>
        <w:ind w:left="1701"/>
        <w:rPr>
          <w:color w:val="595959"/>
          <w:lang w:val="cs-CZ"/>
        </w:rPr>
      </w:pPr>
      <w:r w:rsidRPr="00800D03">
        <w:rPr>
          <w:color w:val="595959"/>
          <w:lang w:val="cs-CZ"/>
        </w:rPr>
        <w:t>Ostrovní stůl č. 3 musí splňovat:</w:t>
      </w:r>
    </w:p>
    <w:p w14:paraId="17CF68A4" w14:textId="77777777" w:rsidR="00EF009B" w:rsidRPr="006D4D98" w:rsidRDefault="00EF009B" w:rsidP="00800D03">
      <w:pPr>
        <w:pStyle w:val="RQListWide"/>
        <w:spacing w:after="60"/>
        <w:ind w:left="2126" w:hanging="357"/>
        <w:rPr>
          <w:lang w:val="cs-CZ"/>
        </w:rPr>
      </w:pPr>
      <w:r w:rsidRPr="006D4D98">
        <w:rPr>
          <w:lang w:val="cs-CZ"/>
        </w:rPr>
        <w:t>Celkové rozměry: 3350 x 1500 x ~2370 mm(š. x hl. x v).</w:t>
      </w:r>
    </w:p>
    <w:p w14:paraId="0AEE1E31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>Rozložení prvků pod pracovní plochou:</w:t>
      </w:r>
    </w:p>
    <w:p w14:paraId="6C0903A2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rozložení LEVÉ strany stolu, řazeno zleva - od stěny:</w:t>
      </w:r>
    </w:p>
    <w:p w14:paraId="30DD42C8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 se 4 zásuvkami, šířka = 450 mm</w:t>
      </w:r>
    </w:p>
    <w:p w14:paraId="3357BFE9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prázdný prostor pro nohy, šířka = 1000 mm</w:t>
      </w:r>
    </w:p>
    <w:p w14:paraId="486A0B89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 se 4 zásuvkami, šířka = 450 mm</w:t>
      </w:r>
    </w:p>
    <w:p w14:paraId="274961F6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prázdný prostor pro nohy, šířka = 850 mm</w:t>
      </w:r>
    </w:p>
    <w:p w14:paraId="453FD004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skříňka, jednodveřová, šířka = 600 mm, prostor rozdělen 1 policí, závěsy dvířek vpravo;</w:t>
      </w:r>
    </w:p>
    <w:p w14:paraId="3C1C0564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rozložení PRAVÉ strany stolu, řazeno zleva - od volného okraje stolu:</w:t>
      </w:r>
    </w:p>
    <w:p w14:paraId="1A07A24D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skříňka, jednodveřová, prostor rozdělen 1 policí – šířka = 600 mm, závěsy dvířek vlevo</w:t>
      </w:r>
    </w:p>
    <w:p w14:paraId="31EA16B3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prázdný prostor pro nohy – šířka = 850 mm</w:t>
      </w:r>
    </w:p>
    <w:p w14:paraId="7C75A9BD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 se 4 zásuvkami – šířka = 450 mm</w:t>
      </w:r>
    </w:p>
    <w:p w14:paraId="48FDBA43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skříňka se 4 zásuvkami – šířka = 450 mm</w:t>
      </w:r>
    </w:p>
    <w:p w14:paraId="48DF66E5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prázdný prostor pro nohy – šířka = 1000 mm.</w:t>
      </w:r>
    </w:p>
    <w:p w14:paraId="3D7B2EC4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>Pracovní plocha</w:t>
      </w:r>
    </w:p>
    <w:p w14:paraId="39BDEB4C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pracovní plocha tvořena HPL deskou, tloušťky ~20 mm</w:t>
      </w:r>
    </w:p>
    <w:p w14:paraId="45F89122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výška pracovní plochy = 900 mm nad zemí</w:t>
      </w:r>
    </w:p>
    <w:p w14:paraId="6BE4ACFA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lastRenderedPageBreak/>
        <w:t>užitečná nosnost desky alespoň 100 kg na 1 metr šířky</w:t>
      </w:r>
    </w:p>
    <w:p w14:paraId="3ECCD4AD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 xml:space="preserve">deska pokud možno z jednoho kusu, s otvory pro průchod kabelů do nosných </w:t>
      </w:r>
      <w:proofErr w:type="spellStart"/>
      <w:r w:rsidRPr="006D4D98">
        <w:rPr>
          <w:lang w:val="cs-CZ"/>
        </w:rPr>
        <w:t>médiových</w:t>
      </w:r>
      <w:proofErr w:type="spellEnd"/>
      <w:r w:rsidRPr="006D4D98">
        <w:rPr>
          <w:lang w:val="cs-CZ"/>
        </w:rPr>
        <w:t xml:space="preserve"> sloupků; je-li nutné desku pracovní plochy dělit na více kusů, spoje musí být vodotěsně zatmeleny</w:t>
      </w:r>
    </w:p>
    <w:p w14:paraId="5307D361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 xml:space="preserve">Nosné </w:t>
      </w:r>
      <w:proofErr w:type="spellStart"/>
      <w:r w:rsidRPr="006D4D98">
        <w:rPr>
          <w:lang w:val="cs-CZ"/>
        </w:rPr>
        <w:t>médiové</w:t>
      </w:r>
      <w:proofErr w:type="spellEnd"/>
      <w:r w:rsidRPr="006D4D98">
        <w:rPr>
          <w:lang w:val="cs-CZ"/>
        </w:rPr>
        <w:t xml:space="preserve"> sloupky</w:t>
      </w:r>
    </w:p>
    <w:p w14:paraId="6E45049B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 xml:space="preserve">3 sloupky vybavené elektrickými prvky, jejichž hlavní úkol je nést mezi sebou police a na sobě sestavu otevřených policových skříněk: </w:t>
      </w:r>
    </w:p>
    <w:p w14:paraId="68CE9C60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2 úzké hluboké sloupky na okrajích stolu (u stěny a u volného okraje)</w:t>
      </w:r>
    </w:p>
    <w:p w14:paraId="595208A2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1 mělčí širší sloupek v geometrickém středu stolu</w:t>
      </w:r>
    </w:p>
    <w:p w14:paraId="3B220F0F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pozice sloupků zafixovány na pracovní desce tak, aby nemohlo dojít k posunu či pádu sestavy sloupků, polic a na nich umístěných otevřených skříněk</w:t>
      </w:r>
    </w:p>
    <w:p w14:paraId="24A894FB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rozměry:</w:t>
      </w:r>
    </w:p>
    <w:p w14:paraId="7268358D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 xml:space="preserve">sloupek u stěny: 160 x 500 x 670 mm (š. x hl. x v) </w:t>
      </w:r>
    </w:p>
    <w:p w14:paraId="22DB504B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sloupek ve středu: 330 x 320 x 670 mm (š. x hl. x v)</w:t>
      </w:r>
    </w:p>
    <w:p w14:paraId="52A420A4" w14:textId="77777777" w:rsidR="00EF009B" w:rsidRPr="006D4D98" w:rsidRDefault="00EF009B" w:rsidP="00800D03">
      <w:pPr>
        <w:pStyle w:val="Odstavecseseznamem"/>
        <w:numPr>
          <w:ilvl w:val="2"/>
          <w:numId w:val="11"/>
        </w:numPr>
        <w:ind w:left="2977"/>
        <w:jc w:val="left"/>
        <w:rPr>
          <w:lang w:val="cs-CZ"/>
        </w:rPr>
      </w:pPr>
      <w:r w:rsidRPr="006D4D98">
        <w:rPr>
          <w:lang w:val="cs-CZ"/>
        </w:rPr>
        <w:t xml:space="preserve">sloupek u volného okraje: 160 x 500 x 670 mm </w:t>
      </w:r>
      <w:r w:rsidRPr="00800D03">
        <w:rPr>
          <w:sz w:val="18"/>
          <w:szCs w:val="18"/>
          <w:lang w:val="cs-CZ"/>
        </w:rPr>
        <w:t>(š. x hl. x v)</w:t>
      </w:r>
    </w:p>
    <w:p w14:paraId="7D8513C8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>elektrické vybavení nosných sloupků</w:t>
      </w:r>
    </w:p>
    <w:p w14:paraId="7554E88C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k dispozici pro vybavení stolu jsou následující předinstalované přívody (vyvedeny ze stěny na podélnou středovou osu stolu ve výšce 450 mm nad zemí):</w:t>
      </w:r>
    </w:p>
    <w:p w14:paraId="556A3DAA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2 x kabel 16 A 230 V normální (bez zálohování)</w:t>
      </w:r>
    </w:p>
    <w:p w14:paraId="67CC97DE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1 x kabel 16 A 230 V DA (diesel-agregátová záloha)</w:t>
      </w:r>
    </w:p>
    <w:p w14:paraId="2EEB1C2E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1 x kabel 16 A 230 V UPS (bateriová záloha)</w:t>
      </w:r>
    </w:p>
    <w:p w14:paraId="0CA4E635" w14:textId="77777777" w:rsidR="00EF009B" w:rsidRPr="006D4D98" w:rsidRDefault="00EF009B" w:rsidP="00864727">
      <w:pPr>
        <w:pStyle w:val="Odstavecseseznamem"/>
        <w:ind w:left="2977"/>
        <w:rPr>
          <w:i/>
          <w:lang w:val="cs-CZ"/>
        </w:rPr>
      </w:pPr>
      <w:r w:rsidRPr="006D4D98">
        <w:rPr>
          <w:i/>
          <w:lang w:val="cs-CZ"/>
        </w:rPr>
        <w:t>(</w:t>
      </w:r>
      <w:proofErr w:type="spellStart"/>
      <w:r w:rsidRPr="006D4D98">
        <w:rPr>
          <w:i/>
          <w:lang w:val="cs-CZ"/>
        </w:rPr>
        <w:t>Pozn</w:t>
      </w:r>
      <w:proofErr w:type="spellEnd"/>
      <w:r w:rsidRPr="006D4D98">
        <w:rPr>
          <w:i/>
          <w:lang w:val="cs-CZ"/>
        </w:rPr>
        <w:t>: přívody 16A diesel a 16A UPS jsou výkonově sdíleny s 2 dalšími ostrovními stoly.)</w:t>
      </w:r>
    </w:p>
    <w:p w14:paraId="2D203C66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 xml:space="preserve">12x kabelový přívod pro data / </w:t>
      </w:r>
      <w:proofErr w:type="spellStart"/>
      <w:r w:rsidRPr="006D4D98">
        <w:rPr>
          <w:lang w:val="cs-CZ"/>
        </w:rPr>
        <w:t>ethernet</w:t>
      </w:r>
      <w:proofErr w:type="spellEnd"/>
      <w:r w:rsidRPr="006D4D98">
        <w:rPr>
          <w:lang w:val="cs-CZ"/>
        </w:rPr>
        <w:t xml:space="preserve"> (S/FTP Cat.7A, 4x2xAWG22, plášť LS0H), včetně zakončení zásuvkou RJ45 (</w:t>
      </w:r>
      <w:proofErr w:type="spellStart"/>
      <w:r w:rsidRPr="006D4D98">
        <w:rPr>
          <w:lang w:val="cs-CZ"/>
        </w:rPr>
        <w:t>keystone</w:t>
      </w:r>
      <w:proofErr w:type="spellEnd"/>
      <w:r w:rsidRPr="006D4D98">
        <w:rPr>
          <w:lang w:val="cs-CZ"/>
        </w:rPr>
        <w:t>) kategorie 6A STP</w:t>
      </w:r>
    </w:p>
    <w:p w14:paraId="48B9D0EC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jc w:val="left"/>
        <w:rPr>
          <w:lang w:val="cs-CZ"/>
        </w:rPr>
      </w:pPr>
      <w:r w:rsidRPr="006D4D98">
        <w:rPr>
          <w:lang w:val="cs-CZ"/>
        </w:rPr>
        <w:t xml:space="preserve">2 x kabely přívodu 230 V pro LED přisvícení </w:t>
      </w:r>
      <w:r w:rsidRPr="006D4D98">
        <w:rPr>
          <w:lang w:val="cs-CZ"/>
        </w:rPr>
        <w:br/>
      </w:r>
      <w:r w:rsidRPr="006D4D98">
        <w:rPr>
          <w:i/>
          <w:iCs/>
          <w:lang w:val="cs-CZ"/>
        </w:rPr>
        <w:t>(</w:t>
      </w:r>
      <w:proofErr w:type="spellStart"/>
      <w:r w:rsidRPr="006D4D98">
        <w:rPr>
          <w:i/>
          <w:iCs/>
          <w:lang w:val="cs-CZ"/>
        </w:rPr>
        <w:t>Pozn</w:t>
      </w:r>
      <w:proofErr w:type="spellEnd"/>
      <w:r w:rsidRPr="006D4D98">
        <w:rPr>
          <w:i/>
          <w:iCs/>
          <w:lang w:val="cs-CZ"/>
        </w:rPr>
        <w:t xml:space="preserve">: tento přívod je výkonově sdílený s LED přisvícením pro 2 další 3,3−metrové dvojstranné ostrovní stoly a 1 jednostranný 5−metrový stůl v místnosti </w:t>
      </w:r>
      <w:proofErr w:type="gramStart"/>
      <w:r w:rsidRPr="006D4D98">
        <w:rPr>
          <w:i/>
          <w:iCs/>
          <w:lang w:val="cs-CZ"/>
        </w:rPr>
        <w:t>LB.02.37.03</w:t>
      </w:r>
      <w:proofErr w:type="gramEnd"/>
      <w:r w:rsidRPr="006D4D98">
        <w:rPr>
          <w:i/>
          <w:iCs/>
          <w:lang w:val="cs-CZ"/>
        </w:rPr>
        <w:t>)</w:t>
      </w:r>
    </w:p>
    <w:p w14:paraId="1B90CC99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silnoproudé zásuvky 230 V musí být v provedení IP44</w:t>
      </w:r>
    </w:p>
    <w:p w14:paraId="1D05BB69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barevné označení zásuvek: normální – bílé, DA – oranžové, UPS – červené</w:t>
      </w:r>
    </w:p>
    <w:p w14:paraId="7FF37CF6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instalované prvky:</w:t>
      </w:r>
    </w:p>
    <w:p w14:paraId="3B0DF70F" w14:textId="77777777" w:rsidR="00EF009B" w:rsidRPr="006D4D98" w:rsidRDefault="00EF009B" w:rsidP="00F37441">
      <w:pPr>
        <w:pStyle w:val="Odstavecseseznamem"/>
        <w:ind w:left="2552"/>
        <w:rPr>
          <w:i/>
          <w:lang w:val="cs-CZ"/>
        </w:rPr>
      </w:pPr>
      <w:r w:rsidRPr="006D4D98">
        <w:rPr>
          <w:i/>
          <w:lang w:val="cs-CZ"/>
        </w:rPr>
        <w:t>(Poznámka: počty prvků uvedené níže jsou pro každou stranu stolu, je třeba je tedy vynásobit 2x.)</w:t>
      </w:r>
    </w:p>
    <w:p w14:paraId="21CBC082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prvky instalovány na čelní stranu sloupků svisle dolů v pořadí uvedeném níže</w:t>
      </w:r>
    </w:p>
    <w:p w14:paraId="20A50EB3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 xml:space="preserve">sloupek u stěny </w:t>
      </w:r>
    </w:p>
    <w:p w14:paraId="7731A9D6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 xml:space="preserve">1x </w:t>
      </w:r>
      <w:proofErr w:type="spellStart"/>
      <w:r w:rsidRPr="006D4D98">
        <w:rPr>
          <w:lang w:val="cs-CZ"/>
        </w:rPr>
        <w:t>dvojzásuvka</w:t>
      </w:r>
      <w:proofErr w:type="spellEnd"/>
      <w:r w:rsidRPr="006D4D98">
        <w:rPr>
          <w:lang w:val="cs-CZ"/>
        </w:rPr>
        <w:t xml:space="preserve"> </w:t>
      </w:r>
      <w:proofErr w:type="spellStart"/>
      <w:r w:rsidRPr="006D4D98">
        <w:rPr>
          <w:lang w:val="cs-CZ"/>
        </w:rPr>
        <w:t>ethernet</w:t>
      </w:r>
      <w:proofErr w:type="spellEnd"/>
      <w:r w:rsidRPr="006D4D98">
        <w:rPr>
          <w:lang w:val="cs-CZ"/>
        </w:rPr>
        <w:t xml:space="preserve"> (celkem 2x)</w:t>
      </w:r>
    </w:p>
    <w:p w14:paraId="474D7B84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4x zásuvka 230 V normální (celkem 8x)</w:t>
      </w:r>
    </w:p>
    <w:p w14:paraId="02884BB3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lastRenderedPageBreak/>
        <w:t>sloupek ve středu</w:t>
      </w:r>
    </w:p>
    <w:p w14:paraId="41CCD636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 xml:space="preserve">2x </w:t>
      </w:r>
      <w:proofErr w:type="spellStart"/>
      <w:r w:rsidRPr="006D4D98">
        <w:rPr>
          <w:lang w:val="cs-CZ"/>
        </w:rPr>
        <w:t>dvojzásuvka</w:t>
      </w:r>
      <w:proofErr w:type="spellEnd"/>
      <w:r w:rsidRPr="006D4D98">
        <w:rPr>
          <w:lang w:val="cs-CZ"/>
        </w:rPr>
        <w:t xml:space="preserve"> pro </w:t>
      </w:r>
      <w:proofErr w:type="spellStart"/>
      <w:r w:rsidRPr="006D4D98">
        <w:rPr>
          <w:lang w:val="cs-CZ"/>
        </w:rPr>
        <w:t>ethernet</w:t>
      </w:r>
      <w:proofErr w:type="spellEnd"/>
      <w:r w:rsidRPr="006D4D98">
        <w:rPr>
          <w:lang w:val="cs-CZ"/>
        </w:rPr>
        <w:t xml:space="preserve"> (celkem 4x)</w:t>
      </w:r>
    </w:p>
    <w:p w14:paraId="6A42BAB2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1x zásuvka 230 V DA (celkem 2x)</w:t>
      </w:r>
    </w:p>
    <w:p w14:paraId="1D0130C8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1x zásuvka 230 V UPS (celkem 2x)</w:t>
      </w:r>
    </w:p>
    <w:p w14:paraId="51B934A2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4x zásuvky 230 V normální (celkem 8x)</w:t>
      </w:r>
    </w:p>
    <w:p w14:paraId="49250BBC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sloupek u volného okraje stolu</w:t>
      </w:r>
    </w:p>
    <w:p w14:paraId="2D3FFFD1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1x vypínač LED přisvícení (celkem 2x)</w:t>
      </w:r>
    </w:p>
    <w:p w14:paraId="0B45CA93" w14:textId="77777777" w:rsidR="00EF009B" w:rsidRPr="006D4D98" w:rsidRDefault="00EF009B" w:rsidP="0023667F">
      <w:pPr>
        <w:pStyle w:val="Odstavecseseznamem"/>
        <w:numPr>
          <w:ilvl w:val="3"/>
          <w:numId w:val="21"/>
        </w:numPr>
        <w:ind w:left="3261"/>
        <w:rPr>
          <w:lang w:val="cs-CZ"/>
        </w:rPr>
      </w:pPr>
      <w:r w:rsidRPr="006D4D98">
        <w:rPr>
          <w:lang w:val="cs-CZ"/>
        </w:rPr>
        <w:t>4x zásuvky 230 V normální (celkem 8x)</w:t>
      </w:r>
    </w:p>
    <w:p w14:paraId="0F790E1F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>Dvě police mezi nosnými sloupky</w:t>
      </w:r>
    </w:p>
    <w:p w14:paraId="321F6EE3" w14:textId="02AA6824" w:rsidR="00EF009B" w:rsidRPr="006D4D98" w:rsidRDefault="00BA2EF7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BA2EF7">
        <w:rPr>
          <w:lang w:val="cs-CZ"/>
        </w:rPr>
        <w:t>materiál: HPL, tloušťka 15-20 mm</w:t>
      </w:r>
    </w:p>
    <w:p w14:paraId="7AEDDA12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2 police nesené na ose mezi 3 nosnými sloupky</w:t>
      </w:r>
    </w:p>
    <w:p w14:paraId="11D3DC0E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výška nosné plochy polic nad stolem = 450 mm</w:t>
      </w:r>
    </w:p>
    <w:p w14:paraId="07ADADC7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rozměry každé z polic:</w:t>
      </w:r>
    </w:p>
    <w:p w14:paraId="2CF0509C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šířka = 1350 mm</w:t>
      </w:r>
    </w:p>
    <w:p w14:paraId="1A5135AF" w14:textId="77777777" w:rsidR="00EF009B" w:rsidRPr="006D4D98" w:rsidRDefault="00EF009B" w:rsidP="0005643D">
      <w:pPr>
        <w:pStyle w:val="Odstavecseseznamem"/>
        <w:numPr>
          <w:ilvl w:val="2"/>
          <w:numId w:val="11"/>
        </w:numPr>
        <w:ind w:left="2977"/>
        <w:rPr>
          <w:lang w:val="cs-CZ"/>
        </w:rPr>
      </w:pPr>
      <w:r w:rsidRPr="006D4D98">
        <w:rPr>
          <w:lang w:val="cs-CZ"/>
        </w:rPr>
        <w:t>hloubka = ~300 mm (zarovnaná s hloubkou středového sloupku, případně mělčí)</w:t>
      </w:r>
    </w:p>
    <w:p w14:paraId="38853937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minimální nosnost: každá police 20 kg</w:t>
      </w:r>
    </w:p>
    <w:p w14:paraId="69F0C71F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lang w:val="cs-CZ"/>
        </w:rPr>
      </w:pPr>
      <w:r w:rsidRPr="006D4D98">
        <w:rPr>
          <w:lang w:val="cs-CZ"/>
        </w:rPr>
        <w:t>Sestava otevřených policových skříněk nad nosnými sloupky</w:t>
      </w:r>
    </w:p>
    <w:p w14:paraId="5513EFCA" w14:textId="2C49C5FC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 xml:space="preserve">materiál nosných desek: </w:t>
      </w:r>
      <w:r w:rsidR="00EE6547" w:rsidRPr="006D4D98">
        <w:rPr>
          <w:lang w:val="cs-CZ"/>
        </w:rPr>
        <w:t>LTD</w:t>
      </w:r>
      <w:r w:rsidRPr="006D4D98">
        <w:rPr>
          <w:lang w:val="cs-CZ"/>
        </w:rPr>
        <w:t xml:space="preserve">, materiál zádové přepážky: laminovaná MDF deska, hrany </w:t>
      </w:r>
      <w:r w:rsidR="00EE6547" w:rsidRPr="006D4D98">
        <w:rPr>
          <w:lang w:val="cs-CZ"/>
        </w:rPr>
        <w:t>LTD</w:t>
      </w:r>
      <w:r w:rsidRPr="006D4D98">
        <w:rPr>
          <w:lang w:val="cs-CZ"/>
        </w:rPr>
        <w:t xml:space="preserve"> desek: ABS;</w:t>
      </w:r>
    </w:p>
    <w:p w14:paraId="78E2F810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skříňky jsou nad pracovní plochou neseny na nosných sloupcích, spodní hrana začíná ve výšce 670 mm nad pracovní plochou (1570 mm nad podlahou místnosti);</w:t>
      </w:r>
    </w:p>
    <w:p w14:paraId="36537C4B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celkové rozměry: 3350 x 500 x 800 mm (š. x hl. x v), na každé straně stolu je tak k dispozici skříňkový prostor hloubky ~250 mm;</w:t>
      </w:r>
    </w:p>
    <w:p w14:paraId="3BD4141A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 xml:space="preserve">prostor </w:t>
      </w:r>
      <w:proofErr w:type="spellStart"/>
      <w:r w:rsidRPr="006D4D98">
        <w:rPr>
          <w:lang w:val="cs-CZ"/>
        </w:rPr>
        <w:t>skříňek</w:t>
      </w:r>
      <w:proofErr w:type="spellEnd"/>
      <w:r w:rsidRPr="006D4D98">
        <w:rPr>
          <w:lang w:val="cs-CZ"/>
        </w:rPr>
        <w:t xml:space="preserve"> rozdělený rovnoměrně vertikálně </w:t>
      </w:r>
      <w:r w:rsidRPr="006D4D98">
        <w:rPr>
          <w:lang w:val="cs-CZ"/>
        </w:rPr>
        <w:br/>
        <w:t>1 policí a horizontálně 2 přepážkami, čímž dojde na každé straně stolu k vytvoření 6 buněk o rozměru ~1115 x ~250 x ~400 mm (š. x hl. x v);</w:t>
      </w:r>
    </w:p>
    <w:p w14:paraId="5213EE87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užitečná nosnost každé buňky alespoň 25 kg</w:t>
      </w:r>
    </w:p>
    <w:p w14:paraId="61B29D03" w14:textId="77777777" w:rsidR="00EF009B" w:rsidRPr="006D4D98" w:rsidRDefault="00EF009B" w:rsidP="0005643D">
      <w:pPr>
        <w:pStyle w:val="Odstavecseseznamem"/>
        <w:numPr>
          <w:ilvl w:val="0"/>
          <w:numId w:val="11"/>
        </w:numPr>
        <w:ind w:left="2127"/>
        <w:rPr>
          <w:bCs/>
          <w:lang w:val="cs-CZ"/>
        </w:rPr>
      </w:pPr>
      <w:r w:rsidRPr="006D4D98">
        <w:rPr>
          <w:bCs/>
          <w:lang w:val="cs-CZ"/>
        </w:rPr>
        <w:t>LED přisvícení</w:t>
      </w:r>
    </w:p>
    <w:p w14:paraId="1C3E727B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dvě LED lineární přisvícení ve formě LED pásků či řady LED svítidel šířky ~3000 mm upevněná na spodní krajní hraně policových skříněk, ve výšce ~1570 mm;</w:t>
      </w:r>
    </w:p>
    <w:p w14:paraId="22BA8BDD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na každé straně stolu jeden souvislý pás svítidel (přerušený na max. 10% délky), ovládaný tlačítkovým vypínačem na nosném sloupku u volného okraje stolu;</w:t>
      </w:r>
    </w:p>
    <w:p w14:paraId="69945315" w14:textId="77777777" w:rsidR="00EF009B" w:rsidRPr="006D4D98" w:rsidRDefault="00EF009B" w:rsidP="0005643D">
      <w:pPr>
        <w:pStyle w:val="Odstavecseseznamem"/>
        <w:numPr>
          <w:ilvl w:val="1"/>
          <w:numId w:val="11"/>
        </w:numPr>
        <w:ind w:left="2552"/>
        <w:rPr>
          <w:lang w:val="cs-CZ"/>
        </w:rPr>
      </w:pPr>
      <w:r w:rsidRPr="006D4D98">
        <w:rPr>
          <w:lang w:val="cs-CZ"/>
        </w:rPr>
        <w:t>vyzařovací úhel svítidel upraven tak, aby osvětlovaly pracovní plochu tak, aniž by docházelo k oslnění pracovníků s očima ve výšce 1500 mm, a to pro obě strany stolu pro každé svítidlo (obě svítidla budou pozorovatelná průzorem nad policí mezi sloupky z obou stran stolu).</w:t>
      </w:r>
    </w:p>
    <w:p w14:paraId="7A443680" w14:textId="1AFBB65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37" w:name="_Toc15590528"/>
      <w:bookmarkStart w:id="38" w:name="_Toc20897662"/>
      <w:r w:rsidRPr="006D4D98">
        <w:rPr>
          <w:lang w:val="cs-CZ"/>
        </w:rPr>
        <w:lastRenderedPageBreak/>
        <w:t>S04 – Dlouhý stůl s výlevkou v chemickém k</w:t>
      </w:r>
      <w:r w:rsidR="005E2858" w:rsidRPr="006D4D98">
        <w:rPr>
          <w:lang w:val="cs-CZ"/>
        </w:rPr>
        <w:t>o</w:t>
      </w:r>
      <w:r w:rsidRPr="006D4D98">
        <w:rPr>
          <w:lang w:val="cs-CZ"/>
        </w:rPr>
        <w:t>u</w:t>
      </w:r>
      <w:r w:rsidR="005E2858" w:rsidRPr="006D4D98">
        <w:rPr>
          <w:lang w:val="cs-CZ"/>
        </w:rPr>
        <w:t>t</w:t>
      </w:r>
      <w:r w:rsidRPr="006D4D98">
        <w:rPr>
          <w:lang w:val="cs-CZ"/>
        </w:rPr>
        <w:t>ku</w:t>
      </w:r>
      <w:bookmarkEnd w:id="37"/>
      <w:bookmarkEnd w:id="38"/>
    </w:p>
    <w:p w14:paraId="25EBBF97" w14:textId="5B6D62BC" w:rsidR="00EF009B" w:rsidRPr="006D4D98" w:rsidRDefault="00EF009B">
      <w:pPr>
        <w:rPr>
          <w:lang w:val="cs-CZ"/>
        </w:rPr>
      </w:pPr>
      <w:r w:rsidRPr="006D4D98">
        <w:rPr>
          <w:lang w:val="cs-CZ"/>
        </w:rPr>
        <w:t xml:space="preserve">Tento stůl slouží pro přípravu pufrů a případně i pro umývání chemického nádobí. Za pravou částí stolu jsou připraveny přívody teplé a studené vody a odvod vodního odpadu. Nad stolem se bude nacházet police a sestava 3 závěsných skříněk (viz </w:t>
      </w:r>
      <w:r w:rsidR="003B06AD" w:rsidRPr="006D4D98">
        <w:rPr>
          <w:lang w:val="cs-CZ"/>
        </w:rPr>
        <w:fldChar w:fldCharType="begin"/>
      </w:r>
      <w:r w:rsidR="003B06AD" w:rsidRPr="006D4D98">
        <w:rPr>
          <w:lang w:val="cs-CZ"/>
        </w:rPr>
        <w:instrText xml:space="preserve"> REF _Ref19024360 \h  \* MERGEFORMAT </w:instrText>
      </w:r>
      <w:r w:rsidR="003B06AD" w:rsidRPr="006D4D98">
        <w:rPr>
          <w:lang w:val="cs-CZ"/>
        </w:rPr>
      </w:r>
      <w:r w:rsidR="003B06AD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lang w:val="cs-CZ"/>
        </w:rPr>
        <w:t>5</w:t>
      </w:r>
      <w:r w:rsidR="003B06AD" w:rsidRPr="006D4D98">
        <w:rPr>
          <w:lang w:val="cs-CZ"/>
        </w:rPr>
        <w:fldChar w:fldCharType="end"/>
      </w:r>
      <w:r w:rsidR="003B06AD" w:rsidRPr="006D4D98">
        <w:rPr>
          <w:lang w:val="cs-CZ"/>
        </w:rPr>
        <w:t xml:space="preserve"> níže</w:t>
      </w:r>
      <w:r w:rsidRPr="006D4D98">
        <w:rPr>
          <w:lang w:val="cs-CZ"/>
        </w:rPr>
        <w:t>)</w:t>
      </w:r>
      <w:r w:rsidR="005E2858" w:rsidRPr="006D4D98">
        <w:rPr>
          <w:lang w:val="cs-CZ"/>
        </w:rPr>
        <w:t>.</w:t>
      </w:r>
    </w:p>
    <w:p w14:paraId="39671438" w14:textId="0E71AC0E" w:rsidR="00FE4333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6B3F11" w:rsidRPr="00F021AD">
        <w:rPr>
          <w:color w:val="595959"/>
          <w:szCs w:val="20"/>
        </w:rPr>
        <w:t>02770</w:t>
      </w:r>
      <w:r w:rsidR="006B3F11">
        <w:rPr>
          <w:color w:val="595959"/>
          <w:szCs w:val="20"/>
        </w:rPr>
        <w:t>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021DDB1" w14:textId="427F6855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Dlouhý stůl s výlevkou v chemickém koutku musí splňovat:</w:t>
      </w:r>
    </w:p>
    <w:p w14:paraId="0E42C757" w14:textId="77777777" w:rsidR="00EF009B" w:rsidRPr="006D4D98" w:rsidRDefault="00EF009B" w:rsidP="00EF009B">
      <w:pPr>
        <w:pStyle w:val="RQList"/>
      </w:pPr>
      <w:r w:rsidRPr="006D4D98">
        <w:t xml:space="preserve">Celkové rozměry: 3000 x 750 x 900 (mm, š. x hl. x v.)  </w:t>
      </w:r>
    </w:p>
    <w:p w14:paraId="32E607A2" w14:textId="77777777" w:rsidR="00EF009B" w:rsidRPr="006D4D98" w:rsidRDefault="00EF009B" w:rsidP="00EF009B">
      <w:pPr>
        <w:pStyle w:val="RQList"/>
      </w:pPr>
      <w:r w:rsidRPr="006D4D98">
        <w:t xml:space="preserve">Rozložení </w:t>
      </w:r>
      <w:proofErr w:type="gramStart"/>
      <w:r w:rsidRPr="006D4D98">
        <w:t>prvků  pod</w:t>
      </w:r>
      <w:proofErr w:type="gramEnd"/>
      <w:r w:rsidRPr="006D4D98">
        <w:t xml:space="preserve"> pracovní plochou (zleva):</w:t>
      </w:r>
    </w:p>
    <w:p w14:paraId="3DBFA01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skříňka se 4 zásuvkami, šířka = 900 mm</w:t>
      </w:r>
    </w:p>
    <w:p w14:paraId="7B6CEB0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prázdný prostor pro nohy, šířka = 600 mm</w:t>
      </w:r>
    </w:p>
    <w:p w14:paraId="1C80EAC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skříňka se 4 zásuvkami, šířka = 600 mm</w:t>
      </w:r>
    </w:p>
    <w:p w14:paraId="18BC4EC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výlevková skříňka, </w:t>
      </w:r>
      <w:proofErr w:type="spellStart"/>
      <w:r w:rsidRPr="006D4D98">
        <w:t>dvojdvéřová</w:t>
      </w:r>
      <w:proofErr w:type="spellEnd"/>
      <w:r w:rsidRPr="006D4D98">
        <w:t>, šířka = 900 mm</w:t>
      </w:r>
    </w:p>
    <w:p w14:paraId="0B270AC1" w14:textId="77777777" w:rsidR="00EF009B" w:rsidRPr="006D4D98" w:rsidRDefault="00EF009B" w:rsidP="00EF009B">
      <w:pPr>
        <w:pStyle w:val="RQList"/>
      </w:pPr>
      <w:r w:rsidRPr="006D4D98">
        <w:t>Pracovní plocha</w:t>
      </w:r>
    </w:p>
    <w:p w14:paraId="73D4352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750 mm, šířka = 3000 mm</w:t>
      </w:r>
    </w:p>
    <w:p w14:paraId="2F07E4F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5CE8DD9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6C8979E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pokud možno z jednoho kusu; je-li nutné desku pracovní plochy dělit na více kusů, spoje musí být vodotěsně zatmeleny</w:t>
      </w:r>
    </w:p>
    <w:p w14:paraId="7115F4B8" w14:textId="77777777" w:rsidR="00EF009B" w:rsidRPr="006D4D98" w:rsidRDefault="00EF009B" w:rsidP="00EF009B">
      <w:pPr>
        <w:pStyle w:val="RQList"/>
      </w:pPr>
      <w:r w:rsidRPr="006D4D98">
        <w:t>Vybavení výlevkové části stolu</w:t>
      </w:r>
    </w:p>
    <w:p w14:paraId="725A2F6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výlevka z chemicky odolné kameniny, světlé barvy, půdorysná šířka a hloubka ~500 x ~500 mm, svislá výška ~250 mm, umístěna svým středem ~450 mm od pravého okraje stolu, v rozmezí 100 - 150 mm od dlouhého okraje stolu</w:t>
      </w:r>
    </w:p>
    <w:p w14:paraId="08D9664D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1 x směšovací vodovodní baterie pro teplou i studenou vody, na stojanu o výšce ~300 mm se směšovací pákou nahoře, otočný krk délky ~200 mm, namontována za výlevkou na střed výlevky </w:t>
      </w:r>
    </w:p>
    <w:p w14:paraId="1736506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1 x stojánková baterie výšky ~300 mm na studenou vodu s odšroubovatelným </w:t>
      </w:r>
      <w:proofErr w:type="spellStart"/>
      <w:r w:rsidRPr="006D4D98">
        <w:t>výústkem</w:t>
      </w:r>
      <w:proofErr w:type="spellEnd"/>
      <w:r w:rsidRPr="006D4D98">
        <w:t xml:space="preserve"> na gumovou hadici, umístěna na levý zadní roh výlevky</w:t>
      </w:r>
    </w:p>
    <w:p w14:paraId="19B703EB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 x bezpečnostní oční sprcha (vytahovací hadice, řešení pro jedno oko, s montáží do stolu), umístěna za výlevkou, poblíž jejího pravého zadního okraje</w:t>
      </w:r>
    </w:p>
    <w:p w14:paraId="1D1DFDF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nezbytný instalační materiál (ventily, hadice, trubky, atd.)</w:t>
      </w:r>
    </w:p>
    <w:p w14:paraId="22A43A3B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115AB2F1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4E21D7F7" wp14:editId="0366EC23">
            <wp:extent cx="3796677" cy="2680970"/>
            <wp:effectExtent l="0" t="0" r="0" b="5080"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03058" cy="2685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F824B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1F8660AC" w14:textId="39E23BD3" w:rsidR="00EF009B" w:rsidRPr="006D4D98" w:rsidRDefault="00EF009B" w:rsidP="0076418F">
      <w:pPr>
        <w:pStyle w:val="RQCaption"/>
        <w:keepNext/>
        <w:rPr>
          <w:color w:val="0070C0"/>
          <w:lang w:val="cs-CZ"/>
        </w:rPr>
      </w:pPr>
      <w:bookmarkStart w:id="39" w:name="_Ref19024360"/>
      <w:bookmarkStart w:id="40" w:name="_Ref19179010"/>
      <w:r w:rsidRPr="006D4D98">
        <w:rPr>
          <w:lang w:val="cs-CZ"/>
        </w:rPr>
        <w:t xml:space="preserve">Obr. </w:t>
      </w:r>
      <w:r w:rsidR="003B06AD" w:rsidRPr="006D4D98">
        <w:rPr>
          <w:lang w:val="cs-CZ"/>
        </w:rPr>
        <w:fldChar w:fldCharType="begin"/>
      </w:r>
      <w:r w:rsidR="003B06AD" w:rsidRPr="006D4D98">
        <w:rPr>
          <w:lang w:val="cs-CZ"/>
        </w:rPr>
        <w:instrText xml:space="preserve"> SEQ Figure \* ARABIC </w:instrText>
      </w:r>
      <w:r w:rsidR="003B06AD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5</w:t>
      </w:r>
      <w:r w:rsidR="003B06AD" w:rsidRPr="006D4D98">
        <w:rPr>
          <w:lang w:val="cs-CZ"/>
        </w:rPr>
        <w:fldChar w:fldCharType="end"/>
      </w:r>
      <w:bookmarkEnd w:id="39"/>
      <w:r w:rsidRPr="006D4D98">
        <w:rPr>
          <w:lang w:val="cs-CZ"/>
        </w:rPr>
        <w:t xml:space="preserve"> - Vizualizace přibližného návrhu</w:t>
      </w:r>
      <w:r w:rsidR="005266EC" w:rsidRPr="006D4D98">
        <w:rPr>
          <w:lang w:val="cs-CZ"/>
        </w:rPr>
        <w:t xml:space="preserve"> dlouhého výlevkového stolu S04 </w:t>
      </w:r>
      <w:r w:rsidRPr="006D4D98">
        <w:rPr>
          <w:lang w:val="cs-CZ"/>
        </w:rPr>
        <w:t>v chemickém koutku, včetně police P01 a závěsných skříněk (zprava) ZA01, ZA02 a ZA03.</w:t>
      </w:r>
      <w:bookmarkEnd w:id="40"/>
    </w:p>
    <w:p w14:paraId="01376FC5" w14:textId="0D8F7EEE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41" w:name="_Toc15590529"/>
      <w:bookmarkStart w:id="42" w:name="_Toc20897663"/>
      <w:r w:rsidRPr="006D4D98">
        <w:rPr>
          <w:lang w:val="cs-CZ"/>
        </w:rPr>
        <w:t>S05 – Stůl s výlevkou vedle chemické digestoře</w:t>
      </w:r>
      <w:bookmarkEnd w:id="41"/>
      <w:bookmarkEnd w:id="42"/>
    </w:p>
    <w:p w14:paraId="46C77E68" w14:textId="1E4BE3F2" w:rsidR="00EF009B" w:rsidRPr="006D4D98" w:rsidRDefault="00EF009B">
      <w:pPr>
        <w:rPr>
          <w:lang w:val="cs-CZ"/>
        </w:rPr>
      </w:pPr>
      <w:r w:rsidRPr="006D4D98">
        <w:rPr>
          <w:lang w:val="cs-CZ"/>
        </w:rPr>
        <w:t>Tento stůl slouží pro omývání nádob z centrifugace a případně i pro umývání chemického ná</w:t>
      </w:r>
      <w:r w:rsidRPr="006D4D98">
        <w:rPr>
          <w:rStyle w:val="RQBodyChar"/>
          <w:color w:val="595959"/>
          <w:lang w:val="cs-CZ"/>
        </w:rPr>
        <w:t xml:space="preserve">dobí. Stůl bude umístěn nalevo od chemické digestoře v místnosti </w:t>
      </w:r>
      <w:proofErr w:type="gramStart"/>
      <w:r w:rsidRPr="006D4D98">
        <w:rPr>
          <w:rStyle w:val="RQBodyChar"/>
          <w:color w:val="595959"/>
          <w:lang w:val="cs-CZ"/>
        </w:rPr>
        <w:t>LB.02.37.01</w:t>
      </w:r>
      <w:proofErr w:type="gramEnd"/>
      <w:r w:rsidR="003B06AD" w:rsidRPr="006D4D98">
        <w:rPr>
          <w:rStyle w:val="RQBodyChar"/>
          <w:color w:val="595959"/>
          <w:lang w:val="cs-CZ"/>
        </w:rPr>
        <w:t xml:space="preserve"> (viz </w:t>
      </w:r>
      <w:r w:rsidR="003B06AD" w:rsidRPr="006D4D98">
        <w:rPr>
          <w:rStyle w:val="RQBodyChar"/>
          <w:color w:val="595959"/>
          <w:lang w:val="cs-CZ"/>
        </w:rPr>
        <w:fldChar w:fldCharType="begin"/>
      </w:r>
      <w:r w:rsidR="003B06AD" w:rsidRPr="006D4D98">
        <w:rPr>
          <w:rStyle w:val="RQBodyChar"/>
          <w:color w:val="595959"/>
          <w:lang w:val="cs-CZ"/>
        </w:rPr>
        <w:instrText xml:space="preserve"> REF _Ref19024458 \h  \* MERGEFORMAT </w:instrText>
      </w:r>
      <w:r w:rsidR="003B06AD" w:rsidRPr="006D4D98">
        <w:rPr>
          <w:rStyle w:val="RQBodyChar"/>
          <w:color w:val="595959"/>
          <w:lang w:val="cs-CZ"/>
        </w:rPr>
      </w:r>
      <w:r w:rsidR="003B06AD" w:rsidRPr="006D4D98">
        <w:rPr>
          <w:rStyle w:val="RQBodyChar"/>
          <w:color w:val="595959"/>
          <w:lang w:val="cs-CZ"/>
        </w:rPr>
        <w:fldChar w:fldCharType="separate"/>
      </w:r>
      <w:r w:rsidR="0005185C" w:rsidRPr="0005185C">
        <w:rPr>
          <w:rStyle w:val="RQBodyChar"/>
          <w:color w:val="595959"/>
          <w:lang w:val="cs-CZ"/>
        </w:rPr>
        <w:t>Obr. 6</w:t>
      </w:r>
      <w:r w:rsidR="003B06AD" w:rsidRPr="006D4D98">
        <w:rPr>
          <w:rStyle w:val="RQBodyChar"/>
          <w:color w:val="595959"/>
          <w:lang w:val="cs-CZ"/>
        </w:rPr>
        <w:fldChar w:fldCharType="end"/>
      </w:r>
      <w:r w:rsidR="003B06AD" w:rsidRPr="006D4D98">
        <w:rPr>
          <w:rStyle w:val="RQBodyChar"/>
          <w:color w:val="595959"/>
          <w:lang w:val="cs-CZ"/>
        </w:rPr>
        <w:t>, níže)</w:t>
      </w:r>
      <w:r w:rsidRPr="006D4D98">
        <w:rPr>
          <w:rStyle w:val="RQBodyChar"/>
          <w:color w:val="595959"/>
          <w:lang w:val="cs-CZ"/>
        </w:rPr>
        <w:t>. Za levou částí stolu jsou připraveny přívody teplé a studené vody a odvod vodní</w:t>
      </w:r>
      <w:r w:rsidRPr="006D4D98">
        <w:rPr>
          <w:lang w:val="cs-CZ"/>
        </w:rPr>
        <w:t>ho odpadu.</w:t>
      </w:r>
    </w:p>
    <w:p w14:paraId="32141AD7" w14:textId="60747788" w:rsidR="00FE4333" w:rsidRPr="006D4D98" w:rsidRDefault="00EF009B" w:rsidP="00EF009B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EC02DF" w:rsidRPr="00F021AD">
        <w:rPr>
          <w:color w:val="595959"/>
          <w:szCs w:val="20"/>
        </w:rPr>
        <w:t>02770</w:t>
      </w:r>
      <w:r w:rsidR="00EC02DF">
        <w:rPr>
          <w:color w:val="595959"/>
          <w:szCs w:val="20"/>
        </w:rPr>
        <w:t>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E492B34" w14:textId="48567F86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Stůl s výlevkou vedle chemické digestoře musí splňovat:</w:t>
      </w:r>
    </w:p>
    <w:p w14:paraId="080B63E1" w14:textId="77777777" w:rsidR="00EF009B" w:rsidRPr="006D4D98" w:rsidRDefault="00EF009B" w:rsidP="00EF009B">
      <w:pPr>
        <w:pStyle w:val="RQList"/>
      </w:pPr>
      <w:r w:rsidRPr="006D4D98">
        <w:t xml:space="preserve">celkové rozměry: 1800 x 750 x 900 (mm, š. x hl. x v.)  </w:t>
      </w:r>
    </w:p>
    <w:p w14:paraId="38035720" w14:textId="77777777" w:rsidR="00EF009B" w:rsidRPr="006D4D98" w:rsidRDefault="00EF009B" w:rsidP="00EF009B">
      <w:pPr>
        <w:pStyle w:val="RQList"/>
      </w:pPr>
      <w:r w:rsidRPr="006D4D98">
        <w:t>rozložení prvků pod pracovní plochou (zleva):</w:t>
      </w:r>
    </w:p>
    <w:p w14:paraId="73323CC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výlevková skříňka, </w:t>
      </w:r>
      <w:proofErr w:type="spellStart"/>
      <w:r w:rsidRPr="006D4D98">
        <w:t>dvojdvéřová</w:t>
      </w:r>
      <w:proofErr w:type="spellEnd"/>
      <w:r w:rsidRPr="006D4D98">
        <w:t>, šířka = 900 mm</w:t>
      </w:r>
    </w:p>
    <w:p w14:paraId="69530D3D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skříňka se 4 zásuvkami, šířka = 900 mm</w:t>
      </w:r>
    </w:p>
    <w:p w14:paraId="322FC0BE" w14:textId="77777777" w:rsidR="00EF009B" w:rsidRPr="006D4D98" w:rsidRDefault="00EF009B" w:rsidP="00EF009B">
      <w:pPr>
        <w:pStyle w:val="RQList"/>
      </w:pPr>
      <w:r w:rsidRPr="006D4D98">
        <w:t>pracovní plocha</w:t>
      </w:r>
    </w:p>
    <w:p w14:paraId="6D01FBDB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750 mm, šířka = 1800 mm</w:t>
      </w:r>
    </w:p>
    <w:p w14:paraId="002801A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19D4890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0999F38B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pokud možno z jednoho kusu; je-li nutné desku pracovní plochy dělit na více kusů, spoje musí být vodotěsně zatmeleny</w:t>
      </w:r>
    </w:p>
    <w:p w14:paraId="7220D219" w14:textId="77777777" w:rsidR="00EF009B" w:rsidRPr="006D4D98" w:rsidRDefault="00EF009B" w:rsidP="00EF009B">
      <w:pPr>
        <w:pStyle w:val="RQList"/>
      </w:pPr>
      <w:r w:rsidRPr="006D4D98">
        <w:t>vybavení výlevkové části stolu</w:t>
      </w:r>
    </w:p>
    <w:p w14:paraId="7028FAB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výlevka z chemicky odolné kameniny, světlé barvy, půdorysná šířka a hloubka ~500 x ~500 mm, svislá výška ~250 mm, umístěna svým středem ~450 mm od levého okraje stolu, v rozmezí 100 - 150 mm od delšího okraje stolu</w:t>
      </w:r>
    </w:p>
    <w:p w14:paraId="6F27A85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lastRenderedPageBreak/>
        <w:t xml:space="preserve">1 x směšovací vodovodní baterie pro teplou i studenou vody, na stojanu o výšce ~300 mm se směšovací pákou nahoře, otočný krk délky ~200 mm, namontována za výlevkou na střed výlevky </w:t>
      </w:r>
    </w:p>
    <w:p w14:paraId="5F719AF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1 x stojánková baterie výšky ~300 mm na studenou vodu s odšroubovatelným </w:t>
      </w:r>
      <w:proofErr w:type="spellStart"/>
      <w:r w:rsidRPr="006D4D98">
        <w:t>výústkem</w:t>
      </w:r>
      <w:proofErr w:type="spellEnd"/>
      <w:r w:rsidRPr="006D4D98">
        <w:t xml:space="preserve"> na gumovou hadici, umístěna na pravý zadní roh výlevky</w:t>
      </w:r>
    </w:p>
    <w:p w14:paraId="2453110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 x bezpečnostní oční sprcha (vytahovací hadice, řešení pro jedno oko, s montáží do stolu), umístěna za výlevkou, poblíž jejího levého zadního okraje</w:t>
      </w:r>
    </w:p>
    <w:p w14:paraId="21C234A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nezbytný instalační materiál (ventily, hadice, trubky, atd.)</w:t>
      </w:r>
    </w:p>
    <w:p w14:paraId="326BD4F3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color w:val="0070C0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1E7DA02E" wp14:editId="5476D7A8">
            <wp:extent cx="2597150" cy="234388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02225" cy="2348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2AAB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25D2CB66" w14:textId="6F1A7438" w:rsidR="00EF009B" w:rsidRPr="006D4D98" w:rsidRDefault="00EF009B" w:rsidP="0076418F">
      <w:pPr>
        <w:pStyle w:val="RQCaption"/>
        <w:keepNext/>
        <w:rPr>
          <w:color w:val="0070C0"/>
          <w:lang w:val="cs-CZ"/>
        </w:rPr>
      </w:pPr>
      <w:bookmarkStart w:id="43" w:name="_Ref19024458"/>
      <w:r w:rsidRPr="006D4D98">
        <w:rPr>
          <w:lang w:val="cs-CZ"/>
        </w:rPr>
        <w:t xml:space="preserve">Obr. </w:t>
      </w:r>
      <w:r w:rsidR="003B06AD" w:rsidRPr="006D4D98">
        <w:rPr>
          <w:lang w:val="cs-CZ"/>
        </w:rPr>
        <w:fldChar w:fldCharType="begin"/>
      </w:r>
      <w:r w:rsidR="003B06AD" w:rsidRPr="006D4D98">
        <w:rPr>
          <w:lang w:val="cs-CZ"/>
        </w:rPr>
        <w:instrText xml:space="preserve"> SEQ Figure \* ARABIC </w:instrText>
      </w:r>
      <w:r w:rsidR="003B06AD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</w:t>
      </w:r>
      <w:r w:rsidR="003B06AD" w:rsidRPr="006D4D98">
        <w:rPr>
          <w:lang w:val="cs-CZ"/>
        </w:rPr>
        <w:fldChar w:fldCharType="end"/>
      </w:r>
      <w:bookmarkEnd w:id="43"/>
      <w:r w:rsidR="003B06AD" w:rsidRPr="006D4D98">
        <w:rPr>
          <w:lang w:val="cs-CZ"/>
        </w:rPr>
        <w:t xml:space="preserve"> </w:t>
      </w:r>
      <w:r w:rsidRPr="006D4D98">
        <w:rPr>
          <w:lang w:val="cs-CZ"/>
        </w:rPr>
        <w:t xml:space="preserve">- Vizualizace přibližného návrhu stolu </w:t>
      </w:r>
      <w:r w:rsidRPr="006D4D98">
        <w:rPr>
          <w:bCs/>
          <w:lang w:val="cs-CZ"/>
        </w:rPr>
        <w:t>s výlevkou vedle chemické digestoře</w:t>
      </w:r>
    </w:p>
    <w:p w14:paraId="054BB1A4" w14:textId="5C92E5F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44" w:name="_Toc15590531"/>
      <w:bookmarkStart w:id="45" w:name="_Toc20897664"/>
      <w:r w:rsidRPr="006D4D98">
        <w:rPr>
          <w:lang w:val="cs-CZ"/>
        </w:rPr>
        <w:t>S06, S07 – Přístrojové stoly 2000</w:t>
      </w:r>
      <w:r w:rsidR="000D002E" w:rsidRPr="006D4D98">
        <w:rPr>
          <w:lang w:val="cs-CZ"/>
        </w:rPr>
        <w:t> </w:t>
      </w:r>
      <w:r w:rsidRPr="006D4D98">
        <w:rPr>
          <w:lang w:val="cs-CZ"/>
        </w:rPr>
        <w:t>x</w:t>
      </w:r>
      <w:r w:rsidR="000D002E" w:rsidRPr="006D4D98">
        <w:rPr>
          <w:lang w:val="cs-CZ"/>
        </w:rPr>
        <w:t> </w:t>
      </w:r>
      <w:r w:rsidRPr="006D4D98">
        <w:rPr>
          <w:lang w:val="cs-CZ"/>
        </w:rPr>
        <w:t>600</w:t>
      </w:r>
      <w:r w:rsidR="000D002E" w:rsidRPr="006D4D98">
        <w:rPr>
          <w:lang w:val="cs-CZ"/>
        </w:rPr>
        <w:t> </w:t>
      </w:r>
      <w:r w:rsidRPr="006D4D98">
        <w:rPr>
          <w:lang w:val="cs-CZ"/>
        </w:rPr>
        <w:t>x</w:t>
      </w:r>
      <w:r w:rsidR="000D002E" w:rsidRPr="006D4D98">
        <w:rPr>
          <w:lang w:val="cs-CZ"/>
        </w:rPr>
        <w:t> </w:t>
      </w:r>
      <w:r w:rsidRPr="006D4D98">
        <w:rPr>
          <w:lang w:val="cs-CZ"/>
        </w:rPr>
        <w:t>900 mm</w:t>
      </w:r>
      <w:bookmarkEnd w:id="44"/>
      <w:bookmarkEnd w:id="45"/>
    </w:p>
    <w:p w14:paraId="43EA9A7F" w14:textId="3EF62D3A" w:rsidR="00EF009B" w:rsidRPr="006D4D98" w:rsidRDefault="00EF009B" w:rsidP="001B37DB">
      <w:pPr>
        <w:rPr>
          <w:lang w:val="cs-CZ"/>
        </w:rPr>
      </w:pPr>
      <w:r w:rsidRPr="006D4D98">
        <w:rPr>
          <w:lang w:val="cs-CZ"/>
        </w:rPr>
        <w:t xml:space="preserve">Tyto stoly slouží k sestavování přístrojů a </w:t>
      </w:r>
      <w:proofErr w:type="spellStart"/>
      <w:r w:rsidRPr="006D4D98">
        <w:rPr>
          <w:lang w:val="cs-CZ"/>
        </w:rPr>
        <w:t>optomechaniky</w:t>
      </w:r>
      <w:proofErr w:type="spellEnd"/>
      <w:r w:rsidRPr="006D4D98">
        <w:rPr>
          <w:lang w:val="cs-CZ"/>
        </w:rPr>
        <w:t xml:space="preserve"> mimo hlavní optický stůl (není součástí této dodávky) v místnosti laserové spektroskopie </w:t>
      </w:r>
      <w:proofErr w:type="gramStart"/>
      <w:r w:rsidRPr="006D4D98">
        <w:rPr>
          <w:lang w:val="cs-CZ"/>
        </w:rPr>
        <w:t>LB.02.37.03</w:t>
      </w:r>
      <w:proofErr w:type="gramEnd"/>
      <w:r w:rsidRPr="006D4D98">
        <w:rPr>
          <w:lang w:val="cs-CZ"/>
        </w:rPr>
        <w:t xml:space="preserve">. Stoly se budou nacházet na východní straně místnosti </w:t>
      </w:r>
      <w:r w:rsidR="00366BEC" w:rsidRPr="006D4D98">
        <w:rPr>
          <w:lang w:val="cs-CZ"/>
        </w:rPr>
        <w:t xml:space="preserve">nalevo </w:t>
      </w:r>
      <w:r w:rsidRPr="006D4D98">
        <w:rPr>
          <w:lang w:val="cs-CZ"/>
        </w:rPr>
        <w:t>od kovových zásuvkových skříněk KZ1, KZ2 a KZ3. Nad stoly se budou nacházet závěsné skříňky ZA11, ZA12, ZA13 a ZA14. Mezi stoly se nachází přístupový kanál k chladící technologii, který musí zůstat volný, proto budou stoly rozestavěny s mezerou 680 mm mezi sebou</w:t>
      </w:r>
      <w:r w:rsidR="00366BEC" w:rsidRPr="006D4D98">
        <w:rPr>
          <w:lang w:val="cs-CZ"/>
        </w:rPr>
        <w:t xml:space="preserve"> (viz </w:t>
      </w:r>
      <w:r w:rsidR="00366BEC" w:rsidRPr="006D4D98">
        <w:rPr>
          <w:lang w:val="cs-CZ"/>
        </w:rPr>
        <w:fldChar w:fldCharType="begin"/>
      </w:r>
      <w:r w:rsidR="00366BEC" w:rsidRPr="006D4D98">
        <w:rPr>
          <w:lang w:val="cs-CZ"/>
        </w:rPr>
        <w:instrText xml:space="preserve"> REF _Ref19025175 \h </w:instrText>
      </w:r>
      <w:r w:rsidR="00366BEC" w:rsidRPr="006D4D98">
        <w:rPr>
          <w:lang w:val="cs-CZ"/>
        </w:rPr>
      </w:r>
      <w:r w:rsidR="00366BEC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7</w:t>
      </w:r>
      <w:r w:rsidR="00366BEC" w:rsidRPr="006D4D98">
        <w:rPr>
          <w:lang w:val="cs-CZ"/>
        </w:rPr>
        <w:fldChar w:fldCharType="end"/>
      </w:r>
      <w:r w:rsidR="00366BEC" w:rsidRPr="006D4D98">
        <w:rPr>
          <w:lang w:val="cs-CZ"/>
        </w:rPr>
        <w:t xml:space="preserve"> níže)</w:t>
      </w:r>
      <w:r w:rsidRPr="006D4D98">
        <w:rPr>
          <w:lang w:val="cs-CZ"/>
        </w:rPr>
        <w:t>.</w:t>
      </w:r>
    </w:p>
    <w:p w14:paraId="4254DA16" w14:textId="0531E437" w:rsidR="00FE4333" w:rsidRPr="006D4D98" w:rsidRDefault="00EF009B" w:rsidP="007F33C7">
      <w:pPr>
        <w:pStyle w:val="Default"/>
        <w:spacing w:before="120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291C8B">
        <w:rPr>
          <w:rFonts w:ascii="Verdana" w:hAnsi="Verdana" w:cs="Times New Roman"/>
          <w:color w:val="595959"/>
          <w:sz w:val="20"/>
          <w:szCs w:val="20"/>
        </w:rPr>
        <w:t>027710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1A35E3A3" w14:textId="4C3F43AD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Přístrojové stoly 2000 x 600 x 900 mm musí splňovat:</w:t>
      </w:r>
    </w:p>
    <w:p w14:paraId="206AB477" w14:textId="77777777" w:rsidR="00EF009B" w:rsidRPr="006D4D98" w:rsidRDefault="00EF009B" w:rsidP="007F33C7">
      <w:pPr>
        <w:pStyle w:val="RQList"/>
      </w:pPr>
      <w:r w:rsidRPr="006D4D98">
        <w:t>celkové rozměry: 2000 x 600 x 900 (mm, š. x hl. x v.)</w:t>
      </w:r>
    </w:p>
    <w:p w14:paraId="389A0150" w14:textId="77777777" w:rsidR="00EF009B" w:rsidRPr="006D4D98" w:rsidRDefault="00EF009B" w:rsidP="007F33C7">
      <w:pPr>
        <w:pStyle w:val="RQList"/>
      </w:pPr>
      <w:r w:rsidRPr="006D4D98">
        <w:t>počet stolů: 2 ks</w:t>
      </w:r>
    </w:p>
    <w:p w14:paraId="073129DD" w14:textId="02E21B57" w:rsidR="00EF009B" w:rsidRPr="006D4D98" w:rsidRDefault="00EF009B" w:rsidP="007F33C7">
      <w:pPr>
        <w:pStyle w:val="RQList"/>
      </w:pPr>
      <w:r w:rsidRPr="006D4D98">
        <w:t xml:space="preserve">nosná konstrukce: barvený kovový rám </w:t>
      </w:r>
      <w:proofErr w:type="spellStart"/>
      <w:r w:rsidRPr="006D4D98">
        <w:t>kontrukce</w:t>
      </w:r>
      <w:proofErr w:type="spellEnd"/>
      <w:r w:rsidRPr="006D4D98">
        <w:t xml:space="preserve">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041FC7EC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52456AE5" w14:textId="77777777" w:rsidR="00EF009B" w:rsidRPr="006D4D98" w:rsidRDefault="00EF009B" w:rsidP="007F33C7">
      <w:pPr>
        <w:pStyle w:val="RQList"/>
      </w:pPr>
      <w:r w:rsidRPr="006D4D98">
        <w:t xml:space="preserve">pracovní plocha tvořena HPL deskou, tloušťky </w:t>
      </w:r>
      <w:r w:rsidRPr="006D4D98">
        <w:br/>
        <w:t>~20 mm, hloubka = 600 mm, šířka = 2000 mm</w:t>
      </w:r>
    </w:p>
    <w:p w14:paraId="4C22BBF1" w14:textId="77777777" w:rsidR="00EF009B" w:rsidRPr="006D4D98" w:rsidRDefault="00EF009B" w:rsidP="007F33C7">
      <w:pPr>
        <w:pStyle w:val="RQList"/>
      </w:pPr>
      <w:r w:rsidRPr="006D4D98">
        <w:t>výška pracovní plochy = 900 mm nad zemí</w:t>
      </w:r>
    </w:p>
    <w:p w14:paraId="6B90E3D7" w14:textId="77777777" w:rsidR="00EF009B" w:rsidRPr="006D4D98" w:rsidRDefault="00EF009B" w:rsidP="007F33C7">
      <w:pPr>
        <w:pStyle w:val="RQList"/>
      </w:pPr>
      <w:r w:rsidRPr="006D4D98">
        <w:lastRenderedPageBreak/>
        <w:t>užitečná nosnost desky alespoň 100 kg na 1 metr šířky</w:t>
      </w:r>
    </w:p>
    <w:p w14:paraId="3081A066" w14:textId="77777777" w:rsidR="00EF009B" w:rsidRPr="006D4D98" w:rsidRDefault="00EF009B" w:rsidP="007F33C7">
      <w:pPr>
        <w:pStyle w:val="RQList"/>
      </w:pPr>
      <w:r w:rsidRPr="006D4D98">
        <w:t>deska pokud možno z jednoho kusu; je-li nutné desku pracovní plochy dělit na více kusů, spoje musí být vodotěsně zatmeleny</w:t>
      </w:r>
    </w:p>
    <w:p w14:paraId="77F3351B" w14:textId="77777777" w:rsidR="00EF009B" w:rsidRPr="006D4D98" w:rsidRDefault="00EF009B" w:rsidP="00EF009B">
      <w:pPr>
        <w:spacing w:before="0" w:after="0" w:line="240" w:lineRule="auto"/>
        <w:contextualSpacing w:val="0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484934A9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3527E9C7" wp14:editId="574034BC">
            <wp:extent cx="6188710" cy="2225675"/>
            <wp:effectExtent l="0" t="0" r="2540" b="3175"/>
            <wp:docPr id="1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607F1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3A1B8C81" w14:textId="373F9A9E" w:rsidR="00EF009B" w:rsidRPr="006D4D98" w:rsidRDefault="00EF009B">
      <w:pPr>
        <w:pStyle w:val="RQCaption"/>
        <w:rPr>
          <w:lang w:val="cs-CZ"/>
        </w:rPr>
      </w:pPr>
      <w:bookmarkStart w:id="46" w:name="_Ref19025175"/>
      <w:bookmarkStart w:id="47" w:name="_Ref19179847"/>
      <w:r w:rsidRPr="006D4D98">
        <w:rPr>
          <w:lang w:val="cs-CZ"/>
        </w:rPr>
        <w:t xml:space="preserve">Obr. </w:t>
      </w:r>
      <w:r w:rsidR="00366BEC" w:rsidRPr="006D4D98">
        <w:rPr>
          <w:lang w:val="cs-CZ"/>
        </w:rPr>
        <w:fldChar w:fldCharType="begin"/>
      </w:r>
      <w:r w:rsidR="00366BEC" w:rsidRPr="006D4D98">
        <w:rPr>
          <w:lang w:val="cs-CZ"/>
        </w:rPr>
        <w:instrText xml:space="preserve"> SEQ Figure \* ARABIC </w:instrText>
      </w:r>
      <w:r w:rsidR="00366B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7</w:t>
      </w:r>
      <w:r w:rsidR="00366BEC" w:rsidRPr="006D4D98">
        <w:rPr>
          <w:lang w:val="cs-CZ"/>
        </w:rPr>
        <w:fldChar w:fldCharType="end"/>
      </w:r>
      <w:bookmarkEnd w:id="46"/>
      <w:r w:rsidRPr="006D4D98">
        <w:rPr>
          <w:lang w:val="cs-CZ"/>
        </w:rPr>
        <w:t xml:space="preserve"> – Vizualizace přibližného návrhu stolů S06 (vlevo) a S07 (vpravo) na východní </w:t>
      </w:r>
      <w:proofErr w:type="spellStart"/>
      <w:r w:rsidRPr="006D4D98">
        <w:rPr>
          <w:lang w:val="cs-CZ"/>
        </w:rPr>
        <w:t>stěne</w:t>
      </w:r>
      <w:proofErr w:type="spellEnd"/>
      <w:r w:rsidRPr="006D4D98">
        <w:rPr>
          <w:lang w:val="cs-CZ"/>
        </w:rPr>
        <w:t xml:space="preserve"> místnosti laserové spektroskopie. Nad stoly se nachází </w:t>
      </w:r>
      <w:proofErr w:type="spellStart"/>
      <w:r w:rsidRPr="006D4D98">
        <w:rPr>
          <w:lang w:val="cs-CZ"/>
        </w:rPr>
        <w:t>závesné</w:t>
      </w:r>
      <w:proofErr w:type="spellEnd"/>
      <w:r w:rsidRPr="006D4D98">
        <w:rPr>
          <w:lang w:val="cs-CZ"/>
        </w:rPr>
        <w:t xml:space="preserve"> skříňky (zleva) ZA11, ZA12, ZA13 a ZA14. Napravo od stolu S07 se nachází kovové zásuvkové </w:t>
      </w:r>
      <w:proofErr w:type="spellStart"/>
      <w:r w:rsidRPr="006D4D98">
        <w:rPr>
          <w:lang w:val="cs-CZ"/>
        </w:rPr>
        <w:t>skčíně</w:t>
      </w:r>
      <w:proofErr w:type="spellEnd"/>
      <w:r w:rsidRPr="006D4D98">
        <w:rPr>
          <w:lang w:val="cs-CZ"/>
        </w:rPr>
        <w:t xml:space="preserve"> KZ1,KZ2 a KZ3</w:t>
      </w:r>
      <w:bookmarkEnd w:id="47"/>
    </w:p>
    <w:p w14:paraId="4DEA168A" w14:textId="0113F17A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48" w:name="_Toc15590532"/>
      <w:bookmarkStart w:id="49" w:name="_Toc20897665"/>
      <w:r w:rsidRPr="006D4D98">
        <w:rPr>
          <w:lang w:val="cs-CZ"/>
        </w:rPr>
        <w:t>S08 – Úzký policový stůl</w:t>
      </w:r>
      <w:bookmarkEnd w:id="48"/>
      <w:bookmarkEnd w:id="49"/>
    </w:p>
    <w:p w14:paraId="286F98A1" w14:textId="160650DD" w:rsidR="00EF009B" w:rsidRPr="006D4D98" w:rsidRDefault="00EF009B" w:rsidP="001B37DB">
      <w:pPr>
        <w:rPr>
          <w:lang w:val="cs-CZ"/>
        </w:rPr>
      </w:pPr>
      <w:r w:rsidRPr="006D4D98">
        <w:rPr>
          <w:lang w:val="cs-CZ"/>
        </w:rPr>
        <w:t xml:space="preserve">Tento stůl slouží k odkládání předmětů a </w:t>
      </w:r>
      <w:proofErr w:type="spellStart"/>
      <w:r w:rsidRPr="006D4D98">
        <w:rPr>
          <w:lang w:val="cs-CZ"/>
        </w:rPr>
        <w:t>optomechaniky</w:t>
      </w:r>
      <w:proofErr w:type="spellEnd"/>
      <w:r w:rsidRPr="006D4D98">
        <w:rPr>
          <w:lang w:val="cs-CZ"/>
        </w:rPr>
        <w:t xml:space="preserve"> mimo hlavní optický stůl v místnosti laserové spektroskopie </w:t>
      </w:r>
      <w:proofErr w:type="gramStart"/>
      <w:r w:rsidRPr="006D4D98">
        <w:rPr>
          <w:lang w:val="cs-CZ"/>
        </w:rPr>
        <w:t>LB.02.37.</w:t>
      </w:r>
      <w:r w:rsidRPr="006D4D98">
        <w:rPr>
          <w:b/>
          <w:bCs/>
          <w:lang w:val="cs-CZ"/>
        </w:rPr>
        <w:t>03</w:t>
      </w:r>
      <w:proofErr w:type="gramEnd"/>
      <w:r w:rsidRPr="006D4D98">
        <w:rPr>
          <w:lang w:val="cs-CZ"/>
        </w:rPr>
        <w:t>. Stůl se bude nacházet na západní straně místnosti pod závěsnými skříňkami ZA06, ZA07, ZA08, ZA09 a ZA10. Stůl bude velmi úzký (hloubka pouze 350 mm), takže bude mít spíše charakter odkládací police</w:t>
      </w:r>
      <w:r w:rsidR="00366BEC" w:rsidRPr="006D4D98">
        <w:rPr>
          <w:lang w:val="cs-CZ"/>
        </w:rPr>
        <w:t xml:space="preserve"> (viz </w:t>
      </w:r>
      <w:r w:rsidR="00366BEC" w:rsidRPr="006D4D98">
        <w:rPr>
          <w:lang w:val="cs-CZ"/>
        </w:rPr>
        <w:fldChar w:fldCharType="begin"/>
      </w:r>
      <w:r w:rsidR="00366BEC" w:rsidRPr="006D4D98">
        <w:rPr>
          <w:lang w:val="cs-CZ"/>
        </w:rPr>
        <w:instrText xml:space="preserve"> REF _Ref19025264 \h </w:instrText>
      </w:r>
      <w:r w:rsidR="00366BEC" w:rsidRPr="006D4D98">
        <w:rPr>
          <w:lang w:val="cs-CZ"/>
        </w:rPr>
      </w:r>
      <w:r w:rsidR="00366BEC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8</w:t>
      </w:r>
      <w:r w:rsidR="00366BEC" w:rsidRPr="006D4D98">
        <w:rPr>
          <w:lang w:val="cs-CZ"/>
        </w:rPr>
        <w:fldChar w:fldCharType="end"/>
      </w:r>
      <w:r w:rsidR="00366BEC" w:rsidRPr="006D4D98">
        <w:rPr>
          <w:lang w:val="cs-CZ"/>
        </w:rPr>
        <w:t>)</w:t>
      </w:r>
      <w:r w:rsidRPr="006D4D98">
        <w:rPr>
          <w:lang w:val="cs-CZ"/>
        </w:rPr>
        <w:t>.</w:t>
      </w:r>
    </w:p>
    <w:p w14:paraId="04F947E0" w14:textId="0B58F28C" w:rsidR="00FE4333" w:rsidRPr="006D4D98" w:rsidRDefault="00EF009B" w:rsidP="007F33C7">
      <w:pPr>
        <w:pStyle w:val="Default"/>
        <w:spacing w:before="120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124A13">
        <w:rPr>
          <w:rFonts w:ascii="Verdana" w:hAnsi="Verdana" w:cs="Times New Roman"/>
          <w:color w:val="595959"/>
          <w:sz w:val="20"/>
          <w:szCs w:val="20"/>
        </w:rPr>
        <w:t>027717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5C3F32ED" w14:textId="6A4709EE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Úzký policový stůl musí splňovat:</w:t>
      </w:r>
    </w:p>
    <w:p w14:paraId="7F919126" w14:textId="77777777" w:rsidR="00EF009B" w:rsidRPr="006D4D98" w:rsidRDefault="00EF009B" w:rsidP="007F33C7">
      <w:pPr>
        <w:pStyle w:val="RQList"/>
      </w:pPr>
      <w:r w:rsidRPr="006D4D98">
        <w:t>celkové rozměry: 4500 x 350 x 900 (mm, š. x hl. x v.)</w:t>
      </w:r>
    </w:p>
    <w:p w14:paraId="0E7A63F5" w14:textId="58527B62" w:rsidR="00EF009B" w:rsidRPr="006D4D98" w:rsidRDefault="00EF009B" w:rsidP="007F33C7">
      <w:pPr>
        <w:pStyle w:val="RQList"/>
      </w:pPr>
      <w:r w:rsidRPr="006D4D98">
        <w:t xml:space="preserve">nosná konstrukce: barvený kovový rám (barva: bílá), </w:t>
      </w:r>
      <w:r w:rsidRPr="006D4D98">
        <w:br/>
        <w:t xml:space="preserve">typ </w:t>
      </w:r>
      <w:r w:rsidR="00E6656D" w:rsidRPr="006D4D98">
        <w:t>H</w:t>
      </w:r>
    </w:p>
    <w:p w14:paraId="085958F1" w14:textId="4B79FDC4" w:rsidR="00EF009B" w:rsidRPr="006D4D98" w:rsidRDefault="00EF009B" w:rsidP="007F33C7">
      <w:pPr>
        <w:pStyle w:val="RQList"/>
      </w:pPr>
      <w:r w:rsidRPr="006D4D98">
        <w:t xml:space="preserve">konstrukce musí být kvůli stabilitě přikotvena ke stěně ve výšce 800 mm </w:t>
      </w:r>
      <w:r w:rsidR="00366BEC" w:rsidRPr="006D4D98">
        <w:t xml:space="preserve">nad podlahou </w:t>
      </w:r>
      <w:r w:rsidRPr="006D4D98">
        <w:t>(</w:t>
      </w:r>
      <w:r w:rsidR="00366BEC" w:rsidRPr="006D4D98">
        <w:t xml:space="preserve">= </w:t>
      </w:r>
      <w:r w:rsidRPr="006D4D98">
        <w:t>výška výdřevy skryté za sádrokartonovou příčkou)</w:t>
      </w:r>
    </w:p>
    <w:p w14:paraId="66B5CC19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6763BDE9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350 mm, šířka = 4500 mm</w:t>
      </w:r>
    </w:p>
    <w:p w14:paraId="787983E2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68C5790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50 kg na 1 metr šířky</w:t>
      </w:r>
    </w:p>
    <w:p w14:paraId="7AC1BC9D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desku pracovní plochy je možné dělit na více kusů, ale spoje musí být vodotěsně zatmeleny</w:t>
      </w:r>
    </w:p>
    <w:p w14:paraId="756DCB84" w14:textId="77777777" w:rsidR="00EF009B" w:rsidRPr="006D4D98" w:rsidRDefault="00EF009B" w:rsidP="00EF009B">
      <w:pPr>
        <w:spacing w:before="0" w:after="0" w:line="240" w:lineRule="auto"/>
        <w:rPr>
          <w:rFonts w:eastAsia="Times New Roman" w:cs="Calibri"/>
          <w:sz w:val="10"/>
          <w:szCs w:val="10"/>
          <w:lang w:val="cs-CZ"/>
        </w:rPr>
      </w:pPr>
    </w:p>
    <w:p w14:paraId="10258A28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5533E809" wp14:editId="43599602">
            <wp:extent cx="4749800" cy="2095156"/>
            <wp:effectExtent l="0" t="0" r="0" b="635"/>
            <wp:docPr id="1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72929" cy="21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1D61C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11EF9EC8" w14:textId="6E5DAA8A" w:rsidR="00EF009B" w:rsidRPr="006D4D98" w:rsidRDefault="00EF009B">
      <w:pPr>
        <w:pStyle w:val="RQCaption"/>
        <w:rPr>
          <w:lang w:val="cs-CZ"/>
        </w:rPr>
      </w:pPr>
      <w:bookmarkStart w:id="50" w:name="_Ref19025264"/>
      <w:bookmarkStart w:id="51" w:name="_Ref19179816"/>
      <w:r w:rsidRPr="006D4D98">
        <w:rPr>
          <w:lang w:val="cs-CZ"/>
        </w:rPr>
        <w:t xml:space="preserve">Obr. </w:t>
      </w:r>
      <w:r w:rsidR="00366BEC" w:rsidRPr="006D4D98">
        <w:rPr>
          <w:lang w:val="cs-CZ"/>
        </w:rPr>
        <w:fldChar w:fldCharType="begin"/>
      </w:r>
      <w:r w:rsidR="00366BEC" w:rsidRPr="006D4D98">
        <w:rPr>
          <w:lang w:val="cs-CZ"/>
        </w:rPr>
        <w:instrText xml:space="preserve"> SEQ Figure \* ARABIC </w:instrText>
      </w:r>
      <w:r w:rsidR="00366B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8</w:t>
      </w:r>
      <w:r w:rsidR="00366BEC" w:rsidRPr="006D4D98">
        <w:rPr>
          <w:lang w:val="cs-CZ"/>
        </w:rPr>
        <w:fldChar w:fldCharType="end"/>
      </w:r>
      <w:bookmarkEnd w:id="50"/>
      <w:r w:rsidRPr="006D4D98">
        <w:rPr>
          <w:lang w:val="cs-CZ"/>
        </w:rPr>
        <w:t xml:space="preserve"> – Vizualizace přibližného návrhu policového stolu S08 na východní </w:t>
      </w:r>
      <w:r w:rsidR="00FD6188" w:rsidRPr="006D4D98">
        <w:rPr>
          <w:lang w:val="cs-CZ"/>
        </w:rPr>
        <w:t xml:space="preserve">stěně </w:t>
      </w:r>
      <w:r w:rsidRPr="006D4D98">
        <w:rPr>
          <w:lang w:val="cs-CZ"/>
        </w:rPr>
        <w:t>místnosti laserové spektroskopie, pod sestavou pěti závěsných skříněk (zprava) ZA06, ZA07, ZA08, ZA09 a ZA10</w:t>
      </w:r>
      <w:bookmarkEnd w:id="51"/>
    </w:p>
    <w:p w14:paraId="30AB1162" w14:textId="2D939C67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52" w:name="_Toc15590533"/>
      <w:bookmarkStart w:id="53" w:name="_Toc20897666"/>
      <w:r w:rsidRPr="006D4D98">
        <w:rPr>
          <w:lang w:val="cs-CZ"/>
        </w:rPr>
        <w:t>S09 – Mikroskopový stůl č.</w:t>
      </w:r>
      <w:r w:rsidR="00592810" w:rsidRPr="006D4D98">
        <w:rPr>
          <w:lang w:val="cs-CZ"/>
        </w:rPr>
        <w:t xml:space="preserve"> </w:t>
      </w:r>
      <w:r w:rsidRPr="006D4D98">
        <w:rPr>
          <w:lang w:val="cs-CZ"/>
        </w:rPr>
        <w:t>1</w:t>
      </w:r>
      <w:bookmarkEnd w:id="52"/>
      <w:bookmarkEnd w:id="53"/>
    </w:p>
    <w:p w14:paraId="2DC6B551" w14:textId="1A646D7E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k práci s fluorescenčním mikroskopem v místnosti optické mikroskopie </w:t>
      </w:r>
      <w:proofErr w:type="gramStart"/>
      <w:r w:rsidRPr="006D4D98">
        <w:rPr>
          <w:lang w:val="cs-CZ"/>
        </w:rPr>
        <w:t>LB.02.37.</w:t>
      </w:r>
      <w:r w:rsidRPr="006D4D98">
        <w:rPr>
          <w:b/>
          <w:bCs/>
          <w:lang w:val="cs-CZ"/>
        </w:rPr>
        <w:t>04</w:t>
      </w:r>
      <w:proofErr w:type="gramEnd"/>
      <w:r w:rsidRPr="006D4D98">
        <w:rPr>
          <w:lang w:val="cs-CZ"/>
        </w:rPr>
        <w:t>. Stůl se bude nacházet na severní straně místnosti pod závěsnými skříňkami ZC01,ZC02 a ZC03</w:t>
      </w:r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_Ref19177209 \h  \* MERGEFORMAT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>Obr. 9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 xml:space="preserve"> níže)</w:t>
      </w:r>
      <w:r w:rsidRPr="006D4D98">
        <w:rPr>
          <w:lang w:val="cs-CZ"/>
        </w:rPr>
        <w:t xml:space="preserve">. Stůl bude hlubší (hl. 850 mm) a tuhost a pevnost jeho konstrukce bude zvýšena využitím kovových </w:t>
      </w:r>
      <w:proofErr w:type="spellStart"/>
      <w:r w:rsidRPr="006D4D98">
        <w:rPr>
          <w:lang w:val="cs-CZ"/>
        </w:rPr>
        <w:t>jeklů</w:t>
      </w:r>
      <w:proofErr w:type="spellEnd"/>
      <w:r w:rsidRPr="006D4D98">
        <w:rPr>
          <w:lang w:val="cs-CZ"/>
        </w:rPr>
        <w:t xml:space="preserve"> o profilové straně 50 mm.</w:t>
      </w:r>
    </w:p>
    <w:p w14:paraId="760984B1" w14:textId="19C929E8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E95CB2">
        <w:rPr>
          <w:color w:val="595959"/>
          <w:szCs w:val="20"/>
        </w:rPr>
        <w:t>027718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3B26C0AA" w14:textId="663471A9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Mikroskopový stůl č. 1 musí splňovat:</w:t>
      </w:r>
    </w:p>
    <w:p w14:paraId="58BA043C" w14:textId="77777777" w:rsidR="00EF009B" w:rsidRPr="006D4D98" w:rsidRDefault="00EF009B" w:rsidP="007F33C7">
      <w:pPr>
        <w:pStyle w:val="RQList"/>
      </w:pPr>
      <w:r w:rsidRPr="006D4D98">
        <w:t>celkové rozměry: 2320 x 850 x 750 (mm, š. x hl. x v.)</w:t>
      </w:r>
    </w:p>
    <w:p w14:paraId="734160C3" w14:textId="77777777" w:rsidR="00EF009B" w:rsidRPr="006D4D98" w:rsidRDefault="00EF009B" w:rsidP="007F33C7">
      <w:pPr>
        <w:pStyle w:val="RQList"/>
      </w:pPr>
      <w:r w:rsidRPr="006D4D98">
        <w:t>nosná konstrukce: barvený kovový rám (barva: bílá), zesílený a ztužený – nosné jekly o profilu 50 x 50 (mm.), odstoupená střední noha do 1/3 hloubky stolu (od předního okraje)</w:t>
      </w:r>
    </w:p>
    <w:p w14:paraId="2E2A196B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201DEC0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850 mm, šířka = 2320 mm</w:t>
      </w:r>
    </w:p>
    <w:p w14:paraId="36F466F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591EE1D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stolu alespoň 250 kg</w:t>
      </w:r>
    </w:p>
    <w:p w14:paraId="10CA628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musí být z jednoho kusu, bez spojů</w:t>
      </w:r>
    </w:p>
    <w:p w14:paraId="3F3286B9" w14:textId="68C07C78" w:rsidR="0023667F" w:rsidRDefault="00EF009B" w:rsidP="0005643D">
      <w:pPr>
        <w:pStyle w:val="RQList"/>
        <w:numPr>
          <w:ilvl w:val="1"/>
          <w:numId w:val="12"/>
        </w:numPr>
      </w:pPr>
      <w:r w:rsidRPr="006D4D98">
        <w:t>průchodka pro kabely od počítače o min. průměru ~50 mm, umístěna uprostřed desky (z hlediska šířky), okraj průchodky v rozmezí 25–75 mm od zadního okraje stolu (z hlediska hloubky)</w:t>
      </w:r>
    </w:p>
    <w:p w14:paraId="3B73EED8" w14:textId="77777777" w:rsidR="0023667F" w:rsidRDefault="0023667F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F60D0E">
        <w:rPr>
          <w:lang w:val="cs-CZ"/>
        </w:rPr>
        <w:br w:type="page"/>
      </w:r>
    </w:p>
    <w:p w14:paraId="10672B18" w14:textId="53EFB904" w:rsidR="00EF009B" w:rsidRPr="006D4D98" w:rsidRDefault="00EF009B" w:rsidP="009B3889">
      <w:pPr>
        <w:pStyle w:val="Nadpis3"/>
        <w:rPr>
          <w:lang w:val="cs-CZ"/>
        </w:rPr>
      </w:pPr>
      <w:bookmarkStart w:id="54" w:name="_Toc15590534"/>
      <w:bookmarkStart w:id="55" w:name="_Toc20897667"/>
      <w:r w:rsidRPr="006D4D98">
        <w:rPr>
          <w:lang w:val="cs-CZ"/>
        </w:rPr>
        <w:lastRenderedPageBreak/>
        <w:t>S10 – Mikroskopový stůl č.</w:t>
      </w:r>
      <w:r w:rsidR="00592810" w:rsidRPr="006D4D98">
        <w:rPr>
          <w:lang w:val="cs-CZ"/>
        </w:rPr>
        <w:t xml:space="preserve"> </w:t>
      </w:r>
      <w:r w:rsidRPr="006D4D98">
        <w:rPr>
          <w:lang w:val="cs-CZ"/>
        </w:rPr>
        <w:t>2</w:t>
      </w:r>
      <w:bookmarkEnd w:id="54"/>
      <w:bookmarkEnd w:id="55"/>
    </w:p>
    <w:p w14:paraId="60ED00EC" w14:textId="5559666C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k práci s mikroskopem v místnosti optické mikroskopie </w:t>
      </w:r>
      <w:proofErr w:type="gramStart"/>
      <w:r w:rsidRPr="006D4D98">
        <w:rPr>
          <w:lang w:val="cs-CZ"/>
        </w:rPr>
        <w:t>LB.02.37.</w:t>
      </w:r>
      <w:r w:rsidRPr="006D4D98">
        <w:rPr>
          <w:b/>
          <w:bCs/>
          <w:lang w:val="cs-CZ"/>
        </w:rPr>
        <w:t>04</w:t>
      </w:r>
      <w:proofErr w:type="gramEnd"/>
      <w:r w:rsidRPr="006D4D98">
        <w:rPr>
          <w:lang w:val="cs-CZ"/>
        </w:rPr>
        <w:t>. Stůl se bude nacházet na severní straně místnosti pod závěsnými skříňkami ZC04, ZC05</w:t>
      </w:r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_Ref19177209 \h  \* MERGEFORMAT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>Obr. 9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 xml:space="preserve"> níže)</w:t>
      </w:r>
      <w:r w:rsidRPr="006D4D98">
        <w:rPr>
          <w:lang w:val="cs-CZ"/>
        </w:rPr>
        <w:t xml:space="preserve">. Stůl bude hlubší (hl. 850 mm) a tuhost a pevnost jeho konstrukce bude zvýšena využitím kovových </w:t>
      </w:r>
      <w:proofErr w:type="spellStart"/>
      <w:r w:rsidRPr="006D4D98">
        <w:rPr>
          <w:lang w:val="cs-CZ"/>
        </w:rPr>
        <w:t>jeklů</w:t>
      </w:r>
      <w:proofErr w:type="spellEnd"/>
      <w:r w:rsidRPr="006D4D98">
        <w:rPr>
          <w:lang w:val="cs-CZ"/>
        </w:rPr>
        <w:t xml:space="preserve"> o profilové straně 50 mm.</w:t>
      </w:r>
    </w:p>
    <w:p w14:paraId="64D29EE2" w14:textId="61BB1F77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AE6B84">
        <w:rPr>
          <w:color w:val="595959"/>
          <w:szCs w:val="20"/>
        </w:rPr>
        <w:t>027719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7F494954" w14:textId="7F262940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Mikroskopový stůl č. 2 musí splňovat:</w:t>
      </w:r>
    </w:p>
    <w:p w14:paraId="398F156D" w14:textId="77777777" w:rsidR="00EF009B" w:rsidRPr="006D4D98" w:rsidRDefault="00EF009B" w:rsidP="007F33C7">
      <w:pPr>
        <w:pStyle w:val="RQList"/>
      </w:pPr>
      <w:r w:rsidRPr="006D4D98">
        <w:t>celkové rozměry: 1400 x 850 x 750 mm (š. x hl. x v)</w:t>
      </w:r>
    </w:p>
    <w:p w14:paraId="4135BE74" w14:textId="77777777" w:rsidR="00EF009B" w:rsidRPr="006D4D98" w:rsidRDefault="00EF009B" w:rsidP="007F33C7">
      <w:pPr>
        <w:pStyle w:val="RQList"/>
      </w:pPr>
      <w:r w:rsidRPr="006D4D98">
        <w:t>nosná konstrukce: barvený kovový rám (barva: bílá), zesílený a ztužený – nosné jekly o profilu 50 x 50 (mm.)</w:t>
      </w:r>
    </w:p>
    <w:p w14:paraId="45D84966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15849F0E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850 mm, šířka = 1400 mm</w:t>
      </w:r>
    </w:p>
    <w:p w14:paraId="1BD69D20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1356A19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stolu alespoň 200 kg</w:t>
      </w:r>
    </w:p>
    <w:p w14:paraId="7D81732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musí být z jednoho kusu, bez spojů</w:t>
      </w:r>
    </w:p>
    <w:p w14:paraId="6A2B3E1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průchodka pro kabely od počítače o min. průměru </w:t>
      </w:r>
      <w:r w:rsidRPr="006D4D98">
        <w:br/>
        <w:t>~50 mm, umístěna uprostřed desky (z hlediska šířky), okraj průchodky v rozmezí 25–75 mm od zadního okraje stolu (z hlediska hloubky)</w:t>
      </w:r>
    </w:p>
    <w:p w14:paraId="17FAB920" w14:textId="77777777" w:rsidR="00EF009B" w:rsidRPr="006D4D98" w:rsidRDefault="00EF009B" w:rsidP="007F33C7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089CCB42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5EDCA46A" wp14:editId="6E1E7BD0">
            <wp:extent cx="4445427" cy="2929255"/>
            <wp:effectExtent l="0" t="0" r="0" b="4445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07946" cy="29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E5329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4638F781" w14:textId="62B2F717" w:rsidR="0023667F" w:rsidRDefault="00EF009B" w:rsidP="0076418F">
      <w:pPr>
        <w:pStyle w:val="Titulek"/>
      </w:pPr>
      <w:bookmarkStart w:id="56" w:name="_Ref19177209"/>
      <w:bookmarkStart w:id="57" w:name="_Ref19180817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9</w:t>
      </w:r>
      <w:r w:rsidR="009D7204">
        <w:rPr>
          <w:noProof/>
        </w:rPr>
        <w:fldChar w:fldCharType="end"/>
      </w:r>
      <w:bookmarkEnd w:id="56"/>
      <w:r w:rsidRPr="006D4D98">
        <w:t xml:space="preserve"> – Vizualizace přibližného návrhu mikroskopových stolů S09 (vlevo) a S10 (vpravo) na severní stěně místnosti optické mikroskopie, pod sestavami závěsných skříněk (zleva) ZC01+ZC02+ZC03 a ZC04+ZC05</w:t>
      </w:r>
      <w:bookmarkEnd w:id="57"/>
    </w:p>
    <w:p w14:paraId="39799A5F" w14:textId="77777777" w:rsidR="0023667F" w:rsidRDefault="0023667F">
      <w:pPr>
        <w:spacing w:before="0" w:after="0" w:line="240" w:lineRule="auto"/>
        <w:contextualSpacing w:val="0"/>
        <w:jc w:val="left"/>
        <w:rPr>
          <w:rFonts w:eastAsia="Times New Roman" w:cs="Calibri"/>
          <w:b/>
          <w:i/>
          <w:sz w:val="16"/>
          <w:szCs w:val="16"/>
          <w:lang w:val="cs-CZ"/>
        </w:rPr>
      </w:pPr>
      <w:r w:rsidRPr="00F60D0E">
        <w:rPr>
          <w:lang w:val="cs-CZ"/>
        </w:rPr>
        <w:br w:type="page"/>
      </w:r>
    </w:p>
    <w:p w14:paraId="127BDEC5" w14:textId="26147701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58" w:name="_Toc15590535"/>
      <w:bookmarkStart w:id="59" w:name="_Toc20897668"/>
      <w:r w:rsidRPr="006D4D98">
        <w:rPr>
          <w:lang w:val="cs-CZ"/>
        </w:rPr>
        <w:lastRenderedPageBreak/>
        <w:t>S11 – Mikroskopový stůl č.</w:t>
      </w:r>
      <w:r w:rsidR="00592810" w:rsidRPr="006D4D98">
        <w:rPr>
          <w:lang w:val="cs-CZ"/>
        </w:rPr>
        <w:t xml:space="preserve"> </w:t>
      </w:r>
      <w:r w:rsidRPr="006D4D98">
        <w:rPr>
          <w:lang w:val="cs-CZ"/>
        </w:rPr>
        <w:t>3</w:t>
      </w:r>
      <w:bookmarkEnd w:id="58"/>
      <w:bookmarkEnd w:id="59"/>
    </w:p>
    <w:p w14:paraId="351DD9F3" w14:textId="42E79DAE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k práci s mikroskopem v místnosti optické mikroskopie </w:t>
      </w:r>
      <w:proofErr w:type="gramStart"/>
      <w:r w:rsidRPr="006D4D98">
        <w:rPr>
          <w:lang w:val="cs-CZ"/>
        </w:rPr>
        <w:t>LB.02.37.</w:t>
      </w:r>
      <w:r w:rsidRPr="006D4D98">
        <w:rPr>
          <w:b/>
          <w:bCs/>
          <w:lang w:val="cs-CZ"/>
        </w:rPr>
        <w:t>04</w:t>
      </w:r>
      <w:proofErr w:type="gramEnd"/>
      <w:r w:rsidRPr="006D4D98">
        <w:rPr>
          <w:lang w:val="cs-CZ"/>
        </w:rPr>
        <w:t>. Stůl se bude nacházet na jižní straně místnosti pod závěsnými skříňkami ZC06, ZA15</w:t>
      </w:r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_Ref19177318 \h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10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 xml:space="preserve"> níže)</w:t>
      </w:r>
      <w:r w:rsidRPr="006D4D98">
        <w:rPr>
          <w:lang w:val="cs-CZ"/>
        </w:rPr>
        <w:t xml:space="preserve">. Stůl bude hlubší (hl. 850 mm) a tuhost a pevnost jeho konstrukce bude zvýšena využitím kovových </w:t>
      </w:r>
      <w:proofErr w:type="spellStart"/>
      <w:r w:rsidRPr="006D4D98">
        <w:rPr>
          <w:lang w:val="cs-CZ"/>
        </w:rPr>
        <w:t>jeklů</w:t>
      </w:r>
      <w:proofErr w:type="spellEnd"/>
      <w:r w:rsidRPr="006D4D98">
        <w:rPr>
          <w:lang w:val="cs-CZ"/>
        </w:rPr>
        <w:t xml:space="preserve"> o profilové straně 50 mm.</w:t>
      </w:r>
    </w:p>
    <w:p w14:paraId="57E37246" w14:textId="4A990389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AA1A02">
        <w:rPr>
          <w:color w:val="595959"/>
          <w:szCs w:val="20"/>
        </w:rPr>
        <w:t>027720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553F0376" w14:textId="4BA3C53D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Mikroskopový stůl č. 3 musí splňovat:</w:t>
      </w:r>
    </w:p>
    <w:p w14:paraId="6D74AAF1" w14:textId="77777777" w:rsidR="00EF009B" w:rsidRPr="006D4D98" w:rsidRDefault="00EF009B" w:rsidP="0023667F">
      <w:pPr>
        <w:pStyle w:val="RQList"/>
        <w:ind w:left="2127"/>
      </w:pPr>
      <w:r w:rsidRPr="006D4D98">
        <w:t>celkové rozměry: 1500 x 850 x 750 (mm, š. x hl. x v.)</w:t>
      </w:r>
    </w:p>
    <w:p w14:paraId="2FCEE107" w14:textId="77777777" w:rsidR="00EF009B" w:rsidRPr="006D4D98" w:rsidRDefault="00EF009B" w:rsidP="0023667F">
      <w:pPr>
        <w:pStyle w:val="RQList"/>
        <w:ind w:left="2127"/>
      </w:pPr>
      <w:r w:rsidRPr="006D4D98">
        <w:t>nosná konstrukce: barvený kovový rám (barva: bílá), zesílený a ztužený – nosné jekly o profilu 50 x 50 (mm.), odstoupená střední noha do 2/3 hloubky stolu (od předního okraje)</w:t>
      </w:r>
    </w:p>
    <w:p w14:paraId="2E9B9E97" w14:textId="77777777" w:rsidR="00EF009B" w:rsidRPr="006D4D98" w:rsidRDefault="00EF009B" w:rsidP="0023667F">
      <w:pPr>
        <w:pStyle w:val="RQList"/>
        <w:ind w:left="2127"/>
      </w:pPr>
      <w:r w:rsidRPr="006D4D98">
        <w:t>pracovní plocha</w:t>
      </w:r>
    </w:p>
    <w:p w14:paraId="231FC08D" w14:textId="77777777" w:rsidR="00EF009B" w:rsidRPr="006D4D98" w:rsidRDefault="00EF009B" w:rsidP="0023667F">
      <w:pPr>
        <w:pStyle w:val="RQList"/>
        <w:numPr>
          <w:ilvl w:val="1"/>
          <w:numId w:val="12"/>
        </w:numPr>
        <w:ind w:left="2410"/>
      </w:pPr>
      <w:r w:rsidRPr="006D4D98">
        <w:t xml:space="preserve">pracovní plocha tvořena HPL deskou, tloušťky </w:t>
      </w:r>
      <w:r w:rsidRPr="006D4D98">
        <w:br/>
        <w:t>~20 mm, hloubka = 850 mm, šířka = 1500 mm</w:t>
      </w:r>
    </w:p>
    <w:p w14:paraId="142AB5D2" w14:textId="77777777" w:rsidR="00EF009B" w:rsidRPr="006D4D98" w:rsidRDefault="00EF009B" w:rsidP="0023667F">
      <w:pPr>
        <w:pStyle w:val="RQList"/>
        <w:numPr>
          <w:ilvl w:val="1"/>
          <w:numId w:val="12"/>
        </w:numPr>
        <w:ind w:left="2410"/>
      </w:pPr>
      <w:r w:rsidRPr="006D4D98">
        <w:t>výška pracovní plochy = 900 mm nad zemí</w:t>
      </w:r>
    </w:p>
    <w:p w14:paraId="458DEF8A" w14:textId="77777777" w:rsidR="00EF009B" w:rsidRPr="006D4D98" w:rsidRDefault="00EF009B" w:rsidP="0023667F">
      <w:pPr>
        <w:pStyle w:val="RQList"/>
        <w:numPr>
          <w:ilvl w:val="1"/>
          <w:numId w:val="12"/>
        </w:numPr>
        <w:ind w:left="2410"/>
      </w:pPr>
      <w:r w:rsidRPr="006D4D98">
        <w:t>užitečná nosnost stolu alespoň 200 kg</w:t>
      </w:r>
    </w:p>
    <w:p w14:paraId="712B4816" w14:textId="77777777" w:rsidR="00EF009B" w:rsidRPr="006D4D98" w:rsidRDefault="00EF009B" w:rsidP="0023667F">
      <w:pPr>
        <w:pStyle w:val="RQList"/>
        <w:numPr>
          <w:ilvl w:val="1"/>
          <w:numId w:val="12"/>
        </w:numPr>
        <w:ind w:left="2410"/>
      </w:pPr>
      <w:r w:rsidRPr="006D4D98">
        <w:t>deska musí být z jednoho kusu, bez spojů</w:t>
      </w:r>
    </w:p>
    <w:p w14:paraId="247974B9" w14:textId="77777777" w:rsidR="00EF009B" w:rsidRPr="006D4D98" w:rsidRDefault="00EF009B" w:rsidP="0023667F">
      <w:pPr>
        <w:pStyle w:val="RQList"/>
        <w:numPr>
          <w:ilvl w:val="1"/>
          <w:numId w:val="12"/>
        </w:numPr>
        <w:ind w:left="2410"/>
      </w:pPr>
      <w:r w:rsidRPr="006D4D98">
        <w:t>průchodka pro kabely od počítače o min. průměru ~50 mm, umístěna uprostřed desky (z hlediska šířky), okraj průchodky v rozmezí 25–75 mm od zadního okraje stolu (z hlediska hloubky)</w:t>
      </w:r>
    </w:p>
    <w:p w14:paraId="627F9314" w14:textId="52CC84AB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60" w:name="_Toc15590536"/>
      <w:bookmarkStart w:id="61" w:name="_Toc20897669"/>
      <w:r w:rsidRPr="006D4D98">
        <w:rPr>
          <w:lang w:val="cs-CZ"/>
        </w:rPr>
        <w:t>S12 – Mikroskopový stůl č.</w:t>
      </w:r>
      <w:r w:rsidR="00592810" w:rsidRPr="006D4D98">
        <w:rPr>
          <w:lang w:val="cs-CZ"/>
        </w:rPr>
        <w:t xml:space="preserve"> </w:t>
      </w:r>
      <w:r w:rsidRPr="006D4D98">
        <w:rPr>
          <w:lang w:val="cs-CZ"/>
        </w:rPr>
        <w:t>4</w:t>
      </w:r>
      <w:bookmarkEnd w:id="60"/>
      <w:bookmarkEnd w:id="61"/>
    </w:p>
    <w:p w14:paraId="533A571B" w14:textId="33CACA67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k práci s mikroskopy a pro jednotku zobrazování </w:t>
      </w:r>
      <w:r w:rsidR="008609F9" w:rsidRPr="006D4D98">
        <w:rPr>
          <w:lang w:val="cs-CZ"/>
        </w:rPr>
        <w:t xml:space="preserve">chemiluminiscentních </w:t>
      </w:r>
      <w:r w:rsidRPr="006D4D98">
        <w:rPr>
          <w:lang w:val="cs-CZ"/>
        </w:rPr>
        <w:t xml:space="preserve">gelů v místnosti optické mikroskopie </w:t>
      </w:r>
      <w:proofErr w:type="gramStart"/>
      <w:r w:rsidRPr="006D4D98">
        <w:rPr>
          <w:lang w:val="cs-CZ"/>
        </w:rPr>
        <w:t>LB.02.37.</w:t>
      </w:r>
      <w:r w:rsidRPr="006D4D98">
        <w:rPr>
          <w:b/>
          <w:bCs/>
          <w:lang w:val="cs-CZ"/>
        </w:rPr>
        <w:t>04</w:t>
      </w:r>
      <w:proofErr w:type="gramEnd"/>
      <w:r w:rsidRPr="006D4D98">
        <w:rPr>
          <w:lang w:val="cs-CZ"/>
        </w:rPr>
        <w:t>. Stůl se bude nacházet na jižní straně místnosti pod závěsnou skříňkou ZA16</w:t>
      </w:r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_Ref19177318 \h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10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 xml:space="preserve"> níže)</w:t>
      </w:r>
      <w:r w:rsidRPr="006D4D98">
        <w:rPr>
          <w:lang w:val="cs-CZ"/>
        </w:rPr>
        <w:t xml:space="preserve">. Stůl bude hlubší (hl. 850 mm) a tuhost a pevnost jeho konstrukce bude zvýšena využitím kovových </w:t>
      </w:r>
      <w:proofErr w:type="spellStart"/>
      <w:r w:rsidRPr="006D4D98">
        <w:rPr>
          <w:lang w:val="cs-CZ"/>
        </w:rPr>
        <w:t>jeklů</w:t>
      </w:r>
      <w:proofErr w:type="spellEnd"/>
      <w:r w:rsidRPr="006D4D98">
        <w:rPr>
          <w:lang w:val="cs-CZ"/>
        </w:rPr>
        <w:t xml:space="preserve"> o profilové straně 50 mm.</w:t>
      </w:r>
    </w:p>
    <w:p w14:paraId="78997457" w14:textId="05C3966E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741FA">
        <w:rPr>
          <w:color w:val="595959"/>
          <w:szCs w:val="20"/>
        </w:rPr>
        <w:t>027721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002C95C8" w14:textId="32112C76" w:rsidR="00EF009B" w:rsidRPr="0023667F" w:rsidRDefault="00592810" w:rsidP="00FE4333">
      <w:pPr>
        <w:pStyle w:val="RQBody"/>
        <w:ind w:left="1701"/>
        <w:rPr>
          <w:color w:val="595959"/>
          <w:lang w:val="cs-CZ"/>
        </w:rPr>
      </w:pPr>
      <w:r w:rsidRPr="0023667F">
        <w:rPr>
          <w:color w:val="595959"/>
          <w:lang w:val="cs-CZ"/>
        </w:rPr>
        <w:t>Mikroskopový stůl č. 4 musí splňovat:</w:t>
      </w:r>
    </w:p>
    <w:p w14:paraId="497ACD82" w14:textId="77777777" w:rsidR="00EF009B" w:rsidRPr="006D4D98" w:rsidRDefault="00EF009B" w:rsidP="00D84A1B">
      <w:pPr>
        <w:pStyle w:val="RQList"/>
        <w:numPr>
          <w:ilvl w:val="0"/>
          <w:numId w:val="13"/>
        </w:numPr>
        <w:ind w:left="2154"/>
      </w:pPr>
      <w:r w:rsidRPr="006D4D98">
        <w:t>celkové rozměry: 1800 x 850 x 750 (mm, š. x hl. x v.)</w:t>
      </w:r>
    </w:p>
    <w:p w14:paraId="072AC262" w14:textId="77777777" w:rsidR="00EF009B" w:rsidRPr="006D4D98" w:rsidRDefault="00EF009B" w:rsidP="00D84A1B">
      <w:pPr>
        <w:pStyle w:val="RQList"/>
        <w:numPr>
          <w:ilvl w:val="0"/>
          <w:numId w:val="13"/>
        </w:numPr>
        <w:ind w:left="2154"/>
      </w:pPr>
      <w:r w:rsidRPr="006D4D98">
        <w:t>nosná konstrukce: barvený kovový rám (barva: bílá), zesílený a ztužený – nosné jekly o profilu 50 x 50 (mm.), odstoupená střední noha do 2/3 hloubky stolu (od předního okraje)</w:t>
      </w:r>
    </w:p>
    <w:p w14:paraId="0E6FD669" w14:textId="77777777" w:rsidR="00EF009B" w:rsidRPr="006D4D98" w:rsidRDefault="00EF009B" w:rsidP="00D84A1B">
      <w:pPr>
        <w:pStyle w:val="RQList"/>
        <w:numPr>
          <w:ilvl w:val="0"/>
          <w:numId w:val="13"/>
        </w:numPr>
        <w:ind w:left="2154"/>
      </w:pPr>
      <w:r w:rsidRPr="006D4D98">
        <w:t>pracovní plocha</w:t>
      </w:r>
    </w:p>
    <w:p w14:paraId="73814572" w14:textId="77777777" w:rsidR="00EF009B" w:rsidRPr="006D4D98" w:rsidRDefault="00EF009B" w:rsidP="00D84A1B">
      <w:pPr>
        <w:pStyle w:val="RQList"/>
        <w:numPr>
          <w:ilvl w:val="1"/>
          <w:numId w:val="13"/>
        </w:numPr>
        <w:tabs>
          <w:tab w:val="clear" w:pos="2551"/>
          <w:tab w:val="num" w:pos="2552"/>
        </w:tabs>
        <w:ind w:left="2438"/>
      </w:pPr>
      <w:r w:rsidRPr="006D4D98">
        <w:t xml:space="preserve">pracovní plocha tvořena HPL deskou, tloušťky </w:t>
      </w:r>
      <w:r w:rsidRPr="006D4D98">
        <w:br/>
        <w:t>~20 mm, hloubka = 850 mm, šířka = 1800 mm</w:t>
      </w:r>
    </w:p>
    <w:p w14:paraId="4152154F" w14:textId="77777777" w:rsidR="00EF009B" w:rsidRPr="006D4D98" w:rsidRDefault="00EF009B" w:rsidP="00D84A1B">
      <w:pPr>
        <w:pStyle w:val="RQList"/>
        <w:numPr>
          <w:ilvl w:val="1"/>
          <w:numId w:val="13"/>
        </w:numPr>
        <w:tabs>
          <w:tab w:val="clear" w:pos="2551"/>
          <w:tab w:val="num" w:pos="2552"/>
        </w:tabs>
        <w:ind w:left="2438"/>
      </w:pPr>
      <w:r w:rsidRPr="006D4D98">
        <w:t>výška pracovní plochy = 900 mm nad zemí</w:t>
      </w:r>
    </w:p>
    <w:p w14:paraId="05084AF3" w14:textId="77777777" w:rsidR="00EF009B" w:rsidRPr="006D4D98" w:rsidRDefault="00EF009B" w:rsidP="00D84A1B">
      <w:pPr>
        <w:pStyle w:val="RQList"/>
        <w:numPr>
          <w:ilvl w:val="1"/>
          <w:numId w:val="13"/>
        </w:numPr>
        <w:tabs>
          <w:tab w:val="clear" w:pos="2551"/>
          <w:tab w:val="num" w:pos="2552"/>
        </w:tabs>
        <w:ind w:left="2438"/>
      </w:pPr>
      <w:r w:rsidRPr="006D4D98">
        <w:t>užitečná nosnost stolu alespoň 200 kg</w:t>
      </w:r>
    </w:p>
    <w:p w14:paraId="2A2FF830" w14:textId="77777777" w:rsidR="00EF009B" w:rsidRPr="006D4D98" w:rsidRDefault="00EF009B" w:rsidP="00D84A1B">
      <w:pPr>
        <w:pStyle w:val="RQList"/>
        <w:numPr>
          <w:ilvl w:val="1"/>
          <w:numId w:val="13"/>
        </w:numPr>
        <w:tabs>
          <w:tab w:val="clear" w:pos="2551"/>
          <w:tab w:val="num" w:pos="2552"/>
        </w:tabs>
        <w:ind w:left="2438"/>
      </w:pPr>
      <w:r w:rsidRPr="006D4D98">
        <w:t>deska musí být z jednoho kusu, bez spojů</w:t>
      </w:r>
    </w:p>
    <w:p w14:paraId="0D510DDA" w14:textId="77777777" w:rsidR="00EF009B" w:rsidRPr="006D4D98" w:rsidRDefault="00EF009B" w:rsidP="00D84A1B">
      <w:pPr>
        <w:pStyle w:val="RQList"/>
        <w:numPr>
          <w:ilvl w:val="1"/>
          <w:numId w:val="13"/>
        </w:numPr>
        <w:tabs>
          <w:tab w:val="clear" w:pos="2551"/>
          <w:tab w:val="num" w:pos="2552"/>
        </w:tabs>
        <w:ind w:left="2438"/>
      </w:pPr>
      <w:r w:rsidRPr="006D4D98">
        <w:t>průchodka pro kabely od počítače o min. průměru ~50 mm, umístěna uprostřed desky (z hlediska šířky), okraj průchodky v rozmezí 25–75 mm od zadního okraje stolu (z hlediska hloubky)</w:t>
      </w:r>
    </w:p>
    <w:p w14:paraId="798D1173" w14:textId="77777777" w:rsidR="00EF009B" w:rsidRPr="006D4D98" w:rsidRDefault="00EF009B" w:rsidP="007F33C7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33E35DE4" w14:textId="77777777" w:rsidR="00EF009B" w:rsidRPr="006D4D98" w:rsidRDefault="00EF009B" w:rsidP="001B37DB">
      <w:pPr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7732FBF0" wp14:editId="08232385">
            <wp:extent cx="5212080" cy="3741403"/>
            <wp:effectExtent l="0" t="0" r="7620" b="0"/>
            <wp:docPr id="1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24291" cy="37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5F0FF" w14:textId="21ACC018" w:rsidR="00D84A1B" w:rsidRDefault="00EF009B" w:rsidP="0076418F">
      <w:pPr>
        <w:pStyle w:val="Titulek"/>
      </w:pPr>
      <w:bookmarkStart w:id="62" w:name="_Ref19177318"/>
      <w:bookmarkStart w:id="63" w:name="_Ref19180915"/>
      <w:r w:rsidRPr="006D4D98">
        <w:t>Obr.</w:t>
      </w:r>
      <w:r w:rsidR="008902FC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proofErr w:type="gramStart"/>
      <w:r w:rsidR="0005185C">
        <w:rPr>
          <w:noProof/>
        </w:rPr>
        <w:t>10</w:t>
      </w:r>
      <w:proofErr w:type="gramEnd"/>
      <w:r w:rsidR="009D7204">
        <w:rPr>
          <w:noProof/>
        </w:rPr>
        <w:fldChar w:fldCharType="end"/>
      </w:r>
      <w:bookmarkEnd w:id="62"/>
      <w:r w:rsidRPr="006D4D98">
        <w:t xml:space="preserve">– </w:t>
      </w:r>
      <w:proofErr w:type="gramStart"/>
      <w:r w:rsidRPr="006D4D98">
        <w:t>Vizualizace</w:t>
      </w:r>
      <w:proofErr w:type="gramEnd"/>
      <w:r w:rsidRPr="006D4D98">
        <w:t xml:space="preserve"> přibližného návrhu mikroskopových stolů S11 (vlevo) a S12 (vpravo) na jižní stěně místnosti optické mikroskopie, pod sestavou závěsných skříněk (zleva) ZC06+ZA15+ZA16</w:t>
      </w:r>
      <w:bookmarkEnd w:id="63"/>
    </w:p>
    <w:p w14:paraId="242D5132" w14:textId="7DE4CE66" w:rsidR="00D84A1B" w:rsidRDefault="00D84A1B">
      <w:pPr>
        <w:spacing w:before="0" w:after="0" w:line="240" w:lineRule="auto"/>
        <w:contextualSpacing w:val="0"/>
        <w:jc w:val="left"/>
        <w:rPr>
          <w:rFonts w:eastAsia="Times New Roman" w:cs="Calibri"/>
          <w:b/>
          <w:i/>
          <w:sz w:val="16"/>
          <w:szCs w:val="16"/>
          <w:lang w:val="cs-CZ"/>
        </w:rPr>
      </w:pPr>
    </w:p>
    <w:p w14:paraId="54AB6C62" w14:textId="50AD2E44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64" w:name="_Toc15590537"/>
      <w:bookmarkStart w:id="65" w:name="_Toc20897670"/>
      <w:r w:rsidRPr="006D4D98">
        <w:rPr>
          <w:lang w:val="cs-CZ"/>
        </w:rPr>
        <w:t>S13 – Přístrojový stůl 2000 x 750 x 900</w:t>
      </w:r>
      <w:bookmarkEnd w:id="64"/>
      <w:bookmarkEnd w:id="65"/>
    </w:p>
    <w:p w14:paraId="4F69CE48" w14:textId="1FD896A0" w:rsidR="00EF009B" w:rsidRPr="006D4D98" w:rsidRDefault="00EF009B">
      <w:pPr>
        <w:rPr>
          <w:lang w:val="cs-CZ"/>
        </w:rPr>
      </w:pPr>
      <w:r w:rsidRPr="006D4D98">
        <w:rPr>
          <w:lang w:val="cs-CZ"/>
        </w:rPr>
        <w:t xml:space="preserve">Tento stůl bude sloužit k sestavování přístrojů a přípravu vzorků v místnosti elektronové mikroskopie </w:t>
      </w:r>
      <w:proofErr w:type="gramStart"/>
      <w:r w:rsidRPr="006D4D98">
        <w:rPr>
          <w:lang w:val="cs-CZ"/>
        </w:rPr>
        <w:t>LB.02.37.03</w:t>
      </w:r>
      <w:proofErr w:type="gramEnd"/>
      <w:r w:rsidRPr="006D4D98">
        <w:rPr>
          <w:lang w:val="cs-CZ"/>
        </w:rPr>
        <w:t xml:space="preserve">. Nad stolem se budou nacházet sestava závěsných </w:t>
      </w:r>
      <w:proofErr w:type="spellStart"/>
      <w:r w:rsidRPr="006D4D98">
        <w:rPr>
          <w:lang w:val="cs-CZ"/>
        </w:rPr>
        <w:t>skříňek</w:t>
      </w:r>
      <w:proofErr w:type="spellEnd"/>
      <w:r w:rsidRPr="006D4D98">
        <w:rPr>
          <w:lang w:val="cs-CZ"/>
        </w:rPr>
        <w:t xml:space="preserve"> ZC07 + ZA17</w:t>
      </w:r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_Ref19177377 \h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proofErr w:type="spellStart"/>
      <w:r w:rsidR="0005185C" w:rsidRPr="006D4D98">
        <w:t>Obr</w:t>
      </w:r>
      <w:proofErr w:type="spellEnd"/>
      <w:r w:rsidR="0005185C" w:rsidRPr="006D4D98">
        <w:t xml:space="preserve">. </w:t>
      </w:r>
      <w:r w:rsidR="0005185C">
        <w:rPr>
          <w:noProof/>
        </w:rPr>
        <w:t>11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>)</w:t>
      </w:r>
      <w:r w:rsidRPr="006D4D98">
        <w:rPr>
          <w:lang w:val="cs-CZ"/>
        </w:rPr>
        <w:t>.</w:t>
      </w:r>
    </w:p>
    <w:p w14:paraId="4BEABBFE" w14:textId="53173916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D760CE">
        <w:rPr>
          <w:color w:val="595959"/>
          <w:szCs w:val="20"/>
        </w:rPr>
        <w:t>027722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91B8277" w14:textId="073ADF69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Přístrojový stůl 2000 x 750 x 900 musí splňovat:</w:t>
      </w:r>
    </w:p>
    <w:p w14:paraId="1F68CEB2" w14:textId="77777777" w:rsidR="00EF009B" w:rsidRPr="006D4D98" w:rsidRDefault="00EF009B" w:rsidP="007F33C7">
      <w:pPr>
        <w:pStyle w:val="RQList"/>
      </w:pPr>
      <w:r w:rsidRPr="006D4D98">
        <w:t>celkové rozměry: 2000 x 750 x 900 (mm, š. x hl. x v.)</w:t>
      </w:r>
    </w:p>
    <w:p w14:paraId="12CE56BD" w14:textId="726775BB" w:rsidR="00EF009B" w:rsidRPr="006D4D98" w:rsidRDefault="00EF009B" w:rsidP="007F33C7">
      <w:pPr>
        <w:pStyle w:val="RQList"/>
      </w:pPr>
      <w:r w:rsidRPr="006D4D98">
        <w:t xml:space="preserve">nosná konstrukce: barvený kovový rám </w:t>
      </w:r>
      <w:proofErr w:type="spellStart"/>
      <w:r w:rsidRPr="006D4D98">
        <w:t>kontrukce</w:t>
      </w:r>
      <w:proofErr w:type="spellEnd"/>
      <w:r w:rsidRPr="006D4D98">
        <w:t xml:space="preserve">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10E23C7F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5237919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750 mm, šířka = 2000 mm</w:t>
      </w:r>
    </w:p>
    <w:p w14:paraId="38D8B282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6C44F399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2C4234A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musí být z jednoho kusu, bez spojů</w:t>
      </w:r>
    </w:p>
    <w:p w14:paraId="69356FC7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3E0B517D" wp14:editId="5342053F">
            <wp:extent cx="3995907" cy="4391025"/>
            <wp:effectExtent l="0" t="0" r="5080" b="0"/>
            <wp:docPr id="1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04826" cy="440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1503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3148FE44" w14:textId="0F50DD47" w:rsidR="00EF009B" w:rsidRPr="006D4D98" w:rsidRDefault="00EF009B" w:rsidP="0076418F">
      <w:pPr>
        <w:pStyle w:val="Titulek"/>
      </w:pPr>
      <w:bookmarkStart w:id="66" w:name="_Ref19177377"/>
      <w:bookmarkStart w:id="67" w:name="_Ref19181004"/>
      <w:r w:rsidRPr="006D4D98">
        <w:t>Obr.</w:t>
      </w:r>
      <w:r w:rsidR="008902FC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proofErr w:type="gramStart"/>
      <w:r w:rsidR="0005185C">
        <w:rPr>
          <w:noProof/>
        </w:rPr>
        <w:t>11</w:t>
      </w:r>
      <w:proofErr w:type="gramEnd"/>
      <w:r w:rsidR="009D7204">
        <w:rPr>
          <w:noProof/>
        </w:rPr>
        <w:fldChar w:fldCharType="end"/>
      </w:r>
      <w:bookmarkEnd w:id="66"/>
      <w:r w:rsidRPr="006D4D98">
        <w:t xml:space="preserve">– </w:t>
      </w:r>
      <w:proofErr w:type="gramStart"/>
      <w:r w:rsidRPr="006D4D98">
        <w:t>Vizualizace</w:t>
      </w:r>
      <w:proofErr w:type="gramEnd"/>
      <w:r w:rsidRPr="006D4D98">
        <w:t xml:space="preserve"> přibližného návrhu stolu S13 na jižní stěně místnosti elektronové mikroskopie, pod sestavou závěsných skříněk ZC07+ZA17</w:t>
      </w:r>
      <w:bookmarkEnd w:id="67"/>
    </w:p>
    <w:p w14:paraId="584F38F0" w14:textId="317BDA72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68" w:name="_Toc15590538"/>
      <w:bookmarkStart w:id="69" w:name="_Toc20897671"/>
      <w:r w:rsidRPr="006D4D98">
        <w:rPr>
          <w:lang w:val="cs-CZ"/>
        </w:rPr>
        <w:t>S14 – Stolová sestava v místnosti Krystalizace</w:t>
      </w:r>
      <w:bookmarkEnd w:id="68"/>
      <w:bookmarkEnd w:id="69"/>
    </w:p>
    <w:p w14:paraId="5E50B698" w14:textId="7C5E404E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>Tato sestava skříňkových mokrých stolů bude sloužit pro jemnou práci se vzorky proteinových krystalů.</w:t>
      </w:r>
      <w:r w:rsidR="008902FC" w:rsidRPr="006D4D98">
        <w:rPr>
          <w:lang w:val="cs-CZ"/>
        </w:rPr>
        <w:t xml:space="preserve"> </w:t>
      </w:r>
      <w:r w:rsidRPr="006D4D98">
        <w:rPr>
          <w:lang w:val="cs-CZ"/>
        </w:rPr>
        <w:t xml:space="preserve">Sestava bude přiléhat ke stěnám zadní poloviny místnosti Krystalizace </w:t>
      </w:r>
      <w:proofErr w:type="gramStart"/>
      <w:r w:rsidRPr="006D4D98">
        <w:rPr>
          <w:lang w:val="cs-CZ"/>
        </w:rPr>
        <w:t>LB.02.37.06</w:t>
      </w:r>
      <w:proofErr w:type="gramEnd"/>
      <w:r w:rsidR="003F6795" w:rsidRPr="006D4D98">
        <w:rPr>
          <w:lang w:val="cs-CZ"/>
        </w:rPr>
        <w:t xml:space="preserve"> (vzhledem ke vstupním dveřím)</w:t>
      </w:r>
      <w:r w:rsidRPr="006D4D98">
        <w:rPr>
          <w:lang w:val="cs-CZ"/>
        </w:rPr>
        <w:t>. Sestava bude tedy vyplňovat dva rohy místnosti, a pracovní plocha sestavy se tedy bude dvakrát lomit v pravém úhlu.</w:t>
      </w:r>
      <w:r w:rsidR="008902FC" w:rsidRPr="006D4D98">
        <w:rPr>
          <w:lang w:val="cs-CZ"/>
        </w:rPr>
        <w:t xml:space="preserve"> </w:t>
      </w:r>
      <w:r w:rsidRPr="006D4D98">
        <w:rPr>
          <w:lang w:val="cs-CZ"/>
        </w:rPr>
        <w:t>Nad stolem se podél stěn budou nacházet 3 police a sestava 7 závěsných skříněk (viz</w:t>
      </w:r>
      <w:r w:rsidR="008902FC" w:rsidRPr="006D4D98">
        <w:rPr>
          <w:lang w:val="cs-CZ"/>
        </w:rPr>
        <w:t xml:space="preserve">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_Ref19177540 \h  \* MERGEFORMAT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>Obr. 12</w:t>
      </w:r>
      <w:r w:rsidR="008902FC" w:rsidRPr="006D4D98">
        <w:rPr>
          <w:lang w:val="cs-CZ"/>
        </w:rPr>
        <w:fldChar w:fldCharType="end"/>
      </w:r>
      <w:r w:rsidRPr="006D4D98">
        <w:rPr>
          <w:lang w:val="cs-CZ"/>
        </w:rPr>
        <w:t>)</w:t>
      </w:r>
      <w:r w:rsidR="008902FC" w:rsidRPr="006D4D98">
        <w:rPr>
          <w:lang w:val="cs-CZ"/>
        </w:rPr>
        <w:t>.</w:t>
      </w:r>
      <w:r w:rsidR="003F6795" w:rsidRPr="006D4D98">
        <w:rPr>
          <w:lang w:val="cs-CZ"/>
        </w:rPr>
        <w:t xml:space="preserve"> </w:t>
      </w:r>
    </w:p>
    <w:p w14:paraId="23E8FE91" w14:textId="46D5F316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9F7683">
        <w:rPr>
          <w:color w:val="595959"/>
          <w:szCs w:val="20"/>
        </w:rPr>
        <w:t>027723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5979BBAF" w14:textId="3C7ABE7E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Stolová sestava v místnosti Krystalizace musí splňovat:</w:t>
      </w:r>
    </w:p>
    <w:p w14:paraId="2E2219F1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celkové rozměry: 3240 x 3000 x 900 (mm, š. x hl. x v.)</w:t>
      </w:r>
    </w:p>
    <w:p w14:paraId="6D4A0592" w14:textId="34B73B61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podrobné rozkreslení rozměrů sestavy je uvedeno na </w:t>
      </w:r>
      <w:r w:rsidR="003F6795" w:rsidRPr="006D4D98">
        <w:fldChar w:fldCharType="begin"/>
      </w:r>
      <w:r w:rsidR="003F6795" w:rsidRPr="006D4D98">
        <w:instrText xml:space="preserve"> REF _Ref19177450 \h </w:instrText>
      </w:r>
      <w:r w:rsidR="003F6795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13</w:t>
      </w:r>
      <w:r w:rsidR="003F6795" w:rsidRPr="006D4D98">
        <w:fldChar w:fldCharType="end"/>
      </w:r>
    </w:p>
    <w:p w14:paraId="4BC495C5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rozložení prvků pod pracovní plochou (zleva):</w:t>
      </w:r>
    </w:p>
    <w:p w14:paraId="4FB2776A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450 mm</w:t>
      </w:r>
    </w:p>
    <w:p w14:paraId="0C9BF6FA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900 mm</w:t>
      </w:r>
    </w:p>
    <w:p w14:paraId="565E83A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prázdný prostor pro nohy, šířka = 600 mm</w:t>
      </w:r>
    </w:p>
    <w:p w14:paraId="02ED654E" w14:textId="3A12B71A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rohová skříňka – levá, s celistvým vnitřním prostorem se dvěma dvířky (dvířka vlevo š. 300 mm, dvířka vpravo š. 570 </w:t>
      </w:r>
      <w:r w:rsidRPr="006D4D98">
        <w:lastRenderedPageBreak/>
        <w:t xml:space="preserve">mm), půdorysné rozměry opsaného obdélníku 1050 mm x 1320 mm, (k rozměrům se více </w:t>
      </w:r>
      <w:r w:rsidR="008902FC" w:rsidRPr="006D4D98">
        <w:t>údajů nachází</w:t>
      </w:r>
      <w:r w:rsidRPr="006D4D98">
        <w:t xml:space="preserve"> na</w:t>
      </w:r>
      <w:r w:rsidR="008902FC" w:rsidRPr="006D4D98">
        <w:t xml:space="preserve"> </w:t>
      </w:r>
      <w:r w:rsidR="008902FC" w:rsidRPr="006D4D98">
        <w:rPr>
          <w:highlight w:val="yellow"/>
        </w:rPr>
        <w:fldChar w:fldCharType="begin"/>
      </w:r>
      <w:r w:rsidR="008902FC" w:rsidRPr="006D4D98">
        <w:instrText xml:space="preserve"> REF _Ref19177450 \h </w:instrText>
      </w:r>
      <w:r w:rsidR="008902FC" w:rsidRPr="006D4D98">
        <w:rPr>
          <w:highlight w:val="yellow"/>
        </w:rPr>
        <w:instrText xml:space="preserve"> \* MERGEFORMAT </w:instrText>
      </w:r>
      <w:r w:rsidR="008902FC" w:rsidRPr="006D4D98">
        <w:rPr>
          <w:highlight w:val="yellow"/>
        </w:rPr>
      </w:r>
      <w:r w:rsidR="008902FC" w:rsidRPr="006D4D98">
        <w:rPr>
          <w:highlight w:val="yellow"/>
        </w:rPr>
        <w:fldChar w:fldCharType="separate"/>
      </w:r>
      <w:r w:rsidR="0005185C" w:rsidRPr="006D4D98">
        <w:t xml:space="preserve">Obr. </w:t>
      </w:r>
      <w:r w:rsidR="0005185C">
        <w:t>13</w:t>
      </w:r>
      <w:r w:rsidR="008902FC" w:rsidRPr="006D4D98">
        <w:rPr>
          <w:highlight w:val="yellow"/>
        </w:rPr>
        <w:fldChar w:fldCharType="end"/>
      </w:r>
      <w:r w:rsidRPr="006D4D98">
        <w:t>), vnitřní úložný prostor rozdělen 1 policí</w:t>
      </w:r>
    </w:p>
    <w:p w14:paraId="68540753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prázdný prostor pro nohy, šířka = 600 mm</w:t>
      </w:r>
    </w:p>
    <w:p w14:paraId="7AA9D883" w14:textId="61844DBE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rohová skříňka – pravá, s celistvým vnitřním prostorem se dvěma dvířky (dvířka nalevo od rohového zlomu š. 570 mm, dvířka vpravo š. 300 mm), půdorysné rozměry opsaného obdélníku 1050 mm x 1320 mm, (k rozměrům se více </w:t>
      </w:r>
      <w:r w:rsidR="008902FC" w:rsidRPr="006D4D98">
        <w:t>údajů nachází</w:t>
      </w:r>
      <w:r w:rsidRPr="006D4D98">
        <w:t xml:space="preserve"> na </w:t>
      </w:r>
      <w:r w:rsidR="008902FC" w:rsidRPr="006D4D98">
        <w:fldChar w:fldCharType="begin"/>
      </w:r>
      <w:r w:rsidR="008902FC" w:rsidRPr="006D4D98">
        <w:instrText xml:space="preserve"> REF _Ref19177450 \h  \* MERGEFORMAT </w:instrText>
      </w:r>
      <w:r w:rsidR="008902FC" w:rsidRPr="006D4D98">
        <w:fldChar w:fldCharType="separate"/>
      </w:r>
      <w:r w:rsidR="0005185C" w:rsidRPr="006D4D98">
        <w:t xml:space="preserve">Obr. </w:t>
      </w:r>
      <w:r w:rsidR="0005185C">
        <w:t>13</w:t>
      </w:r>
      <w:r w:rsidR="008902FC" w:rsidRPr="006D4D98">
        <w:fldChar w:fldCharType="end"/>
      </w:r>
      <w:r w:rsidRPr="006D4D98">
        <w:t>), vnitřní úložný prostor rozdělen 1 policí</w:t>
      </w:r>
    </w:p>
    <w:p w14:paraId="60E416DE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prázdný prostor pro nohy, šířka = 600 mm</w:t>
      </w:r>
    </w:p>
    <w:p w14:paraId="294E3777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 dvířky a jednou zásuvkou</w:t>
      </w:r>
    </w:p>
    <w:p w14:paraId="38B28A87" w14:textId="3E5BA42C" w:rsidR="00EF009B" w:rsidRPr="006D4D98" w:rsidRDefault="008902FC" w:rsidP="0005643D">
      <w:pPr>
        <w:pStyle w:val="RQList"/>
        <w:numPr>
          <w:ilvl w:val="2"/>
          <w:numId w:val="13"/>
        </w:numPr>
      </w:pPr>
      <w:r w:rsidRPr="006D4D98">
        <w:t>900 mm</w:t>
      </w:r>
      <w:r w:rsidR="00EF009B" w:rsidRPr="006D4D98">
        <w:t xml:space="preserve"> široká zásuvka pod pracovní deskou</w:t>
      </w:r>
    </w:p>
    <w:p w14:paraId="34791CA8" w14:textId="5CB5F63D" w:rsidR="00EF009B" w:rsidRPr="006D4D98" w:rsidRDefault="008902FC" w:rsidP="0005643D">
      <w:pPr>
        <w:pStyle w:val="RQList"/>
        <w:numPr>
          <w:ilvl w:val="2"/>
          <w:numId w:val="13"/>
        </w:numPr>
      </w:pPr>
      <w:r w:rsidRPr="006D4D98">
        <w:t>900 mm</w:t>
      </w:r>
      <w:r w:rsidR="00EF009B" w:rsidRPr="006D4D98">
        <w:t xml:space="preserve"> široká skříňka pod zásuvkou, dvojdveřová, prostor rozdělen 1 policí + 1 ks</w:t>
      </w:r>
    </w:p>
    <w:p w14:paraId="254D3B0A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1EDEB897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mm, hloubka = 750 mm</w:t>
      </w:r>
    </w:p>
    <w:p w14:paraId="615C370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29B8980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29AE42F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deska pokud možno nejvýše </w:t>
      </w:r>
      <w:proofErr w:type="gramStart"/>
      <w:r w:rsidRPr="006D4D98">
        <w:t>ze</w:t>
      </w:r>
      <w:proofErr w:type="gramEnd"/>
      <w:r w:rsidRPr="006D4D98">
        <w:t xml:space="preserve"> 3 kusů; na spojích dílů pracovní plochy musí být provedeno vodotěsné zatmelení</w:t>
      </w:r>
    </w:p>
    <w:p w14:paraId="1D4C4E42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136300DD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26D01DC0" wp14:editId="19121CC1">
            <wp:extent cx="2452783" cy="2409245"/>
            <wp:effectExtent l="0" t="0" r="508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83681" cy="24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4D98">
        <w:rPr>
          <w:lang w:val="cs-CZ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66E5CEF5" wp14:editId="19418BB6">
            <wp:extent cx="2931825" cy="209914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31825" cy="20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4CB51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1698C2A3" w14:textId="2BA754A1" w:rsidR="00EF009B" w:rsidRPr="006D4D98" w:rsidRDefault="00EF009B" w:rsidP="0076418F">
      <w:pPr>
        <w:pStyle w:val="Titulek"/>
      </w:pPr>
      <w:bookmarkStart w:id="70" w:name="_Ref19177540"/>
      <w:bookmarkStart w:id="71" w:name="_Ref19179022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12</w:t>
      </w:r>
      <w:r w:rsidR="009D7204">
        <w:rPr>
          <w:noProof/>
        </w:rPr>
        <w:fldChar w:fldCharType="end"/>
      </w:r>
      <w:bookmarkEnd w:id="70"/>
      <w:r w:rsidR="008902FC" w:rsidRPr="006D4D98">
        <w:t xml:space="preserve"> </w:t>
      </w:r>
      <w:r w:rsidRPr="006D4D98">
        <w:t>– Vizualizace přibližného návrhu sestavy stolu S14 v západní polovině místnosti Krystalizace, pod sestavou závěsných skříněk ZA18,19,20,21,22,23+ZD1+ZD2; na pravém obrázku se nachází vizualizace přístrojového stolu S15 s rukavicovým boxem</w:t>
      </w:r>
      <w:bookmarkEnd w:id="71"/>
    </w:p>
    <w:p w14:paraId="7D6FA361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3EDBBAF9" w14:textId="77777777" w:rsidR="00EF009B" w:rsidRPr="006D4D98" w:rsidRDefault="00EF009B" w:rsidP="00EF009B">
      <w:pPr>
        <w:jc w:val="center"/>
        <w:rPr>
          <w:b/>
          <w:bCs/>
          <w:sz w:val="10"/>
          <w:szCs w:val="10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02997E84" wp14:editId="559746AC">
            <wp:extent cx="4638675" cy="48387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0AA51" w14:textId="4D667FD3" w:rsidR="00EF009B" w:rsidRPr="006D4D98" w:rsidRDefault="00EF009B" w:rsidP="0076418F">
      <w:pPr>
        <w:pStyle w:val="Titulek"/>
        <w:rPr>
          <w:b w:val="0"/>
          <w:bCs/>
          <w:i w:val="0"/>
        </w:rPr>
      </w:pPr>
      <w:bookmarkStart w:id="72" w:name="_Ref19177450"/>
      <w:bookmarkStart w:id="73" w:name="_Ref20325682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13</w:t>
      </w:r>
      <w:r w:rsidR="009D7204">
        <w:rPr>
          <w:noProof/>
        </w:rPr>
        <w:fldChar w:fldCharType="end"/>
      </w:r>
      <w:bookmarkEnd w:id="72"/>
      <w:r w:rsidR="008902FC" w:rsidRPr="006D4D98">
        <w:t xml:space="preserve"> </w:t>
      </w:r>
      <w:r w:rsidRPr="006D4D98">
        <w:t>– Rozměry (v mm) stolové sestavy S14 v místnosti Krystalizace</w:t>
      </w:r>
      <w:bookmarkEnd w:id="73"/>
    </w:p>
    <w:p w14:paraId="44B2A052" w14:textId="15E793B7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74" w:name="_Toc15590539"/>
      <w:bookmarkStart w:id="75" w:name="_Toc20897672"/>
      <w:r w:rsidRPr="006D4D98">
        <w:rPr>
          <w:lang w:val="cs-CZ"/>
        </w:rPr>
        <w:t>S15 – Přístrojový stůl pro rukavicový box</w:t>
      </w:r>
      <w:bookmarkEnd w:id="74"/>
      <w:bookmarkEnd w:id="75"/>
    </w:p>
    <w:p w14:paraId="13BD3ACA" w14:textId="48BE06A4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na sobě ponese akrylátový rukavicový box v místnosti Krystalizace </w:t>
      </w:r>
      <w:proofErr w:type="gramStart"/>
      <w:r w:rsidRPr="006D4D98">
        <w:rPr>
          <w:lang w:val="cs-CZ"/>
        </w:rPr>
        <w:t>LB.02.37.06</w:t>
      </w:r>
      <w:proofErr w:type="gramEnd"/>
      <w:r w:rsidR="008902FC" w:rsidRPr="006D4D98">
        <w:rPr>
          <w:lang w:val="cs-CZ"/>
        </w:rPr>
        <w:t xml:space="preserve">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_Ref19177540 \h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12</w:t>
      </w:r>
      <w:r w:rsidR="008902FC" w:rsidRPr="006D4D98">
        <w:rPr>
          <w:lang w:val="cs-CZ"/>
        </w:rPr>
        <w:fldChar w:fldCharType="end"/>
      </w:r>
      <w:r w:rsidR="008902FC" w:rsidRPr="006D4D98">
        <w:rPr>
          <w:lang w:val="cs-CZ"/>
        </w:rPr>
        <w:t xml:space="preserve"> výše)</w:t>
      </w:r>
      <w:r w:rsidRPr="006D4D98">
        <w:rPr>
          <w:lang w:val="cs-CZ"/>
        </w:rPr>
        <w:t>.</w:t>
      </w:r>
    </w:p>
    <w:p w14:paraId="0648E484" w14:textId="3D11975F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91F26">
        <w:rPr>
          <w:color w:val="595959"/>
          <w:szCs w:val="20"/>
        </w:rPr>
        <w:t>027724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5D85186B" w14:textId="357350A1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Přístrojový stůl pro rukavicový box musí splňovat:</w:t>
      </w:r>
    </w:p>
    <w:p w14:paraId="5606B42F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celkové rozměry: 1800 x 750 x 900 (mm, š. x hl. x v.)</w:t>
      </w:r>
    </w:p>
    <w:p w14:paraId="5A3B5DD1" w14:textId="5CF34E1D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nosná konstrukce: barvený kovový rám konstrukce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328B0699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1A88F619" w14:textId="0F17E2A1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 xml:space="preserve">~20 mm, hloubka = 750 mm, šířka = </w:t>
      </w:r>
      <w:r w:rsidR="00E32860" w:rsidRPr="006D4D98">
        <w:t>1800</w:t>
      </w:r>
      <w:r w:rsidRPr="006D4D98">
        <w:t xml:space="preserve"> mm</w:t>
      </w:r>
    </w:p>
    <w:p w14:paraId="1355E0B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609BB3A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50493889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musí být z jednoho kusu, bez spojů</w:t>
      </w:r>
    </w:p>
    <w:p w14:paraId="240AB231" w14:textId="2E1820F7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76" w:name="_Toc15590540"/>
      <w:bookmarkStart w:id="77" w:name="_Toc20897673"/>
      <w:r w:rsidRPr="006D4D98">
        <w:rPr>
          <w:lang w:val="cs-CZ"/>
        </w:rPr>
        <w:lastRenderedPageBreak/>
        <w:t>S16 – Stůl s výlevkou v laboratoři BSL1</w:t>
      </w:r>
      <w:bookmarkEnd w:id="76"/>
      <w:bookmarkEnd w:id="77"/>
    </w:p>
    <w:p w14:paraId="4962D426" w14:textId="0ADA51CA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pro přípravu biologických vzorků. Za pravou částí stolu jsou připraveny přívody teplé a studené vody a odvod vodního odpadu. Nad stolem se bude </w:t>
      </w:r>
      <w:r w:rsidR="00A463D3" w:rsidRPr="006D4D98">
        <w:rPr>
          <w:lang w:val="cs-CZ"/>
        </w:rPr>
        <w:t xml:space="preserve">nacházet </w:t>
      </w:r>
      <w:r w:rsidRPr="006D4D98">
        <w:rPr>
          <w:lang w:val="cs-CZ"/>
        </w:rPr>
        <w:t xml:space="preserve">zásuvková skříňka ZA24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_Ref19177813 \h  \* MERGEFORMAT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14</w:t>
      </w:r>
      <w:r w:rsidR="008902FC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0DD52E06" w14:textId="74805DFD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A379D1">
        <w:rPr>
          <w:color w:val="595959"/>
          <w:szCs w:val="20"/>
        </w:rPr>
        <w:t>027725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F71812E" w14:textId="4653574C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Stůl s výlevkou v laboratoři BSL1 musí splňovat:</w:t>
      </w:r>
    </w:p>
    <w:p w14:paraId="7075B792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celkové rozměry: 2550 x 750 x 900 (mm, š. x hl. x v.)  </w:t>
      </w:r>
    </w:p>
    <w:p w14:paraId="6F105199" w14:textId="3CC0003A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rozložení prvků pod pracovní plochou (zleva):</w:t>
      </w:r>
    </w:p>
    <w:p w14:paraId="60175AA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prázdný prostor pro nohy, šířka = 600 mm, podpora rámem z kovových nohou (levá strana musí být schopna větrat kvůli </w:t>
      </w:r>
      <w:proofErr w:type="spellStart"/>
      <w:r w:rsidRPr="006D4D98">
        <w:t>výustku</w:t>
      </w:r>
      <w:proofErr w:type="spellEnd"/>
      <w:r w:rsidRPr="006D4D98">
        <w:t xml:space="preserve"> vzduchotechniky)</w:t>
      </w:r>
    </w:p>
    <w:p w14:paraId="7AFCE30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600 mm</w:t>
      </w:r>
    </w:p>
    <w:p w14:paraId="529E45C7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450 mm</w:t>
      </w:r>
    </w:p>
    <w:p w14:paraId="1CE7D303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výlevková skříňka, </w:t>
      </w:r>
      <w:proofErr w:type="spellStart"/>
      <w:r w:rsidRPr="006D4D98">
        <w:t>dvojdvéřová</w:t>
      </w:r>
      <w:proofErr w:type="spellEnd"/>
      <w:r w:rsidRPr="006D4D98">
        <w:t>, šířka = 900 mm</w:t>
      </w:r>
    </w:p>
    <w:p w14:paraId="0496ED4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2D18EEA5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mm, hloubka = 750 mm, šířka = 2550 mm</w:t>
      </w:r>
    </w:p>
    <w:p w14:paraId="3087F879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6B540D33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128B562A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pokud možno z jednoho kusu; je-li nutné desku pracovní plochy dělit na více kusů, spoje musí být vodotěsně zatmeleny</w:t>
      </w:r>
    </w:p>
    <w:p w14:paraId="06754DD2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vybavení výlevkové části stolu</w:t>
      </w:r>
    </w:p>
    <w:p w14:paraId="5D372C7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malá výlevka z chemicky odolné kameniny, světlé barvy, půdorysná šířka a hloubka ~300 x ~300 mm, svislá výška ~250 mm, umístěna svým středem ~300 mm od pravého okraje stolu, okrajem v rozmezí 100 - 150 mm od dlouhého okraje stolu</w:t>
      </w:r>
    </w:p>
    <w:p w14:paraId="28B2578E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1 x směšovací vodovodní baterie pro teplou i studenou vody, na stojanu o výšce ~300 mm se směšovací pákou nahoře, otočný krk délky ~200 mm, namontována za výlevkou na střed výlevky </w:t>
      </w:r>
    </w:p>
    <w:p w14:paraId="5CD5B980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1 x bezpečnostní oční sprcha (vytahovací hadice, řešení pro jedno oko, s montáží do stolu), umístěna za výlevkou, poblíž jejího levého zadního okraje</w:t>
      </w:r>
    </w:p>
    <w:p w14:paraId="0E3A5851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nezbytný instalační materiál (ventily, hadice, trubky, atd.)</w:t>
      </w:r>
    </w:p>
    <w:p w14:paraId="6F5AD5B8" w14:textId="77777777" w:rsidR="00EF009B" w:rsidRPr="006D4D98" w:rsidRDefault="00EF009B" w:rsidP="00EF009B">
      <w:pPr>
        <w:spacing w:after="0" w:line="240" w:lineRule="auto"/>
        <w:rPr>
          <w:rFonts w:eastAsia="Times New Roman" w:cs="Calibri"/>
          <w:sz w:val="10"/>
          <w:szCs w:val="10"/>
          <w:lang w:val="cs-CZ"/>
        </w:rPr>
      </w:pPr>
    </w:p>
    <w:p w14:paraId="0AC5D9D3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277F2196" wp14:editId="53382D97">
            <wp:extent cx="5667375" cy="49625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6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22F5E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7D20206E" w14:textId="7BA2A82B" w:rsidR="00EF009B" w:rsidRPr="006D4D98" w:rsidRDefault="00EF009B" w:rsidP="0076418F">
      <w:pPr>
        <w:pStyle w:val="Titulek"/>
      </w:pPr>
      <w:bookmarkStart w:id="78" w:name="_Ref19177813"/>
      <w:bookmarkStart w:id="79" w:name="_Ref19181239"/>
      <w:r w:rsidRPr="006D4D98">
        <w:t>Obr.</w:t>
      </w:r>
      <w:r w:rsidR="008902FC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14</w:t>
      </w:r>
      <w:r w:rsidR="009D7204">
        <w:rPr>
          <w:noProof/>
        </w:rPr>
        <w:fldChar w:fldCharType="end"/>
      </w:r>
      <w:bookmarkEnd w:id="78"/>
      <w:r w:rsidRPr="006D4D98">
        <w:t xml:space="preserve"> -  Vizualizace přibližného návrhu stolu S16 na severní stěně laboratoře BSL1 (</w:t>
      </w:r>
      <w:proofErr w:type="gramStart"/>
      <w:r w:rsidRPr="006D4D98">
        <w:t>LB.02.37.07</w:t>
      </w:r>
      <w:proofErr w:type="gramEnd"/>
      <w:r w:rsidRPr="006D4D98">
        <w:t>), pod závěsnou skříňkou ZA24.</w:t>
      </w:r>
      <w:bookmarkEnd w:id="79"/>
    </w:p>
    <w:p w14:paraId="548922C2" w14:textId="4BABAF6E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80" w:name="_Toc15590541"/>
      <w:bookmarkStart w:id="81" w:name="_Toc20897674"/>
      <w:r w:rsidRPr="006D4D98">
        <w:rPr>
          <w:lang w:val="cs-CZ"/>
        </w:rPr>
        <w:t>S17 – Rohový stůl se zásuvkami v laboratoři BSL2</w:t>
      </w:r>
      <w:bookmarkEnd w:id="80"/>
      <w:bookmarkEnd w:id="81"/>
    </w:p>
    <w:p w14:paraId="2C073DA0" w14:textId="65F3EF52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Tento stůl slouží pro přípravu biologických vzorků (viz </w:t>
      </w:r>
      <w:r w:rsidR="008902FC" w:rsidRPr="006D4D98">
        <w:rPr>
          <w:lang w:val="cs-CZ"/>
        </w:rPr>
        <w:fldChar w:fldCharType="begin"/>
      </w:r>
      <w:r w:rsidR="008902FC" w:rsidRPr="006D4D98">
        <w:rPr>
          <w:lang w:val="cs-CZ"/>
        </w:rPr>
        <w:instrText xml:space="preserve"> REF _Ref19177857 \h  \* MERGEFORMAT </w:instrText>
      </w:r>
      <w:r w:rsidR="008902FC" w:rsidRPr="006D4D98">
        <w:rPr>
          <w:lang w:val="cs-CZ"/>
        </w:rPr>
      </w:r>
      <w:r w:rsidR="008902FC" w:rsidRPr="006D4D98">
        <w:rPr>
          <w:lang w:val="cs-CZ"/>
        </w:rPr>
        <w:fldChar w:fldCharType="separate"/>
      </w:r>
      <w:r w:rsidR="0005185C" w:rsidRPr="0005185C">
        <w:rPr>
          <w:bCs/>
          <w:lang w:val="cs-CZ"/>
        </w:rPr>
        <w:t xml:space="preserve">Obr. </w:t>
      </w:r>
      <w:r w:rsidR="0005185C" w:rsidRPr="0005185C">
        <w:rPr>
          <w:bCs/>
          <w:noProof/>
          <w:lang w:val="cs-CZ"/>
        </w:rPr>
        <w:t>15</w:t>
      </w:r>
      <w:r w:rsidR="008902FC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298D4A30" w14:textId="5A311A98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D812A5">
        <w:rPr>
          <w:color w:val="595959"/>
          <w:szCs w:val="20"/>
        </w:rPr>
        <w:t>027726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CD3F21A" w14:textId="2C63DAFF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Rohový stůl se zásuvkami v laboratoři BSL2 musí splňovat:</w:t>
      </w:r>
    </w:p>
    <w:p w14:paraId="59FB942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celkové rozměry: 2550 x 2150 x 900 (mm, š. x hl. x v.)  </w:t>
      </w:r>
    </w:p>
    <w:p w14:paraId="236F8BAA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rozložení prvků pod pracovní plochou (zleva):</w:t>
      </w:r>
    </w:p>
    <w:p w14:paraId="094DB707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900 mm</w:t>
      </w:r>
    </w:p>
    <w:p w14:paraId="057338DA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se 4 zásuvkami, šířka = 450 mm</w:t>
      </w:r>
    </w:p>
    <w:p w14:paraId="3058A43D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prostor na nohy nalevo od rohového zlomu, šířka = 450 mm, nosná kovová konstrukce bílé barvy (stůl musí být schopný větrat kvůli </w:t>
      </w:r>
      <w:proofErr w:type="spellStart"/>
      <w:r w:rsidRPr="006D4D98">
        <w:t>výustku</w:t>
      </w:r>
      <w:proofErr w:type="spellEnd"/>
      <w:r w:rsidRPr="006D4D98">
        <w:t xml:space="preserve"> vzduchotechniky)</w:t>
      </w:r>
    </w:p>
    <w:p w14:paraId="53A195F8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rohový zlom, případná noha kovové konstrukce odstoupená do 1/3 hloubky stolu</w:t>
      </w:r>
    </w:p>
    <w:p w14:paraId="790334D0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lastRenderedPageBreak/>
        <w:t xml:space="preserve">prostor pro nohy napravo od zlomu, šířka = 1400 mm, nosná kovová konstrukce bílé barvy (stůl musí být schopný větrat kvůli </w:t>
      </w:r>
      <w:proofErr w:type="spellStart"/>
      <w:r w:rsidRPr="006D4D98">
        <w:t>výustku</w:t>
      </w:r>
      <w:proofErr w:type="spellEnd"/>
      <w:r w:rsidRPr="006D4D98">
        <w:t xml:space="preserve"> vzduchotechniky)</w:t>
      </w:r>
    </w:p>
    <w:p w14:paraId="0B0E1B15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detailní rozložení je zobrazeno na obr. S17</w:t>
      </w:r>
    </w:p>
    <w:p w14:paraId="3731B07F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084CD700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mm, hloubka = 750 mm</w:t>
      </w:r>
    </w:p>
    <w:p w14:paraId="06E0CCD5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791EB2D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29BFA31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pokud možno z jednoho kusu; je-li nutné desku pracovní plochy dělit na více kusů, spoje musí být vodotěsně zatmeleny</w:t>
      </w:r>
    </w:p>
    <w:p w14:paraId="1B60540E" w14:textId="77777777" w:rsidR="00EF009B" w:rsidRPr="006D4D98" w:rsidRDefault="00EF009B" w:rsidP="00EF009B">
      <w:pPr>
        <w:spacing w:after="0" w:line="240" w:lineRule="auto"/>
        <w:rPr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2D39D93E" wp14:editId="6491910D">
            <wp:extent cx="2338069" cy="2543175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2909"/>
                    <a:stretch/>
                  </pic:blipFill>
                  <pic:spPr bwMode="auto">
                    <a:xfrm>
                      <a:off x="0" y="0"/>
                      <a:ext cx="2365272" cy="2572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D4D98">
        <w:rPr>
          <w:lang w:val="cs-CZ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55AEC98A" wp14:editId="2D769D15">
            <wp:extent cx="3013544" cy="2277629"/>
            <wp:effectExtent l="0" t="0" r="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37673" cy="229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55DE6" w14:textId="77777777" w:rsidR="00EF009B" w:rsidRPr="006D4D98" w:rsidRDefault="00EF009B" w:rsidP="00EF009B">
      <w:pPr>
        <w:spacing w:after="0" w:line="240" w:lineRule="auto"/>
        <w:rPr>
          <w:sz w:val="10"/>
          <w:szCs w:val="10"/>
          <w:lang w:val="cs-CZ"/>
        </w:rPr>
      </w:pPr>
    </w:p>
    <w:p w14:paraId="6C701EF6" w14:textId="28D61216" w:rsidR="00EF009B" w:rsidRPr="006D4D98" w:rsidRDefault="00EF009B" w:rsidP="0076418F">
      <w:pPr>
        <w:pStyle w:val="Titulek"/>
      </w:pPr>
      <w:bookmarkStart w:id="82" w:name="_Ref19177857"/>
      <w:bookmarkStart w:id="83" w:name="_Ref19179133"/>
      <w:r w:rsidRPr="006D4D98">
        <w:rPr>
          <w:bCs/>
        </w:rPr>
        <w:t>Obr.</w:t>
      </w:r>
      <w:r w:rsidR="008902FC" w:rsidRPr="006D4D98">
        <w:rPr>
          <w:bCs/>
        </w:rPr>
        <w:t xml:space="preserve"> </w:t>
      </w:r>
      <w:r w:rsidR="008902FC" w:rsidRPr="006D4D98">
        <w:rPr>
          <w:bCs/>
        </w:rPr>
        <w:fldChar w:fldCharType="begin"/>
      </w:r>
      <w:r w:rsidR="008902FC" w:rsidRPr="006D4D98">
        <w:rPr>
          <w:bCs/>
        </w:rPr>
        <w:instrText xml:space="preserve"> SEQ Figure \* ARABIC </w:instrText>
      </w:r>
      <w:r w:rsidR="008902FC" w:rsidRPr="006D4D98">
        <w:rPr>
          <w:bCs/>
        </w:rPr>
        <w:fldChar w:fldCharType="separate"/>
      </w:r>
      <w:r w:rsidR="0005185C">
        <w:rPr>
          <w:bCs/>
          <w:noProof/>
        </w:rPr>
        <w:t>15</w:t>
      </w:r>
      <w:r w:rsidR="008902FC" w:rsidRPr="006D4D98">
        <w:rPr>
          <w:bCs/>
        </w:rPr>
        <w:fldChar w:fldCharType="end"/>
      </w:r>
      <w:bookmarkEnd w:id="82"/>
      <w:r w:rsidRPr="006D4D98">
        <w:rPr>
          <w:bCs/>
        </w:rPr>
        <w:t xml:space="preserve"> -  Vizu</w:t>
      </w:r>
      <w:r w:rsidRPr="006D4D98">
        <w:t>alizace přibližného návrhu rohového stolu S17 na severní stěně laboratoře BSL2 (</w:t>
      </w:r>
      <w:proofErr w:type="gramStart"/>
      <w:r w:rsidRPr="006D4D98">
        <w:t>LB.02.37.08</w:t>
      </w:r>
      <w:proofErr w:type="gramEnd"/>
      <w:r w:rsidRPr="006D4D98">
        <w:t>), pod sestavou závěsných skříněk ZA25 a ZA26 a policí P05.</w:t>
      </w:r>
      <w:bookmarkEnd w:id="83"/>
    </w:p>
    <w:p w14:paraId="2460BE7A" w14:textId="2261B3B3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84" w:name="_Toc15590542"/>
      <w:bookmarkStart w:id="85" w:name="_Toc20897675"/>
      <w:r w:rsidRPr="006D4D98">
        <w:rPr>
          <w:lang w:val="cs-CZ"/>
        </w:rPr>
        <w:t>S18 – Přístrojový odkládací stůl</w:t>
      </w:r>
      <w:bookmarkEnd w:id="84"/>
      <w:bookmarkEnd w:id="85"/>
    </w:p>
    <w:p w14:paraId="2E781295" w14:textId="77777777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>Tento stůl se bude používat na sestavování přístrojového vybavení v místnosti laboratoře BSL2 (</w:t>
      </w:r>
      <w:proofErr w:type="gramStart"/>
      <w:r w:rsidRPr="006D4D98">
        <w:rPr>
          <w:lang w:val="cs-CZ"/>
        </w:rPr>
        <w:t>LB.02.37.08</w:t>
      </w:r>
      <w:proofErr w:type="gramEnd"/>
      <w:r w:rsidRPr="006D4D98">
        <w:rPr>
          <w:lang w:val="cs-CZ"/>
        </w:rPr>
        <w:t>).</w:t>
      </w:r>
    </w:p>
    <w:p w14:paraId="505B0CB5" w14:textId="378099CE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B01FC">
        <w:rPr>
          <w:color w:val="595959"/>
          <w:szCs w:val="20"/>
        </w:rPr>
        <w:t>027727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4F6DA3D0" w14:textId="50034C27" w:rsidR="00EF009B" w:rsidRPr="00D84A1B" w:rsidRDefault="00592810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Přístrojový odkládací stůl musí splňovat:</w:t>
      </w:r>
    </w:p>
    <w:p w14:paraId="3C32398E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celkové rozměry: 1800 x 600 x 900 (mm, š. x hl. x v.)</w:t>
      </w:r>
    </w:p>
    <w:p w14:paraId="6DD6D200" w14:textId="32F452B4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nosná konstrukce: barvený kovový rám konstrukce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65434CE6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61E9F9F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mm, hloubka = 600 mm, šířka = 1800 mm</w:t>
      </w:r>
    </w:p>
    <w:p w14:paraId="6827F7A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6053FFCE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118968A4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musí být z jednoho kusu, bez spojů</w:t>
      </w:r>
    </w:p>
    <w:p w14:paraId="5F801725" w14:textId="7E4FD591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86" w:name="_Toc15590543"/>
      <w:bookmarkStart w:id="87" w:name="_Toc20897676"/>
      <w:r w:rsidRPr="006D4D98">
        <w:rPr>
          <w:lang w:val="cs-CZ"/>
        </w:rPr>
        <w:lastRenderedPageBreak/>
        <w:t>S19, S20, S21, S22 – Stoly s nástavbou horních polic</w:t>
      </w:r>
      <w:bookmarkEnd w:id="86"/>
      <w:bookmarkEnd w:id="87"/>
    </w:p>
    <w:p w14:paraId="5004CFCA" w14:textId="5A8F931E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 xml:space="preserve">Tyto stoly se budou používat v Chladící místnosti </w:t>
      </w:r>
      <w:proofErr w:type="gramStart"/>
      <w:r w:rsidRPr="006D4D98">
        <w:rPr>
          <w:lang w:val="cs-CZ"/>
        </w:rPr>
        <w:t>LB.02.37.09</w:t>
      </w:r>
      <w:proofErr w:type="gramEnd"/>
      <w:r w:rsidRPr="006D4D98">
        <w:rPr>
          <w:lang w:val="cs-CZ"/>
        </w:rPr>
        <w:t xml:space="preserve">, ve které </w:t>
      </w:r>
      <w:r w:rsidR="00CA5055" w:rsidRPr="006D4D98">
        <w:rPr>
          <w:lang w:val="cs-CZ"/>
        </w:rPr>
        <w:t xml:space="preserve">může být </w:t>
      </w:r>
      <w:r w:rsidRPr="006D4D98">
        <w:rPr>
          <w:lang w:val="cs-CZ"/>
        </w:rPr>
        <w:t>v důsledku nízké teploty zvýšená relativní vlhkost (přes 90%). Kromě šířkových rozměrů budou stoly identické.</w:t>
      </w:r>
    </w:p>
    <w:p w14:paraId="3953CE12" w14:textId="621596A2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42E7E">
        <w:rPr>
          <w:color w:val="595959"/>
          <w:szCs w:val="20"/>
        </w:rPr>
        <w:t>027728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3A4610E" w14:textId="5F155497" w:rsidR="00EF009B" w:rsidRPr="00D84A1B" w:rsidRDefault="00FE4333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Stoly s nástavbou horních polic musí splňovat:</w:t>
      </w:r>
    </w:p>
    <w:p w14:paraId="342C4CC6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Počet stolů: </w:t>
      </w:r>
      <w:r w:rsidRPr="006D4D98">
        <w:rPr>
          <w:b/>
          <w:bCs/>
        </w:rPr>
        <w:t>4 ks</w:t>
      </w:r>
    </w:p>
    <w:p w14:paraId="228A16FB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celkové rozměry</w:t>
      </w:r>
    </w:p>
    <w:p w14:paraId="26A066DD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hloubka = ~750 mm</w:t>
      </w:r>
    </w:p>
    <w:p w14:paraId="7296F14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proofErr w:type="gramStart"/>
      <w:r w:rsidRPr="006D4D98">
        <w:t>výška =  ~1800</w:t>
      </w:r>
      <w:proofErr w:type="gramEnd"/>
      <w:r w:rsidRPr="006D4D98">
        <w:t xml:space="preserve"> (mm, š. x hl. x v.)</w:t>
      </w:r>
    </w:p>
    <w:p w14:paraId="23B3AF40" w14:textId="77777777" w:rsidR="00EF009B" w:rsidRPr="006D4D98" w:rsidRDefault="00EF009B" w:rsidP="0005643D">
      <w:pPr>
        <w:pStyle w:val="RQList"/>
        <w:numPr>
          <w:ilvl w:val="1"/>
          <w:numId w:val="13"/>
        </w:numPr>
        <w:rPr>
          <w:b/>
          <w:bCs/>
        </w:rPr>
      </w:pPr>
      <w:r w:rsidRPr="006D4D98">
        <w:rPr>
          <w:b/>
          <w:bCs/>
        </w:rPr>
        <w:t>šířkové rozměry</w:t>
      </w:r>
    </w:p>
    <w:p w14:paraId="3F56FE65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šířka stolů S19 a S20 = 1500 mm</w:t>
      </w:r>
    </w:p>
    <w:p w14:paraId="076A41DC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šířka stolu S21 = 1750 mm</w:t>
      </w:r>
    </w:p>
    <w:p w14:paraId="126D4E3F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šířka stolu S22 = 1250 mm</w:t>
      </w:r>
    </w:p>
    <w:p w14:paraId="065F78A5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konstrukce:</w:t>
      </w:r>
    </w:p>
    <w:p w14:paraId="17A3F66F" w14:textId="5CD4D3FC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stůl musí mít nosnou kovovou konstrukci umožňující instalaci dvou horních polic, tato kovová konstrukce však </w:t>
      </w:r>
      <w:r w:rsidR="006C49DC" w:rsidRPr="006D4D98">
        <w:t xml:space="preserve">nesmí </w:t>
      </w:r>
      <w:r w:rsidRPr="006D4D98">
        <w:t>být vedena od země po zadní straně</w:t>
      </w:r>
      <w:r w:rsidR="006C49DC" w:rsidRPr="006D4D98">
        <w:t xml:space="preserve"> </w:t>
      </w:r>
      <w:proofErr w:type="gramStart"/>
      <w:r w:rsidR="006C49DC" w:rsidRPr="006D4D98">
        <w:t xml:space="preserve">stolu </w:t>
      </w:r>
      <w:r w:rsidRPr="006D4D98">
        <w:t>protože</w:t>
      </w:r>
      <w:proofErr w:type="gramEnd"/>
      <w:r w:rsidRPr="006D4D98">
        <w:t xml:space="preserve"> stoly se budou přisouvat ke stěně, na které je ve výšce 1080 - 1290 mm kabelový žlab o hloubce 60 mm (viz</w:t>
      </w:r>
      <w:r w:rsidR="00B35A3C" w:rsidRPr="006D4D98">
        <w:t xml:space="preserve"> </w:t>
      </w:r>
      <w:r w:rsidR="00B35A3C" w:rsidRPr="006D4D98">
        <w:fldChar w:fldCharType="begin"/>
      </w:r>
      <w:r w:rsidR="00B35A3C" w:rsidRPr="006D4D98">
        <w:instrText xml:space="preserve"> REF _Ref19177910 \h </w:instrText>
      </w:r>
      <w:r w:rsidR="00B35A3C" w:rsidRPr="006D4D98">
        <w:fldChar w:fldCharType="separate"/>
      </w:r>
      <w:r w:rsidR="0005185C" w:rsidRPr="006D4D98">
        <w:rPr>
          <w:bCs/>
        </w:rPr>
        <w:t xml:space="preserve">Obr. </w:t>
      </w:r>
      <w:r w:rsidR="0005185C">
        <w:rPr>
          <w:bCs/>
          <w:noProof/>
        </w:rPr>
        <w:t>16</w:t>
      </w:r>
      <w:r w:rsidR="00B35A3C" w:rsidRPr="006D4D98">
        <w:fldChar w:fldCharType="end"/>
      </w:r>
      <w:r w:rsidRPr="006D4D98">
        <w:t>); konstrukce stolu musí být totiž taková, aby se pracovní deska i zásuvky daly zcela přisunout ke stěně (aby nemohly předměty po zastrčení příliš dozadu padat z polic a pracovní desky stolu dolu)</w:t>
      </w:r>
      <w:r w:rsidR="006C49DC" w:rsidRPr="006D4D98">
        <w:t xml:space="preserve"> – možné řešení spočívá ve vedení konstrukce po bočních stranách stolu</w:t>
      </w:r>
    </w:p>
    <w:p w14:paraId="0831C569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materiál podpůrné konstrukce: rám z barvených kovových profilů, barva: bílá</w:t>
      </w:r>
    </w:p>
    <w:p w14:paraId="786F12C0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582F4623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mm, hloubka = ~750 mm</w:t>
      </w:r>
    </w:p>
    <w:p w14:paraId="28A2864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7E0547C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2B9F60CE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musí být z jednoho kusu, bez spojů</w:t>
      </w:r>
    </w:p>
    <w:p w14:paraId="1C518BA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police</w:t>
      </w:r>
    </w:p>
    <w:p w14:paraId="7F66CD05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každý stůl by měl disponovat 2 policemi na výškách ploch 1350 mm a 1800 mm, o šířce odpovídající šířce konkrétního stolu</w:t>
      </w:r>
    </w:p>
    <w:p w14:paraId="25D42CB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hloubka polic: 300 mm</w:t>
      </w:r>
    </w:p>
    <w:p w14:paraId="57C4DBC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materiál polic: HPL deska tloušťky ~20 mm</w:t>
      </w:r>
    </w:p>
    <w:p w14:paraId="36300C9A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každé police: 40 kg</w:t>
      </w:r>
    </w:p>
    <w:p w14:paraId="44EA3678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3A750253" wp14:editId="35E6FFDF">
            <wp:extent cx="3905250" cy="4374874"/>
            <wp:effectExtent l="0" t="0" r="0" b="6985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11955" cy="43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6558" w14:textId="6BD54043" w:rsidR="00EF009B" w:rsidRPr="006D4D98" w:rsidRDefault="00EF009B" w:rsidP="0076418F">
      <w:pPr>
        <w:pStyle w:val="Titulek"/>
      </w:pPr>
      <w:bookmarkStart w:id="88" w:name="_Ref19177910"/>
      <w:r w:rsidRPr="006D4D98">
        <w:rPr>
          <w:bCs/>
        </w:rPr>
        <w:t>Obr.</w:t>
      </w:r>
      <w:r w:rsidR="00B35A3C" w:rsidRPr="006D4D98">
        <w:rPr>
          <w:bCs/>
        </w:rPr>
        <w:t xml:space="preserve"> </w:t>
      </w:r>
      <w:r w:rsidR="00B35A3C" w:rsidRPr="006D4D98">
        <w:rPr>
          <w:bCs/>
        </w:rPr>
        <w:fldChar w:fldCharType="begin"/>
      </w:r>
      <w:r w:rsidR="00B35A3C" w:rsidRPr="006D4D98">
        <w:rPr>
          <w:bCs/>
        </w:rPr>
        <w:instrText xml:space="preserve"> SEQ Figure \* ARABIC </w:instrText>
      </w:r>
      <w:r w:rsidR="00B35A3C" w:rsidRPr="006D4D98">
        <w:rPr>
          <w:bCs/>
        </w:rPr>
        <w:fldChar w:fldCharType="separate"/>
      </w:r>
      <w:r w:rsidR="0005185C">
        <w:rPr>
          <w:bCs/>
          <w:noProof/>
        </w:rPr>
        <w:t>16</w:t>
      </w:r>
      <w:r w:rsidR="00B35A3C" w:rsidRPr="006D4D98">
        <w:rPr>
          <w:bCs/>
        </w:rPr>
        <w:fldChar w:fldCharType="end"/>
      </w:r>
      <w:bookmarkEnd w:id="88"/>
      <w:r w:rsidRPr="006D4D98">
        <w:rPr>
          <w:bCs/>
        </w:rPr>
        <w:t xml:space="preserve"> -  Vizu</w:t>
      </w:r>
      <w:r w:rsidRPr="006D4D98">
        <w:t>alizace možného návrhu stolů S19 a S20 s nástavbou horních polic v chladící místnosti (</w:t>
      </w:r>
      <w:proofErr w:type="gramStart"/>
      <w:r w:rsidRPr="006D4D98">
        <w:t>LB.02.37.09</w:t>
      </w:r>
      <w:proofErr w:type="gramEnd"/>
      <w:r w:rsidRPr="006D4D98">
        <w:t>), pod stoly jsou kovové zásuvkové kontejnery (KZ2 a KZ3).</w:t>
      </w:r>
    </w:p>
    <w:p w14:paraId="5694D34F" w14:textId="280523E0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89" w:name="_Toc15590544"/>
      <w:bookmarkStart w:id="90" w:name="_Toc20897677"/>
      <w:r w:rsidRPr="006D4D98">
        <w:rPr>
          <w:lang w:val="cs-CZ"/>
        </w:rPr>
        <w:t>S23 – Krátký stůl s výlevkou v místnosti Mokrých proces</w:t>
      </w:r>
      <w:bookmarkEnd w:id="89"/>
      <w:r w:rsidR="006C49DC" w:rsidRPr="006D4D98">
        <w:rPr>
          <w:lang w:val="cs-CZ"/>
        </w:rPr>
        <w:t>ů</w:t>
      </w:r>
      <w:bookmarkEnd w:id="90"/>
    </w:p>
    <w:p w14:paraId="267B5E95" w14:textId="5AFB8E53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>Tento stůl slouží pro mytí chemického nádobí a je v něm též umístěna jednotka reverzní osmózy pro výrobu čisté vody. Stůl je umístěn na pravé části severním stěny místnosti pro Mokré procesy (</w:t>
      </w:r>
      <w:proofErr w:type="gramStart"/>
      <w:r w:rsidRPr="006D4D98">
        <w:rPr>
          <w:lang w:val="cs-CZ"/>
        </w:rPr>
        <w:t>LB.02.37.10</w:t>
      </w:r>
      <w:proofErr w:type="gramEnd"/>
      <w:r w:rsidRPr="006D4D98">
        <w:rPr>
          <w:lang w:val="cs-CZ"/>
        </w:rPr>
        <w:t xml:space="preserve">). Za pravou částí stolu jsou připraveny přívody teplé a studené vody a odvod vodního odpadu. Nad stolem se bude nacházet sestava 2 závěsných skříněk ZE1+ZA30 (viz </w:t>
      </w:r>
      <w:r w:rsidR="00B35A3C" w:rsidRPr="006D4D98">
        <w:rPr>
          <w:lang w:val="cs-CZ"/>
        </w:rPr>
        <w:fldChar w:fldCharType="begin"/>
      </w:r>
      <w:r w:rsidR="00B35A3C" w:rsidRPr="006D4D98">
        <w:rPr>
          <w:lang w:val="cs-CZ"/>
        </w:rPr>
        <w:instrText xml:space="preserve"> REF _Ref19178019 \h  \* MERGEFORMAT </w:instrText>
      </w:r>
      <w:r w:rsidR="00B35A3C" w:rsidRPr="006D4D98">
        <w:rPr>
          <w:lang w:val="cs-CZ"/>
        </w:rPr>
      </w:r>
      <w:r w:rsidR="00B35A3C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17</w:t>
      </w:r>
      <w:r w:rsidR="00B35A3C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51906251" w14:textId="7F8FFCFC" w:rsidR="00FE4333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42E7E">
        <w:rPr>
          <w:color w:val="595959"/>
          <w:szCs w:val="20"/>
        </w:rPr>
        <w:t>027729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5E84EA5" w14:textId="2B189C36" w:rsidR="00EF009B" w:rsidRPr="006D4D98" w:rsidRDefault="00FE4333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Krátký stůl s výlevkou v místnosti Mokrých procesů musí splňovat:</w:t>
      </w:r>
    </w:p>
    <w:p w14:paraId="1C1E0BF3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celkové rozměry: 1350 x 750 x 900 (mm, š. x hl. x v.)  </w:t>
      </w:r>
    </w:p>
    <w:p w14:paraId="47BD345B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rozložení </w:t>
      </w:r>
      <w:proofErr w:type="gramStart"/>
      <w:r w:rsidRPr="006D4D98">
        <w:t>prvků  pod</w:t>
      </w:r>
      <w:proofErr w:type="gramEnd"/>
      <w:r w:rsidRPr="006D4D98">
        <w:t xml:space="preserve"> pracovní plochou (zleva):</w:t>
      </w:r>
    </w:p>
    <w:p w14:paraId="408E610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skříňka s 1 zásuvkou a dvířky, šířka = 450 mm</w:t>
      </w:r>
    </w:p>
    <w:p w14:paraId="312DE8F8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1 zásuvka pod pracovní deskou (přibližně 1/4 výšky skříňkového prostoru)</w:t>
      </w:r>
    </w:p>
    <w:p w14:paraId="494F433E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dvířka pod zásuvkou do skříňkového prostoru sdíleného s výlevkovou skříňkou</w:t>
      </w:r>
    </w:p>
    <w:p w14:paraId="00D37081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výlevková skříňka, </w:t>
      </w:r>
      <w:proofErr w:type="spellStart"/>
      <w:r w:rsidRPr="006D4D98">
        <w:t>dvojdvéřová</w:t>
      </w:r>
      <w:proofErr w:type="spellEnd"/>
      <w:r w:rsidRPr="006D4D98">
        <w:t>, šířka = 900 mm</w:t>
      </w:r>
    </w:p>
    <w:p w14:paraId="4A8FA335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sdílený vnitřní skříňkový prostor</w:t>
      </w:r>
    </w:p>
    <w:p w14:paraId="14AF63A1" w14:textId="30CE3DA5" w:rsidR="00421767" w:rsidRPr="006D4D98" w:rsidRDefault="00421767" w:rsidP="0005643D">
      <w:pPr>
        <w:pStyle w:val="RQList"/>
        <w:numPr>
          <w:ilvl w:val="1"/>
          <w:numId w:val="13"/>
        </w:numPr>
      </w:pPr>
      <w:r w:rsidRPr="006D4D98">
        <w:lastRenderedPageBreak/>
        <w:t>skříňka bez zadní desky</w:t>
      </w:r>
      <w:r w:rsidR="00144AF3" w:rsidRPr="006D4D98">
        <w:t>, aby bylo možné zadem do vnitřku skříňky přivádět hadice a kabely</w:t>
      </w:r>
    </w:p>
    <w:p w14:paraId="037517C1" w14:textId="5DCCCBB2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skříňka bude muset být bez dna nebo bude muset mít dno skříňky ve většině své plochy otvor (ve vnitřku spodní desky </w:t>
      </w:r>
      <w:proofErr w:type="gramStart"/>
      <w:r w:rsidRPr="006D4D98">
        <w:t>mohou zůstanou</w:t>
      </w:r>
      <w:proofErr w:type="gramEnd"/>
      <w:r w:rsidRPr="006D4D98">
        <w:t xml:space="preserve"> okraje o velikosti 50 mm)</w:t>
      </w:r>
    </w:p>
    <w:p w14:paraId="3E1CEA7B" w14:textId="55F39022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 xml:space="preserve">vysvětlení: uvnitř skříňky bude v budoucnu nainstalována vysokokapacitní jednotka reverzní osmózy (RO) a její zásobník (není součástí této dodávky); jednotka RO bude sloužit pro produkci čisté vody pro potřeby mytí a pro přístrojového vybavení místnosti pro mokré procesy (především pro mycí automat a autokláv) a bude sestávat z několika filtrů a membrán, bude produkovat čistou vodu hromaděnou do horizontálního válcového tlakového zásobníku o celkovém objemu 100 litrů (rozměry: šířka = 720 mm, průměr = 475 mm); zásobník </w:t>
      </w:r>
      <w:r w:rsidR="006C49DC" w:rsidRPr="006D4D98">
        <w:t xml:space="preserve">tedy </w:t>
      </w:r>
      <w:r w:rsidRPr="006D4D98">
        <w:t xml:space="preserve">bude kvůli hmotnosti a rozměru nutné postavit přímo na zem </w:t>
      </w:r>
    </w:p>
    <w:p w14:paraId="765C405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vybavení výlevkové části stolu</w:t>
      </w:r>
    </w:p>
    <w:p w14:paraId="4C1CD9F0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výlevka z chemicky odolné kameniny, světlé barvy, půdorysná vnější šířka a hloubka ~500 x ~500 mm, svislá výška ~250 mm; umístěna středem přibližně 450 mm od pravé strany stolu, v rozmezí 100 - 150 mm od předního pracovního okraje</w:t>
      </w:r>
    </w:p>
    <w:p w14:paraId="09E1BD1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1 x směšovací vodovodní baterie pro teplou i studenou vody, na stojanu o výšce ~300 mm se směšovací pákou nahoře, otočný krk délky ~200 mm, umístěna za výlevkou na jejím středu</w:t>
      </w:r>
    </w:p>
    <w:p w14:paraId="3420846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1 x stojánková baterie výšky ~300 mm na studenou vodu s odšroubovatelným </w:t>
      </w:r>
      <w:proofErr w:type="spellStart"/>
      <w:r w:rsidRPr="006D4D98">
        <w:t>výústkem</w:t>
      </w:r>
      <w:proofErr w:type="spellEnd"/>
      <w:r w:rsidRPr="006D4D98">
        <w:t xml:space="preserve"> na gumovou hadici, umístěna za výlevkou na pravé straně </w:t>
      </w:r>
    </w:p>
    <w:p w14:paraId="5E8379B1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1 x bezpečnostní oční sprcha (vytahovací hadice, řešení pro jedno oko, s montáží do stolu), umístěna v zadní části desky za výlevkou napravo od stojánkové baterie</w:t>
      </w:r>
    </w:p>
    <w:p w14:paraId="613CC910" w14:textId="099025EE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nezbytný instalační materiál (ventily, hadice, trubky, atd.)</w:t>
      </w:r>
    </w:p>
    <w:p w14:paraId="73FA4CBE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pracovní deska </w:t>
      </w:r>
    </w:p>
    <w:p w14:paraId="645EFE5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rozměry = 1350 x 750 (mm, š. x hl.)</w:t>
      </w:r>
    </w:p>
    <w:p w14:paraId="2B516B57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HPL deskou, tloušťky </w:t>
      </w:r>
      <w:r w:rsidRPr="006D4D98">
        <w:br/>
        <w:t>~20 mm</w:t>
      </w:r>
    </w:p>
    <w:p w14:paraId="6D8FA080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900 mm nad zemí</w:t>
      </w:r>
    </w:p>
    <w:p w14:paraId="3A0D3BA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28B701FD" w14:textId="13182526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deska z jednoho kusu, připravena s následujícími otvory: </w:t>
      </w:r>
    </w:p>
    <w:p w14:paraId="0FD40BD9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pro výlevku (~475 x ~475 mm)</w:t>
      </w:r>
    </w:p>
    <w:p w14:paraId="54D73B81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stojánkovou směšovací baterii pro teplou a studenou vodu</w:t>
      </w:r>
    </w:p>
    <w:p w14:paraId="60129C21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 xml:space="preserve">stojánkovou baterii pro studenou vodu </w:t>
      </w:r>
    </w:p>
    <w:p w14:paraId="44FC76C7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lastRenderedPageBreak/>
        <w:t>bezpečnostní oční sprchu</w:t>
      </w:r>
    </w:p>
    <w:p w14:paraId="24659380" w14:textId="77777777" w:rsidR="00EF009B" w:rsidRPr="006D4D98" w:rsidRDefault="00EF009B" w:rsidP="0005643D">
      <w:pPr>
        <w:pStyle w:val="RQList"/>
        <w:numPr>
          <w:ilvl w:val="2"/>
          <w:numId w:val="13"/>
        </w:numPr>
      </w:pPr>
      <w:r w:rsidRPr="006D4D98">
        <w:t>malým otvorem průměru 12 mm pro malou baterii pro čistou vodu z </w:t>
      </w:r>
      <w:proofErr w:type="gramStart"/>
      <w:r w:rsidRPr="006D4D98">
        <w:t>24-litrové</w:t>
      </w:r>
      <w:proofErr w:type="gramEnd"/>
      <w:r w:rsidRPr="006D4D98">
        <w:t xml:space="preserve"> tlakové nádrže jednotky reverzní osmózy (nejsou součástí dodávky nábytku), poblíž levého zadního rohu výlevky, nalevo od směšovací baterie</w:t>
      </w:r>
    </w:p>
    <w:p w14:paraId="6E5CA79C" w14:textId="77777777" w:rsidR="00EF009B" w:rsidRPr="006D4D98" w:rsidRDefault="00EF009B" w:rsidP="00EF009B">
      <w:pPr>
        <w:keepNext/>
        <w:spacing w:after="0" w:line="240" w:lineRule="auto"/>
        <w:jc w:val="center"/>
        <w:rPr>
          <w:lang w:val="cs-CZ"/>
        </w:rPr>
      </w:pPr>
      <w:r w:rsidRPr="006D4D98">
        <w:rPr>
          <w:lang w:val="cs-CZ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79F2E00E" wp14:editId="380D1534">
            <wp:extent cx="3735348" cy="3667125"/>
            <wp:effectExtent l="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5133" cy="3676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6EBA7" w14:textId="51E952E5" w:rsidR="00D84A1B" w:rsidRDefault="00EF009B" w:rsidP="0076418F">
      <w:pPr>
        <w:pStyle w:val="Titulek"/>
      </w:pPr>
      <w:bookmarkStart w:id="91" w:name="_Ref19178019"/>
      <w:bookmarkStart w:id="92" w:name="_Ref19181765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17</w:t>
      </w:r>
      <w:r w:rsidR="009D7204">
        <w:rPr>
          <w:noProof/>
        </w:rPr>
        <w:fldChar w:fldCharType="end"/>
      </w:r>
      <w:bookmarkEnd w:id="91"/>
      <w:r w:rsidR="00B35A3C" w:rsidRPr="006D4D98">
        <w:t xml:space="preserve"> </w:t>
      </w:r>
      <w:r w:rsidRPr="006D4D98">
        <w:t xml:space="preserve">- Vizualizace přibližného návrhu výlevkového stolu S23 (napravo) a přístrojového stolu S24 (nalevo) v místnosti pro Mokré procesy, včetně závěsných skříněk ZE1 a ZA30. Na podlahu před výlevkovým stolem S23 je pro představu rozměru umístěna válcová </w:t>
      </w:r>
      <w:proofErr w:type="gramStart"/>
      <w:r w:rsidRPr="006D4D98">
        <w:t>100-litrová</w:t>
      </w:r>
      <w:proofErr w:type="gramEnd"/>
      <w:r w:rsidRPr="006D4D98">
        <w:t xml:space="preserve"> tlaková nádrž pro čistou vodu (tmavě modrá nádoba); pod přístrojovým stolem S24 uprostřed se nachází zprava výrobník ledu, dále laboratorní mycí automat a pak </w:t>
      </w:r>
      <w:proofErr w:type="spellStart"/>
      <w:r w:rsidRPr="006D4D98">
        <w:t>dvojzásuvková</w:t>
      </w:r>
      <w:proofErr w:type="spellEnd"/>
      <w:r w:rsidRPr="006D4D98">
        <w:t xml:space="preserve"> skříňka KZS pro zásobní lahve s čistícími kapalinami</w:t>
      </w:r>
      <w:r w:rsidR="00B35A3C" w:rsidRPr="006D4D98">
        <w:t>.</w:t>
      </w:r>
      <w:bookmarkEnd w:id="92"/>
    </w:p>
    <w:p w14:paraId="7FDB59BA" w14:textId="6CF65979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93" w:name="_Toc15590545"/>
      <w:bookmarkStart w:id="94" w:name="_Toc20897678"/>
      <w:r w:rsidRPr="006D4D98">
        <w:rPr>
          <w:lang w:val="cs-CZ"/>
        </w:rPr>
        <w:t>S24 – Přístrojový vysoký stůl šířky 1700 mm</w:t>
      </w:r>
      <w:bookmarkEnd w:id="93"/>
      <w:bookmarkEnd w:id="94"/>
    </w:p>
    <w:p w14:paraId="1D0E42B6" w14:textId="77777777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>Tento stůl bude sloužit jako pracovní plocha nad mycím automatem a výrobníkem ledu v místnosti Mokrých procesů (</w:t>
      </w:r>
      <w:proofErr w:type="gramStart"/>
      <w:r w:rsidRPr="006D4D98">
        <w:rPr>
          <w:lang w:val="cs-CZ"/>
        </w:rPr>
        <w:t>LB.02.37.10</w:t>
      </w:r>
      <w:proofErr w:type="gramEnd"/>
      <w:r w:rsidRPr="006D4D98">
        <w:rPr>
          <w:lang w:val="cs-CZ"/>
        </w:rPr>
        <w:t>, viz Obr. S23).</w:t>
      </w:r>
    </w:p>
    <w:p w14:paraId="4722099F" w14:textId="7F1E0510" w:rsidR="00EF009B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3D444D">
        <w:rPr>
          <w:color w:val="595959"/>
          <w:szCs w:val="20"/>
        </w:rPr>
        <w:t>027730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0F8DE7FE" w14:textId="78C6B3A4" w:rsidR="00FE4333" w:rsidRPr="00D84A1B" w:rsidRDefault="00FE4333" w:rsidP="00FE4333">
      <w:pPr>
        <w:pStyle w:val="RQBody"/>
        <w:ind w:left="1701"/>
        <w:rPr>
          <w:color w:val="595959"/>
          <w:lang w:val="cs-CZ"/>
        </w:rPr>
      </w:pPr>
      <w:r w:rsidRPr="00D84A1B">
        <w:rPr>
          <w:color w:val="595959"/>
          <w:lang w:val="cs-CZ"/>
        </w:rPr>
        <w:t>Přístrojový vysoký stůl šířky 1700 mm musí splňovat:</w:t>
      </w:r>
    </w:p>
    <w:p w14:paraId="7FD7F9DD" w14:textId="77777777" w:rsidR="00EF009B" w:rsidRPr="006D4D98" w:rsidRDefault="00EF009B" w:rsidP="007F33C7">
      <w:pPr>
        <w:pStyle w:val="RQList"/>
      </w:pPr>
      <w:r w:rsidRPr="006D4D98">
        <w:t>celkové rozměry: 1700 x 750 x 900 (mm, š. x hl. x v.)</w:t>
      </w:r>
    </w:p>
    <w:p w14:paraId="1B99A313" w14:textId="24F59B64" w:rsidR="00EF009B" w:rsidRPr="006D4D98" w:rsidRDefault="00EF009B" w:rsidP="007F33C7">
      <w:pPr>
        <w:pStyle w:val="RQList"/>
      </w:pPr>
      <w:r w:rsidRPr="006D4D98">
        <w:t>nosná konstrukce: barvený kovový rám konstrukce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7011D941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77C88C2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pracovní plocha tvořena HPL deskou, tloušťky </w:t>
      </w:r>
      <w:r w:rsidRPr="006D4D98">
        <w:br/>
        <w:t>~20 mm, hloubka = 750 mm, šířka = 1700 mm</w:t>
      </w:r>
    </w:p>
    <w:p w14:paraId="63B55941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900 mm nad zemí</w:t>
      </w:r>
    </w:p>
    <w:p w14:paraId="3F2E0F8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65163349" w14:textId="4EA9C7F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lastRenderedPageBreak/>
        <w:t>deska musí být z jednoho kusu, bez spojů</w:t>
      </w:r>
    </w:p>
    <w:p w14:paraId="626929B1" w14:textId="58AF729D" w:rsidR="00421767" w:rsidRPr="006D4D98" w:rsidRDefault="00421767" w:rsidP="0005643D">
      <w:pPr>
        <w:pStyle w:val="RQList"/>
        <w:numPr>
          <w:ilvl w:val="1"/>
          <w:numId w:val="12"/>
        </w:numPr>
      </w:pPr>
      <w:r w:rsidRPr="006D4D98">
        <w:t>průchodka pro kabely od výrobníku ledu a čisté vody o min. průměru ~50 mm, umístěna v pravém zadním rohu desky, okraj průchodky v rozmezí 25–75 mm od zadního i pravého okraje stolu (z hlediska hloubky)</w:t>
      </w:r>
    </w:p>
    <w:p w14:paraId="1FBA6CC9" w14:textId="15796BF3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95" w:name="_Toc15590546"/>
      <w:bookmarkStart w:id="96" w:name="_Toc20897679"/>
      <w:r w:rsidRPr="006D4D98">
        <w:rPr>
          <w:lang w:val="cs-CZ"/>
        </w:rPr>
        <w:t>S25 a S26 – Přístrojové nízké stoly šířky 1600 mm</w:t>
      </w:r>
      <w:bookmarkEnd w:id="95"/>
      <w:bookmarkEnd w:id="96"/>
    </w:p>
    <w:p w14:paraId="4DEC18C3" w14:textId="2C10B758" w:rsidR="00EF009B" w:rsidRPr="006D4D98" w:rsidRDefault="00EF009B" w:rsidP="007F33C7">
      <w:pPr>
        <w:rPr>
          <w:lang w:val="cs-CZ"/>
        </w:rPr>
      </w:pPr>
      <w:r w:rsidRPr="006D4D98">
        <w:rPr>
          <w:lang w:val="cs-CZ"/>
        </w:rPr>
        <w:t>Tyto 2 stoly budou sloužit jako nosná plocha pro inkubátor, mikrovlnnou troubu a vodní lázně v místnosti Mokrých procesů (</w:t>
      </w:r>
      <w:proofErr w:type="gramStart"/>
      <w:r w:rsidRPr="006D4D98">
        <w:rPr>
          <w:lang w:val="cs-CZ"/>
        </w:rPr>
        <w:t>LB.02.37.10</w:t>
      </w:r>
      <w:proofErr w:type="gramEnd"/>
      <w:r w:rsidRPr="006D4D98">
        <w:rPr>
          <w:lang w:val="cs-CZ"/>
        </w:rPr>
        <w:t>), nad stoly se bud</w:t>
      </w:r>
      <w:r w:rsidR="002C7EC8" w:rsidRPr="006D4D98">
        <w:rPr>
          <w:lang w:val="cs-CZ"/>
        </w:rPr>
        <w:t>e</w:t>
      </w:r>
      <w:r w:rsidRPr="006D4D98">
        <w:rPr>
          <w:lang w:val="cs-CZ"/>
        </w:rPr>
        <w:t xml:space="preserve"> nacházet sestava skříněk ZA27, ZA28 a ZA29 (viz</w:t>
      </w:r>
      <w:r w:rsidR="004D16B9" w:rsidRPr="006D4D98">
        <w:rPr>
          <w:lang w:val="cs-CZ"/>
        </w:rPr>
        <w:t xml:space="preserve"> </w:t>
      </w:r>
      <w:r w:rsidR="004D16B9" w:rsidRPr="006D4D98">
        <w:rPr>
          <w:lang w:val="cs-CZ"/>
        </w:rPr>
        <w:fldChar w:fldCharType="begin"/>
      </w:r>
      <w:r w:rsidR="004D16B9" w:rsidRPr="006D4D98">
        <w:rPr>
          <w:lang w:val="cs-CZ"/>
        </w:rPr>
        <w:instrText xml:space="preserve"> REF _Ref19177073 \h </w:instrText>
      </w:r>
      <w:r w:rsidR="004D16B9" w:rsidRPr="006D4D98">
        <w:rPr>
          <w:lang w:val="cs-CZ"/>
        </w:rPr>
      </w:r>
      <w:r w:rsidR="004D16B9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18</w:t>
      </w:r>
      <w:r w:rsidR="004D16B9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757EBE17" w14:textId="18566710" w:rsidR="00EF009B" w:rsidRPr="006D4D98" w:rsidRDefault="00EF009B" w:rsidP="007F33C7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3D444D">
        <w:rPr>
          <w:color w:val="595959"/>
          <w:szCs w:val="20"/>
        </w:rPr>
        <w:t>027731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BA073DD" w14:textId="0709EE63" w:rsidR="007C7D29" w:rsidRPr="00D84A1B" w:rsidRDefault="007C7D29" w:rsidP="007C7D29">
      <w:pPr>
        <w:pStyle w:val="RQBody"/>
        <w:ind w:left="1701"/>
        <w:rPr>
          <w:color w:val="595959"/>
          <w:lang w:val="cs-CZ"/>
        </w:rPr>
      </w:pPr>
      <w:r w:rsidRPr="00D84A1B">
        <w:rPr>
          <w:lang w:val="cs-CZ"/>
        </w:rPr>
        <w:t>Přístrojové nízké stoly šířky 1600 mm</w:t>
      </w:r>
      <w:r w:rsidRPr="00D84A1B">
        <w:rPr>
          <w:color w:val="595959"/>
          <w:lang w:val="cs-CZ"/>
        </w:rPr>
        <w:t xml:space="preserve"> musí splňovat:</w:t>
      </w:r>
    </w:p>
    <w:p w14:paraId="1A4F5C9D" w14:textId="77777777" w:rsidR="00EF009B" w:rsidRPr="006D4D98" w:rsidRDefault="00EF009B" w:rsidP="007F33C7">
      <w:pPr>
        <w:pStyle w:val="RQList"/>
      </w:pPr>
      <w:r w:rsidRPr="006D4D98">
        <w:t>celkové rozměry: 1600 x 750 x 750 (mm, š. x hl. x v.)</w:t>
      </w:r>
    </w:p>
    <w:p w14:paraId="71A0A802" w14:textId="77777777" w:rsidR="00EF009B" w:rsidRPr="006D4D98" w:rsidRDefault="00EF009B" w:rsidP="007F33C7">
      <w:pPr>
        <w:pStyle w:val="RQList"/>
      </w:pPr>
      <w:r w:rsidRPr="006D4D98">
        <w:t xml:space="preserve">počet stolů: 2 ks </w:t>
      </w:r>
    </w:p>
    <w:p w14:paraId="3B5A3EAD" w14:textId="7C1C0ABA" w:rsidR="00EF009B" w:rsidRPr="006D4D98" w:rsidRDefault="00EF009B" w:rsidP="007F33C7">
      <w:pPr>
        <w:pStyle w:val="RQList"/>
      </w:pPr>
      <w:r w:rsidRPr="006D4D98">
        <w:t>nosná konstrukce: barvený kovový rám konstrukce typu H</w:t>
      </w:r>
      <w:r w:rsidR="00E6656D" w:rsidRPr="006D4D98">
        <w:t xml:space="preserve"> (viz </w:t>
      </w:r>
      <w:r w:rsidR="00E6656D" w:rsidRPr="006D4D98">
        <w:fldChar w:fldCharType="begin"/>
      </w:r>
      <w:r w:rsidR="00E6656D" w:rsidRPr="006D4D98">
        <w:instrText xml:space="preserve"> REF _Ref19176983 \h </w:instrText>
      </w:r>
      <w:r w:rsidR="00E6656D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E6656D" w:rsidRPr="006D4D98">
        <w:fldChar w:fldCharType="end"/>
      </w:r>
      <w:r w:rsidR="00E6656D" w:rsidRPr="006D4D98">
        <w:t xml:space="preserve"> na str. </w:t>
      </w:r>
      <w:r w:rsidR="00E6656D" w:rsidRPr="006D4D98">
        <w:fldChar w:fldCharType="begin"/>
      </w:r>
      <w:r w:rsidR="00E6656D" w:rsidRPr="006D4D98">
        <w:instrText xml:space="preserve"> PAGEREF _Ref20421378 \h </w:instrText>
      </w:r>
      <w:r w:rsidR="00E6656D" w:rsidRPr="006D4D98">
        <w:fldChar w:fldCharType="separate"/>
      </w:r>
      <w:r w:rsidR="0005185C">
        <w:rPr>
          <w:noProof/>
        </w:rPr>
        <w:t>41</w:t>
      </w:r>
      <w:r w:rsidR="00E6656D" w:rsidRPr="006D4D98">
        <w:fldChar w:fldCharType="end"/>
      </w:r>
      <w:r w:rsidR="00E6656D" w:rsidRPr="006D4D98">
        <w:t>)</w:t>
      </w:r>
      <w:r w:rsidRPr="006D4D98">
        <w:t>, barva bílá</w:t>
      </w:r>
    </w:p>
    <w:p w14:paraId="102346B2" w14:textId="77777777" w:rsidR="00EF009B" w:rsidRPr="006D4D98" w:rsidRDefault="00EF009B" w:rsidP="007F33C7">
      <w:pPr>
        <w:pStyle w:val="RQList"/>
      </w:pPr>
      <w:r w:rsidRPr="006D4D98">
        <w:t>pracovní plocha</w:t>
      </w:r>
    </w:p>
    <w:p w14:paraId="345BD7F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pracovní plocha tvořena HPL deskou, tloušťky ~20 mm, hloubka = 750 mm, šířka = 1600 mm</w:t>
      </w:r>
    </w:p>
    <w:p w14:paraId="42789BC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750 mm nad zemí</w:t>
      </w:r>
    </w:p>
    <w:p w14:paraId="27FE2AD1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5CBD6CDD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musí být z jednoho kusu, bez spojů</w:t>
      </w:r>
    </w:p>
    <w:p w14:paraId="0E887914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5BC3848F" wp14:editId="65F84839">
            <wp:extent cx="4501779" cy="3305175"/>
            <wp:effectExtent l="0" t="0" r="0" b="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2474" b="2197"/>
                    <a:stretch/>
                  </pic:blipFill>
                  <pic:spPr bwMode="auto">
                    <a:xfrm>
                      <a:off x="0" y="0"/>
                      <a:ext cx="4504285" cy="330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9BDFF" w14:textId="5AD47CFA" w:rsidR="00EF009B" w:rsidRPr="006D4D98" w:rsidRDefault="00EF009B" w:rsidP="0076418F">
      <w:pPr>
        <w:pStyle w:val="Titulek"/>
      </w:pPr>
      <w:bookmarkStart w:id="97" w:name="_Ref19177073"/>
      <w:bookmarkStart w:id="98" w:name="_Ref19181649"/>
      <w:r w:rsidRPr="006D4D98">
        <w:t>Obr.</w:t>
      </w:r>
      <w:r w:rsidR="004D16B9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18</w:t>
      </w:r>
      <w:r w:rsidR="009D7204">
        <w:rPr>
          <w:noProof/>
        </w:rPr>
        <w:fldChar w:fldCharType="end"/>
      </w:r>
      <w:bookmarkEnd w:id="97"/>
      <w:r w:rsidRPr="006D4D98">
        <w:t xml:space="preserve"> – Vizualizace přibližných návrhů stolů S25 a S26 v místnosti Mokrých procesů, vzhledem k šířce místnosti (3290 mm) a souhrnné šířce stolů 2 x 1600 mm = 3200 mm by mělo zbývat po stranách dohromady 90 mm; nad stoly se bude nacházet sestava závěsných skříněk ZA27, ZA28 a ZA29</w:t>
      </w:r>
      <w:bookmarkEnd w:id="98"/>
    </w:p>
    <w:p w14:paraId="391AAF49" w14:textId="673A9A9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99" w:name="_Toc15590547"/>
      <w:bookmarkStart w:id="100" w:name="_Toc20897680"/>
      <w:r w:rsidRPr="006D4D98">
        <w:rPr>
          <w:lang w:val="cs-CZ"/>
        </w:rPr>
        <w:lastRenderedPageBreak/>
        <w:t>S27, S28, S29 a S30 – Stoly pro práci na počítači</w:t>
      </w:r>
      <w:bookmarkEnd w:id="99"/>
      <w:bookmarkEnd w:id="100"/>
    </w:p>
    <w:p w14:paraId="4FC36094" w14:textId="7B1AD161" w:rsidR="00EF009B" w:rsidRPr="006D4D98" w:rsidRDefault="00EF009B" w:rsidP="001A2C64">
      <w:pPr>
        <w:spacing w:after="0" w:line="240" w:lineRule="auto"/>
        <w:rPr>
          <w:rFonts w:eastAsia="Times New Roman" w:cs="Calibri"/>
          <w:lang w:val="cs-CZ"/>
        </w:rPr>
      </w:pPr>
      <w:r w:rsidRPr="006D4D98">
        <w:rPr>
          <w:rFonts w:eastAsia="Times New Roman" w:cs="Calibri"/>
          <w:lang w:val="cs-CZ"/>
        </w:rPr>
        <w:t>Sestava těchto 4 stolů bude umístěna v místnosti pro Analýzu dat (</w:t>
      </w:r>
      <w:proofErr w:type="gramStart"/>
      <w:r w:rsidRPr="006D4D98">
        <w:rPr>
          <w:rFonts w:eastAsia="Times New Roman" w:cs="Calibri"/>
          <w:lang w:val="cs-CZ"/>
        </w:rPr>
        <w:t>LB.02.37.11</w:t>
      </w:r>
      <w:proofErr w:type="gramEnd"/>
      <w:r w:rsidRPr="006D4D98">
        <w:rPr>
          <w:rFonts w:eastAsia="Times New Roman" w:cs="Calibri"/>
          <w:lang w:val="cs-CZ"/>
        </w:rPr>
        <w:t>). Nad nimi se bude nacházet sestava 5 ks závěsných skříněk ZA31, ZA32, ZA33, ZA34 a ZA35</w:t>
      </w:r>
      <w:r w:rsidR="004D16B9" w:rsidRPr="006D4D98">
        <w:rPr>
          <w:rFonts w:eastAsia="Times New Roman" w:cs="Calibri"/>
          <w:lang w:val="cs-CZ"/>
        </w:rPr>
        <w:t xml:space="preserve"> (viz </w:t>
      </w:r>
      <w:r w:rsidR="004D16B9" w:rsidRPr="006D4D98">
        <w:rPr>
          <w:rFonts w:eastAsia="Times New Roman" w:cs="Calibri"/>
          <w:lang w:val="cs-CZ"/>
        </w:rPr>
        <w:fldChar w:fldCharType="begin"/>
      </w:r>
      <w:r w:rsidR="004D16B9" w:rsidRPr="006D4D98">
        <w:rPr>
          <w:rFonts w:eastAsia="Times New Roman" w:cs="Calibri"/>
          <w:lang w:val="cs-CZ"/>
        </w:rPr>
        <w:instrText xml:space="preserve"> REF _Ref19177045 \h </w:instrText>
      </w:r>
      <w:r w:rsidR="004D16B9" w:rsidRPr="006D4D98">
        <w:rPr>
          <w:rFonts w:eastAsia="Times New Roman" w:cs="Calibri"/>
          <w:lang w:val="cs-CZ"/>
        </w:rPr>
      </w:r>
      <w:r w:rsidR="004D16B9" w:rsidRPr="006D4D98">
        <w:rPr>
          <w:rFonts w:eastAsia="Times New Roman" w:cs="Calibri"/>
          <w:lang w:val="cs-CZ"/>
        </w:rPr>
        <w:fldChar w:fldCharType="separate"/>
      </w:r>
      <w:proofErr w:type="spellStart"/>
      <w:r w:rsidR="0005185C" w:rsidRPr="006D4D98">
        <w:t>Obr</w:t>
      </w:r>
      <w:proofErr w:type="spellEnd"/>
      <w:r w:rsidR="0005185C" w:rsidRPr="006D4D98">
        <w:t xml:space="preserve">. </w:t>
      </w:r>
      <w:r w:rsidR="0005185C">
        <w:rPr>
          <w:noProof/>
        </w:rPr>
        <w:t>19</w:t>
      </w:r>
      <w:r w:rsidR="004D16B9" w:rsidRPr="006D4D98">
        <w:rPr>
          <w:rFonts w:eastAsia="Times New Roman" w:cs="Calibri"/>
          <w:lang w:val="cs-CZ"/>
        </w:rPr>
        <w:fldChar w:fldCharType="end"/>
      </w:r>
      <w:r w:rsidR="004D16B9" w:rsidRPr="006D4D98">
        <w:rPr>
          <w:rFonts w:eastAsia="Times New Roman" w:cs="Calibri"/>
          <w:lang w:val="cs-CZ"/>
        </w:rPr>
        <w:t>).</w:t>
      </w:r>
    </w:p>
    <w:p w14:paraId="155CFE89" w14:textId="4EDF63EF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573040">
        <w:rPr>
          <w:rFonts w:ascii="Verdana" w:hAnsi="Verdana" w:cs="Times New Roman"/>
          <w:color w:val="595959"/>
          <w:sz w:val="20"/>
          <w:szCs w:val="20"/>
        </w:rPr>
        <w:t>027732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2B540CEB" w14:textId="0A54714A" w:rsidR="007C7D29" w:rsidRPr="00D84A1B" w:rsidRDefault="007C7D29" w:rsidP="00D84A1B">
      <w:pPr>
        <w:pStyle w:val="RQBody"/>
        <w:spacing w:before="60" w:after="60"/>
        <w:ind w:left="1701"/>
        <w:rPr>
          <w:color w:val="595959"/>
          <w:lang w:val="cs-CZ"/>
        </w:rPr>
      </w:pPr>
      <w:r w:rsidRPr="00D84A1B">
        <w:rPr>
          <w:lang w:val="cs-CZ"/>
        </w:rPr>
        <w:t>Stoly pro práci na počítači</w:t>
      </w:r>
      <w:r w:rsidRPr="00D84A1B">
        <w:rPr>
          <w:color w:val="595959"/>
          <w:lang w:val="cs-CZ"/>
        </w:rPr>
        <w:t xml:space="preserve"> musí splňovat:</w:t>
      </w:r>
    </w:p>
    <w:p w14:paraId="2B9D8F69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rozměry jednoho stolu: </w:t>
      </w:r>
      <w:r w:rsidRPr="006D4D98">
        <w:br/>
        <w:t>1250 x 850 x 750 mm (š. x hl. x v)</w:t>
      </w:r>
    </w:p>
    <w:p w14:paraId="5693671D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počet stolů: 4 ks </w:t>
      </w:r>
    </w:p>
    <w:p w14:paraId="6FE7B7AC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nosná konstrukce: kovový rám konstrukce typu C nebo s předními nohami ustoupenými do 1/3 hloubky stolu od předního okraje stolu (aby mohli pracovníci na kolečkových židlích snadno přejíždět podél přední hrany stolu), barva rámu bílá</w:t>
      </w:r>
    </w:p>
    <w:p w14:paraId="277E3028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pracovní plocha</w:t>
      </w:r>
    </w:p>
    <w:p w14:paraId="2F0A2CF3" w14:textId="364367FC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pracovní plocha tvořena </w:t>
      </w:r>
      <w:r w:rsidR="00EE6547" w:rsidRPr="006D4D98">
        <w:t>LTD</w:t>
      </w:r>
      <w:r w:rsidRPr="006D4D98">
        <w:t xml:space="preserve"> deskou tloušťky </w:t>
      </w:r>
      <w:r w:rsidRPr="006D4D98">
        <w:br/>
        <w:t>~20 mm ošetřené ABS hranami, hloubka = 850 mm, šířka = 1250 mm</w:t>
      </w:r>
    </w:p>
    <w:p w14:paraId="346B2585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výška pracovní plochy = 750 mm nad zemí</w:t>
      </w:r>
    </w:p>
    <w:p w14:paraId="0D8B1E7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užitečná nosnost desky alespoň 100 kg na 1 metr šířky</w:t>
      </w:r>
    </w:p>
    <w:p w14:paraId="2D1D333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deska musí být z jednoho kusu, bez spojů</w:t>
      </w:r>
    </w:p>
    <w:p w14:paraId="5443B434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průchodka pro kabely od počítače o min. průměru ~50 mm, umístěna uprostřed desky (z hlediska šířky), okraj průchodky v rozmezí 25–75 mm od zadního okraje stolu (z hlediska hloubky)</w:t>
      </w:r>
    </w:p>
    <w:p w14:paraId="745190FD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6E6482F3" wp14:editId="0CF536B6">
            <wp:extent cx="5753100" cy="2714400"/>
            <wp:effectExtent l="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8338"/>
                    <a:stretch/>
                  </pic:blipFill>
                  <pic:spPr bwMode="auto">
                    <a:xfrm>
                      <a:off x="0" y="0"/>
                      <a:ext cx="5759237" cy="271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43457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05C8E652" w14:textId="6B099EAA" w:rsidR="00EF009B" w:rsidRPr="006D4D98" w:rsidRDefault="00EF009B" w:rsidP="0076418F">
      <w:pPr>
        <w:pStyle w:val="Titulek"/>
      </w:pPr>
      <w:bookmarkStart w:id="101" w:name="_Ref19177045"/>
      <w:bookmarkStart w:id="102" w:name="_Ref19181785"/>
      <w:r w:rsidRPr="006D4D98">
        <w:t>Obr.</w:t>
      </w:r>
      <w:r w:rsidR="004D16B9" w:rsidRPr="006D4D98">
        <w:t xml:space="preserve">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19</w:t>
      </w:r>
      <w:r w:rsidR="009D7204">
        <w:rPr>
          <w:noProof/>
        </w:rPr>
        <w:fldChar w:fldCharType="end"/>
      </w:r>
      <w:bookmarkEnd w:id="101"/>
      <w:r w:rsidR="004D16B9" w:rsidRPr="006D4D98">
        <w:t xml:space="preserve"> </w:t>
      </w:r>
      <w:r w:rsidRPr="006D4D98">
        <w:t>– Vizualizace přibližných návrhů stolů S27, S28, S29 a S30 v místnosti pro Analýzu dat (</w:t>
      </w:r>
      <w:proofErr w:type="gramStart"/>
      <w:r w:rsidRPr="006D4D98">
        <w:t>LB.02.37.11</w:t>
      </w:r>
      <w:proofErr w:type="gramEnd"/>
      <w:r w:rsidRPr="006D4D98">
        <w:t xml:space="preserve">); nad stoly se bude nacházet sestava závěsných skříněk ZA31, ZA32, ZA33, ZA34 a ZA35. Oproti vizualizaci by stoly měly mít přední nohy ustoupené tak, </w:t>
      </w:r>
      <w:bookmarkStart w:id="103" w:name="_Hlk15584313"/>
      <w:r w:rsidRPr="006D4D98">
        <w:t>aby mohli pracovníci na kolečkových židlích snadno přejíždět podél přední hrany stolu</w:t>
      </w:r>
      <w:bookmarkEnd w:id="103"/>
      <w:r w:rsidRPr="006D4D98">
        <w:t xml:space="preserve"> (židle nejsou součástí dodávky).</w:t>
      </w:r>
      <w:bookmarkEnd w:id="102"/>
    </w:p>
    <w:p w14:paraId="07387CE2" w14:textId="5C458CF1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04" w:name="_Ref15584468"/>
      <w:bookmarkStart w:id="105" w:name="_Toc15590548"/>
      <w:bookmarkStart w:id="106" w:name="_Toc20897681"/>
      <w:r w:rsidRPr="006D4D98">
        <w:rPr>
          <w:lang w:val="cs-CZ"/>
        </w:rPr>
        <w:lastRenderedPageBreak/>
        <w:t>S31 až S39 – Přístrojové stoly pro řídící místnost haly E2</w:t>
      </w:r>
      <w:bookmarkEnd w:id="104"/>
      <w:bookmarkEnd w:id="105"/>
      <w:bookmarkEnd w:id="106"/>
    </w:p>
    <w:p w14:paraId="1D1B9A35" w14:textId="395D819D" w:rsidR="00EF009B" w:rsidRPr="006D4D98" w:rsidRDefault="00EF009B" w:rsidP="001A2C64">
      <w:pPr>
        <w:rPr>
          <w:lang w:val="cs-CZ"/>
        </w:rPr>
      </w:pPr>
      <w:r w:rsidRPr="006D4D98">
        <w:rPr>
          <w:lang w:val="cs-CZ"/>
        </w:rPr>
        <w:t xml:space="preserve">Tyto stoly se budou používat na sestavování přístrojového vybavení v </w:t>
      </w:r>
      <w:proofErr w:type="spellStart"/>
      <w:r w:rsidR="00E6656D" w:rsidRPr="006D4D98">
        <w:rPr>
          <w:lang w:val="cs-CZ"/>
        </w:rPr>
        <w:t>čistoprostorové</w:t>
      </w:r>
      <w:proofErr w:type="spellEnd"/>
      <w:r w:rsidR="00E6656D" w:rsidRPr="006D4D98">
        <w:rPr>
          <w:lang w:val="cs-CZ"/>
        </w:rPr>
        <w:t xml:space="preserve"> </w:t>
      </w:r>
      <w:r w:rsidRPr="006D4D98">
        <w:rPr>
          <w:lang w:val="cs-CZ"/>
        </w:rPr>
        <w:t>řídící místnosti haly E2 (</w:t>
      </w:r>
      <w:proofErr w:type="gramStart"/>
      <w:r w:rsidRPr="006D4D98">
        <w:rPr>
          <w:lang w:val="cs-CZ"/>
        </w:rPr>
        <w:t>L.02.06</w:t>
      </w:r>
      <w:proofErr w:type="gramEnd"/>
      <w:r w:rsidRPr="006D4D98">
        <w:rPr>
          <w:lang w:val="cs-CZ"/>
        </w:rPr>
        <w:t>).</w:t>
      </w:r>
    </w:p>
    <w:p w14:paraId="46F7AE42" w14:textId="6B18CD9A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325B9B">
        <w:rPr>
          <w:color w:val="595959"/>
          <w:szCs w:val="20"/>
        </w:rPr>
        <w:t>027733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41BEFA9F" w14:textId="1973E93E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D84A1B">
        <w:rPr>
          <w:lang w:val="cs-CZ"/>
        </w:rPr>
        <w:t xml:space="preserve">Přístrojové stoly pro řídící místnost haly E2 </w:t>
      </w:r>
      <w:r w:rsidRPr="00D84A1B">
        <w:rPr>
          <w:color w:val="595959"/>
          <w:lang w:val="cs-CZ"/>
        </w:rPr>
        <w:t>musí splňovat:</w:t>
      </w:r>
    </w:p>
    <w:p w14:paraId="26E4ED00" w14:textId="77777777" w:rsidR="00EF009B" w:rsidRPr="006D4D98" w:rsidRDefault="00EF009B" w:rsidP="001A2C64">
      <w:pPr>
        <w:pStyle w:val="RQList"/>
      </w:pPr>
      <w:r w:rsidRPr="006D4D98">
        <w:t>počet: 8 ks</w:t>
      </w:r>
    </w:p>
    <w:p w14:paraId="3764D65E" w14:textId="77777777" w:rsidR="00EF009B" w:rsidRPr="006D4D98" w:rsidRDefault="00EF009B" w:rsidP="001A2C64">
      <w:pPr>
        <w:pStyle w:val="RQList"/>
      </w:pPr>
      <w:r w:rsidRPr="006D4D98">
        <w:t>celkové rozměry: 1200 x 750 x 800 (mm, š. x hl. x v.)</w:t>
      </w:r>
    </w:p>
    <w:p w14:paraId="3280A4EC" w14:textId="30EABD61" w:rsidR="00EF009B" w:rsidRPr="006D4D98" w:rsidRDefault="00EF009B" w:rsidP="001A2C64">
      <w:pPr>
        <w:pStyle w:val="RQList"/>
      </w:pPr>
      <w:r w:rsidRPr="006D4D98">
        <w:t>nosná konstrukce: barvený kovový rám z profilů 30 x 30 mm, konstrukce typu H</w:t>
      </w:r>
      <w:r w:rsidR="004D16B9" w:rsidRPr="006D4D98">
        <w:t xml:space="preserve"> (viz </w:t>
      </w:r>
      <w:r w:rsidR="004D16B9" w:rsidRPr="006D4D98">
        <w:fldChar w:fldCharType="begin"/>
      </w:r>
      <w:r w:rsidR="004D16B9" w:rsidRPr="006D4D98">
        <w:instrText xml:space="preserve"> REF _Ref19176983 \h </w:instrText>
      </w:r>
      <w:r w:rsidR="004D16B9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20</w:t>
      </w:r>
      <w:r w:rsidR="004D16B9" w:rsidRPr="006D4D98">
        <w:fldChar w:fldCharType="end"/>
      </w:r>
      <w:r w:rsidR="004D16B9" w:rsidRPr="006D4D98">
        <w:t>)</w:t>
      </w:r>
    </w:p>
    <w:p w14:paraId="0C43C43C" w14:textId="77777777" w:rsidR="00EF009B" w:rsidRPr="006D4D98" w:rsidRDefault="00EF009B" w:rsidP="001A2C64">
      <w:pPr>
        <w:pStyle w:val="RQList"/>
      </w:pPr>
      <w:r w:rsidRPr="006D4D98">
        <w:t xml:space="preserve">povrchová úprava nosné ocelové konstrukce musí být bílý </w:t>
      </w:r>
      <w:proofErr w:type="spellStart"/>
      <w:r w:rsidRPr="006D4D98">
        <w:t>komaxit</w:t>
      </w:r>
      <w:proofErr w:type="spellEnd"/>
    </w:p>
    <w:p w14:paraId="1ECBE4C0" w14:textId="77777777" w:rsidR="00EF009B" w:rsidRPr="006D4D98" w:rsidRDefault="00EF009B" w:rsidP="001A2C64">
      <w:pPr>
        <w:pStyle w:val="RQList"/>
      </w:pPr>
      <w:r w:rsidRPr="006D4D98">
        <w:t>pracovní plocha</w:t>
      </w:r>
    </w:p>
    <w:p w14:paraId="0F13610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pracovní plocha tvořena HPL deskou, tloušťky ~20 mm, hloubka = 800 mm, šířka = 1200 mm</w:t>
      </w:r>
    </w:p>
    <w:p w14:paraId="757D5999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výška pracovní plochy = 750 mm nad zemí</w:t>
      </w:r>
    </w:p>
    <w:p w14:paraId="64E3348C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užitečná nosnost desky alespoň 100 kg na 1 metr šířky</w:t>
      </w:r>
    </w:p>
    <w:p w14:paraId="7B63C35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deska musí být z jednoho kusu, bez spojů</w:t>
      </w:r>
    </w:p>
    <w:p w14:paraId="3D49AA5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povrchová úprava nosné ocelové konstrukce musí být bílý plastový práškový lak (</w:t>
      </w:r>
      <w:proofErr w:type="spellStart"/>
      <w:r w:rsidRPr="006D4D98">
        <w:t>komaxit</w:t>
      </w:r>
      <w:proofErr w:type="spellEnd"/>
      <w:r w:rsidRPr="006D4D98">
        <w:t>), odolný proti desinfekčním prostředkům (</w:t>
      </w:r>
      <w:proofErr w:type="spellStart"/>
      <w:r w:rsidRPr="006D4D98">
        <w:t>isopropanol</w:t>
      </w:r>
      <w:proofErr w:type="spellEnd"/>
      <w:r w:rsidRPr="006D4D98">
        <w:t>, vodný roztok zásaditých bělících činidel)</w:t>
      </w:r>
    </w:p>
    <w:p w14:paraId="4E1874E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šířka nosné konstrukce musí být shodná se šířkou pracovní desky nebo maximálně o 10 mm menší.</w:t>
      </w:r>
    </w:p>
    <w:p w14:paraId="1B492BE4" w14:textId="77777777" w:rsidR="001A2C64" w:rsidRPr="006D4D98" w:rsidRDefault="001A2C64" w:rsidP="001A2C64">
      <w:pPr>
        <w:pStyle w:val="RQList"/>
        <w:numPr>
          <w:ilvl w:val="0"/>
          <w:numId w:val="0"/>
        </w:numPr>
        <w:ind w:left="2806"/>
        <w:rPr>
          <w:sz w:val="10"/>
          <w:szCs w:val="10"/>
        </w:rPr>
      </w:pPr>
    </w:p>
    <w:p w14:paraId="6125943B" w14:textId="77777777" w:rsidR="00EF009B" w:rsidRPr="006D4D98" w:rsidRDefault="00EF009B" w:rsidP="00EF009B">
      <w:pPr>
        <w:spacing w:after="0" w:line="240" w:lineRule="auto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2D547B3B" wp14:editId="1D08491F">
            <wp:extent cx="6017260" cy="265176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4836E" w14:textId="38700D6D" w:rsidR="00EF009B" w:rsidRPr="006D4D98" w:rsidRDefault="00EF009B" w:rsidP="0076418F">
      <w:pPr>
        <w:pStyle w:val="Titulek"/>
        <w:rPr>
          <w:rFonts w:asciiTheme="minorHAnsi" w:hAnsiTheme="minorHAnsi"/>
        </w:rPr>
      </w:pPr>
      <w:bookmarkStart w:id="107" w:name="_Ref19176983"/>
      <w:bookmarkStart w:id="108" w:name="_Ref20421378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20</w:t>
      </w:r>
      <w:r w:rsidR="009D7204">
        <w:rPr>
          <w:noProof/>
        </w:rPr>
        <w:fldChar w:fldCharType="end"/>
      </w:r>
      <w:bookmarkEnd w:id="107"/>
      <w:r w:rsidRPr="006D4D98">
        <w:t xml:space="preserve"> – Fotografie stolu </w:t>
      </w:r>
      <w:r w:rsidR="00E6656D" w:rsidRPr="006D4D98">
        <w:t xml:space="preserve">vyhovujícího požadavkům na stoly S31 až S39 pro řídící místnost haly E2, kovová konstrukce stolu též vyhovuje jako příklad kovové </w:t>
      </w:r>
      <w:r w:rsidRPr="006D4D98">
        <w:t>konstrukc</w:t>
      </w:r>
      <w:r w:rsidR="00E6656D" w:rsidRPr="006D4D98">
        <w:t>e typu H</w:t>
      </w:r>
      <w:r w:rsidRPr="006D4D98">
        <w:t xml:space="preserve"> </w:t>
      </w:r>
      <w:bookmarkEnd w:id="108"/>
    </w:p>
    <w:p w14:paraId="24BDF1BE" w14:textId="18392048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09" w:name="_Ref15584476"/>
      <w:bookmarkStart w:id="110" w:name="_Toc15590550"/>
      <w:bookmarkStart w:id="111" w:name="_Toc20897682"/>
      <w:r w:rsidRPr="006D4D98">
        <w:rPr>
          <w:lang w:val="cs-CZ"/>
        </w:rPr>
        <w:lastRenderedPageBreak/>
        <w:t>S40, S41, S42 – Desky pro přístrojové stoly pro řídící místnost haly E3</w:t>
      </w:r>
      <w:bookmarkEnd w:id="109"/>
      <w:bookmarkEnd w:id="110"/>
      <w:bookmarkEnd w:id="111"/>
    </w:p>
    <w:p w14:paraId="25EFC74A" w14:textId="77777777" w:rsidR="00EF009B" w:rsidRPr="006D4D98" w:rsidRDefault="00EF009B" w:rsidP="001A2C64">
      <w:pPr>
        <w:rPr>
          <w:lang w:val="cs-CZ"/>
        </w:rPr>
      </w:pPr>
      <w:r w:rsidRPr="006D4D98">
        <w:rPr>
          <w:lang w:val="cs-CZ"/>
        </w:rPr>
        <w:t xml:space="preserve">Desky pro přístrojové stoly pro potřebu </w:t>
      </w:r>
      <w:proofErr w:type="spellStart"/>
      <w:r w:rsidRPr="006D4D98">
        <w:rPr>
          <w:lang w:val="cs-CZ"/>
        </w:rPr>
        <w:t>dosestavení</w:t>
      </w:r>
      <w:proofErr w:type="spellEnd"/>
      <w:r w:rsidRPr="006D4D98">
        <w:rPr>
          <w:lang w:val="cs-CZ"/>
        </w:rPr>
        <w:t xml:space="preserve"> již pořízených kovových konstrukcí v řídící místnosti haly E3 (</w:t>
      </w:r>
      <w:proofErr w:type="gramStart"/>
      <w:r w:rsidRPr="006D4D98">
        <w:rPr>
          <w:lang w:val="cs-CZ"/>
        </w:rPr>
        <w:t>L.02.12</w:t>
      </w:r>
      <w:proofErr w:type="gramEnd"/>
      <w:r w:rsidRPr="006D4D98">
        <w:rPr>
          <w:lang w:val="cs-CZ"/>
        </w:rPr>
        <w:t>) s následujícími parametry a vlastnostmi:</w:t>
      </w:r>
    </w:p>
    <w:p w14:paraId="7ABD1D5F" w14:textId="3DBFEA9C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8E2E1F">
        <w:rPr>
          <w:color w:val="595959"/>
          <w:szCs w:val="20"/>
        </w:rPr>
        <w:t>027734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3252E04" w14:textId="313088B8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D84A1B">
        <w:rPr>
          <w:lang w:val="cs-CZ"/>
        </w:rPr>
        <w:t xml:space="preserve">Desky pro přístrojové stoly pro řídící místnost haly E3 </w:t>
      </w:r>
      <w:r w:rsidRPr="00D84A1B">
        <w:rPr>
          <w:color w:val="595959"/>
          <w:lang w:val="cs-CZ"/>
        </w:rPr>
        <w:t>musí splňovat:</w:t>
      </w:r>
    </w:p>
    <w:p w14:paraId="441CCE42" w14:textId="77777777" w:rsidR="00EF009B" w:rsidRPr="006D4D98" w:rsidRDefault="00EF009B" w:rsidP="001A2C64">
      <w:pPr>
        <w:pStyle w:val="RQList"/>
      </w:pPr>
      <w:r w:rsidRPr="006D4D98">
        <w:t>počet: 3 ks</w:t>
      </w:r>
    </w:p>
    <w:p w14:paraId="2021807D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rozměry (š x hl) 2000 x 750mm, tloušťka ~20 mm</w:t>
      </w:r>
    </w:p>
    <w:p w14:paraId="404AEBF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deska z vysokotlakého laminátu HPL</w:t>
      </w:r>
    </w:p>
    <w:p w14:paraId="154B312F" w14:textId="77777777" w:rsidR="00EF009B" w:rsidRPr="006D4D98" w:rsidRDefault="00EF009B" w:rsidP="0005643D">
      <w:pPr>
        <w:pStyle w:val="RQList"/>
        <w:numPr>
          <w:ilvl w:val="0"/>
          <w:numId w:val="13"/>
        </w:numPr>
        <w:rPr>
          <w:rFonts w:asciiTheme="minorHAnsi" w:hAnsiTheme="minorHAnsi"/>
        </w:rPr>
      </w:pPr>
      <w:r w:rsidRPr="006D4D98">
        <w:t>nosnost alespoň 150 kg.</w:t>
      </w:r>
    </w:p>
    <w:p w14:paraId="00AA925F" w14:textId="34201B10" w:rsidR="00EF009B" w:rsidRPr="006D4D98" w:rsidRDefault="00EF009B" w:rsidP="0005643D">
      <w:pPr>
        <w:pStyle w:val="RQList"/>
        <w:numPr>
          <w:ilvl w:val="0"/>
          <w:numId w:val="13"/>
        </w:numPr>
        <w:rPr>
          <w:rFonts w:asciiTheme="minorHAnsi" w:hAnsiTheme="minorHAnsi"/>
        </w:rPr>
      </w:pPr>
      <w:r w:rsidRPr="006D4D98">
        <w:t>součástí dodávky bude upevnění těchto desek na existující kovové konstrukce</w:t>
      </w:r>
    </w:p>
    <w:p w14:paraId="74FF590B" w14:textId="77777777" w:rsidR="007D3211" w:rsidRPr="006D4D98" w:rsidRDefault="007D3211" w:rsidP="007D3211">
      <w:pPr>
        <w:pStyle w:val="Nadpis3"/>
        <w:spacing w:after="120"/>
        <w:ind w:left="1225" w:hanging="505"/>
        <w:rPr>
          <w:lang w:val="cs-CZ"/>
        </w:rPr>
      </w:pPr>
      <w:bookmarkStart w:id="112" w:name="_Toc20897683"/>
      <w:r w:rsidRPr="006D4D98">
        <w:rPr>
          <w:lang w:val="cs-CZ"/>
        </w:rPr>
        <w:t>DS1 - Dílenský stůl se dvěma zásuvkovými kontejnery</w:t>
      </w:r>
      <w:bookmarkEnd w:id="112"/>
    </w:p>
    <w:p w14:paraId="0307F3B6" w14:textId="2C795BAB" w:rsidR="007D3211" w:rsidRPr="006D4D98" w:rsidRDefault="007D3211" w:rsidP="007D3211">
      <w:pPr>
        <w:spacing w:after="0"/>
        <w:rPr>
          <w:lang w:val="cs-CZ"/>
        </w:rPr>
      </w:pPr>
      <w:r w:rsidRPr="006D4D98">
        <w:rPr>
          <w:lang w:val="cs-CZ"/>
        </w:rPr>
        <w:t>Tento stůl slouží pro práci s </w:t>
      </w:r>
      <w:proofErr w:type="spellStart"/>
      <w:r w:rsidRPr="006D4D98">
        <w:rPr>
          <w:lang w:val="cs-CZ"/>
        </w:rPr>
        <w:t>optomechanickými</w:t>
      </w:r>
      <w:proofErr w:type="spellEnd"/>
      <w:r w:rsidRPr="006D4D98">
        <w:rPr>
          <w:lang w:val="cs-CZ"/>
        </w:rPr>
        <w:t xml:space="preserve"> díly laserové spektroskopické stanice v místnosti </w:t>
      </w:r>
      <w:proofErr w:type="gramStart"/>
      <w:r w:rsidRPr="006D4D98">
        <w:rPr>
          <w:lang w:val="cs-CZ"/>
        </w:rPr>
        <w:t>LB.02.37.01</w:t>
      </w:r>
      <w:proofErr w:type="gramEnd"/>
      <w:r w:rsidRPr="006D4D98">
        <w:rPr>
          <w:lang w:val="cs-CZ"/>
        </w:rPr>
        <w:t xml:space="preserve"> (viz </w:t>
      </w:r>
      <w:r w:rsidRPr="006D4D98">
        <w:rPr>
          <w:lang w:val="cs-CZ"/>
        </w:rPr>
        <w:fldChar w:fldCharType="begin"/>
      </w:r>
      <w:r w:rsidRPr="006D4D98">
        <w:rPr>
          <w:lang w:val="cs-CZ"/>
        </w:rPr>
        <w:instrText xml:space="preserve"> REF _Ref19025083 \h  \* MERGEFORMAT </w:instrText>
      </w:r>
      <w:r w:rsidRPr="006D4D98">
        <w:rPr>
          <w:lang w:val="cs-CZ"/>
        </w:rPr>
      </w:r>
      <w:r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lang w:val="cs-CZ"/>
        </w:rPr>
        <w:t>21</w:t>
      </w:r>
      <w:r w:rsidRPr="006D4D98">
        <w:rPr>
          <w:lang w:val="cs-CZ"/>
        </w:rPr>
        <w:fldChar w:fldCharType="end"/>
      </w:r>
      <w:r w:rsidRPr="006D4D98">
        <w:rPr>
          <w:lang w:val="cs-CZ"/>
        </w:rPr>
        <w:t xml:space="preserve"> níže). Bude umístěn nalevo od již existující výlevky a napravo od nové bezpečnostní skříně na plyny G3</w:t>
      </w:r>
      <w:r w:rsidR="00261F47" w:rsidRPr="006D4D98">
        <w:rPr>
          <w:lang w:val="cs-CZ"/>
        </w:rPr>
        <w:t>.</w:t>
      </w:r>
      <w:r w:rsidRPr="006D4D98">
        <w:rPr>
          <w:lang w:val="cs-CZ"/>
        </w:rPr>
        <w:t xml:space="preserve"> </w:t>
      </w:r>
    </w:p>
    <w:p w14:paraId="631D3234" w14:textId="46BE87D6" w:rsidR="007D3211" w:rsidRPr="006D4D98" w:rsidRDefault="007D3211" w:rsidP="007D3211">
      <w:pPr>
        <w:pStyle w:val="Default"/>
        <w:spacing w:before="120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567946">
        <w:rPr>
          <w:rFonts w:ascii="Verdana" w:hAnsi="Verdana" w:cs="Times New Roman"/>
          <w:color w:val="595959"/>
          <w:sz w:val="20"/>
          <w:szCs w:val="20"/>
        </w:rPr>
        <w:t>027709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39C6D88C" w14:textId="5D2A6314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D84A1B">
        <w:rPr>
          <w:lang w:val="cs-CZ"/>
        </w:rPr>
        <w:t xml:space="preserve">Dílenský stůl se dvěma zásuvkovými kontejnery </w:t>
      </w:r>
      <w:r w:rsidRPr="00D84A1B">
        <w:rPr>
          <w:color w:val="595959"/>
          <w:lang w:val="cs-CZ"/>
        </w:rPr>
        <w:t>musí splňovat:</w:t>
      </w:r>
    </w:p>
    <w:p w14:paraId="721BF1B9" w14:textId="77777777" w:rsidR="007D3211" w:rsidRPr="006D4D98" w:rsidRDefault="007D3211" w:rsidP="00220A21">
      <w:pPr>
        <w:pStyle w:val="RQList"/>
        <w:ind w:left="2268"/>
      </w:pPr>
      <w:r w:rsidRPr="006D4D98">
        <w:t>rozměry: 2000 x 750 x 850 (mm, š. x hl. x v.);</w:t>
      </w:r>
    </w:p>
    <w:p w14:paraId="35152837" w14:textId="77777777" w:rsidR="007D3211" w:rsidRPr="006D4D98" w:rsidRDefault="007D3211" w:rsidP="00220A21">
      <w:pPr>
        <w:pStyle w:val="RQList"/>
        <w:ind w:left="2268"/>
      </w:pPr>
      <w:r w:rsidRPr="006D4D98">
        <w:rPr>
          <w:rFonts w:eastAsia="Times New Roman" w:cs="Calibri"/>
        </w:rPr>
        <w:t xml:space="preserve">pracovní plocha tvořena HPL deskou, tloušťky ~20 mm, hloubka = 750 mm, šířka = 2000 mm, </w:t>
      </w:r>
      <w:r w:rsidRPr="006D4D98">
        <w:t>25 mm, nosnost alespoň 200 kg;</w:t>
      </w:r>
    </w:p>
    <w:p w14:paraId="07B48FF0" w14:textId="364B86F9" w:rsidR="007D3211" w:rsidRPr="006D4D98" w:rsidRDefault="007D3211" w:rsidP="00220A21">
      <w:pPr>
        <w:pStyle w:val="RQList"/>
        <w:ind w:left="2268"/>
      </w:pPr>
      <w:r w:rsidRPr="006D4D98">
        <w:t>pracovní deska stolu umístěna na 2 kusech kovových zásuvkových kontejnerů o rozměrech 1000 x ~700 x ~810 (mm, š. x hl. x v.)</w:t>
      </w:r>
      <w:r w:rsidR="00261F47" w:rsidRPr="006D4D98">
        <w:t>;</w:t>
      </w:r>
    </w:p>
    <w:p w14:paraId="3502A861" w14:textId="480D5838" w:rsidR="007D3211" w:rsidRPr="006D4D98" w:rsidRDefault="007D3211" w:rsidP="00220A21">
      <w:pPr>
        <w:pStyle w:val="RQList"/>
        <w:ind w:left="2268"/>
      </w:pPr>
      <w:r w:rsidRPr="006D4D98">
        <w:t>počet zásuvek jednoho kontejneru: 6ks, výšky jednotlivých zásuvek v pořadí shora: ~60 mm, ~90 mm, ~90 mm, ~120 mm, ~120 mm, ~180 mm</w:t>
      </w:r>
      <w:r w:rsidR="00261F47" w:rsidRPr="006D4D98">
        <w:t>;</w:t>
      </w:r>
    </w:p>
    <w:p w14:paraId="420261F0" w14:textId="77777777" w:rsidR="007D3211" w:rsidRPr="006D4D98" w:rsidRDefault="007D3211" w:rsidP="00220A21">
      <w:pPr>
        <w:pStyle w:val="RQList"/>
        <w:ind w:left="2268"/>
      </w:pPr>
      <w:r w:rsidRPr="006D4D98">
        <w:t>kontejnery vybaveny mechanismem blokace vysunutí více zásuvek najednou;</w:t>
      </w:r>
    </w:p>
    <w:p w14:paraId="7073FFB6" w14:textId="42FE28D8" w:rsidR="007D3211" w:rsidRPr="006D4D98" w:rsidRDefault="007D3211" w:rsidP="00220A21">
      <w:pPr>
        <w:pStyle w:val="RQList"/>
        <w:ind w:left="2268"/>
      </w:pPr>
      <w:r w:rsidRPr="006D4D98">
        <w:t>alespoň 6 zásuvek stolu musí vybaveno plastovým dělením, rozdělujícím jednu zásuvku na ~20 oddělení</w:t>
      </w:r>
      <w:r w:rsidR="00261F47" w:rsidRPr="006D4D98">
        <w:t>.</w:t>
      </w:r>
    </w:p>
    <w:p w14:paraId="2D25ECEB" w14:textId="77777777" w:rsidR="007D3211" w:rsidRPr="006D4D98" w:rsidRDefault="007D3211" w:rsidP="007D3211">
      <w:pPr>
        <w:pStyle w:val="Odstavecseseznamem"/>
        <w:spacing w:before="0" w:after="0" w:line="259" w:lineRule="auto"/>
        <w:ind w:left="426"/>
        <w:rPr>
          <w:sz w:val="10"/>
          <w:szCs w:val="10"/>
          <w:lang w:val="cs-CZ"/>
        </w:rPr>
      </w:pPr>
    </w:p>
    <w:p w14:paraId="22FEBA55" w14:textId="77777777" w:rsidR="007D3211" w:rsidRPr="006D4D98" w:rsidRDefault="007D3211" w:rsidP="007D3211">
      <w:pPr>
        <w:jc w:val="center"/>
        <w:rPr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01DC7A90" wp14:editId="025690CD">
            <wp:extent cx="2294890" cy="1147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D98">
        <w:rPr>
          <w:lang w:val="cs-CZ"/>
        </w:rPr>
        <w:t xml:space="preserve"> </w:t>
      </w:r>
      <w:r w:rsidRPr="006D4D98">
        <w:rPr>
          <w:noProof/>
          <w:lang w:val="cs-CZ" w:eastAsia="en-US"/>
        </w:rPr>
        <w:t xml:space="preserve"> </w:t>
      </w:r>
      <w:r w:rsidRPr="006D4D98">
        <w:rPr>
          <w:noProof/>
          <w:lang w:eastAsia="zh-CN"/>
        </w:rPr>
        <w:drawing>
          <wp:inline distT="0" distB="0" distL="0" distR="0" wp14:anchorId="4DFDBB93" wp14:editId="1A11E299">
            <wp:extent cx="1776730" cy="1224915"/>
            <wp:effectExtent l="0" t="0" r="0" b="0"/>
            <wp:docPr id="8" name="Picture 8" descr="7000712 - Vnitřní dělení zásuvky plast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000712 - Vnitřní dělení zásuvky plastové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F02E2" w14:textId="77777777" w:rsidR="007D3211" w:rsidRPr="006D4D98" w:rsidRDefault="007D3211" w:rsidP="007D3211">
      <w:pPr>
        <w:jc w:val="center"/>
        <w:rPr>
          <w:sz w:val="10"/>
          <w:szCs w:val="10"/>
          <w:lang w:val="cs-CZ"/>
        </w:rPr>
      </w:pPr>
    </w:p>
    <w:p w14:paraId="095E4DD4" w14:textId="166DF8FB" w:rsidR="007D3211" w:rsidRPr="006D4D98" w:rsidRDefault="007D3211" w:rsidP="007D3211">
      <w:pPr>
        <w:pStyle w:val="RQCaption"/>
        <w:rPr>
          <w:rFonts w:ascii="Calibri" w:hAnsi="Calibri"/>
          <w:color w:val="0070C0"/>
          <w:lang w:val="cs-CZ"/>
        </w:rPr>
      </w:pPr>
      <w:bookmarkStart w:id="113" w:name="_Ref19025083"/>
      <w:bookmarkStart w:id="114" w:name="_Ref19180686"/>
      <w:r w:rsidRPr="006D4D98">
        <w:rPr>
          <w:lang w:val="cs-CZ"/>
        </w:rPr>
        <w:t xml:space="preserve">Obr. </w:t>
      </w:r>
      <w:r w:rsidRPr="006D4D98">
        <w:rPr>
          <w:lang w:val="cs-CZ"/>
        </w:rPr>
        <w:fldChar w:fldCharType="begin"/>
      </w:r>
      <w:r w:rsidRPr="006D4D98">
        <w:rPr>
          <w:lang w:val="cs-CZ"/>
        </w:rPr>
        <w:instrText xml:space="preserve"> SEQ Figure \* ARABIC </w:instrText>
      </w:r>
      <w:r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21</w:t>
      </w:r>
      <w:r w:rsidRPr="006D4D98">
        <w:rPr>
          <w:lang w:val="cs-CZ"/>
        </w:rPr>
        <w:fldChar w:fldCharType="end"/>
      </w:r>
      <w:bookmarkEnd w:id="113"/>
      <w:r w:rsidRPr="006D4D98">
        <w:rPr>
          <w:lang w:val="cs-CZ"/>
        </w:rPr>
        <w:t xml:space="preserve"> – Vizualizace dílenského stolu DS-1 se dvěma zásuvkovými kontejnery (vlevo), příklad plastového dělení zásuvky kontejneru (vpravo).</w:t>
      </w:r>
      <w:bookmarkEnd w:id="114"/>
    </w:p>
    <w:p w14:paraId="65A86E4C" w14:textId="77777777" w:rsidR="007D3211" w:rsidRPr="006D4D98" w:rsidRDefault="007D3211" w:rsidP="007D3211">
      <w:pPr>
        <w:pStyle w:val="Nadpis3"/>
        <w:spacing w:after="120"/>
        <w:ind w:left="1225" w:hanging="505"/>
        <w:rPr>
          <w:lang w:val="cs-CZ"/>
        </w:rPr>
      </w:pPr>
      <w:bookmarkStart w:id="115" w:name="_Ref15584473"/>
      <w:bookmarkStart w:id="116" w:name="_Toc20897684"/>
      <w:r w:rsidRPr="006D4D98">
        <w:rPr>
          <w:lang w:val="cs-CZ"/>
        </w:rPr>
        <w:lastRenderedPageBreak/>
        <w:t>DS2, DS3 – Dílenské stoly (ponky) pro řídící místnost haly E2</w:t>
      </w:r>
      <w:bookmarkEnd w:id="115"/>
      <w:bookmarkEnd w:id="116"/>
    </w:p>
    <w:p w14:paraId="099C35A0" w14:textId="77777777" w:rsidR="007D3211" w:rsidRPr="006D4D98" w:rsidRDefault="007D3211" w:rsidP="007D3211">
      <w:pPr>
        <w:spacing w:after="0" w:line="240" w:lineRule="auto"/>
        <w:rPr>
          <w:rFonts w:eastAsia="Times New Roman" w:cs="Calibri"/>
          <w:lang w:val="cs-CZ"/>
        </w:rPr>
      </w:pPr>
      <w:r w:rsidRPr="006D4D98">
        <w:rPr>
          <w:rFonts w:eastAsia="Times New Roman" w:cs="Calibri"/>
          <w:lang w:val="cs-CZ"/>
        </w:rPr>
        <w:t>Dílenské stoly s velkou nosností (ponky), s následujícími parametry a vlastnostmi:</w:t>
      </w:r>
    </w:p>
    <w:p w14:paraId="48C1F0B3" w14:textId="13F57FAA" w:rsidR="007D3211" w:rsidRPr="006D4D98" w:rsidRDefault="007D3211" w:rsidP="007D3211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F633F8">
        <w:rPr>
          <w:rFonts w:ascii="Verdana" w:hAnsi="Verdana" w:cs="Times New Roman"/>
          <w:color w:val="595959"/>
          <w:sz w:val="20"/>
          <w:szCs w:val="20"/>
        </w:rPr>
        <w:t>027735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51D1BB3A" w14:textId="5302B806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Dílenské stoly (ponky) pro řídící místnost haly E2 </w:t>
      </w:r>
      <w:r w:rsidRPr="00220A21">
        <w:rPr>
          <w:color w:val="595959"/>
          <w:lang w:val="cs-CZ"/>
        </w:rPr>
        <w:t>musí splňovat:</w:t>
      </w:r>
    </w:p>
    <w:p w14:paraId="533BD7FF" w14:textId="77777777" w:rsidR="007D3211" w:rsidRPr="006D4D98" w:rsidRDefault="007D3211" w:rsidP="007D3211">
      <w:pPr>
        <w:pStyle w:val="RQList"/>
      </w:pPr>
      <w:r w:rsidRPr="006D4D98">
        <w:t>Počet: 2 ks</w:t>
      </w:r>
    </w:p>
    <w:p w14:paraId="39DA2ABA" w14:textId="77777777" w:rsidR="007D3211" w:rsidRPr="006D4D98" w:rsidRDefault="007D3211" w:rsidP="007D3211">
      <w:pPr>
        <w:pStyle w:val="RQList"/>
      </w:pPr>
      <w:r w:rsidRPr="006D4D98">
        <w:t>nosnost: 1000 kg</w:t>
      </w:r>
    </w:p>
    <w:p w14:paraId="01A5FA4A" w14:textId="77777777" w:rsidR="007D3211" w:rsidRPr="006D4D98" w:rsidRDefault="007D3211" w:rsidP="007D3211">
      <w:pPr>
        <w:pStyle w:val="RQList"/>
      </w:pPr>
      <w:r w:rsidRPr="006D4D98">
        <w:t>rozměry: šířka 1800 mm, hloubka 750 mm, výška 800-850 mm</w:t>
      </w:r>
    </w:p>
    <w:p w14:paraId="577F9EC1" w14:textId="77777777" w:rsidR="007D3211" w:rsidRPr="006D4D98" w:rsidRDefault="007D3211" w:rsidP="007D3211">
      <w:pPr>
        <w:pStyle w:val="RQList"/>
      </w:pPr>
      <w:r w:rsidRPr="006D4D98">
        <w:t>pracovní deska bez zvýšených bočních okrajů, buková spárovka oplechovaná nerezovým plechem</w:t>
      </w:r>
    </w:p>
    <w:p w14:paraId="55FA42F5" w14:textId="178B7D27" w:rsidR="007D3211" w:rsidRPr="006D4D98" w:rsidRDefault="007D3211" w:rsidP="007D3211">
      <w:pPr>
        <w:pStyle w:val="RQList"/>
      </w:pPr>
      <w:r w:rsidRPr="006D4D98">
        <w:t xml:space="preserve">nosná konstrukce: barvený kovový rám z profilů, konstrukce typu H (viz </w:t>
      </w:r>
      <w:r w:rsidRPr="006D4D98">
        <w:fldChar w:fldCharType="begin"/>
      </w:r>
      <w:r w:rsidRPr="006D4D98">
        <w:instrText xml:space="preserve"> REF _Ref19176803 \h </w:instrText>
      </w:r>
      <w:r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22</w:t>
      </w:r>
      <w:r w:rsidRPr="006D4D98">
        <w:fldChar w:fldCharType="end"/>
      </w:r>
      <w:r w:rsidRPr="006D4D98">
        <w:t>)</w:t>
      </w:r>
    </w:p>
    <w:p w14:paraId="7CE78512" w14:textId="77777777" w:rsidR="007D3211" w:rsidRPr="006D4D98" w:rsidRDefault="007D3211" w:rsidP="007D3211">
      <w:pPr>
        <w:pStyle w:val="RQList"/>
      </w:pPr>
      <w:r w:rsidRPr="006D4D98">
        <w:t>povrchová úprava nosné ocelové konstrukce musí být bílý plastový práškový lak (</w:t>
      </w:r>
      <w:proofErr w:type="spellStart"/>
      <w:r w:rsidRPr="006D4D98">
        <w:t>komaxit</w:t>
      </w:r>
      <w:proofErr w:type="spellEnd"/>
      <w:r w:rsidRPr="006D4D98">
        <w:t>), odolný proti desinfekčním prostředkům (</w:t>
      </w:r>
      <w:proofErr w:type="spellStart"/>
      <w:r w:rsidRPr="006D4D98">
        <w:t>isopropanol</w:t>
      </w:r>
      <w:proofErr w:type="spellEnd"/>
      <w:r w:rsidRPr="006D4D98">
        <w:t>, vodný roztok zásaditých bělících činidel)</w:t>
      </w:r>
    </w:p>
    <w:p w14:paraId="58E8FC19" w14:textId="77777777" w:rsidR="007D3211" w:rsidRPr="006D4D98" w:rsidRDefault="007D3211" w:rsidP="007D3211">
      <w:pPr>
        <w:pStyle w:val="Odstavecseseznamem"/>
        <w:spacing w:after="0" w:line="240" w:lineRule="auto"/>
        <w:ind w:left="360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3D427214" wp14:editId="391F3385">
            <wp:extent cx="3309257" cy="1842386"/>
            <wp:effectExtent l="0" t="0" r="5715" b="5715"/>
            <wp:docPr id="11" name="Obrázek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9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00000000-0008-0000-0000-000009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9101" cy="18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51B0" w14:textId="5D4D05F3" w:rsidR="004D16B9" w:rsidRPr="006D4D98" w:rsidRDefault="007D3211" w:rsidP="009B3889">
      <w:pPr>
        <w:pStyle w:val="Titulek"/>
      </w:pPr>
      <w:bookmarkStart w:id="117" w:name="_Ref19176803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22</w:t>
      </w:r>
      <w:r w:rsidR="009D7204">
        <w:rPr>
          <w:noProof/>
        </w:rPr>
        <w:fldChar w:fldCharType="end"/>
      </w:r>
      <w:bookmarkEnd w:id="117"/>
      <w:r w:rsidRPr="006D4D98">
        <w:t xml:space="preserve"> – Vizualizace stolu vyhovující svým typem konstrukce dílenským stolům DS2 a DS3 pro řídící místnost haly E2</w:t>
      </w:r>
    </w:p>
    <w:p w14:paraId="55590DC8" w14:textId="77777777" w:rsidR="004D16B9" w:rsidRPr="006D4D98" w:rsidRDefault="004D16B9" w:rsidP="0076418F">
      <w:pPr>
        <w:pStyle w:val="RQList"/>
        <w:numPr>
          <w:ilvl w:val="0"/>
          <w:numId w:val="0"/>
        </w:numPr>
        <w:rPr>
          <w:rFonts w:asciiTheme="minorHAnsi" w:hAnsiTheme="minorHAnsi"/>
        </w:rPr>
      </w:pPr>
    </w:p>
    <w:p w14:paraId="2ABE0621" w14:textId="2C0A34BC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18" w:name="_Toc15590551"/>
      <w:bookmarkStart w:id="119" w:name="_Toc20897685"/>
      <w:r w:rsidRPr="006D4D98">
        <w:rPr>
          <w:lang w:val="cs-CZ"/>
        </w:rPr>
        <w:t>Židle do čistého prostoru</w:t>
      </w:r>
      <w:bookmarkEnd w:id="118"/>
      <w:bookmarkEnd w:id="119"/>
    </w:p>
    <w:p w14:paraId="56FDDBA2" w14:textId="26D1AB6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20" w:name="_Ref15584480"/>
      <w:bookmarkStart w:id="121" w:name="_Toc15590552"/>
      <w:bookmarkStart w:id="122" w:name="_Toc20897686"/>
      <w:r w:rsidRPr="006D4D98">
        <w:rPr>
          <w:lang w:val="cs-CZ"/>
        </w:rPr>
        <w:t>Z1 až Z8 – Židle do čistého prostoru</w:t>
      </w:r>
      <w:bookmarkEnd w:id="120"/>
      <w:bookmarkEnd w:id="121"/>
      <w:bookmarkEnd w:id="122"/>
    </w:p>
    <w:p w14:paraId="63DFAB4E" w14:textId="77777777" w:rsidR="00EF009B" w:rsidRPr="006D4D98" w:rsidRDefault="00EF009B" w:rsidP="001A2C64">
      <w:pPr>
        <w:rPr>
          <w:rFonts w:eastAsia="Times New Roman" w:cs="Calibri"/>
          <w:lang w:val="cs-CZ"/>
        </w:rPr>
      </w:pPr>
      <w:r w:rsidRPr="006D4D98">
        <w:rPr>
          <w:rFonts w:eastAsia="Times New Roman" w:cs="Calibri"/>
          <w:lang w:val="cs-CZ"/>
        </w:rPr>
        <w:t>Židle pro čistý prostor se sedákem a opěrákem zad. Židle jsou určeny pro řídící místnost haly E2 (</w:t>
      </w:r>
      <w:proofErr w:type="gramStart"/>
      <w:r w:rsidRPr="006D4D98">
        <w:rPr>
          <w:rFonts w:eastAsia="Times New Roman" w:cs="Calibri"/>
          <w:lang w:val="cs-CZ"/>
        </w:rPr>
        <w:t>L.02.06</w:t>
      </w:r>
      <w:proofErr w:type="gramEnd"/>
      <w:r w:rsidRPr="006D4D98">
        <w:rPr>
          <w:rFonts w:eastAsia="Times New Roman" w:cs="Calibri"/>
          <w:lang w:val="cs-CZ"/>
        </w:rPr>
        <w:t>).</w:t>
      </w:r>
    </w:p>
    <w:p w14:paraId="16BBC294" w14:textId="6EEA31BD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F0711F">
        <w:rPr>
          <w:rFonts w:ascii="Verdana" w:hAnsi="Verdana" w:cs="Times New Roman"/>
          <w:color w:val="595959"/>
          <w:sz w:val="20"/>
          <w:szCs w:val="20"/>
        </w:rPr>
        <w:t>027736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4665BF7F" w14:textId="0CDCA481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>Židle do čistého prostoru</w:t>
      </w:r>
      <w:r w:rsidRPr="00220A21">
        <w:rPr>
          <w:color w:val="595959"/>
          <w:lang w:val="cs-CZ"/>
        </w:rPr>
        <w:t xml:space="preserve"> musí splňovat:</w:t>
      </w:r>
    </w:p>
    <w:p w14:paraId="3C24692E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Počet: 8 ks</w:t>
      </w:r>
    </w:p>
    <w:p w14:paraId="5BE3D32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výška sedáku nastavitelná alespoň v rozmezí mezi 475 až 615 mm od země</w:t>
      </w:r>
    </w:p>
    <w:p w14:paraId="4E27E63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sedák a opěrák zad se </w:t>
      </w:r>
      <w:proofErr w:type="spellStart"/>
      <w:r w:rsidRPr="006D4D98">
        <w:t>zatavenéým</w:t>
      </w:r>
      <w:proofErr w:type="spellEnd"/>
      <w:r w:rsidRPr="006D4D98">
        <w:t xml:space="preserve"> čalouněním se speciální pěnou krytou koženkou</w:t>
      </w:r>
    </w:p>
    <w:p w14:paraId="6BB7B986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lastRenderedPageBreak/>
        <w:t>materiál kontaktního povrchu: syntetická koženka černé barvy, odolná proti desinfekčním prostředkům</w:t>
      </w:r>
    </w:p>
    <w:p w14:paraId="025538F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židle opatřená křížovou základnou </w:t>
      </w:r>
      <w:proofErr w:type="spellStart"/>
      <w:r w:rsidRPr="006D4D98">
        <w:t>skolečky</w:t>
      </w:r>
      <w:proofErr w:type="spellEnd"/>
      <w:r w:rsidRPr="006D4D98">
        <w:t xml:space="preserve">, </w:t>
      </w:r>
    </w:p>
    <w:p w14:paraId="1A769214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materiál základny: ocel</w:t>
      </w:r>
    </w:p>
    <w:p w14:paraId="51CECDE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základna bez opěrného kruhu na nohy</w:t>
      </w:r>
    </w:p>
    <w:p w14:paraId="05BDF016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povrch omyvatelný a odolné vůči dezinfekcím</w:t>
      </w:r>
    </w:p>
    <w:p w14:paraId="62B0354F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zapouzdřený pístový mechanizmus</w:t>
      </w:r>
    </w:p>
    <w:p w14:paraId="1CFA162E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opatření proti tvorbě elektrostatického náboje</w:t>
      </w:r>
    </w:p>
    <w:p w14:paraId="4131AD91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kolečka:</w:t>
      </w:r>
    </w:p>
    <w:p w14:paraId="29DC58C3" w14:textId="44424251" w:rsidR="00EF009B" w:rsidRPr="006D4D98" w:rsidRDefault="00C0361B" w:rsidP="0005643D">
      <w:pPr>
        <w:pStyle w:val="RQList"/>
        <w:numPr>
          <w:ilvl w:val="1"/>
          <w:numId w:val="13"/>
        </w:numPr>
      </w:pPr>
      <w:r w:rsidRPr="006D4D98">
        <w:t xml:space="preserve">provedení: </w:t>
      </w:r>
      <w:r w:rsidR="00EF009B" w:rsidRPr="006D4D98">
        <w:t>dvojitá kolečka</w:t>
      </w:r>
    </w:p>
    <w:p w14:paraId="0545F674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určena pro tvrdé podlahy</w:t>
      </w:r>
    </w:p>
    <w:p w14:paraId="680C69C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splňující požadavky na práci v </w:t>
      </w:r>
      <w:proofErr w:type="spellStart"/>
      <w:r w:rsidRPr="006D4D98">
        <w:t>čístém</w:t>
      </w:r>
      <w:proofErr w:type="spellEnd"/>
      <w:r w:rsidRPr="006D4D98">
        <w:t xml:space="preserve"> provozu třídy 5 nebo náročnějším v souladu se standardem ISO 14644-1</w:t>
      </w:r>
    </w:p>
    <w:p w14:paraId="3F43B703" w14:textId="16946583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23" w:name="_Toc15590553"/>
      <w:bookmarkStart w:id="124" w:name="_Toc20897687"/>
      <w:r w:rsidRPr="006D4D98">
        <w:rPr>
          <w:lang w:val="cs-CZ"/>
        </w:rPr>
        <w:t>Digestoř</w:t>
      </w:r>
      <w:bookmarkEnd w:id="123"/>
      <w:bookmarkEnd w:id="124"/>
    </w:p>
    <w:p w14:paraId="23D0CA41" w14:textId="13FBDA1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25" w:name="_Toc15590554"/>
      <w:bookmarkStart w:id="126" w:name="_Toc20897688"/>
      <w:r w:rsidRPr="006D4D98">
        <w:rPr>
          <w:lang w:val="cs-CZ"/>
        </w:rPr>
        <w:t>CHD – Chemická digestoř</w:t>
      </w:r>
      <w:bookmarkEnd w:id="125"/>
      <w:bookmarkEnd w:id="126"/>
    </w:p>
    <w:p w14:paraId="1BEBE320" w14:textId="1CD8C2A5" w:rsidR="00EF009B" w:rsidRPr="006D4D98" w:rsidRDefault="00EF009B" w:rsidP="0076418F">
      <w:pPr>
        <w:pStyle w:val="Heading10"/>
      </w:pPr>
      <w:r w:rsidRPr="006D4D98">
        <w:t xml:space="preserve">Toto je chemická digestoř pro práci s chemikáliemi, které produkují zdraví ohrožující výpary. Digestoř je umístěna na jižní stěně hlavní laboratoře </w:t>
      </w:r>
      <w:proofErr w:type="gramStart"/>
      <w:r w:rsidRPr="006D4D98">
        <w:t>LB.02.37.01</w:t>
      </w:r>
      <w:proofErr w:type="gramEnd"/>
      <w:r w:rsidR="00B35A3C" w:rsidRPr="006D4D98">
        <w:t xml:space="preserve"> (viz </w:t>
      </w:r>
      <w:r w:rsidR="00B35A3C" w:rsidRPr="006D4D98">
        <w:fldChar w:fldCharType="begin"/>
      </w:r>
      <w:r w:rsidR="00B35A3C" w:rsidRPr="006D4D98">
        <w:instrText xml:space="preserve"> REF _Ref19178144 \h  \* MERGEFORMAT </w:instrText>
      </w:r>
      <w:r w:rsidR="00B35A3C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23</w:t>
      </w:r>
      <w:r w:rsidR="00B35A3C" w:rsidRPr="006D4D98">
        <w:fldChar w:fldCharType="end"/>
      </w:r>
      <w:r w:rsidR="00D120F4" w:rsidRPr="006D4D98">
        <w:t>, níže</w:t>
      </w:r>
      <w:r w:rsidR="00B35A3C" w:rsidRPr="006D4D98">
        <w:t>)</w:t>
      </w:r>
      <w:r w:rsidRPr="006D4D98">
        <w:t>.</w:t>
      </w:r>
    </w:p>
    <w:p w14:paraId="43750F5A" w14:textId="42AFFD26" w:rsidR="00EF009B" w:rsidRPr="006D4D98" w:rsidRDefault="00EF009B" w:rsidP="0076418F">
      <w:pPr>
        <w:pStyle w:val="Heading10"/>
        <w:rPr>
          <w:color w:val="727478" w:themeColor="accent6" w:themeShade="BF"/>
        </w:rPr>
      </w:pPr>
      <w:r w:rsidRPr="006D4D98">
        <w:rPr>
          <w:color w:val="727478" w:themeColor="accent6" w:themeShade="BF"/>
        </w:rPr>
        <w:t>REQ-</w:t>
      </w:r>
      <w:r w:rsidR="003A24A5">
        <w:t>027737</w:t>
      </w:r>
      <w:r w:rsidRPr="006D4D98">
        <w:rPr>
          <w:color w:val="727478" w:themeColor="accent6" w:themeShade="BF"/>
        </w:rPr>
        <w:t>/A</w:t>
      </w:r>
      <w:r w:rsidRPr="006D4D98">
        <w:rPr>
          <w:color w:val="727478" w:themeColor="accent6" w:themeShade="BF"/>
        </w:rPr>
        <w:tab/>
      </w:r>
    </w:p>
    <w:p w14:paraId="030ED70D" w14:textId="7326E7CF" w:rsidR="007F1CC1" w:rsidRPr="006D4D98" w:rsidRDefault="007F1CC1" w:rsidP="007F1CC1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>Chemická digestoř</w:t>
      </w:r>
      <w:r w:rsidRPr="00220A21">
        <w:rPr>
          <w:color w:val="595959"/>
          <w:lang w:val="cs-CZ"/>
        </w:rPr>
        <w:t xml:space="preserve"> musí splňovat:</w:t>
      </w:r>
    </w:p>
    <w:p w14:paraId="7CDAC988" w14:textId="77777777" w:rsidR="00EF009B" w:rsidRPr="006D4D98" w:rsidRDefault="00EF009B" w:rsidP="001A2C64">
      <w:pPr>
        <w:pStyle w:val="RQList"/>
      </w:pPr>
      <w:r w:rsidRPr="006D4D98">
        <w:t>vnější půdorysné rozměry: 1500 x ~900 (mm, š. x hl.)</w:t>
      </w:r>
    </w:p>
    <w:p w14:paraId="6E9DEE96" w14:textId="3CF708F3" w:rsidR="00EF009B" w:rsidRPr="006D4D98" w:rsidRDefault="00EF009B">
      <w:pPr>
        <w:pStyle w:val="RQList"/>
      </w:pPr>
      <w:r w:rsidRPr="006D4D98">
        <w:t>rozměr vnitřního pracovního prostoru – nejméně v každém rozměru: 1400 x 700 x 900 mm (š. x hl. x v)</w:t>
      </w:r>
    </w:p>
    <w:p w14:paraId="3BD6F318" w14:textId="6C1F1EDA" w:rsidR="00EF009B" w:rsidRPr="006D4D98" w:rsidRDefault="00EF009B" w:rsidP="001A2C64">
      <w:pPr>
        <w:pStyle w:val="RQList"/>
      </w:pPr>
      <w:r w:rsidRPr="006D4D98">
        <w:t>výška pracovní desky od podlahy v rozmezí:</w:t>
      </w:r>
      <w:r w:rsidR="00D120F4" w:rsidRPr="006D4D98">
        <w:t xml:space="preserve"> </w:t>
      </w:r>
      <w:r w:rsidRPr="006D4D98">
        <w:t>850 – 900 mm</w:t>
      </w:r>
    </w:p>
    <w:p w14:paraId="4038AA46" w14:textId="77777777" w:rsidR="00EF009B" w:rsidRPr="006D4D98" w:rsidRDefault="00EF009B" w:rsidP="001A2C64">
      <w:pPr>
        <w:pStyle w:val="RQList"/>
      </w:pPr>
      <w:r w:rsidRPr="006D4D98">
        <w:t>výška zdvihu okna od podlahy: alespoň 1700 mm</w:t>
      </w:r>
    </w:p>
    <w:p w14:paraId="58E90F01" w14:textId="77777777" w:rsidR="00EF009B" w:rsidRPr="006D4D98" w:rsidRDefault="00EF009B" w:rsidP="001A2C64">
      <w:pPr>
        <w:pStyle w:val="RQList"/>
      </w:pPr>
      <w:r w:rsidRPr="006D4D98">
        <w:t xml:space="preserve">výška stropu místnosti je 2600 mm, a tudíž digestoř musí být </w:t>
      </w:r>
      <w:proofErr w:type="spellStart"/>
      <w:r w:rsidRPr="006D4D98">
        <w:t>provozovatelná</w:t>
      </w:r>
      <w:proofErr w:type="spellEnd"/>
      <w:r w:rsidRPr="006D4D98">
        <w:t xml:space="preserve"> v prostoru s tímto omezením</w:t>
      </w:r>
    </w:p>
    <w:p w14:paraId="7FF16F74" w14:textId="4CDE4F5D" w:rsidR="00EF009B" w:rsidRPr="006D4D98" w:rsidRDefault="00EF009B" w:rsidP="001A2C64">
      <w:pPr>
        <w:pStyle w:val="RQList"/>
      </w:pPr>
      <w:r w:rsidRPr="006D4D98">
        <w:t>materiály:</w:t>
      </w:r>
    </w:p>
    <w:p w14:paraId="6C4DAA0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vnitřní korpus (stěny, strop) - vyrobeny z HPL</w:t>
      </w:r>
    </w:p>
    <w:p w14:paraId="7A80B62A" w14:textId="345C6B50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vnější korpus: kov</w:t>
      </w:r>
      <w:r w:rsidR="00261F47" w:rsidRPr="006D4D98">
        <w:t xml:space="preserve"> nebo </w:t>
      </w:r>
      <w:r w:rsidR="00EE6547" w:rsidRPr="006D4D98">
        <w:t>LTD</w:t>
      </w:r>
    </w:p>
    <w:p w14:paraId="36D9718E" w14:textId="77777777" w:rsidR="00EF009B" w:rsidRPr="006D4D98" w:rsidRDefault="00EF009B" w:rsidP="001A2C64">
      <w:pPr>
        <w:pStyle w:val="RQList"/>
      </w:pPr>
      <w:r w:rsidRPr="006D4D98">
        <w:t>výbava digestoře:</w:t>
      </w:r>
    </w:p>
    <w:p w14:paraId="4EE617A5" w14:textId="00EF83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1x pracovní deska z HPL </w:t>
      </w:r>
      <w:r w:rsidR="00FD260B" w:rsidRPr="006D4D98">
        <w:t xml:space="preserve">se </w:t>
      </w:r>
      <w:r w:rsidRPr="006D4D98">
        <w:t>zvýšeným pře</w:t>
      </w:r>
      <w:r w:rsidR="00FD260B" w:rsidRPr="006D4D98">
        <w:t>d</w:t>
      </w:r>
      <w:r w:rsidRPr="006D4D98">
        <w:t>ním prahem</w:t>
      </w:r>
    </w:p>
    <w:p w14:paraId="6C26049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1x vertikální posuv čelní clony s bezpečnostním sklem</w:t>
      </w:r>
    </w:p>
    <w:p w14:paraId="098ABAB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1x signalizace výšky zdvihu čelní clony</w:t>
      </w:r>
    </w:p>
    <w:p w14:paraId="2A290E2A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1x LED nebo zářivkové vnitřní osvětlovací těleso</w:t>
      </w:r>
    </w:p>
    <w:p w14:paraId="04113063" w14:textId="595E3A41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 xml:space="preserve">výkon dostatečný na osvětlení pracovní plochy alespoň 400 lux </w:t>
      </w:r>
    </w:p>
    <w:p w14:paraId="2279F240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teplota chromatičnosti 5000-6000 K, index barevného podání CRI alespoň 75 nebo vyšší</w:t>
      </w:r>
    </w:p>
    <w:p w14:paraId="3B4F4223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proofErr w:type="spellStart"/>
      <w:r w:rsidRPr="006D4D98">
        <w:t>médiové</w:t>
      </w:r>
      <w:proofErr w:type="spellEnd"/>
      <w:r w:rsidRPr="006D4D98">
        <w:t xml:space="preserve"> přívody</w:t>
      </w:r>
    </w:p>
    <w:p w14:paraId="6AA91E1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lastRenderedPageBreak/>
        <w:t>1x výtok studené vody na pracovní desce</w:t>
      </w:r>
    </w:p>
    <w:p w14:paraId="74F44F5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malá odpadová polypropylenová vanička o půdorysných rozměrech menších než 150 x 150 (mm, š. x hl.)</w:t>
      </w:r>
    </w:p>
    <w:p w14:paraId="5B94A78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vývod stlačeného vzduchu</w:t>
      </w:r>
    </w:p>
    <w:p w14:paraId="70EBC7AC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vývod pro vakuum (např. membránová vývěva)</w:t>
      </w:r>
    </w:p>
    <w:p w14:paraId="20580553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vývod inertního plynu (max. 10 bar)</w:t>
      </w:r>
    </w:p>
    <w:p w14:paraId="6BD11418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vnější ovládání</w:t>
      </w:r>
    </w:p>
    <w:p w14:paraId="4EFCDFD8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 xml:space="preserve">1x ovládací ventil na vodu </w:t>
      </w:r>
    </w:p>
    <w:p w14:paraId="56243683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ovládací ventil na stlačený vzduch</w:t>
      </w:r>
    </w:p>
    <w:p w14:paraId="464C1FA6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ovládací ventil na přívod vakua</w:t>
      </w:r>
    </w:p>
    <w:p w14:paraId="7166F7E5" w14:textId="29197D2B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ovládací ventil inertního plynu</w:t>
      </w:r>
      <w:r w:rsidR="00AC01A3" w:rsidRPr="006D4D98">
        <w:t>, pro regulaci průtoku (</w:t>
      </w:r>
      <w:r w:rsidR="00261F47" w:rsidRPr="006D4D98">
        <w:t xml:space="preserve">bez manometru, </w:t>
      </w:r>
      <w:r w:rsidR="00AC01A3" w:rsidRPr="006D4D98">
        <w:t>max. vkládaný tlak 10 bar</w:t>
      </w:r>
      <w:r w:rsidR="00261F47" w:rsidRPr="006D4D98">
        <w:t xml:space="preserve"> z </w:t>
      </w:r>
      <w:proofErr w:type="spellStart"/>
      <w:r w:rsidR="00261F47" w:rsidRPr="006D4D98">
        <w:t>hadičního</w:t>
      </w:r>
      <w:proofErr w:type="spellEnd"/>
      <w:r w:rsidR="00261F47" w:rsidRPr="006D4D98">
        <w:t xml:space="preserve"> přívodu</w:t>
      </w:r>
      <w:r w:rsidR="00AC01A3" w:rsidRPr="006D4D98">
        <w:t>)</w:t>
      </w:r>
    </w:p>
    <w:p w14:paraId="16410F2B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2x elektrická zásuvka 230 V</w:t>
      </w:r>
    </w:p>
    <w:p w14:paraId="58EFAB94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stupeň krytí IP 44 v případě, že se nachází pod úrovní pracovní desky</w:t>
      </w:r>
    </w:p>
    <w:p w14:paraId="7D962720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vypínač osvětlení</w:t>
      </w:r>
    </w:p>
    <w:p w14:paraId="0467F914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1x ovladač ventilátoru</w:t>
      </w:r>
    </w:p>
    <w:p w14:paraId="23CB30E2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1x dvojdílná skříňka na žíravé chemikálie</w:t>
      </w:r>
    </w:p>
    <w:p w14:paraId="451F25EB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skříňky rozměrů min. 1000 x ~500 x ~</w:t>
      </w:r>
      <w:r w:rsidRPr="006D4D98">
        <w:br/>
        <w:t>600 mm (š. x hl. x v)</w:t>
      </w:r>
    </w:p>
    <w:p w14:paraId="56FE7DB7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materiál: polypropylen nebo jiný chemicky odolný polymer</w:t>
      </w:r>
    </w:p>
    <w:p w14:paraId="7C29AB0C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umístěná pod digestoří</w:t>
      </w:r>
    </w:p>
    <w:p w14:paraId="6593D5D5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2 nezávislé oddíly se dvířky</w:t>
      </w:r>
    </w:p>
    <w:p w14:paraId="737F2A90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obě dvířka uzamykatelná nekovovým zámkem</w:t>
      </w:r>
    </w:p>
    <w:p w14:paraId="7090BC83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větrací vzdušníky na dvířkách</w:t>
      </w:r>
    </w:p>
    <w:p w14:paraId="7B9CE47F" w14:textId="77777777" w:rsidR="00EF009B" w:rsidRPr="006D4D98" w:rsidRDefault="00EF009B" w:rsidP="001A2C64">
      <w:pPr>
        <w:pStyle w:val="RQList"/>
      </w:pPr>
      <w:r w:rsidRPr="006D4D98">
        <w:t>poznámky instalace:</w:t>
      </w:r>
    </w:p>
    <w:p w14:paraId="4CF6E687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digestoř musí být odsazena o 65 mm od stěny, za digestoří probíhá kabelový žlab pro elektrické rozvody ve výšce 1400 až 1610 mm nad podlahou místnosti</w:t>
      </w:r>
    </w:p>
    <w:p w14:paraId="36F6B5C4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přívod elektřiny: v kabelovém žlabu je schován kabelový přívod proudu pro digestoř 230 V 16A 1 fáze (označení kabelu WL</w:t>
      </w:r>
      <w:r w:rsidRPr="006D4D98">
        <w:noBreakHyphen/>
        <w:t>RII.02.38-148)</w:t>
      </w:r>
    </w:p>
    <w:p w14:paraId="31A7E92F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přívod studené vody a vodní odpad je nutné protáhnout k připojovacímu bodu na stěně zhruba 1000 mm nalevo od digestoře, za stolem S05</w:t>
      </w:r>
    </w:p>
    <w:p w14:paraId="11A986C5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odtah</w:t>
      </w:r>
    </w:p>
    <w:p w14:paraId="2FA3ED1D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přímo nad digestoří ve výšce ~2600 mm je v kazetovém stropě připraven náustek odtahu vzduchu pro digestoř o průměru 315 mm</w:t>
      </w:r>
    </w:p>
    <w:p w14:paraId="3ECC3831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lastRenderedPageBreak/>
        <w:t>odtah je napojen na ventilátor, jehož kapacita při plných otáčkách je 1500 m</w:t>
      </w:r>
      <w:r w:rsidRPr="006D4D98">
        <w:rPr>
          <w:vertAlign w:val="superscript"/>
        </w:rPr>
        <w:t>3</w:t>
      </w:r>
      <w:r w:rsidRPr="006D4D98">
        <w:t>/h</w:t>
      </w:r>
    </w:p>
    <w:p w14:paraId="3B9494A8" w14:textId="77777777" w:rsidR="00EF009B" w:rsidRPr="006D4D98" w:rsidRDefault="00EF009B" w:rsidP="0005643D">
      <w:pPr>
        <w:pStyle w:val="RQList"/>
        <w:numPr>
          <w:ilvl w:val="2"/>
          <w:numId w:val="12"/>
        </w:numPr>
      </w:pPr>
      <w:r w:rsidRPr="006D4D98">
        <w:t>systém měření a regulace (</w:t>
      </w:r>
      <w:proofErr w:type="spellStart"/>
      <w:r w:rsidRPr="006D4D98">
        <w:t>MaR</w:t>
      </w:r>
      <w:proofErr w:type="spellEnd"/>
      <w:r w:rsidRPr="006D4D98">
        <w:t xml:space="preserve">) počítá s následujícími signály: 1) digestoř zavřena, 2) digestoř otevřena na 50 %, 3) digestoř otevřena na 100% - těmto třem režimům mají být přiřazeny různé výkonové stupně odtahového </w:t>
      </w:r>
      <w:proofErr w:type="spellStart"/>
      <w:r w:rsidRPr="006D4D98">
        <w:t>ventilator</w:t>
      </w:r>
      <w:proofErr w:type="spellEnd"/>
      <w:r w:rsidRPr="006D4D98">
        <w:t>.</w:t>
      </w:r>
    </w:p>
    <w:p w14:paraId="7EDD8090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1922FE51" wp14:editId="1356CE58">
            <wp:extent cx="6182649" cy="2943225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9117"/>
                    <a:stretch/>
                  </pic:blipFill>
                  <pic:spPr bwMode="auto">
                    <a:xfrm>
                      <a:off x="0" y="0"/>
                      <a:ext cx="6188710" cy="294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A199D" w14:textId="77777777" w:rsidR="00EF009B" w:rsidRPr="006D4D98" w:rsidRDefault="00EF009B" w:rsidP="00EF009B">
      <w:pPr>
        <w:spacing w:after="0" w:line="240" w:lineRule="auto"/>
        <w:jc w:val="center"/>
        <w:rPr>
          <w:rFonts w:ascii="Calibri" w:eastAsia="Times New Roman" w:hAnsi="Calibri" w:cs="Calibri"/>
          <w:sz w:val="10"/>
          <w:szCs w:val="10"/>
          <w:lang w:val="cs-CZ"/>
        </w:rPr>
      </w:pPr>
    </w:p>
    <w:p w14:paraId="3CD554E8" w14:textId="748F6009" w:rsidR="00EF009B" w:rsidRPr="006D4D98" w:rsidRDefault="00EF009B" w:rsidP="0076418F">
      <w:pPr>
        <w:pStyle w:val="RQCaption"/>
        <w:rPr>
          <w:b w:val="0"/>
          <w:i w:val="0"/>
          <w:lang w:val="cs-CZ"/>
        </w:rPr>
      </w:pPr>
      <w:bookmarkStart w:id="127" w:name="_Ref19178144"/>
      <w:r w:rsidRPr="006D4D98">
        <w:rPr>
          <w:lang w:val="cs-CZ"/>
        </w:rPr>
        <w:t>Obr.</w:t>
      </w:r>
      <w:r w:rsidR="00B35A3C" w:rsidRPr="006D4D98">
        <w:rPr>
          <w:lang w:val="cs-CZ"/>
        </w:rPr>
        <w:t xml:space="preserve"> </w:t>
      </w:r>
      <w:r w:rsidR="00B35A3C" w:rsidRPr="006D4D98">
        <w:rPr>
          <w:lang w:val="cs-CZ"/>
        </w:rPr>
        <w:fldChar w:fldCharType="begin"/>
      </w:r>
      <w:r w:rsidR="00B35A3C" w:rsidRPr="006D4D98">
        <w:rPr>
          <w:lang w:val="cs-CZ"/>
        </w:rPr>
        <w:instrText xml:space="preserve"> SEQ Figure \* ARABIC </w:instrText>
      </w:r>
      <w:r w:rsidR="00B35A3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23</w:t>
      </w:r>
      <w:r w:rsidR="00B35A3C" w:rsidRPr="006D4D98">
        <w:rPr>
          <w:lang w:val="cs-CZ"/>
        </w:rPr>
        <w:fldChar w:fldCharType="end"/>
      </w:r>
      <w:bookmarkEnd w:id="127"/>
      <w:r w:rsidRPr="006D4D98">
        <w:rPr>
          <w:lang w:val="cs-CZ"/>
        </w:rPr>
        <w:t xml:space="preserve"> – Vizualizace přibližného návrhu umístění digestoře napravo od výlevkového stolu S05</w:t>
      </w:r>
    </w:p>
    <w:p w14:paraId="5F271CF3" w14:textId="2AF80BFB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28" w:name="_Toc15590555"/>
      <w:bookmarkStart w:id="129" w:name="_Toc20897689"/>
      <w:r w:rsidRPr="006D4D98">
        <w:rPr>
          <w:lang w:val="cs-CZ"/>
        </w:rPr>
        <w:t>Kovové zásuvkové skříně</w:t>
      </w:r>
      <w:bookmarkEnd w:id="128"/>
      <w:bookmarkEnd w:id="129"/>
    </w:p>
    <w:p w14:paraId="7A8E79DB" w14:textId="75061A9C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30" w:name="_Hlk11934204"/>
      <w:bookmarkStart w:id="131" w:name="_Toc15590556"/>
      <w:bookmarkStart w:id="132" w:name="_Toc20897690"/>
      <w:r w:rsidRPr="006D4D98">
        <w:rPr>
          <w:lang w:val="cs-CZ"/>
        </w:rPr>
        <w:t>KZ1, KZ2, KZ3</w:t>
      </w:r>
      <w:bookmarkEnd w:id="130"/>
      <w:r w:rsidRPr="006D4D98">
        <w:rPr>
          <w:lang w:val="cs-CZ"/>
        </w:rPr>
        <w:t xml:space="preserve"> – Kovové zásuvkové skříně</w:t>
      </w:r>
      <w:bookmarkEnd w:id="131"/>
      <w:bookmarkEnd w:id="132"/>
    </w:p>
    <w:p w14:paraId="46E5AFC2" w14:textId="052322F0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Tyto skříně budou sloužit k ukládaní malé optiky a mechaniky a budou umístěny v místnosti laserové spektroskopie </w:t>
      </w:r>
      <w:proofErr w:type="gramStart"/>
      <w:r w:rsidRPr="006D4D98">
        <w:rPr>
          <w:lang w:val="cs-CZ"/>
        </w:rPr>
        <w:t>LB.02.37.03</w:t>
      </w:r>
      <w:proofErr w:type="gramEnd"/>
      <w:r w:rsidRPr="006D4D98">
        <w:rPr>
          <w:lang w:val="cs-CZ"/>
        </w:rPr>
        <w:t xml:space="preserve"> na pravé straně od stolu S07</w:t>
      </w:r>
      <w:r w:rsidR="00220A21">
        <w:rPr>
          <w:lang w:val="cs-CZ"/>
        </w:rPr>
        <w:t xml:space="preserve"> </w:t>
      </w:r>
      <w:r w:rsidR="005266EC" w:rsidRPr="006D4D98">
        <w:rPr>
          <w:lang w:val="cs-CZ"/>
        </w:rPr>
        <w:t xml:space="preserve">(viz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_Ref19025175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7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>)</w:t>
      </w:r>
    </w:p>
    <w:p w14:paraId="74948036" w14:textId="2FFFFBD3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362A38">
        <w:rPr>
          <w:rFonts w:ascii="Verdana" w:hAnsi="Verdana" w:cs="Times New Roman"/>
          <w:color w:val="595959"/>
          <w:sz w:val="20"/>
          <w:szCs w:val="20"/>
        </w:rPr>
        <w:t>027738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444234A9" w14:textId="310961A0" w:rsidR="00613D82" w:rsidRPr="006D4D98" w:rsidRDefault="00613D82" w:rsidP="00220A21">
      <w:pPr>
        <w:pStyle w:val="RQBody"/>
        <w:spacing w:before="0" w:after="60"/>
        <w:ind w:left="1701"/>
        <w:rPr>
          <w:color w:val="595959"/>
          <w:lang w:val="cs-CZ"/>
        </w:rPr>
      </w:pPr>
      <w:r w:rsidRPr="00220A21">
        <w:rPr>
          <w:lang w:val="cs-CZ"/>
        </w:rPr>
        <w:t>Kovové zásuvkové skříně</w:t>
      </w:r>
      <w:r w:rsidRPr="00220A21">
        <w:rPr>
          <w:color w:val="595959"/>
          <w:lang w:val="cs-CZ"/>
        </w:rPr>
        <w:t xml:space="preserve"> musí splňovat:</w:t>
      </w:r>
    </w:p>
    <w:p w14:paraId="0007968D" w14:textId="0FB687EC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 xml:space="preserve">celkové rozměry jedné skříňky: 710 x 600 x ~1370 </w:t>
      </w:r>
      <w:r w:rsidRPr="00220A21">
        <w:rPr>
          <w:sz w:val="18"/>
          <w:szCs w:val="18"/>
        </w:rPr>
        <w:t>mm</w:t>
      </w:r>
      <w:r w:rsidR="008E7888" w:rsidRPr="00220A21">
        <w:rPr>
          <w:sz w:val="18"/>
          <w:szCs w:val="18"/>
        </w:rPr>
        <w:t xml:space="preserve"> </w:t>
      </w:r>
      <w:r w:rsidR="00220A21">
        <w:rPr>
          <w:sz w:val="18"/>
          <w:szCs w:val="18"/>
        </w:rPr>
        <w:t>(</w:t>
      </w:r>
      <w:r w:rsidRPr="00220A21">
        <w:rPr>
          <w:sz w:val="18"/>
          <w:szCs w:val="18"/>
        </w:rPr>
        <w:t>š. x hl. x v)</w:t>
      </w:r>
    </w:p>
    <w:p w14:paraId="3E27474F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počet skříněk: 3 ks</w:t>
      </w:r>
    </w:p>
    <w:p w14:paraId="03E7825D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centrální zámek na klíč</w:t>
      </w:r>
    </w:p>
    <w:p w14:paraId="6380D0AC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 xml:space="preserve">zásuvky vybaveny </w:t>
      </w:r>
      <w:proofErr w:type="spellStart"/>
      <w:r w:rsidRPr="006D4D98">
        <w:t>plnovýsuvným</w:t>
      </w:r>
      <w:proofErr w:type="spellEnd"/>
      <w:r w:rsidRPr="006D4D98">
        <w:t xml:space="preserve"> mechanismem se 100% výsuvem</w:t>
      </w:r>
    </w:p>
    <w:p w14:paraId="5FD23ABD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nosnost zásuvek: alespoň 65 kg</w:t>
      </w:r>
    </w:p>
    <w:p w14:paraId="1F243FDA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blokace proti vysunutí více zásuvek najednou</w:t>
      </w:r>
    </w:p>
    <w:p w14:paraId="019417C1" w14:textId="4C1DB776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počet zásuvek: 11 ks</w:t>
      </w:r>
    </w:p>
    <w:p w14:paraId="295FF9FE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materiál: barvený kov</w:t>
      </w:r>
    </w:p>
    <w:p w14:paraId="62064590" w14:textId="77777777" w:rsidR="00EF009B" w:rsidRPr="006D4D98" w:rsidRDefault="00EF009B" w:rsidP="00220A21">
      <w:pPr>
        <w:pStyle w:val="RQList"/>
        <w:numPr>
          <w:ilvl w:val="0"/>
          <w:numId w:val="13"/>
        </w:numPr>
        <w:tabs>
          <w:tab w:val="clear" w:pos="2211"/>
          <w:tab w:val="num" w:pos="2127"/>
        </w:tabs>
        <w:ind w:left="2211"/>
      </w:pPr>
      <w:r w:rsidRPr="006D4D98">
        <w:t>barva: světle šedá nebo bílá</w:t>
      </w:r>
    </w:p>
    <w:p w14:paraId="25A784CF" w14:textId="52B2991A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33" w:name="_Toc15590557"/>
      <w:bookmarkStart w:id="134" w:name="_Toc20897691"/>
      <w:r w:rsidRPr="006D4D98">
        <w:rPr>
          <w:lang w:val="cs-CZ"/>
        </w:rPr>
        <w:lastRenderedPageBreak/>
        <w:t>KZS – Kovová zásuvková skříňka</w:t>
      </w:r>
      <w:bookmarkEnd w:id="133"/>
      <w:r w:rsidRPr="006D4D98">
        <w:rPr>
          <w:lang w:val="cs-CZ"/>
        </w:rPr>
        <w:t xml:space="preserve"> pro mycí automat</w:t>
      </w:r>
      <w:bookmarkEnd w:id="134"/>
    </w:p>
    <w:p w14:paraId="269ED31D" w14:textId="74BADA91" w:rsidR="00EF009B" w:rsidRPr="006D4D98" w:rsidRDefault="00EF009B" w:rsidP="001A2C64">
      <w:pPr>
        <w:rPr>
          <w:lang w:val="cs-CZ"/>
        </w:rPr>
      </w:pPr>
      <w:r w:rsidRPr="006D4D98">
        <w:rPr>
          <w:lang w:val="cs-CZ"/>
        </w:rPr>
        <w:t xml:space="preserve">Tato skříňka se dvěma vyššími zásuvkami bude sloužit </w:t>
      </w:r>
      <w:proofErr w:type="gramStart"/>
      <w:r w:rsidRPr="006D4D98">
        <w:rPr>
          <w:lang w:val="cs-CZ"/>
        </w:rPr>
        <w:t xml:space="preserve">pro </w:t>
      </w:r>
      <w:r w:rsidR="00241E25" w:rsidRPr="006D4D98">
        <w:rPr>
          <w:lang w:val="cs-CZ"/>
        </w:rPr>
        <w:t>5-litrové</w:t>
      </w:r>
      <w:proofErr w:type="gramEnd"/>
      <w:r w:rsidR="00241E25" w:rsidRPr="006D4D98">
        <w:rPr>
          <w:lang w:val="cs-CZ"/>
        </w:rPr>
        <w:t xml:space="preserve"> </w:t>
      </w:r>
      <w:r w:rsidRPr="006D4D98">
        <w:rPr>
          <w:lang w:val="cs-CZ"/>
        </w:rPr>
        <w:t>plastové kanystry s čistícími roztoky pro mycí automat, který bude od této skříňky stát napravo. Z kanystrů povedou do mycího automatu hadičky zadem.</w:t>
      </w:r>
    </w:p>
    <w:p w14:paraId="3615D82D" w14:textId="0A6C8EB2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D15973">
        <w:rPr>
          <w:rFonts w:ascii="Verdana" w:hAnsi="Verdana" w:cs="Times New Roman"/>
          <w:color w:val="595959"/>
          <w:sz w:val="20"/>
          <w:szCs w:val="20"/>
        </w:rPr>
        <w:t>027739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25FD852F" w14:textId="44A1FBE6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>Kovová zásuvková skříňka pro mycí automat</w:t>
      </w:r>
      <w:r w:rsidRPr="00220A21">
        <w:rPr>
          <w:color w:val="595959"/>
          <w:lang w:val="cs-CZ"/>
        </w:rPr>
        <w:t xml:space="preserve"> musí splňovat:</w:t>
      </w:r>
    </w:p>
    <w:p w14:paraId="7F130B9D" w14:textId="1E553DF3" w:rsidR="00EF009B" w:rsidRPr="006D4D98" w:rsidRDefault="00EF009B" w:rsidP="001A2C64">
      <w:pPr>
        <w:pStyle w:val="RQList"/>
      </w:pPr>
      <w:r w:rsidRPr="006D4D98">
        <w:t>umístění: pod stolem S24, zcela vlevo (bude stát nalevo od mycího automatu umístěného též pod stolem S24</w:t>
      </w:r>
      <w:r w:rsidR="005266EC" w:rsidRPr="006D4D98">
        <w:t xml:space="preserve">, viz </w:t>
      </w:r>
      <w:r w:rsidR="005266EC" w:rsidRPr="006D4D98">
        <w:fldChar w:fldCharType="begin"/>
      </w:r>
      <w:r w:rsidR="005266EC" w:rsidRPr="006D4D98">
        <w:instrText xml:space="preserve"> REF _Ref19178019 \h </w:instrText>
      </w:r>
      <w:r w:rsidR="005266EC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17</w:t>
      </w:r>
      <w:r w:rsidR="005266EC" w:rsidRPr="006D4D98">
        <w:fldChar w:fldCharType="end"/>
      </w:r>
      <w:r w:rsidRPr="006D4D98">
        <w:t>)</w:t>
      </w:r>
    </w:p>
    <w:p w14:paraId="323AC965" w14:textId="77777777" w:rsidR="00241E25" w:rsidRPr="006D4D98" w:rsidRDefault="00EF009B" w:rsidP="001A2C64">
      <w:pPr>
        <w:pStyle w:val="RQList"/>
      </w:pPr>
      <w:r w:rsidRPr="006D4D98">
        <w:t xml:space="preserve">konstrukce: </w:t>
      </w:r>
    </w:p>
    <w:p w14:paraId="521E48DC" w14:textId="6EDDFC75" w:rsidR="00241E25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skřínka bude mít </w:t>
      </w:r>
      <w:r w:rsidR="00241E25" w:rsidRPr="006D4D98">
        <w:t xml:space="preserve">plné </w:t>
      </w:r>
      <w:r w:rsidRPr="006D4D98">
        <w:t xml:space="preserve">boky a svršek, ale bude bez zadní stěny (aby byl </w:t>
      </w:r>
      <w:proofErr w:type="spellStart"/>
      <w:r w:rsidRPr="006D4D98">
        <w:t>umožňeno</w:t>
      </w:r>
      <w:proofErr w:type="spellEnd"/>
      <w:r w:rsidRPr="006D4D98">
        <w:t xml:space="preserve"> </w:t>
      </w:r>
      <w:proofErr w:type="spellStart"/>
      <w:r w:rsidRPr="006D4D98">
        <w:t>přívádění</w:t>
      </w:r>
      <w:proofErr w:type="spellEnd"/>
      <w:r w:rsidRPr="006D4D98">
        <w:t xml:space="preserve"> hadiček z dávkovačů čistících roztoků zadem k mycímu automatu)</w:t>
      </w:r>
      <w:r w:rsidR="00241E25" w:rsidRPr="006D4D98">
        <w:t>;</w:t>
      </w:r>
    </w:p>
    <w:p w14:paraId="18B17B00" w14:textId="552AFADB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přední čelo skříňky může být řešeno přímo čely zásuvek nebo je alternativně možné, aby měla skříňka přes celou svoji čelní stranu jednoduchá dvířka se závěsy nalevo</w:t>
      </w:r>
    </w:p>
    <w:p w14:paraId="6CE68231" w14:textId="77777777" w:rsidR="00241E25" w:rsidRPr="006D4D98" w:rsidRDefault="00241E25" w:rsidP="0005643D">
      <w:pPr>
        <w:pStyle w:val="RQList"/>
        <w:numPr>
          <w:ilvl w:val="1"/>
          <w:numId w:val="12"/>
        </w:numPr>
      </w:pPr>
    </w:p>
    <w:p w14:paraId="6BC8774E" w14:textId="465F7EA2" w:rsidR="00EF009B" w:rsidRPr="006D4D98" w:rsidRDefault="00EF009B" w:rsidP="001A2C64">
      <w:pPr>
        <w:pStyle w:val="RQList"/>
      </w:pPr>
      <w:r w:rsidRPr="006D4D98">
        <w:rPr>
          <w:rFonts w:eastAsia="Times New Roman" w:cs="Calibri"/>
        </w:rPr>
        <w:t xml:space="preserve">materiál: barvený kov (barevný povlak: </w:t>
      </w:r>
      <w:proofErr w:type="spellStart"/>
      <w:r w:rsidR="00061DE7" w:rsidRPr="006D4D98">
        <w:rPr>
          <w:rFonts w:eastAsia="Times New Roman" w:cs="Calibri"/>
        </w:rPr>
        <w:t>komaxit</w:t>
      </w:r>
      <w:proofErr w:type="spellEnd"/>
      <w:r w:rsidRPr="006D4D98">
        <w:rPr>
          <w:rFonts w:eastAsia="Times New Roman" w:cs="Calibri"/>
        </w:rPr>
        <w:t>, barva: bílá nebo světle šedá)</w:t>
      </w:r>
    </w:p>
    <w:p w14:paraId="0495D00B" w14:textId="5797482B" w:rsidR="00EF009B" w:rsidRPr="006D4D98" w:rsidRDefault="00EF009B" w:rsidP="001A2C64">
      <w:pPr>
        <w:pStyle w:val="RQList"/>
      </w:pPr>
      <w:r w:rsidRPr="006D4D98">
        <w:t>vnější rozměry: 300</w:t>
      </w:r>
      <w:r w:rsidR="005266EC" w:rsidRPr="006D4D98">
        <w:t xml:space="preserve"> </w:t>
      </w:r>
      <w:r w:rsidRPr="006D4D98">
        <w:t>x 600 x ~8</w:t>
      </w:r>
      <w:r w:rsidR="00061DE7" w:rsidRPr="006D4D98">
        <w:t>00</w:t>
      </w:r>
      <w:r w:rsidRPr="006D4D98">
        <w:t xml:space="preserve"> (š. x hl. x v., mm)</w:t>
      </w:r>
    </w:p>
    <w:p w14:paraId="025AEE45" w14:textId="77777777" w:rsidR="00EF009B" w:rsidRPr="006D4D98" w:rsidRDefault="00EF009B" w:rsidP="001A2C64">
      <w:pPr>
        <w:pStyle w:val="RQList"/>
      </w:pPr>
      <w:r w:rsidRPr="006D4D98">
        <w:t>zásuvky</w:t>
      </w:r>
    </w:p>
    <w:p w14:paraId="75739059" w14:textId="005599BB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skříňka bude vybavena dvěma zásuvkami s kovovými výsuvy, každá ze zásuvek bude pokrývat přibližně </w:t>
      </w:r>
      <w:r w:rsidR="006874C7" w:rsidRPr="006D4D98">
        <w:t>polovinu výšky</w:t>
      </w:r>
      <w:r w:rsidRPr="006D4D98">
        <w:t xml:space="preserve"> zásuvkové skříňky</w:t>
      </w:r>
    </w:p>
    <w:p w14:paraId="6D75AAE1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vnitřní půdorysné rozměry každé zásuvky: ~260 x ~550 (mm, š. x hl.)</w:t>
      </w:r>
    </w:p>
    <w:p w14:paraId="562976F1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každá zásuvka bude mít čelo plné výšky, ale zadní díl musí být snížen na 75 % výšky čela zásuvky tak, aby mohly z nádob uložených v zásuvce případně přicházet hadičky do mycího automatu</w:t>
      </w:r>
    </w:p>
    <w:p w14:paraId="0FC4E979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výsuv zásuvek alespoň 80%</w:t>
      </w:r>
    </w:p>
    <w:p w14:paraId="103D8C58" w14:textId="7C8C936E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v každé zásuvce by měla být vyjímatelná plastová vanička o záchytném objemu alespoň 5 litrů a vnitřním půdorysném rozměru alespoň 240 x </w:t>
      </w:r>
      <w:r w:rsidR="00FE2E75" w:rsidRPr="006D4D98">
        <w:t>420</w:t>
      </w:r>
      <w:r w:rsidRPr="006D4D98">
        <w:t xml:space="preserve"> (š. x hl., mm)</w:t>
      </w:r>
    </w:p>
    <w:p w14:paraId="243DC717" w14:textId="4500506F" w:rsidR="00220A21" w:rsidRDefault="00EF009B" w:rsidP="0005643D">
      <w:pPr>
        <w:pStyle w:val="RQList"/>
        <w:numPr>
          <w:ilvl w:val="1"/>
          <w:numId w:val="12"/>
        </w:numPr>
      </w:pPr>
      <w:r w:rsidRPr="006D4D98">
        <w:t xml:space="preserve">nosnost každé zásuvky: alespoň </w:t>
      </w:r>
      <w:r w:rsidR="00AF388B" w:rsidRPr="006D4D98">
        <w:t>20</w:t>
      </w:r>
      <w:r w:rsidRPr="006D4D98">
        <w:t xml:space="preserve"> kg.</w:t>
      </w:r>
    </w:p>
    <w:p w14:paraId="381A7E61" w14:textId="77777777" w:rsidR="00220A21" w:rsidRDefault="00220A21">
      <w:pPr>
        <w:spacing w:before="0" w:after="0" w:line="240" w:lineRule="auto"/>
        <w:contextualSpacing w:val="0"/>
        <w:jc w:val="left"/>
        <w:rPr>
          <w:lang w:val="cs-CZ" w:eastAsia="zh-CN"/>
        </w:rPr>
      </w:pPr>
      <w:r>
        <w:br w:type="page"/>
      </w:r>
    </w:p>
    <w:p w14:paraId="710B7CE4" w14:textId="3F6103CF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35" w:name="_Toc15590558"/>
      <w:bookmarkStart w:id="136" w:name="_Toc20897692"/>
      <w:r w:rsidRPr="006D4D98">
        <w:rPr>
          <w:lang w:val="cs-CZ"/>
        </w:rPr>
        <w:lastRenderedPageBreak/>
        <w:t>ZK1, ZK2, ZK3, ZK4, ZK5 – Zásuvkové kontejnery</w:t>
      </w:r>
      <w:bookmarkEnd w:id="135"/>
      <w:bookmarkEnd w:id="136"/>
    </w:p>
    <w:p w14:paraId="60C3383A" w14:textId="77777777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>Pojízdný zásuvkový kovový kontejner.</w:t>
      </w:r>
    </w:p>
    <w:p w14:paraId="3C50FD96" w14:textId="47365E6E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F973CF">
        <w:rPr>
          <w:rFonts w:ascii="Verdana" w:hAnsi="Verdana" w:cs="Times New Roman"/>
          <w:color w:val="595959"/>
          <w:sz w:val="20"/>
          <w:szCs w:val="20"/>
        </w:rPr>
        <w:t>027740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10E2250D" w14:textId="3622EE48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>Zásuvkové kontejnery</w:t>
      </w:r>
      <w:r w:rsidRPr="00220A21">
        <w:rPr>
          <w:color w:val="595959"/>
          <w:lang w:val="cs-CZ"/>
        </w:rPr>
        <w:t xml:space="preserve"> musí splňovat:</w:t>
      </w:r>
    </w:p>
    <w:p w14:paraId="0A1D2848" w14:textId="77777777" w:rsidR="00EF009B" w:rsidRPr="006D4D98" w:rsidRDefault="00EF009B" w:rsidP="001A2C64">
      <w:pPr>
        <w:pStyle w:val="RQList"/>
      </w:pPr>
      <w:r w:rsidRPr="006D4D98">
        <w:t>množství: 5 ks</w:t>
      </w:r>
    </w:p>
    <w:p w14:paraId="1B9EFBE5" w14:textId="2C58F24F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 xml:space="preserve">1 ks pro místnost </w:t>
      </w:r>
      <w:r w:rsidR="005266EC" w:rsidRPr="006D4D98">
        <w:t xml:space="preserve">Optické </w:t>
      </w:r>
      <w:r w:rsidRPr="006D4D98">
        <w:t>mikroskopie</w:t>
      </w:r>
    </w:p>
    <w:p w14:paraId="3D323A56" w14:textId="77777777" w:rsidR="00EF009B" w:rsidRPr="006D4D98" w:rsidRDefault="00EF009B" w:rsidP="0005643D">
      <w:pPr>
        <w:pStyle w:val="RQList"/>
        <w:numPr>
          <w:ilvl w:val="1"/>
          <w:numId w:val="12"/>
        </w:numPr>
      </w:pPr>
      <w:r w:rsidRPr="006D4D98">
        <w:t>4 ks pro Chladící místnost</w:t>
      </w:r>
    </w:p>
    <w:p w14:paraId="4AF4CD48" w14:textId="77777777" w:rsidR="00EF009B" w:rsidRPr="006D4D98" w:rsidRDefault="00EF009B" w:rsidP="001A2C64">
      <w:pPr>
        <w:pStyle w:val="RQList"/>
      </w:pPr>
      <w:r w:rsidRPr="006D4D98">
        <w:t>materiál: barvený kov, barva: světle šedá nebo bílá</w:t>
      </w:r>
    </w:p>
    <w:p w14:paraId="2C742D68" w14:textId="707D824C" w:rsidR="00EF009B" w:rsidRPr="006D4D98" w:rsidRDefault="00EF009B" w:rsidP="001A2C64">
      <w:pPr>
        <w:pStyle w:val="RQList"/>
      </w:pPr>
      <w:r w:rsidRPr="006D4D98">
        <w:t>4 zásuvky</w:t>
      </w:r>
      <w:r w:rsidR="00D33846" w:rsidRPr="006D4D98">
        <w:t xml:space="preserve"> ekvivalentní výšky</w:t>
      </w:r>
      <w:r w:rsidRPr="006D4D98">
        <w:t xml:space="preserve"> s výsuvem alespoň 75%</w:t>
      </w:r>
    </w:p>
    <w:p w14:paraId="7FFEB7FC" w14:textId="77777777" w:rsidR="00EF009B" w:rsidRPr="006D4D98" w:rsidRDefault="00EF009B" w:rsidP="001A2C64">
      <w:pPr>
        <w:pStyle w:val="RQList"/>
      </w:pPr>
      <w:r w:rsidRPr="006D4D98">
        <w:t>4 ks koleček pro tvrdé podlahy, z toho 2 ks s brzdou</w:t>
      </w:r>
    </w:p>
    <w:p w14:paraId="178EA0FD" w14:textId="25F0665F" w:rsidR="001A2C64" w:rsidRPr="006D4D98" w:rsidRDefault="00EF009B" w:rsidP="0076418F">
      <w:pPr>
        <w:pStyle w:val="RQList"/>
      </w:pPr>
      <w:r w:rsidRPr="006D4D98">
        <w:t>přibližné rozměry: ~450 x ~600 x ~650 mm (š. x v. x hl.), výška maximálně 650 mm.</w:t>
      </w:r>
    </w:p>
    <w:p w14:paraId="55C2D1B1" w14:textId="552D252B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37" w:name="_Toc15590559"/>
      <w:bookmarkStart w:id="138" w:name="_Toc20897693"/>
      <w:r w:rsidRPr="006D4D98">
        <w:rPr>
          <w:lang w:val="cs-CZ"/>
        </w:rPr>
        <w:t>Police</w:t>
      </w:r>
      <w:bookmarkEnd w:id="137"/>
      <w:r w:rsidR="005266EC" w:rsidRPr="006D4D98">
        <w:rPr>
          <w:lang w:val="cs-CZ"/>
        </w:rPr>
        <w:t xml:space="preserve"> a regály</w:t>
      </w:r>
      <w:bookmarkEnd w:id="138"/>
    </w:p>
    <w:p w14:paraId="69F46EF9" w14:textId="0BD182EC" w:rsidR="00EF009B" w:rsidRPr="006D4D98" w:rsidRDefault="00EF009B" w:rsidP="0076418F">
      <w:pPr>
        <w:pStyle w:val="Heading10"/>
      </w:pPr>
      <w:r w:rsidRPr="006D4D98">
        <w:t>REQ-</w:t>
      </w:r>
      <w:r w:rsidR="0090396D">
        <w:t>027741</w:t>
      </w:r>
      <w:r w:rsidRPr="006D4D98">
        <w:t>/A</w:t>
      </w:r>
    </w:p>
    <w:p w14:paraId="61522D7B" w14:textId="77777777" w:rsidR="00EF009B" w:rsidRPr="006D4D98" w:rsidRDefault="00EF009B" w:rsidP="003F0AD4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 xml:space="preserve">Odkládací police musí být neseny na konzolích s horním kotvením na stěnu – tvar vzpřímeného „L“; není možné použít nosné konzole se spodním kotvením v důsledku prostorového konfliktu s kabelovým žlabem připevněným na stěně ve výšce 1080 – 1290 mm, od 1500 mm nastane prostorový konflikt se závěsnými skříňkami. </w:t>
      </w:r>
    </w:p>
    <w:p w14:paraId="28A7BE86" w14:textId="7F984CDB" w:rsidR="00EF009B" w:rsidRPr="006D4D98" w:rsidRDefault="00EF009B" w:rsidP="0076418F">
      <w:pPr>
        <w:pStyle w:val="Heading10"/>
      </w:pPr>
      <w:r w:rsidRPr="006D4D98">
        <w:t>REQ-</w:t>
      </w:r>
      <w:r w:rsidR="006F2F77">
        <w:t>027742</w:t>
      </w:r>
      <w:r w:rsidRPr="006D4D98">
        <w:t>/A</w:t>
      </w:r>
    </w:p>
    <w:p w14:paraId="4644D14D" w14:textId="77777777" w:rsidR="00EF009B" w:rsidRPr="006D4D98" w:rsidRDefault="00EF009B" w:rsidP="003F0AD4">
      <w:pPr>
        <w:pStyle w:val="RQBody"/>
        <w:ind w:left="1701"/>
        <w:rPr>
          <w:color w:val="595959"/>
          <w:lang w:val="cs-CZ"/>
        </w:rPr>
      </w:pPr>
      <w:r w:rsidRPr="006D4D98">
        <w:rPr>
          <w:color w:val="595959"/>
          <w:lang w:val="cs-CZ"/>
        </w:rPr>
        <w:t>Kotvení konzolí a regálů musí brát v potaz, že stěna se skládá z </w:t>
      </w:r>
      <w:proofErr w:type="spellStart"/>
      <w:r w:rsidRPr="006D4D98">
        <w:rPr>
          <w:color w:val="595959"/>
          <w:lang w:val="cs-CZ"/>
        </w:rPr>
        <w:t>sádrovláknitých</w:t>
      </w:r>
      <w:proofErr w:type="spellEnd"/>
      <w:r w:rsidRPr="006D4D98">
        <w:rPr>
          <w:color w:val="595959"/>
          <w:lang w:val="cs-CZ"/>
        </w:rPr>
        <w:t xml:space="preserve"> desek o tloušťce 12,5 mm, za kterými se nachází ~50 mm dutina vyplněná vatou; desky jsou neseny na vodící konstrukci z hliníkových profilů (š. 75 mm) s přibližným rozestupem 500 mm.</w:t>
      </w:r>
    </w:p>
    <w:p w14:paraId="591E60C5" w14:textId="536CFC67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39" w:name="_Toc15590560"/>
      <w:bookmarkStart w:id="140" w:name="_Toc20897694"/>
      <w:r w:rsidRPr="006D4D98">
        <w:rPr>
          <w:lang w:val="cs-CZ"/>
        </w:rPr>
        <w:t>P01 – Odkládací police č.</w:t>
      </w:r>
      <w:r w:rsidR="00613D82" w:rsidRPr="006D4D98">
        <w:rPr>
          <w:lang w:val="cs-CZ"/>
        </w:rPr>
        <w:t xml:space="preserve"> </w:t>
      </w:r>
      <w:r w:rsidRPr="006D4D98">
        <w:rPr>
          <w:lang w:val="cs-CZ"/>
        </w:rPr>
        <w:t>1</w:t>
      </w:r>
      <w:bookmarkEnd w:id="139"/>
      <w:bookmarkEnd w:id="140"/>
    </w:p>
    <w:p w14:paraId="7D7351AF" w14:textId="357EF1E7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Odkládací police nad stolem S04, pod závěsnými policemi ZA01, ZA02 a ZA03 v chemickém koutku místnosti </w:t>
      </w:r>
      <w:proofErr w:type="gramStart"/>
      <w:r w:rsidRPr="006D4D98">
        <w:rPr>
          <w:lang w:val="cs-CZ"/>
        </w:rPr>
        <w:t>LB.02.37.01</w:t>
      </w:r>
      <w:proofErr w:type="gramEnd"/>
      <w:r w:rsidRPr="006D4D98">
        <w:rPr>
          <w:lang w:val="cs-CZ"/>
        </w:rPr>
        <w:t xml:space="preserve"> (viz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_Ref19024360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 w:rsidRPr="006D4D98">
        <w:rPr>
          <w:lang w:val="cs-CZ"/>
        </w:rPr>
        <w:t xml:space="preserve">Obr. </w:t>
      </w:r>
      <w:r w:rsidR="0005185C">
        <w:rPr>
          <w:noProof/>
          <w:lang w:val="cs-CZ"/>
        </w:rPr>
        <w:t>5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na str.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PAGEREF _Ref19179010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22</w:t>
      </w:r>
      <w:r w:rsidR="005266EC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4C11AAE6" w14:textId="6212FDF0" w:rsidR="00EF009B" w:rsidRPr="006D4D98" w:rsidRDefault="00EF009B" w:rsidP="001A2C64">
      <w:pPr>
        <w:pStyle w:val="Default"/>
        <w:spacing w:before="120" w:line="276" w:lineRule="auto"/>
        <w:jc w:val="both"/>
        <w:rPr>
          <w:rStyle w:val="RQNumberChar"/>
          <w:color w:val="595959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D24306">
        <w:rPr>
          <w:rFonts w:ascii="Verdana" w:hAnsi="Verdana" w:cs="Times New Roman"/>
          <w:color w:val="595959"/>
          <w:sz w:val="20"/>
          <w:szCs w:val="20"/>
        </w:rPr>
        <w:t>027743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Style w:val="RQNumberChar"/>
          <w:color w:val="595959"/>
        </w:rPr>
        <w:tab/>
      </w:r>
    </w:p>
    <w:p w14:paraId="54DDEB55" w14:textId="08F6C2BD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Odkládací police č. 1 </w:t>
      </w:r>
      <w:r w:rsidRPr="00220A21">
        <w:rPr>
          <w:color w:val="595959"/>
          <w:lang w:val="cs-CZ"/>
        </w:rPr>
        <w:t>musí splňovat:</w:t>
      </w:r>
    </w:p>
    <w:p w14:paraId="5CD60B00" w14:textId="77777777" w:rsidR="00EF009B" w:rsidRPr="006D4D98" w:rsidRDefault="00EF009B" w:rsidP="001A2C64">
      <w:pPr>
        <w:pStyle w:val="RQList"/>
      </w:pPr>
      <w:r w:rsidRPr="006D4D98">
        <w:t>rozměry: 2100 x ~180 (mm, š. x hl.)</w:t>
      </w:r>
    </w:p>
    <w:p w14:paraId="1A70E9DA" w14:textId="77777777" w:rsidR="00EF009B" w:rsidRPr="006D4D98" w:rsidRDefault="00EF009B" w:rsidP="001A2C64">
      <w:pPr>
        <w:pStyle w:val="RQList"/>
      </w:pPr>
      <w:r w:rsidRPr="006D4D98">
        <w:t>úložná plocha posazená na výšce ~1300 mm;</w:t>
      </w:r>
    </w:p>
    <w:p w14:paraId="78C8046B" w14:textId="77777777" w:rsidR="00EF009B" w:rsidRPr="006D4D98" w:rsidRDefault="00EF009B" w:rsidP="001A2C64">
      <w:pPr>
        <w:pStyle w:val="RQList"/>
      </w:pPr>
      <w:r w:rsidRPr="006D4D98">
        <w:t xml:space="preserve">užitečná nosnost při rovnoměrném zatížení alespoň </w:t>
      </w:r>
      <w:r w:rsidRPr="006D4D98">
        <w:br/>
        <w:t>50 kg;</w:t>
      </w:r>
    </w:p>
    <w:p w14:paraId="2C5E6DDD" w14:textId="0FA74BDE" w:rsidR="00EF009B" w:rsidRPr="006D4D98" w:rsidRDefault="00BC4075" w:rsidP="001A2C64">
      <w:pPr>
        <w:pStyle w:val="RQList"/>
      </w:pPr>
      <w:r w:rsidRPr="00BC4075">
        <w:t>materiál desky: HPL, desku je možné upravit na zadní hraně výřezy pro prostup nosných konzolí</w:t>
      </w:r>
    </w:p>
    <w:p w14:paraId="3DA98DD4" w14:textId="77777777" w:rsidR="00EF009B" w:rsidRPr="006D4D98" w:rsidRDefault="00EF009B" w:rsidP="001A2C64">
      <w:pPr>
        <w:pStyle w:val="RQList"/>
      </w:pPr>
      <w:r w:rsidRPr="006D4D98">
        <w:t>tloušťka desky: v rozmezí 15 – 20 mm</w:t>
      </w:r>
    </w:p>
    <w:p w14:paraId="2CB2CFFD" w14:textId="171BD4E3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41" w:name="_Toc15590561"/>
      <w:bookmarkStart w:id="142" w:name="_Toc20897695"/>
      <w:r w:rsidRPr="006D4D98">
        <w:rPr>
          <w:lang w:val="cs-CZ"/>
        </w:rPr>
        <w:lastRenderedPageBreak/>
        <w:t>P02 – Odkládací police č.</w:t>
      </w:r>
      <w:r w:rsidR="00613D82" w:rsidRPr="006D4D98">
        <w:rPr>
          <w:lang w:val="cs-CZ"/>
        </w:rPr>
        <w:t xml:space="preserve"> </w:t>
      </w:r>
      <w:r w:rsidRPr="006D4D98">
        <w:rPr>
          <w:lang w:val="cs-CZ"/>
        </w:rPr>
        <w:t>2</w:t>
      </w:r>
      <w:bookmarkEnd w:id="141"/>
      <w:bookmarkEnd w:id="142"/>
    </w:p>
    <w:p w14:paraId="62E1EBCF" w14:textId="03F5D124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Odkládací police nad stolní sestavou S14, pod závěsnými policemi ZA18, ZA19 a ZD1 v  místnosti Krystalizace </w:t>
      </w:r>
      <w:proofErr w:type="gramStart"/>
      <w:r w:rsidRPr="006D4D98">
        <w:rPr>
          <w:lang w:val="cs-CZ"/>
        </w:rPr>
        <w:t>LB.02.37.06</w:t>
      </w:r>
      <w:proofErr w:type="gramEnd"/>
      <w:r w:rsidRPr="006D4D98">
        <w:rPr>
          <w:lang w:val="cs-CZ"/>
        </w:rPr>
        <w:t xml:space="preserve"> (viz</w:t>
      </w:r>
      <w:r w:rsidR="005266EC" w:rsidRPr="006D4D98">
        <w:rPr>
          <w:lang w:val="cs-CZ"/>
        </w:rPr>
        <w:t xml:space="preserve">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_Ref19177540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proofErr w:type="spellStart"/>
      <w:r w:rsidR="0005185C" w:rsidRPr="006D4D98">
        <w:t>Obr</w:t>
      </w:r>
      <w:proofErr w:type="spellEnd"/>
      <w:r w:rsidR="0005185C" w:rsidRPr="006D4D98">
        <w:t xml:space="preserve">. </w:t>
      </w:r>
      <w:r w:rsidR="0005185C">
        <w:rPr>
          <w:noProof/>
        </w:rPr>
        <w:t>12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</w:t>
      </w:r>
      <w:proofErr w:type="gramStart"/>
      <w:r w:rsidR="005266EC" w:rsidRPr="006D4D98">
        <w:rPr>
          <w:lang w:val="cs-CZ"/>
        </w:rPr>
        <w:t>na</w:t>
      </w:r>
      <w:proofErr w:type="gramEnd"/>
      <w:r w:rsidR="005266EC" w:rsidRPr="006D4D98">
        <w:rPr>
          <w:lang w:val="cs-CZ"/>
        </w:rPr>
        <w:t xml:space="preserve"> str.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PAGEREF _Ref19179022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30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>,</w:t>
      </w:r>
      <w:r w:rsidRPr="006D4D98">
        <w:rPr>
          <w:lang w:val="cs-CZ"/>
        </w:rPr>
        <w:t xml:space="preserve"> a výkres rozmístění </w:t>
      </w:r>
      <w:r w:rsidR="00C03C63" w:rsidRPr="006D4D98">
        <w:rPr>
          <w:lang w:val="cs-CZ"/>
        </w:rPr>
        <w:t>na str.</w:t>
      </w:r>
      <w:r w:rsidRPr="006D4D98">
        <w:rPr>
          <w:lang w:val="cs-CZ"/>
        </w:rPr>
        <w:t xml:space="preserve"> </w:t>
      </w:r>
      <w:r w:rsidR="00C03C63" w:rsidRPr="006D4D98">
        <w:rPr>
          <w:lang w:val="cs-CZ"/>
        </w:rPr>
        <w:fldChar w:fldCharType="begin"/>
      </w:r>
      <w:r w:rsidR="00C03C63" w:rsidRPr="006D4D98">
        <w:rPr>
          <w:lang w:val="cs-CZ"/>
        </w:rPr>
        <w:instrText xml:space="preserve"> PAGEREF _Ref15479598 \h </w:instrText>
      </w:r>
      <w:r w:rsidR="00C03C63" w:rsidRPr="006D4D98">
        <w:rPr>
          <w:lang w:val="cs-CZ"/>
        </w:rPr>
      </w:r>
      <w:r w:rsidR="00C03C63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64</w:t>
      </w:r>
      <w:r w:rsidR="00C03C63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1020484F" w14:textId="0864F752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D24306">
        <w:rPr>
          <w:color w:val="595959"/>
          <w:szCs w:val="20"/>
        </w:rPr>
        <w:t>027744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45FEA63E" w14:textId="06B2BAEC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Odkládací police č. 2 </w:t>
      </w:r>
      <w:r w:rsidRPr="00220A21">
        <w:rPr>
          <w:color w:val="595959"/>
          <w:lang w:val="cs-CZ"/>
        </w:rPr>
        <w:t>musí splňovat:</w:t>
      </w:r>
    </w:p>
    <w:p w14:paraId="4182A596" w14:textId="77777777" w:rsidR="00EF009B" w:rsidRPr="006D4D98" w:rsidRDefault="00EF009B" w:rsidP="001A2C64">
      <w:pPr>
        <w:pStyle w:val="RQList"/>
      </w:pPr>
      <w:r w:rsidRPr="006D4D98">
        <w:t>rozměry: 2150 x ~180 (mm, š. x hl..)</w:t>
      </w:r>
    </w:p>
    <w:p w14:paraId="4C174FBF" w14:textId="77777777" w:rsidR="00EF009B" w:rsidRPr="006D4D98" w:rsidRDefault="00EF009B" w:rsidP="001A2C64">
      <w:pPr>
        <w:pStyle w:val="RQList"/>
      </w:pPr>
      <w:r w:rsidRPr="006D4D98">
        <w:t>úložná plocha posazená na výšce ~1300 mm;</w:t>
      </w:r>
    </w:p>
    <w:p w14:paraId="355B2D93" w14:textId="6B6F10B9" w:rsidR="00EF009B" w:rsidRPr="006D4D98" w:rsidRDefault="00EF009B" w:rsidP="001A2C64">
      <w:pPr>
        <w:pStyle w:val="RQList"/>
      </w:pPr>
      <w:r w:rsidRPr="006D4D98">
        <w:t>užitečná nosnost při rovnoměrném zatížení alespoň 50 kg;</w:t>
      </w:r>
    </w:p>
    <w:p w14:paraId="05F03C6B" w14:textId="27856E78" w:rsidR="00EF009B" w:rsidRPr="006D4D98" w:rsidRDefault="00135A8D" w:rsidP="001A2C64">
      <w:pPr>
        <w:pStyle w:val="RQList"/>
      </w:pPr>
      <w:r w:rsidRPr="00135A8D">
        <w:t>materiál desky: HPL, desku je možné upravit na zadní hraně výřezy pro prostup nosných konzolí</w:t>
      </w:r>
    </w:p>
    <w:p w14:paraId="6C4A8A71" w14:textId="77777777" w:rsidR="00EF009B" w:rsidRPr="006D4D98" w:rsidRDefault="00EF009B" w:rsidP="001A2C64">
      <w:pPr>
        <w:pStyle w:val="RQList"/>
      </w:pPr>
      <w:r w:rsidRPr="006D4D98">
        <w:t>tloušťka desky: v rozmezí 15 – 20 mm</w:t>
      </w:r>
    </w:p>
    <w:p w14:paraId="02AE0C63" w14:textId="5EBC9E83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43" w:name="_Toc15590562"/>
      <w:bookmarkStart w:id="144" w:name="_Toc20897696"/>
      <w:r w:rsidRPr="006D4D98">
        <w:rPr>
          <w:lang w:val="cs-CZ"/>
        </w:rPr>
        <w:t>P03 – Odkládací police č.</w:t>
      </w:r>
      <w:r w:rsidR="00613D82" w:rsidRPr="006D4D98">
        <w:rPr>
          <w:lang w:val="cs-CZ"/>
        </w:rPr>
        <w:t xml:space="preserve"> </w:t>
      </w:r>
      <w:r w:rsidRPr="006D4D98">
        <w:rPr>
          <w:lang w:val="cs-CZ"/>
        </w:rPr>
        <w:t>3</w:t>
      </w:r>
      <w:bookmarkEnd w:id="143"/>
      <w:bookmarkEnd w:id="144"/>
    </w:p>
    <w:p w14:paraId="6A1DE4D7" w14:textId="6B94B93D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Odkládací police nad stolní sestavou S14, pod závěsnými policemi ZD1, ZA20 a ZA21 a ZD2 v místnosti Krystalizace </w:t>
      </w:r>
      <w:proofErr w:type="gramStart"/>
      <w:r w:rsidRPr="006D4D98">
        <w:rPr>
          <w:lang w:val="cs-CZ"/>
        </w:rPr>
        <w:t>LB.02.37.06</w:t>
      </w:r>
      <w:proofErr w:type="gramEnd"/>
      <w:r w:rsidRPr="006D4D98">
        <w:rPr>
          <w:lang w:val="cs-CZ"/>
        </w:rPr>
        <w:t xml:space="preserve"> (viz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_Ref19177540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proofErr w:type="spellStart"/>
      <w:r w:rsidR="0005185C" w:rsidRPr="006D4D98">
        <w:t>Obr</w:t>
      </w:r>
      <w:proofErr w:type="spellEnd"/>
      <w:r w:rsidR="0005185C" w:rsidRPr="006D4D98">
        <w:t xml:space="preserve">. </w:t>
      </w:r>
      <w:r w:rsidR="0005185C">
        <w:rPr>
          <w:noProof/>
        </w:rPr>
        <w:t>12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</w:t>
      </w:r>
      <w:proofErr w:type="gramStart"/>
      <w:r w:rsidR="005266EC" w:rsidRPr="006D4D98">
        <w:rPr>
          <w:lang w:val="cs-CZ"/>
        </w:rPr>
        <w:t>na</w:t>
      </w:r>
      <w:proofErr w:type="gramEnd"/>
      <w:r w:rsidR="005266EC" w:rsidRPr="006D4D98">
        <w:rPr>
          <w:lang w:val="cs-CZ"/>
        </w:rPr>
        <w:t xml:space="preserve"> str.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PAGEREF _Ref19179022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30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</w:t>
      </w:r>
      <w:r w:rsidRPr="006D4D98">
        <w:rPr>
          <w:lang w:val="cs-CZ"/>
        </w:rPr>
        <w:t xml:space="preserve">a výkres rozmístění </w:t>
      </w:r>
      <w:r w:rsidR="00C03C63" w:rsidRPr="006D4D98">
        <w:rPr>
          <w:lang w:val="cs-CZ"/>
        </w:rPr>
        <w:t xml:space="preserve">na str. </w:t>
      </w:r>
      <w:r w:rsidR="00C03C63" w:rsidRPr="006D4D98">
        <w:rPr>
          <w:lang w:val="cs-CZ"/>
        </w:rPr>
        <w:fldChar w:fldCharType="begin"/>
      </w:r>
      <w:r w:rsidR="00C03C63" w:rsidRPr="006D4D98">
        <w:rPr>
          <w:lang w:val="cs-CZ"/>
        </w:rPr>
        <w:instrText xml:space="preserve"> PAGEREF _Ref15479598 \h </w:instrText>
      </w:r>
      <w:r w:rsidR="00C03C63" w:rsidRPr="006D4D98">
        <w:rPr>
          <w:lang w:val="cs-CZ"/>
        </w:rPr>
      </w:r>
      <w:r w:rsidR="00C03C63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64</w:t>
      </w:r>
      <w:r w:rsidR="00C03C63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17E0F2C3" w14:textId="439355C4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FE3186">
        <w:rPr>
          <w:color w:val="595959"/>
          <w:szCs w:val="20"/>
        </w:rPr>
        <w:t>027745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175FA787" w14:textId="6D90954D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Odkládací police č. 3 </w:t>
      </w:r>
      <w:r w:rsidRPr="00220A21">
        <w:rPr>
          <w:color w:val="595959"/>
          <w:lang w:val="cs-CZ"/>
        </w:rPr>
        <w:t>musí splňovat:</w:t>
      </w:r>
    </w:p>
    <w:p w14:paraId="2BCDE77A" w14:textId="77777777" w:rsidR="00EF009B" w:rsidRPr="006D4D98" w:rsidRDefault="00EF009B" w:rsidP="001A2C64">
      <w:pPr>
        <w:pStyle w:val="RQList"/>
      </w:pPr>
      <w:r w:rsidRPr="006D4D98">
        <w:t>rozměry: 3240 x ~180 (mm, š. x hl..), šířka police přes celou šířku západní stěny místnosti</w:t>
      </w:r>
    </w:p>
    <w:p w14:paraId="1535F57C" w14:textId="77777777" w:rsidR="00EF009B" w:rsidRPr="006D4D98" w:rsidRDefault="00EF009B" w:rsidP="001A2C64">
      <w:pPr>
        <w:pStyle w:val="RQList"/>
      </w:pPr>
      <w:r w:rsidRPr="006D4D98">
        <w:t>úložná plocha posazená na výšce ~1300 mm;</w:t>
      </w:r>
    </w:p>
    <w:p w14:paraId="5217586F" w14:textId="1EE17FF9" w:rsidR="00EF009B" w:rsidRPr="006D4D98" w:rsidRDefault="00EF009B" w:rsidP="001A2C64">
      <w:pPr>
        <w:pStyle w:val="RQList"/>
      </w:pPr>
      <w:r w:rsidRPr="006D4D98">
        <w:t>užitečná nosnost při rovnoměrném zatížení alespoň 50 kg;</w:t>
      </w:r>
    </w:p>
    <w:p w14:paraId="64A8719D" w14:textId="321B945C" w:rsidR="00EF009B" w:rsidRPr="006D4D98" w:rsidRDefault="00C57E38" w:rsidP="001A2C64">
      <w:pPr>
        <w:pStyle w:val="RQList"/>
      </w:pPr>
      <w:r w:rsidRPr="00C57E38">
        <w:t>materiál desky: HPL, desku je možné upravit na zadní hraně výřezy pro prostup nosných konzolí</w:t>
      </w:r>
    </w:p>
    <w:p w14:paraId="2D1B8554" w14:textId="77777777" w:rsidR="00EF009B" w:rsidRPr="006D4D98" w:rsidRDefault="00EF009B" w:rsidP="001A2C64">
      <w:pPr>
        <w:pStyle w:val="RQList"/>
      </w:pPr>
      <w:r w:rsidRPr="006D4D98">
        <w:t>tloušťka desky: v rozmezí 15 – 20 mm</w:t>
      </w:r>
    </w:p>
    <w:p w14:paraId="13D6B392" w14:textId="51FF446E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45" w:name="_Toc15590563"/>
      <w:bookmarkStart w:id="146" w:name="_Toc20897697"/>
      <w:r w:rsidRPr="006D4D98">
        <w:rPr>
          <w:lang w:val="cs-CZ"/>
        </w:rPr>
        <w:t xml:space="preserve">P04 – Odkládací police </w:t>
      </w:r>
      <w:proofErr w:type="gramStart"/>
      <w:r w:rsidRPr="006D4D98">
        <w:rPr>
          <w:lang w:val="cs-CZ"/>
        </w:rPr>
        <w:t>č.4</w:t>
      </w:r>
      <w:bookmarkEnd w:id="145"/>
      <w:bookmarkEnd w:id="146"/>
      <w:proofErr w:type="gramEnd"/>
    </w:p>
    <w:p w14:paraId="2EB3A987" w14:textId="29EBF7B6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Odkládací police nad stolní sestavou S14, pod závěsnými policemi ZD2, ZA22 a ZA23  v  místnosti Krystalizace </w:t>
      </w:r>
      <w:proofErr w:type="gramStart"/>
      <w:r w:rsidRPr="006D4D98">
        <w:rPr>
          <w:lang w:val="cs-CZ"/>
        </w:rPr>
        <w:t>LB.02.37.06</w:t>
      </w:r>
      <w:proofErr w:type="gramEnd"/>
      <w:r w:rsidRPr="006D4D98">
        <w:rPr>
          <w:lang w:val="cs-CZ"/>
        </w:rPr>
        <w:t xml:space="preserve"> (</w:t>
      </w:r>
      <w:r w:rsidR="005266EC" w:rsidRPr="006D4D98">
        <w:rPr>
          <w:lang w:val="cs-CZ"/>
        </w:rPr>
        <w:t xml:space="preserve">viz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_Ref19177540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proofErr w:type="spellStart"/>
      <w:r w:rsidR="0005185C" w:rsidRPr="006D4D98">
        <w:t>Obr</w:t>
      </w:r>
      <w:proofErr w:type="spellEnd"/>
      <w:r w:rsidR="0005185C" w:rsidRPr="006D4D98">
        <w:t xml:space="preserve">. </w:t>
      </w:r>
      <w:r w:rsidR="0005185C">
        <w:rPr>
          <w:noProof/>
        </w:rPr>
        <w:t>12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</w:t>
      </w:r>
      <w:proofErr w:type="gramStart"/>
      <w:r w:rsidR="005266EC" w:rsidRPr="006D4D98">
        <w:rPr>
          <w:lang w:val="cs-CZ"/>
        </w:rPr>
        <w:t>na</w:t>
      </w:r>
      <w:proofErr w:type="gramEnd"/>
      <w:r w:rsidR="005266EC" w:rsidRPr="006D4D98">
        <w:rPr>
          <w:lang w:val="cs-CZ"/>
        </w:rPr>
        <w:t xml:space="preserve"> str.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PAGEREF _Ref19179022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30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a výkres rozmístění </w:t>
      </w:r>
      <w:r w:rsidR="00C03C63" w:rsidRPr="006D4D98">
        <w:rPr>
          <w:lang w:val="cs-CZ"/>
        </w:rPr>
        <w:t xml:space="preserve">na str. </w:t>
      </w:r>
      <w:r w:rsidR="00C03C63" w:rsidRPr="006D4D98">
        <w:rPr>
          <w:lang w:val="cs-CZ"/>
        </w:rPr>
        <w:fldChar w:fldCharType="begin"/>
      </w:r>
      <w:r w:rsidR="00C03C63" w:rsidRPr="006D4D98">
        <w:rPr>
          <w:lang w:val="cs-CZ"/>
        </w:rPr>
        <w:instrText xml:space="preserve"> PAGEREF _Ref15479598 \h </w:instrText>
      </w:r>
      <w:r w:rsidR="00C03C63" w:rsidRPr="006D4D98">
        <w:rPr>
          <w:lang w:val="cs-CZ"/>
        </w:rPr>
      </w:r>
      <w:r w:rsidR="00C03C63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64</w:t>
      </w:r>
      <w:r w:rsidR="00C03C63" w:rsidRPr="006D4D98">
        <w:rPr>
          <w:lang w:val="cs-CZ"/>
        </w:rPr>
        <w:fldChar w:fldCharType="end"/>
      </w:r>
      <w:r w:rsidRPr="006D4D98">
        <w:rPr>
          <w:lang w:val="cs-CZ"/>
        </w:rPr>
        <w:t>)</w:t>
      </w:r>
      <w:r w:rsidR="00220A21">
        <w:rPr>
          <w:lang w:val="cs-CZ"/>
        </w:rPr>
        <w:t>.</w:t>
      </w:r>
    </w:p>
    <w:p w14:paraId="3D7B7071" w14:textId="5C8AD928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B05AF8">
        <w:rPr>
          <w:color w:val="595959"/>
          <w:szCs w:val="20"/>
        </w:rPr>
        <w:t>027746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76DA9CFD" w14:textId="2710FD37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Odkládací police č. 4 </w:t>
      </w:r>
      <w:r w:rsidRPr="00220A21">
        <w:rPr>
          <w:color w:val="595959"/>
          <w:lang w:val="cs-CZ"/>
        </w:rPr>
        <w:t>musí splňovat:</w:t>
      </w:r>
    </w:p>
    <w:p w14:paraId="43957512" w14:textId="77777777" w:rsidR="00EF009B" w:rsidRPr="006D4D98" w:rsidRDefault="00EF009B" w:rsidP="001A2C64">
      <w:pPr>
        <w:pStyle w:val="RQList"/>
      </w:pPr>
      <w:r w:rsidRPr="006D4D98">
        <w:t>rozměry: 2150 x ~180 (mm, š. x hl..)</w:t>
      </w:r>
    </w:p>
    <w:p w14:paraId="57B8FB18" w14:textId="77777777" w:rsidR="00EF009B" w:rsidRPr="006D4D98" w:rsidRDefault="00EF009B" w:rsidP="001A2C64">
      <w:pPr>
        <w:pStyle w:val="RQList"/>
      </w:pPr>
      <w:r w:rsidRPr="006D4D98">
        <w:t>úložná plocha posazená na výšce ~1300 mm;</w:t>
      </w:r>
    </w:p>
    <w:p w14:paraId="6E85B377" w14:textId="4BF72330" w:rsidR="00EF009B" w:rsidRPr="006D4D98" w:rsidRDefault="00EF009B" w:rsidP="001A2C64">
      <w:pPr>
        <w:pStyle w:val="RQList"/>
      </w:pPr>
      <w:r w:rsidRPr="006D4D98">
        <w:t>užitečná nosnost při rovnoměrném zatížení alespoň 50 kg;</w:t>
      </w:r>
    </w:p>
    <w:p w14:paraId="1A42BDB7" w14:textId="33AD3016" w:rsidR="00EF009B" w:rsidRPr="006D4D98" w:rsidRDefault="000E3009" w:rsidP="001A2C64">
      <w:pPr>
        <w:pStyle w:val="RQList"/>
      </w:pPr>
      <w:r w:rsidRPr="000E3009">
        <w:t>materiál desky: HPL, desku je možné upravit na zadní hraně výřezy pro prostup nosných konzolí</w:t>
      </w:r>
    </w:p>
    <w:p w14:paraId="0D74D519" w14:textId="77777777" w:rsidR="00EF009B" w:rsidRPr="006D4D98" w:rsidRDefault="00EF009B" w:rsidP="001A2C64">
      <w:pPr>
        <w:pStyle w:val="RQList"/>
      </w:pPr>
      <w:r w:rsidRPr="006D4D98">
        <w:t>tloušťka desky: v rozmezí 15 – 20 mm</w:t>
      </w:r>
    </w:p>
    <w:p w14:paraId="561FDBB9" w14:textId="3B48BC4B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47" w:name="_Toc15590564"/>
      <w:bookmarkStart w:id="148" w:name="_Toc20897698"/>
      <w:r w:rsidRPr="006D4D98">
        <w:rPr>
          <w:lang w:val="cs-CZ"/>
        </w:rPr>
        <w:lastRenderedPageBreak/>
        <w:t xml:space="preserve">P05 – Odkládací police </w:t>
      </w:r>
      <w:proofErr w:type="gramStart"/>
      <w:r w:rsidRPr="006D4D98">
        <w:rPr>
          <w:lang w:val="cs-CZ"/>
        </w:rPr>
        <w:t>č.5</w:t>
      </w:r>
      <w:bookmarkEnd w:id="147"/>
      <w:bookmarkEnd w:id="148"/>
      <w:proofErr w:type="gramEnd"/>
    </w:p>
    <w:p w14:paraId="1F3D3887" w14:textId="40A45011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Odkládací police nad stolní sestavou S17, pod závěsnými policemi ZA25 a ZA26  v místnosti BSL2, </w:t>
      </w:r>
      <w:proofErr w:type="gramStart"/>
      <w:r w:rsidRPr="006D4D98">
        <w:rPr>
          <w:lang w:val="cs-CZ"/>
        </w:rPr>
        <w:t>LB.02.37.08</w:t>
      </w:r>
      <w:proofErr w:type="gramEnd"/>
      <w:r w:rsidRPr="006D4D98">
        <w:rPr>
          <w:lang w:val="cs-CZ"/>
        </w:rPr>
        <w:t xml:space="preserve"> (viz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REF _Ref19177857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proofErr w:type="spellStart"/>
      <w:r w:rsidR="0005185C" w:rsidRPr="006D4D98">
        <w:rPr>
          <w:bCs/>
        </w:rPr>
        <w:t>Obr</w:t>
      </w:r>
      <w:proofErr w:type="spellEnd"/>
      <w:r w:rsidR="0005185C" w:rsidRPr="006D4D98">
        <w:rPr>
          <w:bCs/>
        </w:rPr>
        <w:t xml:space="preserve">. </w:t>
      </w:r>
      <w:r w:rsidR="0005185C">
        <w:rPr>
          <w:bCs/>
          <w:noProof/>
        </w:rPr>
        <w:t>15</w:t>
      </w:r>
      <w:r w:rsidR="005266EC" w:rsidRPr="006D4D98">
        <w:rPr>
          <w:lang w:val="cs-CZ"/>
        </w:rPr>
        <w:fldChar w:fldCharType="end"/>
      </w:r>
      <w:r w:rsidR="005266EC" w:rsidRPr="006D4D98">
        <w:rPr>
          <w:lang w:val="cs-CZ"/>
        </w:rPr>
        <w:t xml:space="preserve"> </w:t>
      </w:r>
      <w:proofErr w:type="gramStart"/>
      <w:r w:rsidR="005266EC" w:rsidRPr="006D4D98">
        <w:rPr>
          <w:lang w:val="cs-CZ"/>
        </w:rPr>
        <w:t>na</w:t>
      </w:r>
      <w:proofErr w:type="gramEnd"/>
      <w:r w:rsidR="005266EC" w:rsidRPr="006D4D98">
        <w:rPr>
          <w:lang w:val="cs-CZ"/>
        </w:rPr>
        <w:t xml:space="preserve"> str. </w:t>
      </w:r>
      <w:r w:rsidR="005266EC" w:rsidRPr="006D4D98">
        <w:rPr>
          <w:lang w:val="cs-CZ"/>
        </w:rPr>
        <w:fldChar w:fldCharType="begin"/>
      </w:r>
      <w:r w:rsidR="005266EC" w:rsidRPr="006D4D98">
        <w:rPr>
          <w:lang w:val="cs-CZ"/>
        </w:rPr>
        <w:instrText xml:space="preserve"> PAGEREF _Ref19179133 \h </w:instrText>
      </w:r>
      <w:r w:rsidR="005266EC" w:rsidRPr="006D4D98">
        <w:rPr>
          <w:lang w:val="cs-CZ"/>
        </w:rPr>
      </w:r>
      <w:r w:rsidR="005266EC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34</w:t>
      </w:r>
      <w:r w:rsidR="005266EC" w:rsidRPr="006D4D98">
        <w:rPr>
          <w:lang w:val="cs-CZ"/>
        </w:rPr>
        <w:fldChar w:fldCharType="end"/>
      </w:r>
      <w:r w:rsidRPr="006D4D98">
        <w:rPr>
          <w:lang w:val="cs-CZ"/>
        </w:rPr>
        <w:t xml:space="preserve"> a výkres rozmístění </w:t>
      </w:r>
      <w:r w:rsidR="00C03C63" w:rsidRPr="006D4D98">
        <w:rPr>
          <w:lang w:val="cs-CZ"/>
        </w:rPr>
        <w:t xml:space="preserve">na str. </w:t>
      </w:r>
      <w:r w:rsidR="00C03C63" w:rsidRPr="006D4D98">
        <w:rPr>
          <w:lang w:val="cs-CZ"/>
        </w:rPr>
        <w:fldChar w:fldCharType="begin"/>
      </w:r>
      <w:r w:rsidR="00C03C63" w:rsidRPr="006D4D98">
        <w:rPr>
          <w:lang w:val="cs-CZ"/>
        </w:rPr>
        <w:instrText xml:space="preserve"> PAGEREF _Ref15479598 \h </w:instrText>
      </w:r>
      <w:r w:rsidR="00C03C63" w:rsidRPr="006D4D98">
        <w:rPr>
          <w:lang w:val="cs-CZ"/>
        </w:rPr>
      </w:r>
      <w:r w:rsidR="00C03C63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64</w:t>
      </w:r>
      <w:r w:rsidR="00C03C63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0AAE513D" w14:textId="7AA07676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D02989">
        <w:rPr>
          <w:color w:val="595959"/>
          <w:szCs w:val="20"/>
        </w:rPr>
        <w:t>027747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99109BD" w14:textId="030B0E36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Odkládací police č. 5 </w:t>
      </w:r>
      <w:r w:rsidRPr="00220A21">
        <w:rPr>
          <w:color w:val="595959"/>
          <w:lang w:val="cs-CZ"/>
        </w:rPr>
        <w:t>musí splňovat:</w:t>
      </w:r>
    </w:p>
    <w:p w14:paraId="5C6F3B7E" w14:textId="77777777" w:rsidR="00EF009B" w:rsidRPr="006D4D98" w:rsidRDefault="00EF009B" w:rsidP="001A2C64">
      <w:pPr>
        <w:pStyle w:val="RQList"/>
      </w:pPr>
      <w:r w:rsidRPr="006D4D98">
        <w:t>rozměry: 1800 x ~180 (mm, š. x hl..)</w:t>
      </w:r>
    </w:p>
    <w:p w14:paraId="324A42AA" w14:textId="77777777" w:rsidR="00EF009B" w:rsidRPr="006D4D98" w:rsidRDefault="00EF009B" w:rsidP="001A2C64">
      <w:pPr>
        <w:pStyle w:val="RQList"/>
      </w:pPr>
      <w:r w:rsidRPr="006D4D98">
        <w:t>úložná plocha posazená na výšce ~1300 mm;</w:t>
      </w:r>
    </w:p>
    <w:p w14:paraId="65EC5131" w14:textId="77777777" w:rsidR="00EF009B" w:rsidRPr="006D4D98" w:rsidRDefault="00EF009B" w:rsidP="001A2C64">
      <w:pPr>
        <w:pStyle w:val="RQList"/>
      </w:pPr>
      <w:r w:rsidRPr="006D4D98">
        <w:t xml:space="preserve">užitečná nosnost při rovnoměrném zatížení alespoň </w:t>
      </w:r>
      <w:r w:rsidRPr="006D4D98">
        <w:br/>
        <w:t>40 kg;</w:t>
      </w:r>
    </w:p>
    <w:p w14:paraId="35F3B20C" w14:textId="2D50F73F" w:rsidR="00EF009B" w:rsidRPr="006D4D98" w:rsidRDefault="005425B6" w:rsidP="001A2C64">
      <w:pPr>
        <w:pStyle w:val="RQList"/>
      </w:pPr>
      <w:r w:rsidRPr="005425B6">
        <w:t>materiál desky: HPL, desku je možné upravit na zadní hraně výřezy pro prostup nosných konzolí</w:t>
      </w:r>
    </w:p>
    <w:p w14:paraId="610249C1" w14:textId="77777777" w:rsidR="00EF009B" w:rsidRPr="006D4D98" w:rsidRDefault="00EF009B" w:rsidP="001A2C64">
      <w:pPr>
        <w:pStyle w:val="RQList"/>
      </w:pPr>
      <w:r w:rsidRPr="006D4D98">
        <w:t>tloušťka desky: v rozmezí 15 – 20 mm</w:t>
      </w:r>
    </w:p>
    <w:p w14:paraId="2FD45153" w14:textId="77777777" w:rsidR="00EF009B" w:rsidRPr="006D4D98" w:rsidRDefault="00EF009B" w:rsidP="001A2C64">
      <w:pPr>
        <w:pStyle w:val="RQList"/>
      </w:pPr>
      <w:r w:rsidRPr="006D4D98">
        <w:t>police zarovnaná pod okraji závěsných skříněk ZA25 a ZA26</w:t>
      </w:r>
    </w:p>
    <w:p w14:paraId="7F409951" w14:textId="70F37885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49" w:name="_Toc15590565"/>
      <w:bookmarkStart w:id="150" w:name="_Toc20897699"/>
      <w:r w:rsidRPr="006D4D98">
        <w:rPr>
          <w:lang w:val="cs-CZ"/>
        </w:rPr>
        <w:t>PR1 – Policový regál č.</w:t>
      </w:r>
      <w:r w:rsidR="00613D82" w:rsidRPr="006D4D98">
        <w:rPr>
          <w:lang w:val="cs-CZ"/>
        </w:rPr>
        <w:t xml:space="preserve"> </w:t>
      </w:r>
      <w:r w:rsidRPr="006D4D98">
        <w:rPr>
          <w:lang w:val="cs-CZ"/>
        </w:rPr>
        <w:t>1</w:t>
      </w:r>
      <w:bookmarkEnd w:id="149"/>
      <w:bookmarkEnd w:id="150"/>
    </w:p>
    <w:p w14:paraId="6C46B328" w14:textId="20988AF9" w:rsidR="00EF009B" w:rsidRPr="006D4D98" w:rsidRDefault="00EF009B" w:rsidP="001A2C64">
      <w:pPr>
        <w:spacing w:after="0"/>
        <w:rPr>
          <w:lang w:val="cs-CZ"/>
        </w:rPr>
      </w:pPr>
      <w:r w:rsidRPr="006D4D98">
        <w:rPr>
          <w:lang w:val="cs-CZ"/>
        </w:rPr>
        <w:t xml:space="preserve">Široký policový regál umístěný v chemickém koutku místnosti </w:t>
      </w:r>
      <w:proofErr w:type="gramStart"/>
      <w:r w:rsidRPr="006D4D98">
        <w:rPr>
          <w:lang w:val="cs-CZ"/>
        </w:rPr>
        <w:t>LB.02.37.01</w:t>
      </w:r>
      <w:proofErr w:type="gramEnd"/>
      <w:r w:rsidR="00B947A1" w:rsidRPr="006D4D98">
        <w:rPr>
          <w:lang w:val="cs-CZ"/>
        </w:rPr>
        <w:t xml:space="preserve"> (viz </w:t>
      </w:r>
      <w:r w:rsidR="00B947A1" w:rsidRPr="006D4D98">
        <w:rPr>
          <w:lang w:val="cs-CZ"/>
        </w:rPr>
        <w:fldChar w:fldCharType="begin"/>
      </w:r>
      <w:r w:rsidR="00B947A1" w:rsidRPr="006D4D98">
        <w:rPr>
          <w:lang w:val="cs-CZ"/>
        </w:rPr>
        <w:instrText xml:space="preserve"> REF _Ref19179344 \h  \* MERGEFORMAT </w:instrText>
      </w:r>
      <w:r w:rsidR="00B947A1" w:rsidRPr="006D4D98">
        <w:rPr>
          <w:lang w:val="cs-CZ"/>
        </w:rPr>
      </w:r>
      <w:r w:rsidR="00B947A1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>Obr. 24</w:t>
      </w:r>
      <w:r w:rsidR="00B947A1" w:rsidRPr="006D4D98">
        <w:rPr>
          <w:lang w:val="cs-CZ"/>
        </w:rPr>
        <w:fldChar w:fldCharType="end"/>
      </w:r>
      <w:r w:rsidR="00B947A1" w:rsidRPr="006D4D98">
        <w:rPr>
          <w:lang w:val="cs-CZ"/>
        </w:rPr>
        <w:t>)</w:t>
      </w:r>
      <w:r w:rsidRPr="006D4D98">
        <w:rPr>
          <w:lang w:val="cs-CZ"/>
        </w:rPr>
        <w:t>.</w:t>
      </w:r>
    </w:p>
    <w:p w14:paraId="6F53F3C0" w14:textId="1718300D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2477E">
        <w:rPr>
          <w:color w:val="595959"/>
          <w:szCs w:val="20"/>
        </w:rPr>
        <w:t>027748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05E3F17C" w14:textId="75203DE5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Policový regál č. 1 </w:t>
      </w:r>
      <w:r w:rsidRPr="00220A21">
        <w:rPr>
          <w:color w:val="595959"/>
          <w:lang w:val="cs-CZ"/>
        </w:rPr>
        <w:t>musí splňovat:</w:t>
      </w:r>
    </w:p>
    <w:p w14:paraId="02BAEE16" w14:textId="3ECE73F8" w:rsidR="00EF009B" w:rsidRPr="006D4D98" w:rsidRDefault="00EF009B" w:rsidP="001A2C64">
      <w:pPr>
        <w:pStyle w:val="RQList"/>
      </w:pPr>
      <w:r w:rsidRPr="006D4D98">
        <w:t xml:space="preserve">celkové rozměry: 1600 x ~400 x ~1800 </w:t>
      </w:r>
      <w:r w:rsidR="00B947A1" w:rsidRPr="006D4D98">
        <w:t>(</w:t>
      </w:r>
      <w:r w:rsidRPr="006D4D98">
        <w:t>mm</w:t>
      </w:r>
      <w:r w:rsidR="00B947A1" w:rsidRPr="006D4D98">
        <w:t xml:space="preserve">, </w:t>
      </w:r>
      <w:r w:rsidRPr="006D4D98">
        <w:t>š. x hl. x v)</w:t>
      </w:r>
    </w:p>
    <w:p w14:paraId="584C73AB" w14:textId="77777777" w:rsidR="00EF009B" w:rsidRPr="006D4D98" w:rsidRDefault="00EF009B" w:rsidP="001A2C64">
      <w:pPr>
        <w:pStyle w:val="RQList"/>
      </w:pPr>
      <w:r w:rsidRPr="006D4D98">
        <w:t>regál může být složen ze dvou kusů</w:t>
      </w:r>
    </w:p>
    <w:p w14:paraId="07FE5160" w14:textId="77777777" w:rsidR="00EF009B" w:rsidRPr="006D4D98" w:rsidRDefault="00EF009B" w:rsidP="001A2C64">
      <w:pPr>
        <w:pStyle w:val="RQList"/>
      </w:pPr>
      <w:r w:rsidRPr="006D4D98">
        <w:t>počet svislých policových ploch: 5</w:t>
      </w:r>
    </w:p>
    <w:p w14:paraId="428489B8" w14:textId="77777777" w:rsidR="00EF009B" w:rsidRPr="006D4D98" w:rsidRDefault="00EF009B" w:rsidP="001A2C64">
      <w:pPr>
        <w:pStyle w:val="RQList"/>
      </w:pPr>
      <w:r w:rsidRPr="006D4D98">
        <w:t>nosnost jedné police: min. 75 kg</w:t>
      </w:r>
    </w:p>
    <w:p w14:paraId="71A43A5F" w14:textId="77777777" w:rsidR="00EF009B" w:rsidRPr="006D4D98" w:rsidRDefault="00EF009B" w:rsidP="001A2C64">
      <w:pPr>
        <w:pStyle w:val="RQList"/>
      </w:pPr>
      <w:r w:rsidRPr="006D4D98">
        <w:t>materiál nosné konstrukce i polic: obarvený kov (barva: bílá nebo světle šedá)</w:t>
      </w:r>
    </w:p>
    <w:p w14:paraId="4460493F" w14:textId="77777777" w:rsidR="00EF009B" w:rsidRPr="006D4D98" w:rsidRDefault="00EF009B" w:rsidP="001A2C64">
      <w:pPr>
        <w:pStyle w:val="RQList"/>
      </w:pPr>
      <w:r w:rsidRPr="006D4D98">
        <w:t>detail instalace: regál musí být ukotven ke stěně</w:t>
      </w:r>
    </w:p>
    <w:p w14:paraId="3CE6BDBE" w14:textId="332BEBA4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51" w:name="_Toc15590566"/>
      <w:bookmarkStart w:id="152" w:name="_Toc20897700"/>
      <w:r w:rsidRPr="006D4D98">
        <w:rPr>
          <w:lang w:val="cs-CZ"/>
        </w:rPr>
        <w:t xml:space="preserve">PR2 – Policový regál </w:t>
      </w:r>
      <w:proofErr w:type="gramStart"/>
      <w:r w:rsidRPr="006D4D98">
        <w:rPr>
          <w:lang w:val="cs-CZ"/>
        </w:rPr>
        <w:t>č.2</w:t>
      </w:r>
      <w:bookmarkEnd w:id="151"/>
      <w:bookmarkEnd w:id="152"/>
      <w:proofErr w:type="gramEnd"/>
    </w:p>
    <w:p w14:paraId="7B0A0347" w14:textId="5C83FCA4" w:rsidR="00EF009B" w:rsidRPr="006D4D98" w:rsidRDefault="00EF009B">
      <w:pPr>
        <w:rPr>
          <w:lang w:val="cs-CZ"/>
        </w:rPr>
      </w:pPr>
      <w:r w:rsidRPr="006D4D98">
        <w:rPr>
          <w:lang w:val="cs-CZ"/>
        </w:rPr>
        <w:t xml:space="preserve">Úzký policový regál umístěný v chemickém koutku místnosti </w:t>
      </w:r>
      <w:proofErr w:type="gramStart"/>
      <w:r w:rsidRPr="006D4D98">
        <w:rPr>
          <w:lang w:val="cs-CZ"/>
        </w:rPr>
        <w:t>LB.02.37.01</w:t>
      </w:r>
      <w:proofErr w:type="gramEnd"/>
      <w:r w:rsidR="00B947A1" w:rsidRPr="006D4D98">
        <w:rPr>
          <w:lang w:val="cs-CZ"/>
        </w:rPr>
        <w:t xml:space="preserve"> (viz </w:t>
      </w:r>
      <w:r w:rsidR="00B947A1" w:rsidRPr="006D4D98">
        <w:rPr>
          <w:lang w:val="cs-CZ"/>
        </w:rPr>
        <w:fldChar w:fldCharType="begin"/>
      </w:r>
      <w:r w:rsidR="00B947A1" w:rsidRPr="006D4D98">
        <w:rPr>
          <w:lang w:val="cs-CZ"/>
        </w:rPr>
        <w:instrText xml:space="preserve"> REF _Ref19179344 \h  \* MERGEFORMAT </w:instrText>
      </w:r>
      <w:r w:rsidR="00B947A1" w:rsidRPr="006D4D98">
        <w:rPr>
          <w:lang w:val="cs-CZ"/>
        </w:rPr>
      </w:r>
      <w:r w:rsidR="00B947A1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>Obr. 24</w:t>
      </w:r>
      <w:r w:rsidR="00B947A1" w:rsidRPr="006D4D98">
        <w:rPr>
          <w:lang w:val="cs-CZ"/>
        </w:rPr>
        <w:fldChar w:fldCharType="end"/>
      </w:r>
      <w:r w:rsidR="00B947A1" w:rsidRPr="006D4D98">
        <w:rPr>
          <w:lang w:val="cs-CZ"/>
        </w:rPr>
        <w:t>)</w:t>
      </w:r>
      <w:r w:rsidRPr="006D4D98">
        <w:rPr>
          <w:lang w:val="cs-CZ"/>
        </w:rPr>
        <w:t>.</w:t>
      </w:r>
    </w:p>
    <w:p w14:paraId="4A2CB227" w14:textId="4E8002B5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C9100A">
        <w:rPr>
          <w:color w:val="595959"/>
          <w:szCs w:val="20"/>
        </w:rPr>
        <w:t>027749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13A3E03B" w14:textId="5EAE9EFF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Policový regál č. 2 </w:t>
      </w:r>
      <w:r w:rsidRPr="00220A21">
        <w:rPr>
          <w:color w:val="595959"/>
          <w:lang w:val="cs-CZ"/>
        </w:rPr>
        <w:t>musí splňovat:</w:t>
      </w:r>
    </w:p>
    <w:p w14:paraId="43D0B2DC" w14:textId="2E14DC94" w:rsidR="00EF009B" w:rsidRPr="006D4D98" w:rsidRDefault="00EF009B">
      <w:pPr>
        <w:pStyle w:val="RQList"/>
      </w:pPr>
      <w:r w:rsidRPr="006D4D98">
        <w:t>celkové rozměry: 800 x ~400 x ~1800 (mm, š. x hl. x v.)</w:t>
      </w:r>
    </w:p>
    <w:p w14:paraId="386A8C8C" w14:textId="77777777" w:rsidR="00EF009B" w:rsidRPr="006D4D98" w:rsidRDefault="00EF009B" w:rsidP="001A2C64">
      <w:pPr>
        <w:pStyle w:val="RQList"/>
      </w:pPr>
      <w:r w:rsidRPr="006D4D98">
        <w:t>počet svislých policových ploch: 5</w:t>
      </w:r>
    </w:p>
    <w:p w14:paraId="6A9E9C8A" w14:textId="77777777" w:rsidR="00EF009B" w:rsidRPr="006D4D98" w:rsidRDefault="00EF009B" w:rsidP="001A2C64">
      <w:pPr>
        <w:pStyle w:val="RQList"/>
      </w:pPr>
      <w:r w:rsidRPr="006D4D98">
        <w:t>nosnost jedné police: min. 75 kg</w:t>
      </w:r>
    </w:p>
    <w:p w14:paraId="61E8577C" w14:textId="77777777" w:rsidR="00EF009B" w:rsidRPr="006D4D98" w:rsidRDefault="00EF009B" w:rsidP="001A2C64">
      <w:pPr>
        <w:pStyle w:val="RQList"/>
      </w:pPr>
      <w:r w:rsidRPr="006D4D98">
        <w:t>materiál nosné konstrukce i polic: obarvený kov (barva: bílá nebo světle šedá)</w:t>
      </w:r>
    </w:p>
    <w:p w14:paraId="29712BD5" w14:textId="77777777" w:rsidR="00EF009B" w:rsidRPr="006D4D98" w:rsidRDefault="00EF009B" w:rsidP="001A2C64">
      <w:pPr>
        <w:pStyle w:val="RQList"/>
      </w:pPr>
      <w:r w:rsidRPr="006D4D98">
        <w:t>detail instalace: regál musí být uchycen ke stěně</w:t>
      </w:r>
    </w:p>
    <w:p w14:paraId="45D84793" w14:textId="77777777" w:rsidR="00EF009B" w:rsidRPr="006D4D98" w:rsidRDefault="00EF009B" w:rsidP="0076418F">
      <w:pPr>
        <w:keepNext/>
        <w:spacing w:after="0"/>
        <w:rPr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36F5BBB8" wp14:editId="23D83132">
            <wp:extent cx="5320030" cy="3282850"/>
            <wp:effectExtent l="0" t="0" r="0" b="0"/>
            <wp:docPr id="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32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A8FEC" w14:textId="1FF4BF82" w:rsidR="00EF009B" w:rsidRPr="006D4D98" w:rsidRDefault="00EF009B" w:rsidP="0076418F">
      <w:pPr>
        <w:pStyle w:val="Titulek"/>
        <w:rPr>
          <w:b w:val="0"/>
          <w:i w:val="0"/>
        </w:rPr>
      </w:pPr>
      <w:bookmarkStart w:id="153" w:name="_Ref19179344"/>
      <w:bookmarkStart w:id="154" w:name="_Ref19179737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24</w:t>
      </w:r>
      <w:r w:rsidR="009D7204">
        <w:rPr>
          <w:noProof/>
        </w:rPr>
        <w:fldChar w:fldCharType="end"/>
      </w:r>
      <w:bookmarkEnd w:id="153"/>
      <w:r w:rsidRPr="006D4D98">
        <w:t xml:space="preserve"> – Vizualizace rozmístění policových regálů PR1, PR2 a závěsných skříněk ZA04, ZA05 vedle existujících chemických skříní a váhových stolů.</w:t>
      </w:r>
      <w:bookmarkEnd w:id="154"/>
    </w:p>
    <w:p w14:paraId="1310088F" w14:textId="65AA2572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55" w:name="_Toc15590567"/>
      <w:bookmarkStart w:id="156" w:name="_Toc20897701"/>
      <w:r w:rsidRPr="006D4D98">
        <w:rPr>
          <w:lang w:val="cs-CZ"/>
        </w:rPr>
        <w:t xml:space="preserve">PR3 – Policový regál </w:t>
      </w:r>
      <w:proofErr w:type="gramStart"/>
      <w:r w:rsidRPr="006D4D98">
        <w:rPr>
          <w:lang w:val="cs-CZ"/>
        </w:rPr>
        <w:t>č.3</w:t>
      </w:r>
      <w:bookmarkEnd w:id="155"/>
      <w:bookmarkEnd w:id="156"/>
      <w:proofErr w:type="gramEnd"/>
    </w:p>
    <w:p w14:paraId="692515C9" w14:textId="54F14DCF" w:rsidR="00EF009B" w:rsidRPr="006D4D98" w:rsidRDefault="00EF009B" w:rsidP="001A2C64">
      <w:pPr>
        <w:rPr>
          <w:lang w:val="cs-CZ"/>
        </w:rPr>
      </w:pPr>
      <w:r w:rsidRPr="006D4D98">
        <w:rPr>
          <w:lang w:val="cs-CZ"/>
        </w:rPr>
        <w:t xml:space="preserve">Široký policový regál umístěný v jihovýchodním rohu chladící místnosti </w:t>
      </w:r>
      <w:proofErr w:type="gramStart"/>
      <w:r w:rsidRPr="006D4D98">
        <w:rPr>
          <w:lang w:val="cs-CZ"/>
        </w:rPr>
        <w:t>LB.02.37.09</w:t>
      </w:r>
      <w:proofErr w:type="gramEnd"/>
      <w:r w:rsidRPr="006D4D98">
        <w:rPr>
          <w:lang w:val="cs-CZ"/>
        </w:rPr>
        <w:t xml:space="preserve">, přichycený k jižní stěně (viz </w:t>
      </w:r>
      <w:r w:rsidR="00B947A1" w:rsidRPr="006D4D98">
        <w:rPr>
          <w:lang w:val="cs-CZ"/>
        </w:rPr>
        <w:fldChar w:fldCharType="begin"/>
      </w:r>
      <w:r w:rsidR="00B947A1" w:rsidRPr="006D4D98">
        <w:rPr>
          <w:lang w:val="cs-CZ"/>
        </w:rPr>
        <w:instrText xml:space="preserve"> REF _Ref19179462 \h  \* MERGEFORMAT </w:instrText>
      </w:r>
      <w:r w:rsidR="00B947A1" w:rsidRPr="006D4D98">
        <w:rPr>
          <w:lang w:val="cs-CZ"/>
        </w:rPr>
      </w:r>
      <w:r w:rsidR="00B947A1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25</w:t>
      </w:r>
      <w:r w:rsidR="00B947A1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4EC1B6EE" w14:textId="4842D976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085287">
        <w:rPr>
          <w:color w:val="595959"/>
          <w:szCs w:val="20"/>
        </w:rPr>
        <w:t>027750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5F40094" w14:textId="5C2223F8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220A21">
        <w:rPr>
          <w:lang w:val="cs-CZ"/>
        </w:rPr>
        <w:t xml:space="preserve">Policový regál č. 3 </w:t>
      </w:r>
      <w:r w:rsidRPr="00220A21">
        <w:rPr>
          <w:color w:val="595959"/>
          <w:lang w:val="cs-CZ"/>
        </w:rPr>
        <w:t>musí splňovat:</w:t>
      </w:r>
    </w:p>
    <w:p w14:paraId="7893AC6A" w14:textId="77777777" w:rsidR="00EF009B" w:rsidRPr="006D4D98" w:rsidRDefault="00EF009B" w:rsidP="001A2C64">
      <w:pPr>
        <w:pStyle w:val="RQList"/>
      </w:pPr>
      <w:r w:rsidRPr="006D4D98">
        <w:t xml:space="preserve">celkové rozměry: ~1600 x ~400 x ~1800 mm </w:t>
      </w:r>
      <w:r w:rsidRPr="006D4D98">
        <w:br/>
        <w:t>(š. x hl. x v)</w:t>
      </w:r>
    </w:p>
    <w:p w14:paraId="544A442F" w14:textId="77777777" w:rsidR="00EF009B" w:rsidRPr="006D4D98" w:rsidRDefault="00EF009B" w:rsidP="001A2C64">
      <w:pPr>
        <w:pStyle w:val="RQList"/>
      </w:pPr>
      <w:r w:rsidRPr="006D4D98">
        <w:t>regál může být složen ze dvou kusů</w:t>
      </w:r>
    </w:p>
    <w:p w14:paraId="4026ABA5" w14:textId="77777777" w:rsidR="00EF009B" w:rsidRPr="006D4D98" w:rsidRDefault="00EF009B" w:rsidP="001A2C64">
      <w:pPr>
        <w:pStyle w:val="RQList"/>
      </w:pPr>
      <w:r w:rsidRPr="006D4D98">
        <w:t>počet svislých policových ploch: 5</w:t>
      </w:r>
    </w:p>
    <w:p w14:paraId="2693BA5A" w14:textId="77777777" w:rsidR="00EF009B" w:rsidRPr="006D4D98" w:rsidRDefault="00EF009B" w:rsidP="001A2C64">
      <w:pPr>
        <w:pStyle w:val="RQList"/>
      </w:pPr>
      <w:r w:rsidRPr="006D4D98">
        <w:t>nosnost jedné police: min. 75 kg</w:t>
      </w:r>
    </w:p>
    <w:p w14:paraId="0C60C745" w14:textId="77777777" w:rsidR="00EF009B" w:rsidRPr="006D4D98" w:rsidRDefault="00EF009B" w:rsidP="001A2C64">
      <w:pPr>
        <w:pStyle w:val="RQList"/>
      </w:pPr>
      <w:r w:rsidRPr="006D4D98">
        <w:t>materiál nosné konstrukce i polic: obarvený kov (barva: bílá nebo světle šedá)</w:t>
      </w:r>
    </w:p>
    <w:p w14:paraId="77C95ADC" w14:textId="77777777" w:rsidR="00EF009B" w:rsidRPr="006D4D98" w:rsidRDefault="00EF009B" w:rsidP="001A2C64">
      <w:pPr>
        <w:pStyle w:val="RQList"/>
      </w:pPr>
      <w:r w:rsidRPr="006D4D98">
        <w:t>detail instalace: regál musí být ukotven ke stěně</w:t>
      </w:r>
    </w:p>
    <w:p w14:paraId="264CB453" w14:textId="77777777" w:rsidR="00EF009B" w:rsidRPr="006D4D98" w:rsidRDefault="00EF009B" w:rsidP="00EF009B">
      <w:pPr>
        <w:spacing w:after="0"/>
        <w:jc w:val="center"/>
        <w:rPr>
          <w:lang w:val="cs-CZ"/>
        </w:rPr>
      </w:pPr>
      <w:r w:rsidRPr="006D4D98">
        <w:rPr>
          <w:noProof/>
          <w:lang w:eastAsia="zh-CN"/>
        </w:rPr>
        <w:lastRenderedPageBreak/>
        <w:drawing>
          <wp:inline distT="0" distB="0" distL="0" distR="0" wp14:anchorId="106CD3C8" wp14:editId="20E4806C">
            <wp:extent cx="3293110" cy="2868378"/>
            <wp:effectExtent l="0" t="0" r="2540" b="8255"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293110" cy="28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E9D95" w14:textId="77777777" w:rsidR="00EF009B" w:rsidRPr="006D4D98" w:rsidRDefault="00EF009B" w:rsidP="00EF009B">
      <w:pPr>
        <w:spacing w:after="0"/>
        <w:jc w:val="center"/>
        <w:rPr>
          <w:sz w:val="10"/>
          <w:szCs w:val="10"/>
          <w:lang w:val="cs-CZ"/>
        </w:rPr>
      </w:pPr>
    </w:p>
    <w:p w14:paraId="30E04E46" w14:textId="479D66D9" w:rsidR="00EF009B" w:rsidRDefault="00EF009B" w:rsidP="0076418F">
      <w:pPr>
        <w:pStyle w:val="Titulek"/>
      </w:pPr>
      <w:bookmarkStart w:id="157" w:name="_Ref19179462"/>
      <w:bookmarkStart w:id="158" w:name="_Ref19179732"/>
      <w:r w:rsidRPr="006D4D98">
        <w:t xml:space="preserve">Obr. </w:t>
      </w:r>
      <w:r w:rsidR="009D7204">
        <w:fldChar w:fldCharType="begin"/>
      </w:r>
      <w:r w:rsidR="009D7204">
        <w:instrText xml:space="preserve"> SEQ Figure \* ARABIC </w:instrText>
      </w:r>
      <w:r w:rsidR="009D7204">
        <w:fldChar w:fldCharType="separate"/>
      </w:r>
      <w:r w:rsidR="0005185C">
        <w:rPr>
          <w:noProof/>
        </w:rPr>
        <w:t>25</w:t>
      </w:r>
      <w:r w:rsidR="009D7204">
        <w:rPr>
          <w:noProof/>
        </w:rPr>
        <w:fldChar w:fldCharType="end"/>
      </w:r>
      <w:bookmarkEnd w:id="157"/>
      <w:r w:rsidRPr="006D4D98">
        <w:t xml:space="preserve"> – Vizualizace umístění policového regálu PR3 vedle kovového stolu S19 v Chladící místnosti </w:t>
      </w:r>
      <w:proofErr w:type="gramStart"/>
      <w:r w:rsidRPr="006D4D98">
        <w:t>LB.02.37.09</w:t>
      </w:r>
      <w:proofErr w:type="gramEnd"/>
      <w:r w:rsidRPr="006D4D98">
        <w:t>.</w:t>
      </w:r>
      <w:bookmarkEnd w:id="158"/>
    </w:p>
    <w:p w14:paraId="2827918C" w14:textId="322FB604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59" w:name="_Toc15590568"/>
      <w:bookmarkStart w:id="160" w:name="_Toc20897702"/>
      <w:r w:rsidRPr="006D4D98">
        <w:rPr>
          <w:lang w:val="cs-CZ"/>
        </w:rPr>
        <w:t>Závěsné skříňky</w:t>
      </w:r>
      <w:bookmarkEnd w:id="159"/>
      <w:bookmarkEnd w:id="160"/>
    </w:p>
    <w:p w14:paraId="11077198" w14:textId="3168505F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61" w:name="_Toc15590569"/>
      <w:bookmarkStart w:id="162" w:name="_Toc20897703"/>
      <w:r w:rsidRPr="006D4D98">
        <w:rPr>
          <w:lang w:val="cs-CZ"/>
        </w:rPr>
        <w:t>Popis typů závěsných skříněk</w:t>
      </w:r>
      <w:bookmarkEnd w:id="161"/>
      <w:bookmarkEnd w:id="162"/>
    </w:p>
    <w:p w14:paraId="659D7D81" w14:textId="7C7F6AA5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B71E91">
        <w:rPr>
          <w:rFonts w:ascii="Verdana" w:hAnsi="Verdana" w:cs="Times New Roman"/>
          <w:color w:val="595959"/>
          <w:sz w:val="20"/>
          <w:szCs w:val="20"/>
        </w:rPr>
        <w:t>027751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65E49AEC" w14:textId="0A1C8C7D" w:rsidR="00EF009B" w:rsidRPr="006D4D98" w:rsidRDefault="00A3408C" w:rsidP="00063D4F">
      <w:pPr>
        <w:pStyle w:val="RQTitle"/>
        <w:keepNext w:val="0"/>
        <w:ind w:left="1701"/>
        <w:rPr>
          <w:b w:val="0"/>
          <w:lang w:val="cs-CZ"/>
        </w:rPr>
      </w:pPr>
      <w:r w:rsidRPr="006D4D98">
        <w:rPr>
          <w:lang w:val="cs-CZ"/>
        </w:rPr>
        <w:t>Z</w:t>
      </w:r>
      <w:r w:rsidR="00EF009B" w:rsidRPr="006D4D98">
        <w:rPr>
          <w:lang w:val="cs-CZ"/>
        </w:rPr>
        <w:t>ávěsné skříňky typu A</w:t>
      </w:r>
      <w:r w:rsidRPr="006D4D98">
        <w:rPr>
          <w:lang w:val="cs-CZ"/>
        </w:rPr>
        <w:t xml:space="preserve"> (ZA01 až ZA35)</w:t>
      </w:r>
      <w:r w:rsidR="00613D82" w:rsidRPr="006D4D98">
        <w:rPr>
          <w:lang w:val="cs-CZ"/>
        </w:rPr>
        <w:t xml:space="preserve"> musí splňovat:</w:t>
      </w:r>
    </w:p>
    <w:p w14:paraId="0E184081" w14:textId="77777777" w:rsidR="00EF009B" w:rsidRPr="006D4D98" w:rsidRDefault="00EF009B" w:rsidP="00063D4F">
      <w:pPr>
        <w:pStyle w:val="RQList"/>
        <w:ind w:left="2041"/>
      </w:pPr>
      <w:r w:rsidRPr="006D4D98">
        <w:t xml:space="preserve">Rozměry 1 skříňky: </w:t>
      </w:r>
      <w:r w:rsidRPr="006D4D98">
        <w:rPr>
          <w:b/>
          <w:bCs/>
        </w:rPr>
        <w:t>900</w:t>
      </w:r>
      <w:r w:rsidRPr="006D4D98">
        <w:t xml:space="preserve"> x 350 x 750 (mm, š. x hl. x v.)</w:t>
      </w:r>
    </w:p>
    <w:p w14:paraId="536F5680" w14:textId="77777777" w:rsidR="00EF009B" w:rsidRPr="006D4D98" w:rsidRDefault="00EF009B" w:rsidP="00063D4F">
      <w:pPr>
        <w:pStyle w:val="RQList"/>
        <w:ind w:left="2041"/>
      </w:pPr>
      <w:r w:rsidRPr="006D4D98">
        <w:t>Celkový počet skříněk typu A: 35 ks</w:t>
      </w:r>
    </w:p>
    <w:p w14:paraId="71564AD5" w14:textId="301F88BF" w:rsidR="00EF009B" w:rsidRPr="006D4D98" w:rsidRDefault="00EF009B" w:rsidP="00063D4F">
      <w:pPr>
        <w:pStyle w:val="RQList"/>
        <w:ind w:left="2041"/>
      </w:pPr>
      <w:r w:rsidRPr="006D4D98">
        <w:t xml:space="preserve">Materiál: </w:t>
      </w:r>
      <w:r w:rsidR="007A45F6" w:rsidRPr="006D4D98">
        <w:t xml:space="preserve">korpus z </w:t>
      </w:r>
      <w:r w:rsidR="00EE6547" w:rsidRPr="006D4D98">
        <w:t>LTD</w:t>
      </w:r>
      <w:r w:rsidR="007A45F6" w:rsidRPr="006D4D98">
        <w:t>, zadní deska</w:t>
      </w:r>
      <w:r w:rsidRPr="006D4D98">
        <w:t xml:space="preserve"> </w:t>
      </w:r>
      <w:r w:rsidR="007A45F6" w:rsidRPr="006D4D98">
        <w:t xml:space="preserve">z dřevovláknité desky </w:t>
      </w:r>
      <w:r w:rsidRPr="006D4D98">
        <w:t>s oboustrannou hladkou laminací, hrany – ABS</w:t>
      </w:r>
    </w:p>
    <w:p w14:paraId="1681C185" w14:textId="7B2CC47A" w:rsidR="00EF009B" w:rsidRPr="006D4D98" w:rsidRDefault="00EF009B" w:rsidP="00063D4F">
      <w:pPr>
        <w:pStyle w:val="RQList"/>
        <w:ind w:left="2041"/>
      </w:pPr>
      <w:r w:rsidRPr="006D4D98">
        <w:t xml:space="preserve">Dveře ve formě dvojdílných skládacích výklopů (dvoudílné čelo se skládá směrem nahoru; výhodou systému je, že se eliminuje riziko poranění hlavy v případě ponechání otevřených dvířek; příklady použitelných systémů jsou např. Blum </w:t>
      </w:r>
      <w:proofErr w:type="spellStart"/>
      <w:r w:rsidRPr="006D4D98">
        <w:t>Aventos</w:t>
      </w:r>
      <w:proofErr w:type="spellEnd"/>
      <w:r w:rsidRPr="006D4D98">
        <w:t xml:space="preserve"> HF či </w:t>
      </w:r>
      <w:proofErr w:type="spellStart"/>
      <w:r w:rsidRPr="006D4D98">
        <w:t>Häfele</w:t>
      </w:r>
      <w:proofErr w:type="spellEnd"/>
      <w:r w:rsidRPr="006D4D98">
        <w:t xml:space="preserve"> </w:t>
      </w:r>
      <w:proofErr w:type="spellStart"/>
      <w:r w:rsidRPr="006D4D98">
        <w:t>FREEfold</w:t>
      </w:r>
      <w:proofErr w:type="spellEnd"/>
      <w:r w:rsidR="0005185C">
        <w:t xml:space="preserve"> </w:t>
      </w:r>
      <w:r w:rsidR="0005185C" w:rsidRPr="0005185C">
        <w:t xml:space="preserve">nebo jiná </w:t>
      </w:r>
      <w:bookmarkStart w:id="163" w:name="_GoBack"/>
      <w:r w:rsidR="0005185C" w:rsidRPr="0005185C">
        <w:t>obdobn</w:t>
      </w:r>
      <w:bookmarkEnd w:id="163"/>
      <w:r w:rsidR="0005185C" w:rsidRPr="0005185C">
        <w:t>á řešení</w:t>
      </w:r>
      <w:r w:rsidRPr="006D4D98">
        <w:t>).</w:t>
      </w:r>
    </w:p>
    <w:p w14:paraId="0AE9D3C7" w14:textId="77777777" w:rsidR="00EF009B" w:rsidRPr="006D4D98" w:rsidRDefault="00EF009B" w:rsidP="00063D4F">
      <w:pPr>
        <w:pStyle w:val="RQList"/>
        <w:ind w:left="2041"/>
      </w:pPr>
      <w:r w:rsidRPr="006D4D98">
        <w:t>Vnitřní prostor každé skříňky rozdělen 1 policí.</w:t>
      </w:r>
    </w:p>
    <w:p w14:paraId="476E1F35" w14:textId="77777777" w:rsidR="00EF009B" w:rsidRPr="006D4D98" w:rsidRDefault="00EF009B" w:rsidP="00063D4F">
      <w:pPr>
        <w:pStyle w:val="RQList"/>
        <w:ind w:left="2041"/>
      </w:pPr>
      <w:r w:rsidRPr="006D4D98">
        <w:t>Obecné detaily instalace:</w:t>
      </w:r>
    </w:p>
    <w:p w14:paraId="66B00AA5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0A954658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1BB84EC0" w14:textId="4FC446B9" w:rsidR="00063D4F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 xml:space="preserve">Pod některými skříňkami bude instalováno LED přisvícení </w:t>
      </w:r>
    </w:p>
    <w:p w14:paraId="37D9F522" w14:textId="77777777" w:rsidR="00063D4F" w:rsidRDefault="00063D4F">
      <w:pPr>
        <w:spacing w:before="0" w:after="0" w:line="240" w:lineRule="auto"/>
        <w:contextualSpacing w:val="0"/>
        <w:jc w:val="left"/>
        <w:rPr>
          <w:lang w:val="cs-CZ" w:eastAsia="zh-CN"/>
        </w:rPr>
      </w:pPr>
      <w:r>
        <w:br w:type="page"/>
      </w:r>
    </w:p>
    <w:p w14:paraId="08B1D8BF" w14:textId="3F2B37A6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lastRenderedPageBreak/>
        <w:t>REQ-</w:t>
      </w:r>
      <w:r w:rsidR="00670767">
        <w:rPr>
          <w:rFonts w:ascii="Verdana" w:hAnsi="Verdana" w:cs="Times New Roman"/>
          <w:color w:val="595959"/>
          <w:sz w:val="20"/>
          <w:szCs w:val="20"/>
        </w:rPr>
        <w:t>027752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29D4C552" w14:textId="15E20D17" w:rsidR="00EF009B" w:rsidRPr="006D4D98" w:rsidRDefault="00EF009B" w:rsidP="00063D4F">
      <w:pPr>
        <w:pStyle w:val="RQTitle"/>
        <w:keepNext w:val="0"/>
        <w:ind w:left="1701"/>
        <w:rPr>
          <w:rFonts w:eastAsia="Times New Roman" w:cs="Calibri"/>
          <w:b w:val="0"/>
          <w:szCs w:val="20"/>
          <w:lang w:val="cs-CZ"/>
        </w:rPr>
      </w:pPr>
      <w:r w:rsidRPr="006D4D98">
        <w:rPr>
          <w:lang w:val="cs-CZ"/>
        </w:rPr>
        <w:t>Závěsné skříňky typu B</w:t>
      </w:r>
      <w:r w:rsidR="00A3408C" w:rsidRPr="006D4D98">
        <w:rPr>
          <w:lang w:val="cs-CZ"/>
        </w:rPr>
        <w:t xml:space="preserve"> (ZB01 a ZB02)</w:t>
      </w:r>
      <w:r w:rsidR="00613D82" w:rsidRPr="006D4D98">
        <w:rPr>
          <w:lang w:val="cs-CZ"/>
        </w:rPr>
        <w:t xml:space="preserve"> musí splňovat:</w:t>
      </w:r>
    </w:p>
    <w:p w14:paraId="62A29B86" w14:textId="77777777" w:rsidR="00EF009B" w:rsidRPr="006D4D98" w:rsidRDefault="00EF009B" w:rsidP="00063D4F">
      <w:pPr>
        <w:pStyle w:val="RQList"/>
        <w:ind w:left="2041"/>
      </w:pPr>
      <w:r w:rsidRPr="006D4D98">
        <w:t xml:space="preserve">Rozměry 1 skříňky: </w:t>
      </w:r>
      <w:r w:rsidRPr="006D4D98">
        <w:rPr>
          <w:b/>
          <w:bCs/>
        </w:rPr>
        <w:t>1000</w:t>
      </w:r>
      <w:r w:rsidRPr="006D4D98">
        <w:t xml:space="preserve"> x 350 x 750 (mm, š. x hl. x v.)</w:t>
      </w:r>
    </w:p>
    <w:p w14:paraId="1335617D" w14:textId="77777777" w:rsidR="00EF009B" w:rsidRPr="006D4D98" w:rsidRDefault="00EF009B" w:rsidP="00063D4F">
      <w:pPr>
        <w:pStyle w:val="RQList"/>
        <w:ind w:left="2041"/>
      </w:pPr>
      <w:r w:rsidRPr="006D4D98">
        <w:t>Celkový počet skříněk typu B: 2 ks</w:t>
      </w:r>
    </w:p>
    <w:p w14:paraId="01E9AAEA" w14:textId="24CE3337" w:rsidR="00EF009B" w:rsidRPr="006D4D98" w:rsidRDefault="007A45F6" w:rsidP="00063D4F">
      <w:pPr>
        <w:pStyle w:val="RQList"/>
        <w:ind w:left="2041"/>
      </w:pPr>
      <w:r w:rsidRPr="006D4D98">
        <w:t xml:space="preserve">Materiál: korpus z </w:t>
      </w:r>
      <w:r w:rsidR="00EE6547" w:rsidRPr="006D4D98">
        <w:t>LTD</w:t>
      </w:r>
      <w:r w:rsidRPr="006D4D98">
        <w:t>, zadní deska z dřevovláknité desky s oboustrannou hladkou laminací, hrany – ABS</w:t>
      </w:r>
    </w:p>
    <w:p w14:paraId="7C4E96D1" w14:textId="3973B9BD" w:rsidR="00EF009B" w:rsidRPr="006D4D98" w:rsidRDefault="00EF009B" w:rsidP="00063D4F">
      <w:pPr>
        <w:pStyle w:val="RQList"/>
        <w:ind w:left="2041"/>
      </w:pPr>
      <w:r w:rsidRPr="006D4D98">
        <w:t xml:space="preserve">Skříňky mají dveře ve formě dvojdílných skládacích výklopů: dvoudílné čelo se skládá směrem nahoru; výhodou systému je, že se eliminuje riziko poranění hlavy v případě ponechání otevřených dvířek (příklady použitelných systémů kování jsou např. Blum </w:t>
      </w:r>
      <w:proofErr w:type="spellStart"/>
      <w:r w:rsidRPr="006D4D98">
        <w:t>Aventos</w:t>
      </w:r>
      <w:proofErr w:type="spellEnd"/>
      <w:r w:rsidRPr="006D4D98">
        <w:t xml:space="preserve"> HF či </w:t>
      </w:r>
      <w:proofErr w:type="spellStart"/>
      <w:r w:rsidRPr="006D4D98">
        <w:t>Häfele</w:t>
      </w:r>
      <w:proofErr w:type="spellEnd"/>
      <w:r w:rsidRPr="006D4D98">
        <w:t xml:space="preserve"> </w:t>
      </w:r>
      <w:proofErr w:type="spellStart"/>
      <w:r w:rsidRPr="006D4D98">
        <w:t>FREEfold</w:t>
      </w:r>
      <w:proofErr w:type="spellEnd"/>
      <w:r w:rsidR="00496D0E">
        <w:t xml:space="preserve"> </w:t>
      </w:r>
      <w:r w:rsidR="001A17D3" w:rsidRPr="001A17D3">
        <w:t>nebo jiná obdobná řešení</w:t>
      </w:r>
      <w:r w:rsidRPr="006D4D98">
        <w:t>).</w:t>
      </w:r>
    </w:p>
    <w:p w14:paraId="6DFCB887" w14:textId="77777777" w:rsidR="00EF009B" w:rsidRPr="006D4D98" w:rsidRDefault="00EF009B" w:rsidP="00063D4F">
      <w:pPr>
        <w:pStyle w:val="RQList"/>
        <w:ind w:left="2041"/>
      </w:pPr>
      <w:r w:rsidRPr="006D4D98">
        <w:t>Vnitřní prostor každé skříňky rozdělen 1 policí.</w:t>
      </w:r>
    </w:p>
    <w:p w14:paraId="133FF37B" w14:textId="77777777" w:rsidR="00EF009B" w:rsidRPr="006D4D98" w:rsidRDefault="00EF009B" w:rsidP="00063D4F">
      <w:pPr>
        <w:pStyle w:val="RQList"/>
        <w:ind w:left="2041"/>
      </w:pPr>
      <w:r w:rsidRPr="006D4D98">
        <w:t>Detail instalace:</w:t>
      </w:r>
    </w:p>
    <w:p w14:paraId="176C6078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33BDAA92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0E4567C0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Kotvení skříněk musí brát v potaz, že stěna se skládá z </w:t>
      </w:r>
      <w:proofErr w:type="spellStart"/>
      <w:r w:rsidRPr="006D4D98">
        <w:t>sádrovláknitých</w:t>
      </w:r>
      <w:proofErr w:type="spellEnd"/>
      <w:r w:rsidRPr="006D4D98">
        <w:t xml:space="preserve"> desek o tloušťce 12,5 mm, za kterými se nachází ~50 mm dutina vyplněná vatou, za kterou se nachází dvojitá </w:t>
      </w:r>
      <w:proofErr w:type="spellStart"/>
      <w:r w:rsidRPr="006D4D98">
        <w:t>sádrovláknitá</w:t>
      </w:r>
      <w:proofErr w:type="spellEnd"/>
      <w:r w:rsidRPr="006D4D98">
        <w:t xml:space="preserve"> příčka; desky jsou neseny na vodící konstrukci z hliníkových profilů (š. 75 mm) s přibližným rozestupem 500 mm</w:t>
      </w:r>
    </w:p>
    <w:p w14:paraId="17A9F9E2" w14:textId="7013530A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 xml:space="preserve">Pod skříňkami bude instalováno LED přisvícení </w:t>
      </w:r>
    </w:p>
    <w:p w14:paraId="6EE4115D" w14:textId="7802B0F2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A50586">
        <w:rPr>
          <w:rFonts w:ascii="Verdana" w:hAnsi="Verdana" w:cs="Times New Roman"/>
          <w:color w:val="595959"/>
          <w:sz w:val="20"/>
          <w:szCs w:val="20"/>
        </w:rPr>
        <w:t>027753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3E7B1AD1" w14:textId="1C1CEDD2" w:rsidR="00EF009B" w:rsidRPr="006D4D98" w:rsidRDefault="00EF009B" w:rsidP="00063D4F">
      <w:pPr>
        <w:pStyle w:val="RQTitle"/>
        <w:keepNext w:val="0"/>
        <w:ind w:left="1701"/>
        <w:rPr>
          <w:rFonts w:eastAsia="Times New Roman" w:cs="Calibri"/>
          <w:b w:val="0"/>
          <w:lang w:val="cs-CZ"/>
        </w:rPr>
      </w:pPr>
      <w:r w:rsidRPr="006D4D98">
        <w:rPr>
          <w:lang w:val="cs-CZ"/>
        </w:rPr>
        <w:t>Závěsné skříňky typu C</w:t>
      </w:r>
      <w:r w:rsidR="00A3408C" w:rsidRPr="006D4D98">
        <w:rPr>
          <w:lang w:val="cs-CZ"/>
        </w:rPr>
        <w:t xml:space="preserve"> (ZC01 až ZC07)</w:t>
      </w:r>
      <w:r w:rsidR="00613D82" w:rsidRPr="006D4D98">
        <w:rPr>
          <w:lang w:val="cs-CZ"/>
        </w:rPr>
        <w:t xml:space="preserve"> musí splňovat:</w:t>
      </w:r>
    </w:p>
    <w:p w14:paraId="13C08B7C" w14:textId="77777777" w:rsidR="00EF009B" w:rsidRPr="006D4D98" w:rsidRDefault="00EF009B" w:rsidP="00063D4F">
      <w:pPr>
        <w:pStyle w:val="RQList"/>
        <w:ind w:left="2041"/>
      </w:pPr>
      <w:r w:rsidRPr="006D4D98">
        <w:t xml:space="preserve">Rozměry 1 skříňky: </w:t>
      </w:r>
      <w:r w:rsidRPr="006D4D98">
        <w:rPr>
          <w:b/>
          <w:bCs/>
        </w:rPr>
        <w:t>770</w:t>
      </w:r>
      <w:r w:rsidRPr="006D4D98">
        <w:t xml:space="preserve"> x 350 x 750 (mm, š. x hl. x v.)</w:t>
      </w:r>
    </w:p>
    <w:p w14:paraId="5CB3D96E" w14:textId="77777777" w:rsidR="00EF009B" w:rsidRPr="006D4D98" w:rsidRDefault="00EF009B" w:rsidP="00063D4F">
      <w:pPr>
        <w:pStyle w:val="RQList"/>
        <w:ind w:left="2041"/>
      </w:pPr>
      <w:r w:rsidRPr="006D4D98">
        <w:t>Celkový počet skříněk typu C: 7 ks</w:t>
      </w:r>
    </w:p>
    <w:p w14:paraId="7AA93270" w14:textId="40514108" w:rsidR="00EF009B" w:rsidRPr="006D4D98" w:rsidRDefault="007A45F6" w:rsidP="00063D4F">
      <w:pPr>
        <w:pStyle w:val="RQList"/>
        <w:ind w:left="2041"/>
      </w:pPr>
      <w:r w:rsidRPr="006D4D98">
        <w:t xml:space="preserve">Materiál: korpus z </w:t>
      </w:r>
      <w:r w:rsidR="00EE6547" w:rsidRPr="006D4D98">
        <w:t>LTD</w:t>
      </w:r>
      <w:r w:rsidRPr="006D4D98">
        <w:t>, zadní deska z dřevovláknité desky s oboustrannou hladkou laminací, hrany – ABS</w:t>
      </w:r>
    </w:p>
    <w:p w14:paraId="4800FEF4" w14:textId="3F91186D" w:rsidR="00EF009B" w:rsidRPr="006D4D98" w:rsidRDefault="00EF009B" w:rsidP="00063D4F">
      <w:pPr>
        <w:pStyle w:val="RQList"/>
        <w:ind w:left="2041"/>
      </w:pPr>
      <w:r w:rsidRPr="006D4D98">
        <w:t xml:space="preserve">Skříňky mají dveře ve formě dvojdílných skládacích výklopů: dvoudílné čelo se skládá směrem nahoru; výhodou systému je, že se eliminuje riziko poranění hlavy v případě ponechání otevřených dvířek (příklady použitelných systémů kování jsou např. Blum </w:t>
      </w:r>
      <w:proofErr w:type="spellStart"/>
      <w:r w:rsidRPr="006D4D98">
        <w:t>Aventos</w:t>
      </w:r>
      <w:proofErr w:type="spellEnd"/>
      <w:r w:rsidRPr="006D4D98">
        <w:t xml:space="preserve"> HF či </w:t>
      </w:r>
      <w:proofErr w:type="spellStart"/>
      <w:r w:rsidRPr="006D4D98">
        <w:t>Häfele</w:t>
      </w:r>
      <w:proofErr w:type="spellEnd"/>
      <w:r w:rsidRPr="006D4D98">
        <w:t xml:space="preserve"> </w:t>
      </w:r>
      <w:proofErr w:type="spellStart"/>
      <w:r w:rsidRPr="006D4D98">
        <w:t>FREEfold</w:t>
      </w:r>
      <w:proofErr w:type="spellEnd"/>
      <w:r w:rsidR="001A17D3">
        <w:t xml:space="preserve"> </w:t>
      </w:r>
      <w:r w:rsidR="001A17D3" w:rsidRPr="001A17D3">
        <w:t>nebo jiná obdobná řešení</w:t>
      </w:r>
      <w:r w:rsidRPr="006D4D98">
        <w:t>).</w:t>
      </w:r>
    </w:p>
    <w:p w14:paraId="6941B1AD" w14:textId="77777777" w:rsidR="00EF009B" w:rsidRPr="006D4D98" w:rsidRDefault="00EF009B" w:rsidP="00063D4F">
      <w:pPr>
        <w:pStyle w:val="RQList"/>
        <w:ind w:left="2041"/>
      </w:pPr>
      <w:r w:rsidRPr="006D4D98">
        <w:t>Vnitřní prostor každé skříňky rozdělen 1 policí.</w:t>
      </w:r>
    </w:p>
    <w:p w14:paraId="184A2E4A" w14:textId="77777777" w:rsidR="00EF009B" w:rsidRPr="006D4D98" w:rsidRDefault="00EF009B" w:rsidP="00063D4F">
      <w:pPr>
        <w:pStyle w:val="RQList"/>
        <w:ind w:left="2041"/>
      </w:pPr>
      <w:r w:rsidRPr="006D4D98">
        <w:t>Obecné detaily instalace:</w:t>
      </w:r>
    </w:p>
    <w:p w14:paraId="70DE8AB2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247BC940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3BE45605" w14:textId="1EBED099" w:rsidR="00063D4F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 xml:space="preserve">Pod některými skříňkami bude instalováno LED přisvícení </w:t>
      </w:r>
    </w:p>
    <w:p w14:paraId="195539D4" w14:textId="77777777" w:rsidR="00063D4F" w:rsidRDefault="00063D4F">
      <w:pPr>
        <w:spacing w:before="0" w:after="0" w:line="240" w:lineRule="auto"/>
        <w:contextualSpacing w:val="0"/>
        <w:jc w:val="left"/>
        <w:rPr>
          <w:lang w:val="cs-CZ" w:eastAsia="zh-CN"/>
        </w:rPr>
      </w:pPr>
      <w:r>
        <w:br w:type="page"/>
      </w:r>
    </w:p>
    <w:p w14:paraId="41C4D961" w14:textId="1A4B255C" w:rsidR="00EF009B" w:rsidRPr="006D4D98" w:rsidRDefault="00EF009B" w:rsidP="001A2C64">
      <w:pPr>
        <w:spacing w:before="0" w:after="0" w:line="240" w:lineRule="auto"/>
        <w:rPr>
          <w:rFonts w:eastAsia="Times New Roman" w:cs="Calibri"/>
          <w:lang w:val="cs-CZ"/>
        </w:rPr>
      </w:pPr>
      <w:r w:rsidRPr="006D4D98">
        <w:rPr>
          <w:szCs w:val="20"/>
          <w:lang w:val="cs-CZ"/>
        </w:rPr>
        <w:lastRenderedPageBreak/>
        <w:t>REQ-</w:t>
      </w:r>
      <w:r w:rsidR="001C4AC4">
        <w:rPr>
          <w:szCs w:val="20"/>
        </w:rPr>
        <w:t>027754</w:t>
      </w:r>
      <w:r w:rsidRPr="006D4D98">
        <w:rPr>
          <w:szCs w:val="20"/>
          <w:lang w:val="cs-CZ"/>
        </w:rPr>
        <w:t>/A</w:t>
      </w:r>
      <w:r w:rsidRPr="006D4D98">
        <w:rPr>
          <w:szCs w:val="20"/>
          <w:lang w:val="cs-CZ"/>
        </w:rPr>
        <w:tab/>
      </w:r>
    </w:p>
    <w:p w14:paraId="37D436BB" w14:textId="1CDC4930" w:rsidR="00EF009B" w:rsidRPr="006D4D98" w:rsidRDefault="00EF009B" w:rsidP="00063D4F">
      <w:pPr>
        <w:pStyle w:val="RQTitle"/>
        <w:keepNext w:val="0"/>
        <w:ind w:left="1701"/>
        <w:rPr>
          <w:rFonts w:eastAsia="Times New Roman" w:cs="Calibri"/>
          <w:b w:val="0"/>
          <w:lang w:val="cs-CZ"/>
        </w:rPr>
      </w:pPr>
      <w:r w:rsidRPr="006D4D98">
        <w:rPr>
          <w:lang w:val="cs-CZ"/>
        </w:rPr>
        <w:t>Závěsné skříňky typu D</w:t>
      </w:r>
      <w:r w:rsidR="00A3408C" w:rsidRPr="006D4D98">
        <w:rPr>
          <w:lang w:val="cs-CZ"/>
        </w:rPr>
        <w:t xml:space="preserve"> (ZD1 a ZD2)</w:t>
      </w:r>
      <w:r w:rsidR="00613D82" w:rsidRPr="006D4D98">
        <w:rPr>
          <w:lang w:val="cs-CZ"/>
        </w:rPr>
        <w:t xml:space="preserve"> musí splňovat:</w:t>
      </w:r>
    </w:p>
    <w:p w14:paraId="63446B43" w14:textId="77777777" w:rsidR="00EF009B" w:rsidRPr="006D4D98" w:rsidRDefault="00EF009B" w:rsidP="00063D4F">
      <w:pPr>
        <w:pStyle w:val="RQList"/>
        <w:ind w:left="2041"/>
      </w:pPr>
      <w:r w:rsidRPr="006D4D98">
        <w:t xml:space="preserve">Rozměry 1 skříňky: </w:t>
      </w:r>
      <w:r w:rsidRPr="006D4D98">
        <w:rPr>
          <w:b/>
          <w:bCs/>
        </w:rPr>
        <w:t>720</w:t>
      </w:r>
      <w:r w:rsidRPr="006D4D98">
        <w:t xml:space="preserve"> x 350 x 750 (mm, š. x hl. x v.)</w:t>
      </w:r>
    </w:p>
    <w:p w14:paraId="52D3E68B" w14:textId="77777777" w:rsidR="00EF009B" w:rsidRPr="006D4D98" w:rsidRDefault="00EF009B" w:rsidP="00063D4F">
      <w:pPr>
        <w:pStyle w:val="RQList"/>
        <w:ind w:left="2041"/>
      </w:pPr>
      <w:r w:rsidRPr="006D4D98">
        <w:t>Celkový počet skříněk typu D: 2 ks</w:t>
      </w:r>
    </w:p>
    <w:p w14:paraId="26405058" w14:textId="01CC0AF1" w:rsidR="00EF009B" w:rsidRPr="006D4D98" w:rsidRDefault="007A45F6" w:rsidP="00063D4F">
      <w:pPr>
        <w:pStyle w:val="RQList"/>
        <w:ind w:left="2041"/>
      </w:pPr>
      <w:r w:rsidRPr="006D4D98">
        <w:t xml:space="preserve">Materiál: korpus z </w:t>
      </w:r>
      <w:r w:rsidR="00EE6547" w:rsidRPr="006D4D98">
        <w:t>LTD</w:t>
      </w:r>
      <w:r w:rsidRPr="006D4D98">
        <w:t>, zadní deska z dřevovláknité desky s oboustrannou hladkou laminací, hrany – ABS</w:t>
      </w:r>
    </w:p>
    <w:p w14:paraId="0C56FE63" w14:textId="77777777" w:rsidR="00EF009B" w:rsidRPr="006D4D98" w:rsidRDefault="00EF009B" w:rsidP="00063D4F">
      <w:pPr>
        <w:pStyle w:val="RQList"/>
        <w:ind w:left="2041"/>
      </w:pPr>
      <w:r w:rsidRPr="006D4D98">
        <w:t>Skříňky jsou otevřené, bez dvířek</w:t>
      </w:r>
    </w:p>
    <w:p w14:paraId="0069DB35" w14:textId="77777777" w:rsidR="00EF009B" w:rsidRPr="006D4D98" w:rsidRDefault="00EF009B" w:rsidP="00063D4F">
      <w:pPr>
        <w:pStyle w:val="RQList"/>
        <w:ind w:left="2041"/>
      </w:pPr>
      <w:r w:rsidRPr="006D4D98">
        <w:t>Vnitřní prostor každé skříňky rozdělen 1 policí.</w:t>
      </w:r>
    </w:p>
    <w:p w14:paraId="780B3F6A" w14:textId="77777777" w:rsidR="00EF009B" w:rsidRPr="006D4D98" w:rsidRDefault="00EF009B" w:rsidP="00063D4F">
      <w:pPr>
        <w:pStyle w:val="RQList"/>
        <w:ind w:left="2041"/>
      </w:pPr>
      <w:r w:rsidRPr="006D4D98">
        <w:t>Obecné detaily instalace:</w:t>
      </w:r>
    </w:p>
    <w:p w14:paraId="628CCA6E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4E3ECF07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5A991D0D" w14:textId="4FE4EE32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311576">
        <w:rPr>
          <w:rFonts w:ascii="Verdana" w:hAnsi="Verdana" w:cs="Times New Roman"/>
          <w:color w:val="595959"/>
          <w:sz w:val="20"/>
          <w:szCs w:val="20"/>
        </w:rPr>
        <w:t>0277</w:t>
      </w:r>
      <w:r w:rsidR="0029231B">
        <w:rPr>
          <w:rFonts w:ascii="Verdana" w:hAnsi="Verdana" w:cs="Times New Roman"/>
          <w:color w:val="595959"/>
          <w:sz w:val="20"/>
          <w:szCs w:val="20"/>
        </w:rPr>
        <w:t>55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3EFC6FF0" w14:textId="49F07D3F" w:rsidR="00EF009B" w:rsidRPr="006D4D98" w:rsidRDefault="00EF009B" w:rsidP="00063D4F">
      <w:pPr>
        <w:pStyle w:val="RQTitle"/>
        <w:keepNext w:val="0"/>
        <w:ind w:left="1701"/>
        <w:rPr>
          <w:b w:val="0"/>
          <w:lang w:val="cs-CZ"/>
        </w:rPr>
      </w:pPr>
      <w:r w:rsidRPr="006D4D98">
        <w:rPr>
          <w:lang w:val="cs-CZ"/>
        </w:rPr>
        <w:t>Závěsná skříňka typu E</w:t>
      </w:r>
      <w:r w:rsidR="00A3408C" w:rsidRPr="006D4D98">
        <w:rPr>
          <w:lang w:val="cs-CZ"/>
        </w:rPr>
        <w:t xml:space="preserve"> (ZE1)</w:t>
      </w:r>
      <w:r w:rsidR="00613D82" w:rsidRPr="006D4D98">
        <w:rPr>
          <w:lang w:val="cs-CZ"/>
        </w:rPr>
        <w:t xml:space="preserve"> musí splňovat:</w:t>
      </w:r>
    </w:p>
    <w:p w14:paraId="755F1975" w14:textId="77777777" w:rsidR="00EF009B" w:rsidRPr="006D4D98" w:rsidRDefault="00EF009B" w:rsidP="00063D4F">
      <w:pPr>
        <w:pStyle w:val="RQList"/>
        <w:ind w:left="2041"/>
      </w:pPr>
      <w:r w:rsidRPr="006D4D98">
        <w:t xml:space="preserve">Rozměry 1 skříňky: </w:t>
      </w:r>
      <w:r w:rsidRPr="006D4D98">
        <w:rPr>
          <w:b/>
          <w:bCs/>
        </w:rPr>
        <w:t>450</w:t>
      </w:r>
      <w:r w:rsidRPr="006D4D98">
        <w:t xml:space="preserve"> x 350 x 750 (mm, š. x hl. x v.)</w:t>
      </w:r>
    </w:p>
    <w:p w14:paraId="5C60A473" w14:textId="77777777" w:rsidR="00EF009B" w:rsidRPr="006D4D98" w:rsidRDefault="00EF009B" w:rsidP="00063D4F">
      <w:pPr>
        <w:pStyle w:val="RQList"/>
        <w:ind w:left="2041"/>
      </w:pPr>
      <w:r w:rsidRPr="006D4D98">
        <w:t>Celkový počet skříněk typu E: 1 ks</w:t>
      </w:r>
    </w:p>
    <w:p w14:paraId="0291AEDE" w14:textId="3BF5B5C5" w:rsidR="00EF009B" w:rsidRPr="006D4D98" w:rsidRDefault="007A45F6" w:rsidP="00063D4F">
      <w:pPr>
        <w:pStyle w:val="RQList"/>
        <w:ind w:left="2041"/>
      </w:pPr>
      <w:r w:rsidRPr="006D4D98">
        <w:t xml:space="preserve">Materiál: korpus z </w:t>
      </w:r>
      <w:r w:rsidR="00EE6547" w:rsidRPr="006D4D98">
        <w:t>LTD</w:t>
      </w:r>
      <w:r w:rsidRPr="006D4D98">
        <w:t>, zadní deska z dřevovláknité desky s oboustrannou hladkou laminací, hrany – ABS</w:t>
      </w:r>
    </w:p>
    <w:p w14:paraId="29EE1B05" w14:textId="77777777" w:rsidR="00EF009B" w:rsidRPr="006D4D98" w:rsidRDefault="00EF009B" w:rsidP="00063D4F">
      <w:pPr>
        <w:pStyle w:val="RQList"/>
        <w:ind w:left="2041"/>
      </w:pPr>
      <w:r w:rsidRPr="006D4D98">
        <w:t>Skříňka má jednodílné prosklené dveře, se závěsy na levé straně skříňky.</w:t>
      </w:r>
    </w:p>
    <w:p w14:paraId="2E8F5447" w14:textId="77777777" w:rsidR="00EF009B" w:rsidRPr="006D4D98" w:rsidRDefault="00EF009B" w:rsidP="00063D4F">
      <w:pPr>
        <w:pStyle w:val="RQList"/>
        <w:ind w:left="2041"/>
      </w:pPr>
      <w:r w:rsidRPr="006D4D98">
        <w:t>Vnitřní prostor skříňky rozdělen 2 přestavitelnými policemi.</w:t>
      </w:r>
    </w:p>
    <w:p w14:paraId="4BA100E2" w14:textId="77777777" w:rsidR="00EF009B" w:rsidRPr="006D4D98" w:rsidRDefault="00EF009B" w:rsidP="00063D4F">
      <w:pPr>
        <w:pStyle w:val="RQList"/>
        <w:ind w:left="2041"/>
      </w:pPr>
      <w:r w:rsidRPr="006D4D98">
        <w:t>Obecné detaily instalace:</w:t>
      </w:r>
    </w:p>
    <w:p w14:paraId="7AABB6D0" w14:textId="77777777" w:rsidR="00EF009B" w:rsidRPr="006D4D98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28914C2A" w14:textId="4E664BD0" w:rsidR="00A50B56" w:rsidRDefault="00EF009B" w:rsidP="00063D4F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457736FD" w14:textId="77777777" w:rsidR="00A50B56" w:rsidRDefault="00A50B56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F60D0E">
        <w:rPr>
          <w:lang w:val="cs-CZ"/>
        </w:rPr>
        <w:br w:type="page"/>
      </w:r>
    </w:p>
    <w:p w14:paraId="6923B1CF" w14:textId="7D80D01A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64" w:name="_Toc15590570"/>
      <w:bookmarkStart w:id="165" w:name="_Ref19021121"/>
      <w:bookmarkStart w:id="166" w:name="_Ref20304164"/>
      <w:bookmarkStart w:id="167" w:name="_Toc20897704"/>
      <w:bookmarkStart w:id="168" w:name="_Ref20914293"/>
      <w:r w:rsidRPr="006D4D98">
        <w:rPr>
          <w:lang w:val="cs-CZ"/>
        </w:rPr>
        <w:lastRenderedPageBreak/>
        <w:t>Detaily instalace jednotlivých skupin skříněk</w:t>
      </w:r>
      <w:bookmarkEnd w:id="164"/>
      <w:bookmarkEnd w:id="165"/>
      <w:bookmarkEnd w:id="166"/>
      <w:bookmarkEnd w:id="167"/>
      <w:bookmarkEnd w:id="168"/>
    </w:p>
    <w:p w14:paraId="77013CCE" w14:textId="1C92E1B6" w:rsidR="00EF009B" w:rsidRPr="006D4D98" w:rsidRDefault="00EF009B" w:rsidP="001A2C64">
      <w:pPr>
        <w:pStyle w:val="Default"/>
        <w:spacing w:before="120" w:line="276" w:lineRule="auto"/>
        <w:jc w:val="both"/>
        <w:rPr>
          <w:rFonts w:ascii="Verdana" w:hAnsi="Verdana" w:cs="Times New Roman"/>
          <w:color w:val="595959"/>
          <w:sz w:val="20"/>
          <w:szCs w:val="20"/>
        </w:rPr>
      </w:pPr>
      <w:r w:rsidRPr="006D4D98">
        <w:rPr>
          <w:rFonts w:ascii="Verdana" w:hAnsi="Verdana" w:cs="Times New Roman"/>
          <w:color w:val="595959"/>
          <w:sz w:val="20"/>
          <w:szCs w:val="20"/>
        </w:rPr>
        <w:t>REQ-</w:t>
      </w:r>
      <w:r w:rsidR="00EA2408">
        <w:rPr>
          <w:rFonts w:ascii="Verdana" w:hAnsi="Verdana" w:cs="Times New Roman"/>
          <w:color w:val="595959"/>
          <w:sz w:val="20"/>
          <w:szCs w:val="20"/>
        </w:rPr>
        <w:t>027756</w:t>
      </w:r>
      <w:r w:rsidRPr="006D4D98">
        <w:rPr>
          <w:rFonts w:ascii="Verdana" w:hAnsi="Verdana" w:cs="Times New Roman"/>
          <w:color w:val="595959"/>
          <w:sz w:val="20"/>
          <w:szCs w:val="20"/>
        </w:rPr>
        <w:t>/A</w:t>
      </w:r>
      <w:r w:rsidRPr="006D4D98">
        <w:rPr>
          <w:rFonts w:ascii="Verdana" w:hAnsi="Verdana" w:cs="Times New Roman"/>
          <w:color w:val="595959"/>
          <w:sz w:val="20"/>
          <w:szCs w:val="20"/>
        </w:rPr>
        <w:tab/>
      </w:r>
    </w:p>
    <w:p w14:paraId="05869FBA" w14:textId="2A01A651" w:rsidR="00EF009B" w:rsidRPr="006D4D98" w:rsidRDefault="00EF009B" w:rsidP="00063D4F">
      <w:pPr>
        <w:spacing w:before="0" w:after="0" w:line="240" w:lineRule="auto"/>
        <w:ind w:left="1701"/>
        <w:rPr>
          <w:b/>
          <w:bCs/>
          <w:lang w:val="cs-CZ"/>
        </w:rPr>
      </w:pPr>
      <w:r w:rsidRPr="006D4D98">
        <w:rPr>
          <w:b/>
          <w:bCs/>
          <w:lang w:val="cs-CZ"/>
        </w:rPr>
        <w:t>ZA01, ZA02, ZA03 – závěsné skříňky typ A nad stolem S04</w:t>
      </w:r>
      <w:r w:rsidR="00613D82" w:rsidRPr="006D4D98">
        <w:rPr>
          <w:lang w:val="cs-CZ"/>
        </w:rPr>
        <w:t xml:space="preserve"> </w:t>
      </w:r>
      <w:r w:rsidR="00613D82" w:rsidRPr="006D4D98">
        <w:rPr>
          <w:b/>
          <w:lang w:val="cs-CZ"/>
        </w:rPr>
        <w:t>musí splňovat:</w:t>
      </w:r>
    </w:p>
    <w:p w14:paraId="18AA63D6" w14:textId="77777777" w:rsidR="00EF009B" w:rsidRPr="006D4D98" w:rsidRDefault="00EF009B" w:rsidP="00063D4F">
      <w:pPr>
        <w:pStyle w:val="RQList"/>
        <w:numPr>
          <w:ilvl w:val="0"/>
          <w:numId w:val="0"/>
        </w:numPr>
        <w:ind w:left="1701"/>
        <w:rPr>
          <w:b/>
          <w:bCs/>
        </w:rPr>
      </w:pPr>
      <w:r w:rsidRPr="006D4D98">
        <w:t xml:space="preserve">Skupina 3ks závěsných skříněk tzv. typu A s dveřmi ve formě skládacích výklopů. </w:t>
      </w:r>
    </w:p>
    <w:p w14:paraId="5BC4C43C" w14:textId="50356EF2" w:rsidR="00EF009B" w:rsidRPr="006D4D98" w:rsidRDefault="00EF009B" w:rsidP="00063D4F">
      <w:pPr>
        <w:pStyle w:val="RQList"/>
        <w:ind w:left="2041"/>
        <w:rPr>
          <w:b/>
          <w:bCs/>
        </w:rPr>
      </w:pPr>
      <w:r w:rsidRPr="006D4D98">
        <w:t xml:space="preserve">Umístění: stěna nad stolem S04 (viz </w:t>
      </w:r>
      <w:r w:rsidR="00B947A1" w:rsidRPr="006D4D98">
        <w:fldChar w:fldCharType="begin"/>
      </w:r>
      <w:r w:rsidR="00B947A1" w:rsidRPr="006D4D98">
        <w:instrText xml:space="preserve"> REF _Ref19024360 \h </w:instrText>
      </w:r>
      <w:r w:rsidR="00B947A1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5</w:t>
      </w:r>
      <w:r w:rsidR="00B947A1" w:rsidRPr="006D4D98">
        <w:fldChar w:fldCharType="end"/>
      </w:r>
      <w:r w:rsidR="00B947A1" w:rsidRPr="006D4D98">
        <w:t xml:space="preserve"> na str. </w:t>
      </w:r>
      <w:r w:rsidR="00B947A1" w:rsidRPr="006D4D98">
        <w:fldChar w:fldCharType="begin"/>
      </w:r>
      <w:r w:rsidR="00B947A1" w:rsidRPr="006D4D98">
        <w:instrText xml:space="preserve"> PAGEREF _Ref19179010 \h </w:instrText>
      </w:r>
      <w:r w:rsidR="00B947A1" w:rsidRPr="006D4D98">
        <w:fldChar w:fldCharType="separate"/>
      </w:r>
      <w:r w:rsidR="0005185C">
        <w:rPr>
          <w:noProof/>
        </w:rPr>
        <w:t>22</w:t>
      </w:r>
      <w:r w:rsidR="00B947A1" w:rsidRPr="006D4D98">
        <w:fldChar w:fldCharType="end"/>
      </w:r>
      <w:r w:rsidRPr="006D4D98">
        <w:t xml:space="preserve"> výše).</w:t>
      </w:r>
    </w:p>
    <w:p w14:paraId="26A9142E" w14:textId="77777777" w:rsidR="00EF009B" w:rsidRPr="006D4D98" w:rsidRDefault="00EF009B" w:rsidP="00063D4F">
      <w:pPr>
        <w:pStyle w:val="RQList"/>
        <w:ind w:left="2041"/>
      </w:pPr>
      <w:r w:rsidRPr="006D4D98">
        <w:t>Počet skříněk: 3 ks</w:t>
      </w:r>
    </w:p>
    <w:p w14:paraId="3F77EF25" w14:textId="77777777" w:rsidR="00EF009B" w:rsidRPr="006D4D98" w:rsidRDefault="00EF009B" w:rsidP="00063D4F">
      <w:pPr>
        <w:pStyle w:val="RQList"/>
        <w:ind w:left="2041"/>
      </w:pPr>
      <w:r w:rsidRPr="006D4D98">
        <w:t xml:space="preserve">Všechny tři skříňky nainstalovány v řadě, zarovnané levým okrajem levé skříňky s levým okrajem stolu S04 v chemickém koutku místnosti </w:t>
      </w:r>
      <w:proofErr w:type="gramStart"/>
      <w:r w:rsidRPr="006D4D98">
        <w:t>LB.02.37.01</w:t>
      </w:r>
      <w:proofErr w:type="gramEnd"/>
      <w:r w:rsidRPr="006D4D98">
        <w:t>.</w:t>
      </w:r>
    </w:p>
    <w:p w14:paraId="771E2E63" w14:textId="77777777" w:rsidR="00EF009B" w:rsidRPr="006D4D98" w:rsidRDefault="00EF009B" w:rsidP="00063D4F">
      <w:pPr>
        <w:pStyle w:val="RQList"/>
        <w:ind w:left="2041"/>
      </w:pPr>
      <w:r w:rsidRPr="006D4D98">
        <w:t>LED přisvícení pod závěsné skříňky: ano</w:t>
      </w:r>
    </w:p>
    <w:p w14:paraId="5BE684E6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Jeden segment lineárního přisvícení ve formě LED pásků či řady LED svítidel šířky ~2700 mm upevněné na spodní krajní hraně policových skříněk, ve výšce ~1570 mm;</w:t>
      </w:r>
    </w:p>
    <w:p w14:paraId="35854BFD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rPr>
          <w:rFonts w:eastAsia="Times New Roman" w:cs="Calibri"/>
        </w:rPr>
        <w:t>Ovládané tlačítkovým vypínačem, který bude umístěn pod pravou skříňkou nad krajem police P01, mimo výlevkový prostor.</w:t>
      </w:r>
    </w:p>
    <w:p w14:paraId="55C0F9FB" w14:textId="2CEE2690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B72E1D">
        <w:rPr>
          <w:color w:val="595959"/>
          <w:szCs w:val="20"/>
        </w:rPr>
        <w:t>027757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743008D" w14:textId="1C562F65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 xml:space="preserve">ZA04, ZA05 – závěsné skříňky typ A nad váhovými stoly </w:t>
      </w:r>
      <w:r w:rsidR="00613D82" w:rsidRPr="006D4D98">
        <w:rPr>
          <w:lang w:val="cs-CZ"/>
        </w:rPr>
        <w:t>musí splňovat:</w:t>
      </w:r>
    </w:p>
    <w:p w14:paraId="1079106B" w14:textId="77777777" w:rsidR="00EF009B" w:rsidRPr="006D4D98" w:rsidRDefault="00EF009B" w:rsidP="00A50B56">
      <w:pPr>
        <w:pStyle w:val="Odstavecseseznamem"/>
        <w:numPr>
          <w:ilvl w:val="0"/>
          <w:numId w:val="8"/>
        </w:numPr>
        <w:spacing w:before="0" w:after="0" w:line="259" w:lineRule="auto"/>
        <w:ind w:left="2127" w:hanging="426"/>
        <w:rPr>
          <w:lang w:val="cs-CZ"/>
        </w:rPr>
      </w:pPr>
      <w:r w:rsidRPr="006D4D98">
        <w:rPr>
          <w:lang w:val="cs-CZ"/>
        </w:rPr>
        <w:t>Skupina 2ks závěsných skříněk s dveřmi ve formě skládacích výklopů</w:t>
      </w:r>
    </w:p>
    <w:p w14:paraId="0F77A1A1" w14:textId="46280944" w:rsidR="00EF009B" w:rsidRPr="006D4D98" w:rsidRDefault="00EF009B" w:rsidP="00A50B56">
      <w:pPr>
        <w:pStyle w:val="Odstavecseseznamem"/>
        <w:numPr>
          <w:ilvl w:val="0"/>
          <w:numId w:val="8"/>
        </w:numPr>
        <w:spacing w:before="0" w:after="0" w:line="259" w:lineRule="auto"/>
        <w:ind w:left="2127" w:hanging="426"/>
        <w:rPr>
          <w:lang w:val="cs-CZ"/>
        </w:rPr>
      </w:pPr>
      <w:r w:rsidRPr="006D4D98">
        <w:rPr>
          <w:lang w:val="cs-CZ"/>
        </w:rPr>
        <w:t xml:space="preserve">Umístění: nad váhovými stoly (nejsou součástí dodávky) v chemickém koutku místnosti </w:t>
      </w:r>
      <w:proofErr w:type="gramStart"/>
      <w:r w:rsidRPr="006D4D98">
        <w:rPr>
          <w:lang w:val="cs-CZ"/>
        </w:rPr>
        <w:t>LB.02.37.01</w:t>
      </w:r>
      <w:proofErr w:type="gramEnd"/>
      <w:r w:rsidRPr="006D4D98">
        <w:rPr>
          <w:lang w:val="cs-CZ"/>
        </w:rPr>
        <w:t xml:space="preserve">, nalevo od policového regálu PR-1 (viz </w:t>
      </w:r>
      <w:r w:rsidR="00B947A1" w:rsidRPr="006D4D98">
        <w:rPr>
          <w:lang w:val="cs-CZ"/>
        </w:rPr>
        <w:fldChar w:fldCharType="begin"/>
      </w:r>
      <w:r w:rsidR="00B947A1" w:rsidRPr="006D4D98">
        <w:rPr>
          <w:lang w:val="cs-CZ"/>
        </w:rPr>
        <w:instrText xml:space="preserve"> REF _Ref19179344 \h </w:instrText>
      </w:r>
      <w:r w:rsidR="00B947A1" w:rsidRPr="006D4D98">
        <w:rPr>
          <w:lang w:val="cs-CZ"/>
        </w:rPr>
      </w:r>
      <w:r w:rsidR="00B947A1" w:rsidRPr="006D4D98">
        <w:rPr>
          <w:lang w:val="cs-CZ"/>
        </w:rPr>
        <w:fldChar w:fldCharType="separate"/>
      </w:r>
      <w:r w:rsidR="0005185C" w:rsidRPr="0005185C">
        <w:rPr>
          <w:lang w:val="cs-CZ"/>
        </w:rPr>
        <w:t xml:space="preserve">Obr. </w:t>
      </w:r>
      <w:r w:rsidR="0005185C" w:rsidRPr="0005185C">
        <w:rPr>
          <w:noProof/>
          <w:lang w:val="cs-CZ"/>
        </w:rPr>
        <w:t>24</w:t>
      </w:r>
      <w:r w:rsidR="00B947A1" w:rsidRPr="006D4D98">
        <w:rPr>
          <w:lang w:val="cs-CZ"/>
        </w:rPr>
        <w:fldChar w:fldCharType="end"/>
      </w:r>
      <w:r w:rsidR="00AA7B24" w:rsidRPr="006D4D98">
        <w:rPr>
          <w:lang w:val="cs-CZ"/>
        </w:rPr>
        <w:t xml:space="preserve"> na str.</w:t>
      </w:r>
      <w:r w:rsidR="00B947A1" w:rsidRPr="006D4D98">
        <w:rPr>
          <w:lang w:val="cs-CZ"/>
        </w:rPr>
        <w:t xml:space="preserve"> </w:t>
      </w:r>
      <w:r w:rsidR="00B947A1" w:rsidRPr="006D4D98">
        <w:rPr>
          <w:lang w:val="cs-CZ"/>
        </w:rPr>
        <w:fldChar w:fldCharType="begin"/>
      </w:r>
      <w:r w:rsidR="00B947A1" w:rsidRPr="006D4D98">
        <w:rPr>
          <w:lang w:val="cs-CZ"/>
        </w:rPr>
        <w:instrText xml:space="preserve"> PAGEREF _Ref19179737 \h </w:instrText>
      </w:r>
      <w:r w:rsidR="00B947A1" w:rsidRPr="006D4D98">
        <w:rPr>
          <w:lang w:val="cs-CZ"/>
        </w:rPr>
      </w:r>
      <w:r w:rsidR="00B947A1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51</w:t>
      </w:r>
      <w:r w:rsidR="00B947A1" w:rsidRPr="006D4D98">
        <w:rPr>
          <w:lang w:val="cs-CZ"/>
        </w:rPr>
        <w:fldChar w:fldCharType="end"/>
      </w:r>
      <w:r w:rsidRPr="006D4D98">
        <w:rPr>
          <w:lang w:val="cs-CZ"/>
        </w:rPr>
        <w:t xml:space="preserve"> výše)</w:t>
      </w:r>
    </w:p>
    <w:p w14:paraId="7B805F46" w14:textId="77777777" w:rsidR="00EF009B" w:rsidRPr="006D4D98" w:rsidRDefault="00EF009B" w:rsidP="00A50B56">
      <w:pPr>
        <w:pStyle w:val="Odstavecseseznamem"/>
        <w:numPr>
          <w:ilvl w:val="0"/>
          <w:numId w:val="7"/>
        </w:numPr>
        <w:spacing w:before="0" w:after="0" w:line="259" w:lineRule="auto"/>
        <w:ind w:left="2127" w:hanging="426"/>
        <w:rPr>
          <w:lang w:val="cs-CZ"/>
        </w:rPr>
      </w:pPr>
      <w:r w:rsidRPr="006D4D98">
        <w:rPr>
          <w:lang w:val="cs-CZ"/>
        </w:rPr>
        <w:t>Počet skříněk: 2 ks</w:t>
      </w:r>
    </w:p>
    <w:p w14:paraId="06D3ECB4" w14:textId="77777777" w:rsidR="00EF009B" w:rsidRPr="006D4D98" w:rsidRDefault="00EF009B" w:rsidP="00A50B56">
      <w:pPr>
        <w:pStyle w:val="Odstavecseseznamem"/>
        <w:numPr>
          <w:ilvl w:val="0"/>
          <w:numId w:val="7"/>
        </w:numPr>
        <w:spacing w:before="0" w:after="0" w:line="259" w:lineRule="auto"/>
        <w:ind w:left="2127" w:hanging="426"/>
        <w:rPr>
          <w:lang w:val="cs-CZ"/>
        </w:rPr>
      </w:pPr>
      <w:r w:rsidRPr="006D4D98">
        <w:rPr>
          <w:lang w:val="cs-CZ"/>
        </w:rPr>
        <w:t>Obě dvě skříňky nainstalovány v souvislé řadě, přímo nad váhovými stoly</w:t>
      </w:r>
    </w:p>
    <w:p w14:paraId="0B2C7B01" w14:textId="77777777" w:rsidR="00EF009B" w:rsidRPr="006D4D98" w:rsidRDefault="00EF009B" w:rsidP="00A50B56">
      <w:pPr>
        <w:pStyle w:val="Odstavecseseznamem"/>
        <w:numPr>
          <w:ilvl w:val="2"/>
          <w:numId w:val="6"/>
        </w:numPr>
        <w:spacing w:before="0" w:after="0" w:line="259" w:lineRule="auto"/>
        <w:ind w:left="2127" w:hanging="426"/>
        <w:rPr>
          <w:lang w:val="cs-CZ"/>
        </w:rPr>
      </w:pPr>
      <w:r w:rsidRPr="006D4D98">
        <w:rPr>
          <w:lang w:val="cs-CZ"/>
        </w:rPr>
        <w:t>LED přisvícení pod závěsné skříňky: ne</w:t>
      </w:r>
    </w:p>
    <w:p w14:paraId="3750E2B8" w14:textId="08F83FE3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2E4C6B">
        <w:rPr>
          <w:color w:val="595959"/>
          <w:szCs w:val="20"/>
        </w:rPr>
        <w:t>027758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35168902" w14:textId="3164F17C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ZA06 až ZA10</w:t>
      </w:r>
      <w:r w:rsidR="00845C17" w:rsidRPr="006D4D98">
        <w:rPr>
          <w:lang w:val="cs-CZ"/>
        </w:rPr>
        <w:t xml:space="preserve"> – závěsné skříňky typu A nad stolem S08</w:t>
      </w:r>
      <w:r w:rsidR="00613D82" w:rsidRPr="006D4D98">
        <w:rPr>
          <w:lang w:val="cs-CZ"/>
        </w:rPr>
        <w:t xml:space="preserve"> musí splňovat:</w:t>
      </w:r>
    </w:p>
    <w:p w14:paraId="3C92D53D" w14:textId="77777777" w:rsidR="00EF009B" w:rsidRPr="006D4D98" w:rsidRDefault="00EF009B" w:rsidP="00A50B56">
      <w:pPr>
        <w:pStyle w:val="RQList"/>
        <w:ind w:left="2127" w:hanging="426"/>
      </w:pPr>
      <w:r w:rsidRPr="006D4D98">
        <w:t>Skupina 5 ks závěsných skříněk s dveřmi ve formě skládacích výklopů</w:t>
      </w:r>
    </w:p>
    <w:p w14:paraId="680B51E2" w14:textId="21DFE35F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západní stěně místnosti laserové spektroskopie </w:t>
      </w:r>
      <w:proofErr w:type="gramStart"/>
      <w:r w:rsidRPr="006D4D98">
        <w:t>LB.02.37.03</w:t>
      </w:r>
      <w:proofErr w:type="gramEnd"/>
      <w:r w:rsidRPr="006D4D98">
        <w:t xml:space="preserve"> nad policovým stolem S08 (viz </w:t>
      </w:r>
      <w:r w:rsidR="00357223" w:rsidRPr="006D4D98">
        <w:fldChar w:fldCharType="begin"/>
      </w:r>
      <w:r w:rsidR="00357223" w:rsidRPr="006D4D98">
        <w:instrText xml:space="preserve"> REF _Ref19025264 \h </w:instrText>
      </w:r>
      <w:r w:rsidR="00357223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8</w:t>
      </w:r>
      <w:r w:rsidR="00357223" w:rsidRPr="006D4D98">
        <w:fldChar w:fldCharType="end"/>
      </w:r>
      <w:r w:rsidR="00357223" w:rsidRPr="006D4D98">
        <w:t xml:space="preserve"> na str. </w:t>
      </w:r>
      <w:r w:rsidR="00357223" w:rsidRPr="006D4D98">
        <w:fldChar w:fldCharType="begin"/>
      </w:r>
      <w:r w:rsidR="00357223" w:rsidRPr="006D4D98">
        <w:instrText xml:space="preserve"> PAGEREF _Ref19179816 \h </w:instrText>
      </w:r>
      <w:r w:rsidR="00357223" w:rsidRPr="006D4D98">
        <w:fldChar w:fldCharType="separate"/>
      </w:r>
      <w:r w:rsidR="0005185C">
        <w:rPr>
          <w:noProof/>
        </w:rPr>
        <w:t>25</w:t>
      </w:r>
      <w:r w:rsidR="00357223" w:rsidRPr="006D4D98">
        <w:fldChar w:fldCharType="end"/>
      </w:r>
      <w:r w:rsidRPr="006D4D98">
        <w:t xml:space="preserve"> výše)</w:t>
      </w:r>
    </w:p>
    <w:p w14:paraId="15514B4F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5 ks</w:t>
      </w:r>
    </w:p>
    <w:p w14:paraId="6AC2C101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levé skříňky přiléhá ke sloupu odtahu vzduchotechniky</w:t>
      </w:r>
    </w:p>
    <w:p w14:paraId="4C73431E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ano</w:t>
      </w:r>
    </w:p>
    <w:p w14:paraId="7CE2A41F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 xml:space="preserve">Dva segmenty šířky 2 x ~2250 mm upevněné na spodní krajní hraně policových skříněk, ve výšce ~1500 mm; </w:t>
      </w:r>
    </w:p>
    <w:p w14:paraId="1DBF2B61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rPr>
          <w:rFonts w:eastAsia="Times New Roman" w:cs="Calibri"/>
        </w:rPr>
        <w:t>Ovládané dvěma tlačítkovými vypínači, který budu umístěny vedle sebe pod prostřední skříňkou ZA08</w:t>
      </w:r>
    </w:p>
    <w:p w14:paraId="157BA2BD" w14:textId="2522864F" w:rsidR="00EF009B" w:rsidRPr="006D4D98" w:rsidRDefault="00EF009B" w:rsidP="001A2C64">
      <w:pPr>
        <w:spacing w:before="0" w:after="0" w:line="259" w:lineRule="auto"/>
        <w:rPr>
          <w:lang w:val="cs-CZ"/>
        </w:rPr>
      </w:pPr>
      <w:r w:rsidRPr="006D4D98">
        <w:rPr>
          <w:szCs w:val="20"/>
          <w:lang w:val="cs-CZ"/>
        </w:rPr>
        <w:lastRenderedPageBreak/>
        <w:t>REQ-</w:t>
      </w:r>
      <w:r w:rsidR="00563F31">
        <w:rPr>
          <w:szCs w:val="20"/>
        </w:rPr>
        <w:t>027759</w:t>
      </w:r>
      <w:r w:rsidRPr="006D4D98">
        <w:rPr>
          <w:szCs w:val="20"/>
          <w:lang w:val="cs-CZ"/>
        </w:rPr>
        <w:t>/A</w:t>
      </w:r>
      <w:r w:rsidRPr="006D4D98">
        <w:rPr>
          <w:szCs w:val="20"/>
          <w:lang w:val="cs-CZ"/>
        </w:rPr>
        <w:tab/>
      </w:r>
    </w:p>
    <w:p w14:paraId="431ED6B2" w14:textId="0890F9F1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ZA11, ZA12</w:t>
      </w:r>
      <w:r w:rsidR="00845C17" w:rsidRPr="006D4D98">
        <w:rPr>
          <w:lang w:val="cs-CZ"/>
        </w:rPr>
        <w:t xml:space="preserve"> – závěsné skříňky typu A nad stolem S06</w:t>
      </w:r>
      <w:r w:rsidR="00613D82" w:rsidRPr="006D4D98">
        <w:rPr>
          <w:lang w:val="cs-CZ"/>
        </w:rPr>
        <w:t xml:space="preserve"> musí splňovat:</w:t>
      </w:r>
    </w:p>
    <w:p w14:paraId="111F40AF" w14:textId="77777777" w:rsidR="00EF009B" w:rsidRPr="006D4D98" w:rsidRDefault="00EF009B" w:rsidP="00A50B56">
      <w:pPr>
        <w:pStyle w:val="RQList"/>
        <w:ind w:left="2127" w:hanging="426"/>
      </w:pPr>
      <w:r w:rsidRPr="006D4D98">
        <w:t>Skupina 2 ks závěsných skříněk s dveřmi ve formě skládacích výklopů</w:t>
      </w:r>
    </w:p>
    <w:p w14:paraId="77014121" w14:textId="1170DB4D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východní stěně místnosti laserové spektroskopie </w:t>
      </w:r>
      <w:proofErr w:type="gramStart"/>
      <w:r w:rsidRPr="006D4D98">
        <w:t>LB.02.37.03</w:t>
      </w:r>
      <w:proofErr w:type="gramEnd"/>
      <w:r w:rsidRPr="006D4D98">
        <w:t xml:space="preserve"> nad stolem S06 (viz </w:t>
      </w:r>
      <w:r w:rsidR="00357223" w:rsidRPr="006D4D98">
        <w:fldChar w:fldCharType="begin"/>
      </w:r>
      <w:r w:rsidR="00357223" w:rsidRPr="006D4D98">
        <w:instrText xml:space="preserve"> REF _Ref19025175 \h </w:instrText>
      </w:r>
      <w:r w:rsidR="00357223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7</w:t>
      </w:r>
      <w:r w:rsidR="00357223" w:rsidRPr="006D4D98">
        <w:fldChar w:fldCharType="end"/>
      </w:r>
      <w:r w:rsidR="00357223" w:rsidRPr="006D4D98">
        <w:t xml:space="preserve"> na str. </w:t>
      </w:r>
      <w:r w:rsidR="00357223" w:rsidRPr="006D4D98">
        <w:fldChar w:fldCharType="begin"/>
      </w:r>
      <w:r w:rsidR="00357223" w:rsidRPr="006D4D98">
        <w:instrText xml:space="preserve"> PAGEREF _Ref19179847 \h </w:instrText>
      </w:r>
      <w:r w:rsidR="00357223" w:rsidRPr="006D4D98">
        <w:fldChar w:fldCharType="separate"/>
      </w:r>
      <w:r w:rsidR="0005185C">
        <w:rPr>
          <w:noProof/>
        </w:rPr>
        <w:t>24</w:t>
      </w:r>
      <w:r w:rsidR="00357223" w:rsidRPr="006D4D98">
        <w:fldChar w:fldCharType="end"/>
      </w:r>
      <w:r w:rsidR="00357223" w:rsidRPr="006D4D98">
        <w:t xml:space="preserve"> </w:t>
      </w:r>
      <w:r w:rsidRPr="006D4D98">
        <w:t>výše)</w:t>
      </w:r>
    </w:p>
    <w:p w14:paraId="062C7ABD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2 ks</w:t>
      </w:r>
    </w:p>
    <w:p w14:paraId="736D5FED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levé skříňky je odstoupen 100 mm od sloupu odtahu vzduchotechniky nalevo</w:t>
      </w:r>
    </w:p>
    <w:p w14:paraId="4605FAF0" w14:textId="3B9C457C" w:rsidR="00063D4F" w:rsidRDefault="00EF009B" w:rsidP="00A50B56">
      <w:pPr>
        <w:pStyle w:val="RQList"/>
        <w:ind w:left="2127" w:hanging="426"/>
      </w:pPr>
      <w:r w:rsidRPr="006D4D98">
        <w:t>LED přisvícení pod závěsné skříňky: ne</w:t>
      </w:r>
    </w:p>
    <w:p w14:paraId="6E789C21" w14:textId="3199D67D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C6549C">
        <w:rPr>
          <w:color w:val="595959"/>
          <w:szCs w:val="20"/>
        </w:rPr>
        <w:t>027760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40AA11D" w14:textId="3CD14880" w:rsidR="00EF009B" w:rsidRPr="006D4D98" w:rsidRDefault="00EF009B" w:rsidP="00A50B56">
      <w:pPr>
        <w:pStyle w:val="RQTitle"/>
        <w:ind w:left="1701"/>
        <w:rPr>
          <w:b w:val="0"/>
          <w:bCs w:val="0"/>
          <w:lang w:val="cs-CZ"/>
        </w:rPr>
      </w:pPr>
      <w:r w:rsidRPr="006D4D98">
        <w:rPr>
          <w:lang w:val="cs-CZ"/>
        </w:rPr>
        <w:t>ZA13, ZA14</w:t>
      </w:r>
      <w:r w:rsidR="00845C17" w:rsidRPr="006D4D98">
        <w:rPr>
          <w:lang w:val="cs-CZ"/>
        </w:rPr>
        <w:t xml:space="preserve"> – závěsné skříňky typu A nad stolem S07</w:t>
      </w:r>
      <w:r w:rsidR="00613D82" w:rsidRPr="006D4D98">
        <w:rPr>
          <w:lang w:val="cs-CZ"/>
        </w:rPr>
        <w:t xml:space="preserve"> musí splňovat:</w:t>
      </w:r>
    </w:p>
    <w:p w14:paraId="46D3AA94" w14:textId="77777777" w:rsidR="00EF009B" w:rsidRPr="006D4D98" w:rsidRDefault="00EF009B" w:rsidP="00A50B56">
      <w:pPr>
        <w:pStyle w:val="RQList"/>
        <w:ind w:left="2127" w:hanging="426"/>
      </w:pPr>
      <w:r w:rsidRPr="006D4D98">
        <w:t>Skupina 2 ks závěsných skříněk s dveřmi ve formě skládacích výklopů</w:t>
      </w:r>
    </w:p>
    <w:p w14:paraId="4143CFD3" w14:textId="16A30D18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východní stěně místnosti laserové spektroskopie </w:t>
      </w:r>
      <w:proofErr w:type="gramStart"/>
      <w:r w:rsidRPr="006D4D98">
        <w:t>LB.02.37.03</w:t>
      </w:r>
      <w:proofErr w:type="gramEnd"/>
      <w:r w:rsidRPr="006D4D98">
        <w:t xml:space="preserve"> nad stolem S07 </w:t>
      </w:r>
      <w:r w:rsidR="00845C17" w:rsidRPr="006D4D98">
        <w:t xml:space="preserve">(viz </w:t>
      </w:r>
      <w:r w:rsidR="00845C17" w:rsidRPr="006D4D98">
        <w:fldChar w:fldCharType="begin"/>
      </w:r>
      <w:r w:rsidR="00845C17" w:rsidRPr="006D4D98">
        <w:instrText xml:space="preserve"> REF _Ref19025175 \h </w:instrText>
      </w:r>
      <w:r w:rsidR="00845C17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7</w:t>
      </w:r>
      <w:r w:rsidR="00845C17" w:rsidRPr="006D4D98">
        <w:fldChar w:fldCharType="end"/>
      </w:r>
      <w:r w:rsidR="00845C17" w:rsidRPr="006D4D98">
        <w:t xml:space="preserve"> na str. </w:t>
      </w:r>
      <w:r w:rsidR="00845C17" w:rsidRPr="006D4D98">
        <w:fldChar w:fldCharType="begin"/>
      </w:r>
      <w:r w:rsidR="00845C17" w:rsidRPr="006D4D98">
        <w:instrText xml:space="preserve"> PAGEREF _Ref19179847 \h </w:instrText>
      </w:r>
      <w:r w:rsidR="00845C17" w:rsidRPr="006D4D98">
        <w:fldChar w:fldCharType="separate"/>
      </w:r>
      <w:r w:rsidR="0005185C">
        <w:rPr>
          <w:noProof/>
        </w:rPr>
        <w:t>24</w:t>
      </w:r>
      <w:r w:rsidR="00845C17" w:rsidRPr="006D4D98">
        <w:fldChar w:fldCharType="end"/>
      </w:r>
      <w:r w:rsidR="00845C17" w:rsidRPr="006D4D98">
        <w:t xml:space="preserve"> výše)</w:t>
      </w:r>
    </w:p>
    <w:p w14:paraId="6188A63F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2 ks</w:t>
      </w:r>
    </w:p>
    <w:p w14:paraId="525E9B7F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levé skříňky je odstoupen umístěn 240 mm napravo od svislice vedené od hrany poklopu servisního kanálu v podlaze.</w:t>
      </w:r>
    </w:p>
    <w:p w14:paraId="12804476" w14:textId="77777777" w:rsidR="00EF009B" w:rsidRPr="00A50B56" w:rsidRDefault="00EF009B" w:rsidP="00A50B56">
      <w:pPr>
        <w:pStyle w:val="RQList"/>
        <w:ind w:left="2127" w:hanging="426"/>
      </w:pPr>
      <w:r w:rsidRPr="006D4D98">
        <w:t>LED přisvícení pod závěsné skříňky: ne</w:t>
      </w:r>
    </w:p>
    <w:p w14:paraId="6CAD1EBC" w14:textId="083A18E8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4428C9">
        <w:rPr>
          <w:color w:val="595959"/>
          <w:szCs w:val="20"/>
        </w:rPr>
        <w:t>027761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4880F534" w14:textId="43D727F2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ZB01</w:t>
      </w:r>
      <w:r w:rsidR="007A45F6" w:rsidRPr="006D4D98">
        <w:rPr>
          <w:lang w:val="cs-CZ"/>
        </w:rPr>
        <w:t>,</w:t>
      </w:r>
      <w:r w:rsidRPr="006D4D98">
        <w:rPr>
          <w:lang w:val="cs-CZ"/>
        </w:rPr>
        <w:t xml:space="preserve"> ZB02</w:t>
      </w:r>
      <w:r w:rsidR="00845C17" w:rsidRPr="006D4D98">
        <w:rPr>
          <w:lang w:val="cs-CZ"/>
        </w:rPr>
        <w:t xml:space="preserve"> – závěsné skříňky typu B nad stolem DS1</w:t>
      </w:r>
      <w:r w:rsidR="00613D82" w:rsidRPr="006D4D98">
        <w:rPr>
          <w:lang w:val="cs-CZ"/>
        </w:rPr>
        <w:t xml:space="preserve"> musí splňovat:</w:t>
      </w:r>
    </w:p>
    <w:p w14:paraId="164B9CBE" w14:textId="77777777" w:rsidR="00EF009B" w:rsidRPr="006D4D98" w:rsidRDefault="00EF009B" w:rsidP="00A50B56">
      <w:pPr>
        <w:pStyle w:val="RQList"/>
        <w:ind w:left="2127" w:hanging="426"/>
      </w:pPr>
      <w:r w:rsidRPr="006D4D98">
        <w:t>Skupina 2 ks závěsných skříněk s dveřmi ve formě skládacích výklopů</w:t>
      </w:r>
    </w:p>
    <w:p w14:paraId="6DC8D81F" w14:textId="6E46EC90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severní stěně místnosti laserové spektroskopie </w:t>
      </w:r>
      <w:proofErr w:type="gramStart"/>
      <w:r w:rsidRPr="006D4D98">
        <w:t>LB.02.37.03</w:t>
      </w:r>
      <w:proofErr w:type="gramEnd"/>
      <w:r w:rsidRPr="006D4D98">
        <w:t xml:space="preserve"> nad dílenským stolem DS1</w:t>
      </w:r>
      <w:r w:rsidR="00845C17" w:rsidRPr="006D4D98">
        <w:t xml:space="preserve"> </w:t>
      </w:r>
      <w:r w:rsidRPr="006D4D98">
        <w:t xml:space="preserve">(viz </w:t>
      </w:r>
      <w:r w:rsidR="00845C17" w:rsidRPr="006D4D98">
        <w:fldChar w:fldCharType="begin"/>
      </w:r>
      <w:r w:rsidR="00845C17" w:rsidRPr="006D4D98">
        <w:instrText xml:space="preserve"> REF _Ref19025083 \h </w:instrText>
      </w:r>
      <w:r w:rsidR="00845C17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21</w:t>
      </w:r>
      <w:r w:rsidR="00845C17" w:rsidRPr="006D4D98">
        <w:fldChar w:fldCharType="end"/>
      </w:r>
      <w:r w:rsidR="00845C17" w:rsidRPr="006D4D98">
        <w:t xml:space="preserve"> na str. </w:t>
      </w:r>
      <w:r w:rsidR="00845C17" w:rsidRPr="006D4D98">
        <w:fldChar w:fldCharType="begin"/>
      </w:r>
      <w:r w:rsidR="00845C17" w:rsidRPr="006D4D98">
        <w:instrText xml:space="preserve"> PAGEREF _Ref19180686 \h </w:instrText>
      </w:r>
      <w:r w:rsidR="00845C17" w:rsidRPr="006D4D98">
        <w:fldChar w:fldCharType="separate"/>
      </w:r>
      <w:r w:rsidR="0005185C">
        <w:rPr>
          <w:noProof/>
        </w:rPr>
        <w:t>42</w:t>
      </w:r>
      <w:r w:rsidR="00845C17" w:rsidRPr="006D4D98">
        <w:fldChar w:fldCharType="end"/>
      </w:r>
      <w:r w:rsidR="00845C17" w:rsidRPr="006D4D98">
        <w:t xml:space="preserve"> </w:t>
      </w:r>
      <w:r w:rsidRPr="006D4D98">
        <w:t>výše)</w:t>
      </w:r>
    </w:p>
    <w:p w14:paraId="4D1818D1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2 ks</w:t>
      </w:r>
    </w:p>
    <w:p w14:paraId="307CF7FF" w14:textId="5AFFE4A2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zarovnané svými boky s dílenským stolem DS-1</w:t>
      </w:r>
    </w:p>
    <w:p w14:paraId="74B61B10" w14:textId="77777777" w:rsidR="00A3408C" w:rsidRPr="006D4D98" w:rsidRDefault="00A3408C" w:rsidP="00A50B56">
      <w:pPr>
        <w:pStyle w:val="RQList"/>
        <w:ind w:left="2127" w:hanging="426"/>
      </w:pPr>
      <w:r w:rsidRPr="006D4D98">
        <w:t>Detail instalace:</w:t>
      </w:r>
    </w:p>
    <w:p w14:paraId="09393E16" w14:textId="77777777" w:rsidR="00A3408C" w:rsidRPr="006D4D98" w:rsidRDefault="00A3408C" w:rsidP="00A50B56">
      <w:pPr>
        <w:pStyle w:val="RQList"/>
        <w:numPr>
          <w:ilvl w:val="1"/>
          <w:numId w:val="12"/>
        </w:numPr>
        <w:ind w:left="2325"/>
      </w:pPr>
      <w:r w:rsidRPr="006D4D98">
        <w:t>Spodní hrana skříněk ve výšce 1500 mm nad zemí</w:t>
      </w:r>
    </w:p>
    <w:p w14:paraId="740F7C79" w14:textId="77777777" w:rsidR="00A3408C" w:rsidRPr="006D4D98" w:rsidRDefault="00A3408C" w:rsidP="00A50B56">
      <w:pPr>
        <w:pStyle w:val="RQList"/>
        <w:numPr>
          <w:ilvl w:val="1"/>
          <w:numId w:val="12"/>
        </w:numPr>
        <w:ind w:left="2325"/>
      </w:pPr>
      <w:r w:rsidRPr="006D4D98">
        <w:t>Body pro ukotvení skříňky musí být ve výšce 2180-2220 mm nad zemí, kde se nachází výdřeva</w:t>
      </w:r>
    </w:p>
    <w:p w14:paraId="25F2F538" w14:textId="11272DCA" w:rsidR="00A3408C" w:rsidRPr="006D4D98" w:rsidRDefault="00A3408C" w:rsidP="00A50B56">
      <w:pPr>
        <w:pStyle w:val="RQList"/>
        <w:numPr>
          <w:ilvl w:val="1"/>
          <w:numId w:val="12"/>
        </w:numPr>
        <w:ind w:left="2325"/>
      </w:pPr>
      <w:r w:rsidRPr="006D4D98">
        <w:t>Kotvení skříněk musí brát v potaz, že stěna se skládá z </w:t>
      </w:r>
      <w:proofErr w:type="spellStart"/>
      <w:r w:rsidRPr="006D4D98">
        <w:t>sádrovláknitých</w:t>
      </w:r>
      <w:proofErr w:type="spellEnd"/>
      <w:r w:rsidRPr="006D4D98">
        <w:t xml:space="preserve"> desek o tloušťce 12,5 mm, za kterými se nachází ~50 mm dutina vyplněná vatou, za kterou se nachází dvojitá </w:t>
      </w:r>
      <w:proofErr w:type="spellStart"/>
      <w:r w:rsidRPr="006D4D98">
        <w:t>sádrovláknitá</w:t>
      </w:r>
      <w:proofErr w:type="spellEnd"/>
      <w:r w:rsidRPr="006D4D98">
        <w:t xml:space="preserve"> příčka; desky jsou neseny na vodící </w:t>
      </w:r>
      <w:r w:rsidRPr="006D4D98">
        <w:lastRenderedPageBreak/>
        <w:t>konstrukci z hliníkových profilů (š. 75 mm) s přibližným rozestupem 500 mm</w:t>
      </w:r>
    </w:p>
    <w:p w14:paraId="4542C4F5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ano</w:t>
      </w:r>
    </w:p>
    <w:p w14:paraId="2D8AC43F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Jeden segment šířky ~2000 mm upevněný na spodní krajní hraně skříněk, ve výšce ~1500 mm;</w:t>
      </w:r>
    </w:p>
    <w:p w14:paraId="3F97652D" w14:textId="686AF77E" w:rsidR="00063D4F" w:rsidRDefault="00EF009B" w:rsidP="00A50B56">
      <w:pPr>
        <w:pStyle w:val="RQList"/>
        <w:numPr>
          <w:ilvl w:val="1"/>
          <w:numId w:val="12"/>
        </w:numPr>
        <w:ind w:left="2325"/>
        <w:rPr>
          <w:rFonts w:eastAsia="Times New Roman" w:cs="Calibri"/>
        </w:rPr>
      </w:pPr>
      <w:r w:rsidRPr="006D4D98">
        <w:rPr>
          <w:rFonts w:eastAsia="Times New Roman" w:cs="Calibri"/>
        </w:rPr>
        <w:t>Ovládané tlačítkovým vypínačem, který bude umístěn pod levou skříňkou ZB01</w:t>
      </w:r>
    </w:p>
    <w:p w14:paraId="2E114358" w14:textId="31EE38B0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01CF0">
        <w:rPr>
          <w:color w:val="595959"/>
          <w:szCs w:val="20"/>
        </w:rPr>
        <w:t>027762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7515232" w14:textId="302459C3" w:rsidR="00EF009B" w:rsidRPr="006D4D98" w:rsidRDefault="00EF009B" w:rsidP="00A50B56">
      <w:pPr>
        <w:spacing w:before="0" w:after="0" w:line="240" w:lineRule="auto"/>
        <w:ind w:left="1701"/>
        <w:rPr>
          <w:b/>
          <w:bCs/>
          <w:lang w:val="cs-CZ"/>
        </w:rPr>
      </w:pPr>
      <w:r w:rsidRPr="006D4D98">
        <w:rPr>
          <w:b/>
          <w:bCs/>
          <w:lang w:val="cs-CZ"/>
        </w:rPr>
        <w:t>ZC01, ZC02, ZC03 – Závěsné skříňky typ</w:t>
      </w:r>
      <w:r w:rsidR="00845C17" w:rsidRPr="006D4D98">
        <w:rPr>
          <w:b/>
          <w:bCs/>
          <w:lang w:val="cs-CZ"/>
        </w:rPr>
        <w:t>u</w:t>
      </w:r>
      <w:r w:rsidRPr="006D4D98">
        <w:rPr>
          <w:b/>
          <w:bCs/>
          <w:lang w:val="cs-CZ"/>
        </w:rPr>
        <w:t xml:space="preserve"> C nad stolem S09</w:t>
      </w:r>
      <w:r w:rsidR="00613D82" w:rsidRPr="006D4D98">
        <w:rPr>
          <w:b/>
          <w:lang w:val="cs-CZ"/>
        </w:rPr>
        <w:t xml:space="preserve"> musí splňovat:</w:t>
      </w:r>
    </w:p>
    <w:p w14:paraId="35CB3017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Skupina 3 ks závěsných skříněk tzv. typu C s dveřmi ve formě skládacích výklopů. </w:t>
      </w:r>
    </w:p>
    <w:p w14:paraId="4F00B9B9" w14:textId="6102B796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Umístění: skříňky budou připevněny na severní stěnu místnosti Optické mikroskopie </w:t>
      </w:r>
      <w:proofErr w:type="gramStart"/>
      <w:r w:rsidRPr="006D4D98">
        <w:t>LB.02.37.04</w:t>
      </w:r>
      <w:proofErr w:type="gramEnd"/>
      <w:r w:rsidRPr="006D4D98">
        <w:t xml:space="preserve"> nad stolem S09 (viz</w:t>
      </w:r>
      <w:r w:rsidR="00845C17" w:rsidRPr="006D4D98">
        <w:t xml:space="preserve"> </w:t>
      </w:r>
      <w:r w:rsidR="00845C17" w:rsidRPr="006D4D98">
        <w:fldChar w:fldCharType="begin"/>
      </w:r>
      <w:r w:rsidR="00845C17" w:rsidRPr="006D4D98">
        <w:instrText xml:space="preserve"> REF _Ref19177209 \h </w:instrText>
      </w:r>
      <w:r w:rsidR="00845C17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9</w:t>
      </w:r>
      <w:r w:rsidR="00845C17" w:rsidRPr="006D4D98">
        <w:fldChar w:fldCharType="end"/>
      </w:r>
      <w:r w:rsidR="00845C17" w:rsidRPr="006D4D98">
        <w:t xml:space="preserve"> na str. </w:t>
      </w:r>
      <w:r w:rsidR="00845C17" w:rsidRPr="006D4D98">
        <w:fldChar w:fldCharType="begin"/>
      </w:r>
      <w:r w:rsidR="00845C17" w:rsidRPr="006D4D98">
        <w:instrText xml:space="preserve"> PAGEREF _Ref19180817 \h </w:instrText>
      </w:r>
      <w:r w:rsidR="00845C17" w:rsidRPr="006D4D98">
        <w:fldChar w:fldCharType="separate"/>
      </w:r>
      <w:r w:rsidR="0005185C">
        <w:rPr>
          <w:noProof/>
        </w:rPr>
        <w:t>26</w:t>
      </w:r>
      <w:r w:rsidR="00845C17" w:rsidRPr="006D4D98">
        <w:fldChar w:fldCharType="end"/>
      </w:r>
      <w:r w:rsidRPr="006D4D98">
        <w:t xml:space="preserve"> výše).</w:t>
      </w:r>
    </w:p>
    <w:p w14:paraId="69E1C01A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Počet skříněk: 3 ks</w:t>
      </w:r>
    </w:p>
    <w:p w14:paraId="149393BE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Všechny tři skříňky nainstalovány v souvislé řadě, zarovnané levým bokem skříňky ZC01 k západní stěně v rohu místnosti;</w:t>
      </w:r>
    </w:p>
    <w:p w14:paraId="7C97A1E2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LED přisvícení pod závěsné skříňky: ano</w:t>
      </w:r>
    </w:p>
    <w:p w14:paraId="602A4E57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Jeden segment šířky ~2310 mm upevněný na spodní krajní hraně skříněk, ve výšce ~1500 mm;</w:t>
      </w:r>
    </w:p>
    <w:p w14:paraId="520C4788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Ovládané tlačítkovým vypínačem, který bude umístěn pod pravou skříňkou.</w:t>
      </w:r>
    </w:p>
    <w:p w14:paraId="3C2103C6" w14:textId="4049EF53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870A6A">
        <w:rPr>
          <w:color w:val="595959"/>
          <w:szCs w:val="20"/>
        </w:rPr>
        <w:t>027763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599A94D3" w14:textId="7D94686D" w:rsidR="00EF009B" w:rsidRPr="006D4D98" w:rsidRDefault="00EF009B" w:rsidP="00A50B56">
      <w:pPr>
        <w:spacing w:before="0" w:after="0" w:line="240" w:lineRule="auto"/>
        <w:ind w:left="1701"/>
        <w:rPr>
          <w:b/>
          <w:bCs/>
          <w:lang w:val="cs-CZ"/>
        </w:rPr>
      </w:pPr>
      <w:r w:rsidRPr="006D4D98">
        <w:rPr>
          <w:b/>
          <w:bCs/>
          <w:lang w:val="cs-CZ"/>
        </w:rPr>
        <w:t>ZC04, ZC05 – závěsné skříňky typ C nad stolem S10</w:t>
      </w:r>
      <w:r w:rsidR="00613D82" w:rsidRPr="006D4D98">
        <w:rPr>
          <w:b/>
          <w:lang w:val="cs-CZ"/>
        </w:rPr>
        <w:t xml:space="preserve"> musí splňovat:</w:t>
      </w:r>
    </w:p>
    <w:p w14:paraId="1A4C50F3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Skupina 2 ks závěsných skříněk tzv. typu C s dveřmi ve formě skládacích výklopů. </w:t>
      </w:r>
    </w:p>
    <w:p w14:paraId="7CCA3C23" w14:textId="20F176D8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Umístění: skříňky budou připevněny na stěnu nad stolem S10 (viz </w:t>
      </w:r>
      <w:r w:rsidR="00845C17" w:rsidRPr="006D4D98">
        <w:fldChar w:fldCharType="begin"/>
      </w:r>
      <w:r w:rsidR="00845C17" w:rsidRPr="006D4D98">
        <w:instrText xml:space="preserve"> REF _Ref19177209 \h </w:instrText>
      </w:r>
      <w:r w:rsidR="00845C17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9</w:t>
      </w:r>
      <w:r w:rsidR="00845C17" w:rsidRPr="006D4D98">
        <w:fldChar w:fldCharType="end"/>
      </w:r>
      <w:r w:rsidR="00845C17" w:rsidRPr="006D4D98">
        <w:t xml:space="preserve"> na str. </w:t>
      </w:r>
      <w:r w:rsidR="00845C17" w:rsidRPr="006D4D98">
        <w:fldChar w:fldCharType="begin"/>
      </w:r>
      <w:r w:rsidR="00845C17" w:rsidRPr="006D4D98">
        <w:instrText xml:space="preserve"> PAGEREF _Ref19180817 \h </w:instrText>
      </w:r>
      <w:r w:rsidR="00845C17" w:rsidRPr="006D4D98">
        <w:fldChar w:fldCharType="separate"/>
      </w:r>
      <w:r w:rsidR="0005185C">
        <w:rPr>
          <w:noProof/>
        </w:rPr>
        <w:t>26</w:t>
      </w:r>
      <w:r w:rsidR="00845C17" w:rsidRPr="006D4D98">
        <w:fldChar w:fldCharType="end"/>
      </w:r>
      <w:r w:rsidR="00845C17" w:rsidRPr="006D4D98">
        <w:t xml:space="preserve"> výše</w:t>
      </w:r>
      <w:r w:rsidRPr="006D4D98">
        <w:t xml:space="preserve">) v místnosti Optické mikroskopie </w:t>
      </w:r>
      <w:proofErr w:type="gramStart"/>
      <w:r w:rsidRPr="006D4D98">
        <w:t>LB.02.37.04</w:t>
      </w:r>
      <w:proofErr w:type="gramEnd"/>
      <w:r w:rsidRPr="006D4D98">
        <w:t>.</w:t>
      </w:r>
    </w:p>
    <w:p w14:paraId="7571FDF4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Počet skříněk: 2 ks</w:t>
      </w:r>
    </w:p>
    <w:p w14:paraId="31286191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Obě dvě skříňky nainstalovány v řadě, zarovnané levou stranou do rohu ventilačního sloupu</w:t>
      </w:r>
    </w:p>
    <w:p w14:paraId="7533CF1D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LED přisvícení pod závěsné skříňky: ano</w:t>
      </w:r>
    </w:p>
    <w:p w14:paraId="5F9D8AC3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Jeden segment šířky ~1540 mm upevněný na spodní krajní hraně skříněk, ve výšce ~1500 mm;</w:t>
      </w:r>
    </w:p>
    <w:p w14:paraId="39E1452A" w14:textId="192200BD" w:rsidR="00A50B56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Ovládané tlačítkovým vypínačem, který bude umístěn pod pravou skříňkou.</w:t>
      </w:r>
    </w:p>
    <w:p w14:paraId="4883241B" w14:textId="77777777" w:rsidR="00A50B56" w:rsidRDefault="00A50B56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F60D0E">
        <w:rPr>
          <w:lang w:val="cs-CZ"/>
        </w:rPr>
        <w:br w:type="page"/>
      </w:r>
    </w:p>
    <w:p w14:paraId="12272C6F" w14:textId="6A6900A7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lastRenderedPageBreak/>
        <w:t>REQ-</w:t>
      </w:r>
      <w:r w:rsidR="009E5B5D">
        <w:rPr>
          <w:color w:val="595959"/>
          <w:szCs w:val="20"/>
        </w:rPr>
        <w:t>027764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03E05F71" w14:textId="41770E97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 xml:space="preserve">ZC06, ZA15, ZA16 – závěsné skříňky typu A </w:t>
      </w:r>
      <w:proofErr w:type="spellStart"/>
      <w:r w:rsidRPr="006D4D98">
        <w:rPr>
          <w:lang w:val="cs-CZ"/>
        </w:rPr>
        <w:t>a</w:t>
      </w:r>
      <w:proofErr w:type="spellEnd"/>
      <w:r w:rsidRPr="006D4D98">
        <w:rPr>
          <w:lang w:val="cs-CZ"/>
        </w:rPr>
        <w:t xml:space="preserve"> C nad stoly S11 a S12</w:t>
      </w:r>
      <w:r w:rsidR="00613D82" w:rsidRPr="006D4D98">
        <w:rPr>
          <w:lang w:val="cs-CZ"/>
        </w:rPr>
        <w:t xml:space="preserve"> musí splňovat:</w:t>
      </w:r>
    </w:p>
    <w:p w14:paraId="51BA1F9B" w14:textId="77777777" w:rsidR="00EF009B" w:rsidRPr="006D4D98" w:rsidRDefault="00EF009B" w:rsidP="00A50B56">
      <w:pPr>
        <w:pStyle w:val="RQList"/>
        <w:ind w:left="2127" w:hanging="426"/>
        <w:rPr>
          <w:b/>
          <w:bCs/>
        </w:rPr>
      </w:pPr>
      <w:r w:rsidRPr="006D4D98">
        <w:t xml:space="preserve">Skupina 2 ks závěsných skříněk typu A </w:t>
      </w:r>
      <w:proofErr w:type="spellStart"/>
      <w:r w:rsidRPr="006D4D98">
        <w:t>a</w:t>
      </w:r>
      <w:proofErr w:type="spellEnd"/>
      <w:r w:rsidRPr="006D4D98">
        <w:t xml:space="preserve"> 1 ks skříněk typu C s dveřmi ve formě skládacích výklopů. </w:t>
      </w:r>
    </w:p>
    <w:p w14:paraId="6C5B67EE" w14:textId="619ED88B" w:rsidR="00EF009B" w:rsidRPr="006D4D98" w:rsidRDefault="00EF009B" w:rsidP="00A50B56">
      <w:pPr>
        <w:pStyle w:val="RQList"/>
        <w:ind w:left="2127" w:hanging="426"/>
        <w:rPr>
          <w:b/>
          <w:bCs/>
        </w:rPr>
      </w:pPr>
      <w:r w:rsidRPr="006D4D98">
        <w:t xml:space="preserve">Umístění: skříňky budou připevněny na stěnu nad stoly S11 a S12 (viz </w:t>
      </w:r>
      <w:r w:rsidR="00845C17" w:rsidRPr="006D4D98">
        <w:fldChar w:fldCharType="begin"/>
      </w:r>
      <w:r w:rsidR="00845C17" w:rsidRPr="006D4D98">
        <w:instrText xml:space="preserve"> REF _Ref19177318 \h </w:instrText>
      </w:r>
      <w:r w:rsidR="00845C17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10</w:t>
      </w:r>
      <w:r w:rsidR="00845C17" w:rsidRPr="006D4D98">
        <w:fldChar w:fldCharType="end"/>
      </w:r>
      <w:r w:rsidR="00845C17" w:rsidRPr="006D4D98">
        <w:t xml:space="preserve"> na str. </w:t>
      </w:r>
      <w:r w:rsidR="00845C17" w:rsidRPr="006D4D98">
        <w:fldChar w:fldCharType="begin"/>
      </w:r>
      <w:r w:rsidR="00845C17" w:rsidRPr="006D4D98">
        <w:instrText xml:space="preserve"> PAGEREF _Ref19180915 \h </w:instrText>
      </w:r>
      <w:r w:rsidR="00845C17" w:rsidRPr="006D4D98">
        <w:fldChar w:fldCharType="separate"/>
      </w:r>
      <w:r w:rsidR="0005185C">
        <w:rPr>
          <w:noProof/>
        </w:rPr>
        <w:t>28</w:t>
      </w:r>
      <w:r w:rsidR="00845C17" w:rsidRPr="006D4D98">
        <w:fldChar w:fldCharType="end"/>
      </w:r>
      <w:r w:rsidRPr="006D4D98">
        <w:t xml:space="preserve"> výše) v místnosti Optické mikroskopie </w:t>
      </w:r>
      <w:proofErr w:type="gramStart"/>
      <w:r w:rsidRPr="006D4D98">
        <w:t>LB.02.37.04</w:t>
      </w:r>
      <w:proofErr w:type="gramEnd"/>
      <w:r w:rsidRPr="006D4D98">
        <w:t>.</w:t>
      </w:r>
    </w:p>
    <w:p w14:paraId="09AF0183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 A: 2 ks, počet skříněk C: 1 ks</w:t>
      </w:r>
    </w:p>
    <w:p w14:paraId="19D9AF5F" w14:textId="77777777" w:rsidR="00EF009B" w:rsidRPr="006D4D98" w:rsidRDefault="00EF009B" w:rsidP="00A50B56">
      <w:pPr>
        <w:pStyle w:val="RQList"/>
        <w:ind w:left="2127" w:hanging="426"/>
      </w:pPr>
      <w:r w:rsidRPr="006D4D98">
        <w:t>Všechny tři skříňky nainstalovány v řadě, začínající levou skříňkou (ZC06) 1250 mm od východní stěny místnosti</w:t>
      </w:r>
    </w:p>
    <w:p w14:paraId="4F298C81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ano</w:t>
      </w:r>
    </w:p>
    <w:p w14:paraId="08000529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Jeden segment šířky ~ 2570 mm upevněný na spodní krajní hraně skříněk, ve výšce ~1500 mm;</w:t>
      </w:r>
    </w:p>
    <w:p w14:paraId="03D2B6A3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Ovládané tlačítkovým vypínačem, který bude umístěn pod levou skříňkou.</w:t>
      </w:r>
    </w:p>
    <w:p w14:paraId="45B53C4B" w14:textId="25E62C8E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0A7D39">
        <w:rPr>
          <w:color w:val="595959"/>
          <w:szCs w:val="20"/>
        </w:rPr>
        <w:t>027765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54D6E21C" w14:textId="0F778D67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 xml:space="preserve">ZC07, ZA17 – závěsné skříňky typu A </w:t>
      </w:r>
      <w:proofErr w:type="spellStart"/>
      <w:r w:rsidRPr="006D4D98">
        <w:rPr>
          <w:lang w:val="cs-CZ"/>
        </w:rPr>
        <w:t>a</w:t>
      </w:r>
      <w:proofErr w:type="spellEnd"/>
      <w:r w:rsidRPr="006D4D98">
        <w:rPr>
          <w:lang w:val="cs-CZ"/>
        </w:rPr>
        <w:t xml:space="preserve"> C nad stolem S13</w:t>
      </w:r>
      <w:r w:rsidR="00613D82" w:rsidRPr="006D4D98">
        <w:rPr>
          <w:lang w:val="cs-CZ"/>
        </w:rPr>
        <w:t xml:space="preserve"> musí splňovat:</w:t>
      </w:r>
    </w:p>
    <w:p w14:paraId="52AD3658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Skupina 1 ks závěsné skřínky typu A </w:t>
      </w:r>
      <w:proofErr w:type="spellStart"/>
      <w:r w:rsidRPr="006D4D98">
        <w:t>a</w:t>
      </w:r>
      <w:proofErr w:type="spellEnd"/>
      <w:r w:rsidRPr="006D4D98">
        <w:t xml:space="preserve"> 1 ks skřínky typu C s dveřmi ve formě skládacích výklopů.</w:t>
      </w:r>
    </w:p>
    <w:p w14:paraId="5A0AB691" w14:textId="143F2C1D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Umístění: skříňky budou připevněny na stěnu nad stoly S13 v místnosti </w:t>
      </w:r>
      <w:r w:rsidR="00270C51" w:rsidRPr="006D4D98">
        <w:t xml:space="preserve">elektronová </w:t>
      </w:r>
      <w:r w:rsidRPr="006D4D98">
        <w:t xml:space="preserve">mikroskopie </w:t>
      </w:r>
      <w:proofErr w:type="gramStart"/>
      <w:r w:rsidRPr="006D4D98">
        <w:t>LB.02.37.05</w:t>
      </w:r>
      <w:proofErr w:type="gramEnd"/>
      <w:r w:rsidR="009479F8" w:rsidRPr="006D4D98">
        <w:t xml:space="preserve"> </w:t>
      </w:r>
      <w:r w:rsidRPr="006D4D98">
        <w:t xml:space="preserve">(viz </w:t>
      </w:r>
      <w:r w:rsidR="009479F8" w:rsidRPr="006D4D98">
        <w:fldChar w:fldCharType="begin"/>
      </w:r>
      <w:r w:rsidR="009479F8" w:rsidRPr="006D4D98">
        <w:instrText xml:space="preserve"> REF _Ref19177377 \h </w:instrText>
      </w:r>
      <w:r w:rsidR="009479F8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11</w:t>
      </w:r>
      <w:r w:rsidR="009479F8" w:rsidRPr="006D4D98">
        <w:fldChar w:fldCharType="end"/>
      </w:r>
      <w:r w:rsidR="009479F8" w:rsidRPr="006D4D98">
        <w:t xml:space="preserve"> </w:t>
      </w:r>
      <w:r w:rsidR="009479F8" w:rsidRPr="006D4D98">
        <w:rPr>
          <w:noProof/>
        </w:rPr>
        <w:t xml:space="preserve">na str. </w:t>
      </w:r>
      <w:r w:rsidR="009479F8" w:rsidRPr="006D4D98">
        <w:fldChar w:fldCharType="begin"/>
      </w:r>
      <w:r w:rsidR="009479F8" w:rsidRPr="006D4D98">
        <w:instrText xml:space="preserve"> PAGEREF _Ref19181004 \h </w:instrText>
      </w:r>
      <w:r w:rsidR="009479F8" w:rsidRPr="006D4D98">
        <w:fldChar w:fldCharType="separate"/>
      </w:r>
      <w:r w:rsidR="0005185C">
        <w:rPr>
          <w:noProof/>
        </w:rPr>
        <w:t>29</w:t>
      </w:r>
      <w:r w:rsidR="009479F8" w:rsidRPr="006D4D98">
        <w:fldChar w:fldCharType="end"/>
      </w:r>
      <w:r w:rsidRPr="006D4D98">
        <w:t xml:space="preserve"> výše).</w:t>
      </w:r>
      <w:r w:rsidR="009479F8" w:rsidRPr="006D4D98">
        <w:rPr>
          <w:b/>
          <w:bCs/>
        </w:rPr>
        <w:t xml:space="preserve"> </w:t>
      </w:r>
    </w:p>
    <w:p w14:paraId="680AC864" w14:textId="5FE8CC7A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 xml:space="preserve">Počet skříněk A: </w:t>
      </w:r>
      <w:r w:rsidR="00DA280E" w:rsidRPr="006D4D98">
        <w:t xml:space="preserve">1 </w:t>
      </w:r>
      <w:r w:rsidRPr="006D4D98">
        <w:t>ks, počet skříněk C: 1 ks</w:t>
      </w:r>
    </w:p>
    <w:p w14:paraId="00B69DDE" w14:textId="7C8CCFB0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 xml:space="preserve">Skříňky nainstalovány v řadě, začínající skříňkou ZA17 </w:t>
      </w:r>
      <w:r w:rsidR="000E1A2E" w:rsidRPr="006D4D98">
        <w:t xml:space="preserve">napravo </w:t>
      </w:r>
      <w:r w:rsidRPr="006D4D98">
        <w:t>v jihozápadním rohu místnosti</w:t>
      </w:r>
    </w:p>
    <w:p w14:paraId="78D2F296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LED přisvícení pod závěsné skříňky: ano</w:t>
      </w:r>
    </w:p>
    <w:p w14:paraId="4FB15363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Jeden segment šířky ~ 1670 mm upevněný na spodní krajní hraně skříněk, ve výšce ~1500 mm;</w:t>
      </w:r>
    </w:p>
    <w:p w14:paraId="60D8DBBF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Ovládané tlačítkovým vypínačem, který bude umístěn pod levou skříňkou.</w:t>
      </w:r>
    </w:p>
    <w:p w14:paraId="2E849767" w14:textId="568C0889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7B6FC3">
        <w:rPr>
          <w:color w:val="595959"/>
          <w:szCs w:val="20"/>
        </w:rPr>
        <w:t>027766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2FB10B15" w14:textId="78785406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ZA18, ZA19 + ZD1, ZA20, ZA21, ZD2 + ZA22, ZA23 – závěsné skříňky nad sestavou stolu S14</w:t>
      </w:r>
      <w:r w:rsidR="00613D82" w:rsidRPr="006D4D98">
        <w:rPr>
          <w:lang w:val="cs-CZ"/>
        </w:rPr>
        <w:t xml:space="preserve"> musí splňovat:</w:t>
      </w:r>
    </w:p>
    <w:p w14:paraId="3602F51A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 xml:space="preserve">Sestava 6 ks závěsných skříněk tzv. typu A </w:t>
      </w:r>
      <w:proofErr w:type="spellStart"/>
      <w:r w:rsidRPr="006D4D98">
        <w:t>a</w:t>
      </w:r>
      <w:proofErr w:type="spellEnd"/>
      <w:r w:rsidRPr="006D4D98">
        <w:t xml:space="preserve"> 2 ks skříněk typu D </w:t>
      </w:r>
    </w:p>
    <w:p w14:paraId="2A81C36F" w14:textId="1825F1BC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 xml:space="preserve">Umístění a rozmístění: skříňky budou připevněny podél stěn místnosti Krystalizace </w:t>
      </w:r>
      <w:proofErr w:type="gramStart"/>
      <w:r w:rsidRPr="006D4D98">
        <w:t>LB.02.37.</w:t>
      </w:r>
      <w:r w:rsidRPr="006D4D98">
        <w:rPr>
          <w:b/>
          <w:bCs/>
        </w:rPr>
        <w:t>06</w:t>
      </w:r>
      <w:proofErr w:type="gramEnd"/>
      <w:r w:rsidRPr="006D4D98">
        <w:t xml:space="preserve"> na stěny nad stolovou sestavu S14 dle vizualizace </w:t>
      </w:r>
      <w:r w:rsidR="000E1A2E" w:rsidRPr="006D4D98">
        <w:fldChar w:fldCharType="begin"/>
      </w:r>
      <w:r w:rsidR="000E1A2E" w:rsidRPr="006D4D98">
        <w:instrText xml:space="preserve"> REF _Ref19177540 \h </w:instrText>
      </w:r>
      <w:r w:rsidR="000E1A2E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12</w:t>
      </w:r>
      <w:r w:rsidR="000E1A2E" w:rsidRPr="006D4D98">
        <w:fldChar w:fldCharType="end"/>
      </w:r>
      <w:r w:rsidRPr="006D4D98">
        <w:t xml:space="preserve"> (</w:t>
      </w:r>
      <w:r w:rsidR="000E1A2E" w:rsidRPr="006D4D98">
        <w:t xml:space="preserve">str. </w:t>
      </w:r>
      <w:r w:rsidR="000E1A2E" w:rsidRPr="006D4D98">
        <w:fldChar w:fldCharType="begin"/>
      </w:r>
      <w:r w:rsidR="000E1A2E" w:rsidRPr="006D4D98">
        <w:instrText xml:space="preserve"> PAGEREF _Ref19179022 \h </w:instrText>
      </w:r>
      <w:r w:rsidR="000E1A2E" w:rsidRPr="006D4D98">
        <w:fldChar w:fldCharType="separate"/>
      </w:r>
      <w:r w:rsidR="0005185C">
        <w:rPr>
          <w:noProof/>
        </w:rPr>
        <w:t>30</w:t>
      </w:r>
      <w:r w:rsidR="000E1A2E" w:rsidRPr="006D4D98">
        <w:fldChar w:fldCharType="end"/>
      </w:r>
      <w:r w:rsidR="000E1A2E" w:rsidRPr="006D4D98">
        <w:t xml:space="preserve"> </w:t>
      </w:r>
      <w:r w:rsidRPr="006D4D98">
        <w:t xml:space="preserve">výše) a výkresu rozmístění dle </w:t>
      </w:r>
      <w:proofErr w:type="gramStart"/>
      <w:r w:rsidRPr="006D4D98">
        <w:t xml:space="preserve">kapitoly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Pr="006D4D98">
        <w:t xml:space="preserve"> (níže</w:t>
      </w:r>
      <w:proofErr w:type="gramEnd"/>
      <w:r w:rsidRPr="006D4D98">
        <w:t>).</w:t>
      </w:r>
    </w:p>
    <w:p w14:paraId="4F333CC2" w14:textId="689CE4CE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 xml:space="preserve">Počet skříněk A: 6 ks, počet skříněk </w:t>
      </w:r>
      <w:r w:rsidR="00F61161" w:rsidRPr="006D4D98">
        <w:t>D</w:t>
      </w:r>
      <w:r w:rsidRPr="006D4D98">
        <w:t>: 2 ks</w:t>
      </w:r>
    </w:p>
    <w:p w14:paraId="7BAECA98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LED přisvícení pod závěsné skříňky: ano</w:t>
      </w:r>
    </w:p>
    <w:p w14:paraId="7B9F2D8A" w14:textId="77777777" w:rsidR="00EF009B" w:rsidRPr="006D4D98" w:rsidRDefault="00EF009B" w:rsidP="00A50B56">
      <w:pPr>
        <w:pStyle w:val="RQList"/>
        <w:numPr>
          <w:ilvl w:val="1"/>
          <w:numId w:val="13"/>
        </w:numPr>
        <w:ind w:left="2325"/>
        <w:rPr>
          <w:b/>
          <w:bCs/>
        </w:rPr>
      </w:pPr>
      <w:r w:rsidRPr="006D4D98">
        <w:lastRenderedPageBreak/>
        <w:t>Tři segmenty lineárního přisvícení ve formě LED pásků či řady LED svítidel o šířkách ~1800 mm, ~2540 mm a ~1800 mm upevněna na spodní krajní hraně skříněk, ve výšce ~1500 mm;</w:t>
      </w:r>
    </w:p>
    <w:p w14:paraId="24A2FEF2" w14:textId="5B149469" w:rsidR="00063D4F" w:rsidRDefault="00EF009B" w:rsidP="00A50B56">
      <w:pPr>
        <w:pStyle w:val="RQList"/>
        <w:numPr>
          <w:ilvl w:val="1"/>
          <w:numId w:val="13"/>
        </w:numPr>
        <w:ind w:left="2325"/>
      </w:pPr>
      <w:r w:rsidRPr="006D4D98">
        <w:t>Ovládání těles tlačítkovými vypínači, které budou umístěny vždy pod levou skříňkou typu A u daného segmentu přisvícení.</w:t>
      </w:r>
    </w:p>
    <w:p w14:paraId="5E9E5983" w14:textId="02B76822" w:rsidR="00EF009B" w:rsidRPr="006D4D98" w:rsidRDefault="00EF009B" w:rsidP="00226D31">
      <w:pPr>
        <w:pStyle w:val="RQNumber"/>
        <w:spacing w:before="40" w:after="40"/>
        <w:rPr>
          <w:color w:val="595959"/>
        </w:rPr>
      </w:pPr>
      <w:r w:rsidRPr="006D4D98">
        <w:rPr>
          <w:color w:val="595959"/>
        </w:rPr>
        <w:t>REQ-</w:t>
      </w:r>
      <w:r w:rsidR="00257F74">
        <w:rPr>
          <w:color w:val="595959"/>
          <w:szCs w:val="20"/>
        </w:rPr>
        <w:t>027767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7BDCE375" w14:textId="3B3C5F71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ZA24 – závěsná skříňka typu A v nad stolem S16</w:t>
      </w:r>
      <w:r w:rsidR="00613D82" w:rsidRPr="006D4D98">
        <w:rPr>
          <w:lang w:val="cs-CZ"/>
        </w:rPr>
        <w:t xml:space="preserve"> musí splňovat:</w:t>
      </w:r>
    </w:p>
    <w:p w14:paraId="640EFCC8" w14:textId="77777777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1 ks skřínky typu A </w:t>
      </w:r>
    </w:p>
    <w:p w14:paraId="2E047979" w14:textId="5373B5E6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  <w:rPr>
          <w:b/>
          <w:bCs/>
        </w:rPr>
      </w:pPr>
      <w:r w:rsidRPr="006D4D98">
        <w:t xml:space="preserve">Umístění: skříňka bude připevněna na západní stěně místnosti BSL1, </w:t>
      </w:r>
      <w:proofErr w:type="gramStart"/>
      <w:r w:rsidRPr="006D4D98">
        <w:t>LB.02.37.</w:t>
      </w:r>
      <w:r w:rsidRPr="006D4D98">
        <w:rPr>
          <w:b/>
          <w:bCs/>
        </w:rPr>
        <w:t>07</w:t>
      </w:r>
      <w:proofErr w:type="gramEnd"/>
      <w:r w:rsidRPr="006D4D98">
        <w:t xml:space="preserve"> nad stůl S16 (viz</w:t>
      </w:r>
      <w:r w:rsidR="000E1A2E" w:rsidRPr="006D4D98">
        <w:t xml:space="preserve"> </w:t>
      </w:r>
      <w:r w:rsidR="000E1A2E" w:rsidRPr="006D4D98">
        <w:fldChar w:fldCharType="begin"/>
      </w:r>
      <w:r w:rsidR="000E1A2E" w:rsidRPr="006D4D98">
        <w:instrText xml:space="preserve"> REF _Ref19177813 \h </w:instrText>
      </w:r>
      <w:r w:rsidR="000E1A2E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14</w:t>
      </w:r>
      <w:r w:rsidR="000E1A2E" w:rsidRPr="006D4D98">
        <w:fldChar w:fldCharType="end"/>
      </w:r>
      <w:r w:rsidRPr="006D4D98">
        <w:t xml:space="preserve"> </w:t>
      </w:r>
      <w:r w:rsidR="000E1A2E" w:rsidRPr="006D4D98">
        <w:t xml:space="preserve">na str. </w:t>
      </w:r>
      <w:r w:rsidR="000E1A2E" w:rsidRPr="006D4D98">
        <w:fldChar w:fldCharType="begin"/>
      </w:r>
      <w:r w:rsidR="000E1A2E" w:rsidRPr="006D4D98">
        <w:instrText xml:space="preserve"> PAGEREF _Ref19181239 \h </w:instrText>
      </w:r>
      <w:r w:rsidR="000E1A2E" w:rsidRPr="006D4D98">
        <w:fldChar w:fldCharType="separate"/>
      </w:r>
      <w:r w:rsidR="0005185C">
        <w:rPr>
          <w:noProof/>
        </w:rPr>
        <w:t>33</w:t>
      </w:r>
      <w:r w:rsidR="000E1A2E" w:rsidRPr="006D4D98">
        <w:fldChar w:fldCharType="end"/>
      </w:r>
      <w:r w:rsidR="000E1A2E" w:rsidRPr="006D4D98">
        <w:t xml:space="preserve"> </w:t>
      </w:r>
      <w:r w:rsidRPr="006D4D98">
        <w:t>výše), a to svým pravým bokem vzdálená 450 mm od svislice vedené od pravého boku stolu S16</w:t>
      </w:r>
    </w:p>
    <w:p w14:paraId="7CB4D13F" w14:textId="7220841E" w:rsidR="00EF009B" w:rsidRPr="006D4D98" w:rsidRDefault="00EF009B" w:rsidP="00A50B56">
      <w:pPr>
        <w:pStyle w:val="RQList"/>
        <w:numPr>
          <w:ilvl w:val="0"/>
          <w:numId w:val="13"/>
        </w:numPr>
        <w:ind w:left="2127" w:hanging="426"/>
      </w:pPr>
      <w:r w:rsidRPr="006D4D98">
        <w:t>Počet skříněk A: 1 ks</w:t>
      </w:r>
    </w:p>
    <w:p w14:paraId="3FCC6A3A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ne</w:t>
      </w:r>
    </w:p>
    <w:p w14:paraId="20141527" w14:textId="191615C5" w:rsidR="00EF009B" w:rsidRPr="006D4D98" w:rsidRDefault="00EF009B" w:rsidP="00226D31">
      <w:pPr>
        <w:pStyle w:val="RQNumber"/>
        <w:spacing w:before="40" w:after="40"/>
        <w:rPr>
          <w:color w:val="595959"/>
        </w:rPr>
      </w:pPr>
      <w:r w:rsidRPr="006D4D98">
        <w:rPr>
          <w:color w:val="595959"/>
        </w:rPr>
        <w:t>REQ-</w:t>
      </w:r>
      <w:r w:rsidR="00C72762">
        <w:rPr>
          <w:color w:val="595959"/>
          <w:szCs w:val="20"/>
        </w:rPr>
        <w:t>027768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3D7C4A17" w14:textId="1626563C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ZA25, ZA26 – závěsné skříňky typ A nad stolem S17</w:t>
      </w:r>
      <w:r w:rsidR="00613D82" w:rsidRPr="006D4D98">
        <w:rPr>
          <w:lang w:val="cs-CZ"/>
        </w:rPr>
        <w:t xml:space="preserve"> musí splňovat:</w:t>
      </w:r>
    </w:p>
    <w:p w14:paraId="643334C9" w14:textId="77777777" w:rsidR="00EF009B" w:rsidRPr="006D4D98" w:rsidRDefault="00EF009B" w:rsidP="00A50B56">
      <w:pPr>
        <w:pStyle w:val="RQList"/>
        <w:ind w:left="2127" w:hanging="426"/>
      </w:pPr>
      <w:r w:rsidRPr="006D4D98">
        <w:t>Skupina 2 ks závěsných skříněk typu A</w:t>
      </w:r>
    </w:p>
    <w:p w14:paraId="1B7CFA75" w14:textId="1E2B9181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západní stěně místnosti BSL2, </w:t>
      </w:r>
      <w:proofErr w:type="gramStart"/>
      <w:r w:rsidRPr="006D4D98">
        <w:t>LB.02.37.</w:t>
      </w:r>
      <w:r w:rsidRPr="006D4D98">
        <w:rPr>
          <w:b/>
          <w:bCs/>
        </w:rPr>
        <w:t>08</w:t>
      </w:r>
      <w:proofErr w:type="gramEnd"/>
      <w:r w:rsidRPr="006D4D98">
        <w:t xml:space="preserve"> nad stolem S17 dle vizualizace </w:t>
      </w:r>
      <w:r w:rsidR="000E1A2E" w:rsidRPr="006D4D98">
        <w:fldChar w:fldCharType="begin"/>
      </w:r>
      <w:r w:rsidR="000E1A2E" w:rsidRPr="006D4D98">
        <w:instrText xml:space="preserve"> REF _Ref19177857 \h </w:instrText>
      </w:r>
      <w:r w:rsidR="000E1A2E" w:rsidRPr="006D4D98">
        <w:fldChar w:fldCharType="separate"/>
      </w:r>
      <w:r w:rsidR="0005185C" w:rsidRPr="006D4D98">
        <w:rPr>
          <w:bCs/>
        </w:rPr>
        <w:t xml:space="preserve">Obr. </w:t>
      </w:r>
      <w:r w:rsidR="0005185C">
        <w:rPr>
          <w:bCs/>
          <w:noProof/>
        </w:rPr>
        <w:t>15</w:t>
      </w:r>
      <w:r w:rsidR="000E1A2E" w:rsidRPr="006D4D98">
        <w:fldChar w:fldCharType="end"/>
      </w:r>
      <w:r w:rsidR="000E1A2E" w:rsidRPr="006D4D98">
        <w:t xml:space="preserve"> (str. </w:t>
      </w:r>
      <w:r w:rsidR="000E1A2E" w:rsidRPr="006D4D98">
        <w:fldChar w:fldCharType="begin"/>
      </w:r>
      <w:r w:rsidR="000E1A2E" w:rsidRPr="006D4D98">
        <w:instrText xml:space="preserve"> PAGEREF _Ref19179133 \h </w:instrText>
      </w:r>
      <w:r w:rsidR="000E1A2E" w:rsidRPr="006D4D98">
        <w:fldChar w:fldCharType="separate"/>
      </w:r>
      <w:r w:rsidR="0005185C">
        <w:rPr>
          <w:noProof/>
        </w:rPr>
        <w:t>34</w:t>
      </w:r>
      <w:r w:rsidR="000E1A2E" w:rsidRPr="006D4D98">
        <w:fldChar w:fldCharType="end"/>
      </w:r>
      <w:r w:rsidRPr="006D4D98">
        <w:t xml:space="preserve"> výše) a výkresu rozmístění dle </w:t>
      </w:r>
      <w:proofErr w:type="gramStart"/>
      <w:r w:rsidRPr="006D4D98">
        <w:t xml:space="preserve">kapitoly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Pr="006D4D98">
        <w:t xml:space="preserve"> (níže</w:t>
      </w:r>
      <w:proofErr w:type="gramEnd"/>
      <w:r w:rsidRPr="006D4D98">
        <w:t>).</w:t>
      </w:r>
    </w:p>
    <w:p w14:paraId="24A12283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2 ks</w:t>
      </w:r>
    </w:p>
    <w:p w14:paraId="54B5C46B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pravé skříňky zarovnán s pravou koncovou krajní hranou stolu S17 (</w:t>
      </w:r>
      <w:r w:rsidRPr="006D4D98">
        <w:rPr>
          <w:b/>
          <w:bCs/>
        </w:rPr>
        <w:sym w:font="Wingdings" w:char="F0E0"/>
      </w:r>
      <w:r w:rsidRPr="006D4D98">
        <w:rPr>
          <w:b/>
          <w:bCs/>
        </w:rPr>
        <w:t xml:space="preserve"> levá skříňka odstoupena 360 mm od jižní stěny místnosti, kde se nachází odtahy vzduchotechniky</w:t>
      </w:r>
      <w:r w:rsidRPr="006D4D98">
        <w:t>)</w:t>
      </w:r>
    </w:p>
    <w:p w14:paraId="5C3D2BFD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ano</w:t>
      </w:r>
    </w:p>
    <w:p w14:paraId="31CD7110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Jeden segment lineárního přisvícení ve formě LED pásků či řady LED svítidel o šířce ~1800 mm upevněn na spodní krajní hraně skříněk, ve výšce ~1500 mm;</w:t>
      </w:r>
    </w:p>
    <w:p w14:paraId="317738B9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Ovládané tlačítkovým vypínačem, který bude umístěn pod pravou skříňkou ZA26.</w:t>
      </w:r>
    </w:p>
    <w:p w14:paraId="45C7D6BE" w14:textId="0879BF15" w:rsidR="00EF009B" w:rsidRPr="006D4D98" w:rsidRDefault="00EF009B" w:rsidP="00226D31">
      <w:pPr>
        <w:pStyle w:val="RQNumber"/>
        <w:spacing w:before="40" w:after="40"/>
        <w:rPr>
          <w:color w:val="595959"/>
        </w:rPr>
      </w:pPr>
      <w:r w:rsidRPr="006D4D98">
        <w:rPr>
          <w:color w:val="595959"/>
        </w:rPr>
        <w:t>REQ-</w:t>
      </w:r>
      <w:r w:rsidR="00FA024E">
        <w:rPr>
          <w:color w:val="595959"/>
          <w:szCs w:val="20"/>
        </w:rPr>
        <w:t>027769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1E860015" w14:textId="57C6E9A7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ZA27, ZA28, ZA29 – závěsné skříňky typ A nad stoly S25 a S26</w:t>
      </w:r>
      <w:r w:rsidR="00613D82" w:rsidRPr="006D4D98">
        <w:rPr>
          <w:lang w:val="cs-CZ"/>
        </w:rPr>
        <w:t xml:space="preserve"> musí splňovat:</w:t>
      </w:r>
    </w:p>
    <w:p w14:paraId="15BDDCEE" w14:textId="77777777" w:rsidR="00EF009B" w:rsidRPr="006D4D98" w:rsidRDefault="00EF009B" w:rsidP="00A50B56">
      <w:pPr>
        <w:pStyle w:val="RQList"/>
        <w:ind w:left="2127" w:hanging="426"/>
      </w:pPr>
      <w:r w:rsidRPr="006D4D98">
        <w:t>Skupina 3 ks závěsných skříněk typu A</w:t>
      </w:r>
    </w:p>
    <w:p w14:paraId="2FD14BE3" w14:textId="5FB4B9B1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západní stěně místnosti pro Mokré procesy, </w:t>
      </w:r>
      <w:proofErr w:type="gramStart"/>
      <w:r w:rsidRPr="006D4D98">
        <w:t>LB.02.37.</w:t>
      </w:r>
      <w:r w:rsidRPr="006D4D98">
        <w:rPr>
          <w:b/>
          <w:bCs/>
        </w:rPr>
        <w:t>10</w:t>
      </w:r>
      <w:proofErr w:type="gramEnd"/>
      <w:r w:rsidRPr="006D4D98">
        <w:t xml:space="preserve"> nad stoly S25+S26 dle vizualizace</w:t>
      </w:r>
      <w:r w:rsidR="00A751B4" w:rsidRPr="006D4D98">
        <w:t xml:space="preserve"> </w:t>
      </w:r>
      <w:r w:rsidR="00A751B4" w:rsidRPr="006D4D98">
        <w:fldChar w:fldCharType="begin"/>
      </w:r>
      <w:r w:rsidR="00A751B4" w:rsidRPr="006D4D98">
        <w:instrText xml:space="preserve"> REF _Ref19177073 \h </w:instrText>
      </w:r>
      <w:r w:rsidR="00A751B4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18</w:t>
      </w:r>
      <w:r w:rsidR="00A751B4" w:rsidRPr="006D4D98">
        <w:fldChar w:fldCharType="end"/>
      </w:r>
      <w:r w:rsidRPr="006D4D98">
        <w:t xml:space="preserve"> </w:t>
      </w:r>
      <w:r w:rsidR="00A751B4" w:rsidRPr="006D4D98">
        <w:t xml:space="preserve">(na str. </w:t>
      </w:r>
      <w:r w:rsidR="00A751B4" w:rsidRPr="006D4D98">
        <w:fldChar w:fldCharType="begin"/>
      </w:r>
      <w:r w:rsidR="00A751B4" w:rsidRPr="006D4D98">
        <w:instrText xml:space="preserve"> PAGEREF _Ref19181649 \h </w:instrText>
      </w:r>
      <w:r w:rsidR="00A751B4" w:rsidRPr="006D4D98">
        <w:fldChar w:fldCharType="separate"/>
      </w:r>
      <w:r w:rsidR="0005185C">
        <w:rPr>
          <w:noProof/>
        </w:rPr>
        <w:t>39</w:t>
      </w:r>
      <w:r w:rsidR="00A751B4" w:rsidRPr="006D4D98">
        <w:fldChar w:fldCharType="end"/>
      </w:r>
      <w:r w:rsidR="00A751B4" w:rsidRPr="006D4D98">
        <w:t xml:space="preserve"> </w:t>
      </w:r>
      <w:r w:rsidRPr="006D4D98">
        <w:t xml:space="preserve">výše) a výkresu rozmístění dle </w:t>
      </w:r>
      <w:proofErr w:type="gramStart"/>
      <w:r w:rsidRPr="006D4D98">
        <w:t xml:space="preserve">kapitoly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Pr="006D4D98">
        <w:t xml:space="preserve"> (níže</w:t>
      </w:r>
      <w:proofErr w:type="gramEnd"/>
      <w:r w:rsidRPr="006D4D98">
        <w:t>).</w:t>
      </w:r>
    </w:p>
    <w:p w14:paraId="0B590A80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3 ks</w:t>
      </w:r>
    </w:p>
    <w:p w14:paraId="71F48B77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levé skříňky ZA27 přisunut k jižní stěně místnosti</w:t>
      </w:r>
    </w:p>
    <w:p w14:paraId="4D97528F" w14:textId="7EB7B890" w:rsidR="00A50B56" w:rsidRDefault="00EF009B" w:rsidP="00A50B56">
      <w:pPr>
        <w:pStyle w:val="RQList"/>
        <w:ind w:left="2127" w:hanging="426"/>
      </w:pPr>
      <w:r w:rsidRPr="006D4D98">
        <w:t>LED přisvícení pod závěsné skříňky: ne</w:t>
      </w:r>
    </w:p>
    <w:p w14:paraId="5FF23380" w14:textId="3344B463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lastRenderedPageBreak/>
        <w:t>REQ-</w:t>
      </w:r>
      <w:r w:rsidR="00733023">
        <w:rPr>
          <w:color w:val="595959"/>
          <w:szCs w:val="20"/>
        </w:rPr>
        <w:t>027770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69AE987A" w14:textId="04FE8BCE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 xml:space="preserve">ZA30, ZE1 – závěsné skříňky </w:t>
      </w:r>
      <w:proofErr w:type="spellStart"/>
      <w:r w:rsidRPr="006D4D98">
        <w:rPr>
          <w:lang w:val="cs-CZ"/>
        </w:rPr>
        <w:t>typa</w:t>
      </w:r>
      <w:proofErr w:type="spellEnd"/>
      <w:r w:rsidRPr="006D4D98">
        <w:rPr>
          <w:lang w:val="cs-CZ"/>
        </w:rPr>
        <w:t xml:space="preserve"> A </w:t>
      </w:r>
      <w:proofErr w:type="spellStart"/>
      <w:r w:rsidRPr="006D4D98">
        <w:rPr>
          <w:lang w:val="cs-CZ"/>
        </w:rPr>
        <w:t>a</w:t>
      </w:r>
      <w:proofErr w:type="spellEnd"/>
      <w:r w:rsidRPr="006D4D98">
        <w:rPr>
          <w:lang w:val="cs-CZ"/>
        </w:rPr>
        <w:t xml:space="preserve"> E nad stolem S23</w:t>
      </w:r>
      <w:r w:rsidR="00613D82" w:rsidRPr="006D4D98">
        <w:rPr>
          <w:lang w:val="cs-CZ"/>
        </w:rPr>
        <w:t xml:space="preserve"> musí splňovat:</w:t>
      </w:r>
    </w:p>
    <w:p w14:paraId="6A1C7E7F" w14:textId="77777777" w:rsidR="00EF009B" w:rsidRPr="006D4D98" w:rsidRDefault="00EF009B" w:rsidP="00A50B56">
      <w:pPr>
        <w:pStyle w:val="RQList"/>
        <w:ind w:left="2127" w:hanging="426"/>
        <w:rPr>
          <w:b/>
          <w:bCs/>
        </w:rPr>
      </w:pPr>
      <w:r w:rsidRPr="006D4D98">
        <w:t xml:space="preserve">Skupina 1 ks skřínky typu A </w:t>
      </w:r>
      <w:proofErr w:type="spellStart"/>
      <w:r w:rsidRPr="006D4D98">
        <w:t>a</w:t>
      </w:r>
      <w:proofErr w:type="spellEnd"/>
      <w:r w:rsidRPr="006D4D98">
        <w:t xml:space="preserve"> 1 ks skřínky typu E. </w:t>
      </w:r>
    </w:p>
    <w:p w14:paraId="622DC9D7" w14:textId="75D81DB3" w:rsidR="00EF009B" w:rsidRPr="006D4D98" w:rsidRDefault="00EF009B" w:rsidP="00A50B56">
      <w:pPr>
        <w:pStyle w:val="RQList"/>
        <w:ind w:left="2127" w:hanging="426"/>
        <w:rPr>
          <w:b/>
          <w:bCs/>
        </w:rPr>
      </w:pPr>
      <w:r w:rsidRPr="006D4D98">
        <w:t xml:space="preserve">Umístění: skříňky budou připevněny na severní stěnu v místnosti pro Mokré procesy </w:t>
      </w:r>
      <w:proofErr w:type="gramStart"/>
      <w:r w:rsidRPr="006D4D98">
        <w:t>LB.02.37</w:t>
      </w:r>
      <w:r w:rsidRPr="006D4D98">
        <w:rPr>
          <w:b/>
          <w:bCs/>
        </w:rPr>
        <w:t>.10</w:t>
      </w:r>
      <w:proofErr w:type="gramEnd"/>
      <w:r w:rsidRPr="006D4D98">
        <w:t xml:space="preserve">, nad výlevkový stůl S23, přičemž skříňka ZA30 bude umístěna pravým bokem těsně k východní stěně dle vizualizace </w:t>
      </w:r>
      <w:r w:rsidR="006E15C2" w:rsidRPr="006D4D98">
        <w:fldChar w:fldCharType="begin"/>
      </w:r>
      <w:r w:rsidR="006E15C2" w:rsidRPr="006D4D98">
        <w:instrText xml:space="preserve"> REF _Ref19178019 \h </w:instrText>
      </w:r>
      <w:r w:rsidR="006E15C2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17</w:t>
      </w:r>
      <w:r w:rsidR="006E15C2" w:rsidRPr="006D4D98">
        <w:fldChar w:fldCharType="end"/>
      </w:r>
      <w:r w:rsidR="006E15C2" w:rsidRPr="006D4D98">
        <w:t xml:space="preserve"> na str. </w:t>
      </w:r>
      <w:r w:rsidR="006E15C2" w:rsidRPr="006D4D98">
        <w:fldChar w:fldCharType="begin"/>
      </w:r>
      <w:r w:rsidR="006E15C2" w:rsidRPr="006D4D98">
        <w:instrText xml:space="preserve"> PAGEREF _Ref19181765 \h </w:instrText>
      </w:r>
      <w:r w:rsidR="006E15C2" w:rsidRPr="006D4D98">
        <w:fldChar w:fldCharType="separate"/>
      </w:r>
      <w:r w:rsidR="0005185C">
        <w:rPr>
          <w:noProof/>
        </w:rPr>
        <w:t>38</w:t>
      </w:r>
      <w:r w:rsidR="006E15C2" w:rsidRPr="006D4D98">
        <w:fldChar w:fldCharType="end"/>
      </w:r>
      <w:r w:rsidRPr="006D4D98">
        <w:t xml:space="preserve"> (výše) a výkresu rozmístění dle </w:t>
      </w:r>
      <w:proofErr w:type="gramStart"/>
      <w:r w:rsidRPr="006D4D98">
        <w:t xml:space="preserve">kapitoly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Pr="006D4D98">
        <w:t xml:space="preserve"> (níže</w:t>
      </w:r>
      <w:proofErr w:type="gramEnd"/>
      <w:r w:rsidRPr="006D4D98">
        <w:t>).</w:t>
      </w:r>
    </w:p>
    <w:p w14:paraId="11A5390A" w14:textId="635EAA77" w:rsidR="00EF009B" w:rsidRPr="006D4D98" w:rsidRDefault="00EF009B" w:rsidP="00A50B56">
      <w:pPr>
        <w:pStyle w:val="RQList"/>
        <w:ind w:left="2127" w:hanging="426"/>
      </w:pPr>
      <w:r w:rsidRPr="006D4D98">
        <w:t xml:space="preserve">Počet skříněk A: 1 ks, počet skříněk </w:t>
      </w:r>
      <w:r w:rsidR="007757BA" w:rsidRPr="006D4D98">
        <w:t>E:</w:t>
      </w:r>
      <w:r w:rsidRPr="006D4D98">
        <w:t xml:space="preserve"> 1 ks</w:t>
      </w:r>
    </w:p>
    <w:p w14:paraId="0A89F8BF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ne</w:t>
      </w:r>
    </w:p>
    <w:p w14:paraId="6A186F22" w14:textId="7EF84719" w:rsidR="00EF009B" w:rsidRPr="006D4D98" w:rsidRDefault="00EF009B" w:rsidP="001A2C64">
      <w:pPr>
        <w:pStyle w:val="RQNumber"/>
        <w:rPr>
          <w:color w:val="595959"/>
        </w:rPr>
      </w:pPr>
      <w:r w:rsidRPr="006D4D98">
        <w:rPr>
          <w:color w:val="595959"/>
        </w:rPr>
        <w:t>REQ-</w:t>
      </w:r>
      <w:r w:rsidR="006B2862">
        <w:rPr>
          <w:color w:val="595959"/>
          <w:szCs w:val="20"/>
        </w:rPr>
        <w:t>027771</w:t>
      </w:r>
      <w:r w:rsidRPr="006D4D98">
        <w:rPr>
          <w:color w:val="595959"/>
        </w:rPr>
        <w:t>/A</w:t>
      </w:r>
      <w:r w:rsidRPr="006D4D98">
        <w:rPr>
          <w:color w:val="595959"/>
        </w:rPr>
        <w:tab/>
      </w:r>
    </w:p>
    <w:p w14:paraId="466C4A96" w14:textId="34461309" w:rsidR="00EF009B" w:rsidRPr="006D4D98" w:rsidRDefault="00EF009B" w:rsidP="00A50B56">
      <w:pPr>
        <w:pStyle w:val="RQTitle"/>
        <w:ind w:left="1701"/>
        <w:rPr>
          <w:lang w:val="cs-CZ"/>
        </w:rPr>
      </w:pPr>
      <w:r w:rsidRPr="006D4D98">
        <w:rPr>
          <w:lang w:val="cs-CZ"/>
        </w:rPr>
        <w:t>ZA31, ZA32, ZA33, ZA34, ZA35</w:t>
      </w:r>
      <w:r w:rsidR="00613D82" w:rsidRPr="006D4D98">
        <w:rPr>
          <w:lang w:val="cs-CZ"/>
        </w:rPr>
        <w:t xml:space="preserve"> musí splňovat:</w:t>
      </w:r>
    </w:p>
    <w:p w14:paraId="43763129" w14:textId="77777777" w:rsidR="00EF009B" w:rsidRPr="006D4D98" w:rsidRDefault="00EF009B" w:rsidP="00A50B56">
      <w:pPr>
        <w:pStyle w:val="RQList"/>
        <w:ind w:left="2127" w:hanging="426"/>
      </w:pPr>
      <w:r w:rsidRPr="006D4D98">
        <w:t>Skupina 5 ks závěsných skříněk typu A</w:t>
      </w:r>
    </w:p>
    <w:p w14:paraId="2848D57A" w14:textId="0778D3E8" w:rsidR="00EF009B" w:rsidRPr="006D4D98" w:rsidRDefault="00EF009B" w:rsidP="00A50B56">
      <w:pPr>
        <w:pStyle w:val="RQList"/>
        <w:ind w:left="2127" w:hanging="426"/>
      </w:pPr>
      <w:r w:rsidRPr="006D4D98">
        <w:t xml:space="preserve">Umístění: na severní stěně místnosti pro analýzu dat, </w:t>
      </w:r>
      <w:proofErr w:type="gramStart"/>
      <w:r w:rsidRPr="006D4D98">
        <w:t>LB.02.37.</w:t>
      </w:r>
      <w:r w:rsidRPr="006D4D98">
        <w:rPr>
          <w:b/>
          <w:bCs/>
        </w:rPr>
        <w:t>11</w:t>
      </w:r>
      <w:proofErr w:type="gramEnd"/>
      <w:r w:rsidRPr="006D4D98">
        <w:t xml:space="preserve"> nad řadou stolů S27 až S30 dle vizualizace </w:t>
      </w:r>
      <w:r w:rsidR="00F04D89" w:rsidRPr="006D4D98">
        <w:fldChar w:fldCharType="begin"/>
      </w:r>
      <w:r w:rsidR="00F04D89" w:rsidRPr="006D4D98">
        <w:instrText xml:space="preserve"> REF _Ref19177045 \h </w:instrText>
      </w:r>
      <w:r w:rsidR="00F04D89" w:rsidRPr="006D4D98">
        <w:fldChar w:fldCharType="separate"/>
      </w:r>
      <w:r w:rsidR="0005185C" w:rsidRPr="006D4D98">
        <w:t xml:space="preserve">Obr. </w:t>
      </w:r>
      <w:r w:rsidR="0005185C">
        <w:rPr>
          <w:noProof/>
        </w:rPr>
        <w:t>19</w:t>
      </w:r>
      <w:r w:rsidR="00F04D89" w:rsidRPr="006D4D98">
        <w:fldChar w:fldCharType="end"/>
      </w:r>
      <w:r w:rsidR="00F04D89" w:rsidRPr="006D4D98">
        <w:t xml:space="preserve"> (na str. </w:t>
      </w:r>
      <w:r w:rsidR="00F04D89" w:rsidRPr="006D4D98">
        <w:fldChar w:fldCharType="begin"/>
      </w:r>
      <w:r w:rsidR="00F04D89" w:rsidRPr="006D4D98">
        <w:instrText xml:space="preserve"> PAGEREF _Ref19181785 \h </w:instrText>
      </w:r>
      <w:r w:rsidR="00F04D89" w:rsidRPr="006D4D98">
        <w:fldChar w:fldCharType="separate"/>
      </w:r>
      <w:r w:rsidR="0005185C">
        <w:rPr>
          <w:noProof/>
        </w:rPr>
        <w:t>40</w:t>
      </w:r>
      <w:r w:rsidR="00F04D89" w:rsidRPr="006D4D98">
        <w:fldChar w:fldCharType="end"/>
      </w:r>
      <w:r w:rsidR="00F04D89" w:rsidRPr="006D4D98">
        <w:t xml:space="preserve"> </w:t>
      </w:r>
      <w:r w:rsidRPr="006D4D98">
        <w:t xml:space="preserve">výše) a výkresu rozmístění dle </w:t>
      </w:r>
      <w:proofErr w:type="gramStart"/>
      <w:r w:rsidRPr="006D4D98">
        <w:t xml:space="preserve">kapitoly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Pr="006D4D98">
        <w:t xml:space="preserve"> (níže</w:t>
      </w:r>
      <w:proofErr w:type="gramEnd"/>
      <w:r w:rsidRPr="006D4D98">
        <w:t>).</w:t>
      </w:r>
    </w:p>
    <w:p w14:paraId="0D326C29" w14:textId="77777777" w:rsidR="00EF009B" w:rsidRPr="006D4D98" w:rsidRDefault="00EF009B" w:rsidP="00A50B56">
      <w:pPr>
        <w:pStyle w:val="RQList"/>
        <w:ind w:left="2127" w:hanging="426"/>
      </w:pPr>
      <w:r w:rsidRPr="006D4D98">
        <w:t>Počet skříněk: 5 ks</w:t>
      </w:r>
    </w:p>
    <w:p w14:paraId="626C1545" w14:textId="77777777" w:rsidR="00EF009B" w:rsidRPr="006D4D98" w:rsidRDefault="00EF009B" w:rsidP="00A50B56">
      <w:pPr>
        <w:pStyle w:val="RQList"/>
        <w:ind w:left="2127" w:hanging="426"/>
      </w:pPr>
      <w:r w:rsidRPr="006D4D98">
        <w:t>Skříňky nainstalovány v souvislé řadě, bok levé skříňky zarovnán se západní stěnou místnosti</w:t>
      </w:r>
    </w:p>
    <w:p w14:paraId="6778D0A1" w14:textId="77777777" w:rsidR="00EF009B" w:rsidRPr="006D4D98" w:rsidRDefault="00EF009B" w:rsidP="00A50B56">
      <w:pPr>
        <w:pStyle w:val="RQList"/>
        <w:ind w:left="2127" w:hanging="426"/>
      </w:pPr>
      <w:r w:rsidRPr="006D4D98">
        <w:t>LED přisvícení pod závěsné skříňky: ano – se specifickými parametry – odlišné od zbytku LED přisvícení v laboratoři</w:t>
      </w:r>
    </w:p>
    <w:p w14:paraId="20E8A527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Dva segmenty lineárního přisvícení ve formě LED pásků či řady LED svítidel o šířce 2x ~2500 mm upevněné na spodní krajní hraně skříněk, ve výšce ~1500 mm;</w:t>
      </w:r>
    </w:p>
    <w:p w14:paraId="18149BE4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barva chromatičnosti: mezi 4000 až 5000 K (denní bílá);</w:t>
      </w:r>
    </w:p>
    <w:p w14:paraId="69AD41AF" w14:textId="77777777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index barevného podání CRI: alespoň 72 nebo vyšší;</w:t>
      </w:r>
    </w:p>
    <w:p w14:paraId="36BDB7D5" w14:textId="69B69D35" w:rsidR="00EF009B" w:rsidRPr="006D4D98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 xml:space="preserve">specifický lineární výkon: snížený -&gt; </w:t>
      </w:r>
      <w:r w:rsidR="00C44AEE" w:rsidRPr="006D4D98">
        <w:t xml:space="preserve">v rozmezí </w:t>
      </w:r>
      <w:r w:rsidR="00C44AEE" w:rsidRPr="006D4D98">
        <w:rPr>
          <w:b/>
          <w:bCs/>
        </w:rPr>
        <w:t>~300 až ~</w:t>
      </w:r>
      <w:r w:rsidRPr="006D4D98">
        <w:rPr>
          <w:b/>
          <w:bCs/>
        </w:rPr>
        <w:t xml:space="preserve">400 </w:t>
      </w:r>
      <w:proofErr w:type="spellStart"/>
      <w:r w:rsidRPr="006D4D98">
        <w:rPr>
          <w:b/>
          <w:bCs/>
        </w:rPr>
        <w:t>lm</w:t>
      </w:r>
      <w:proofErr w:type="spellEnd"/>
      <w:r w:rsidRPr="006D4D98">
        <w:t xml:space="preserve"> na 1 m délky svítidla (elektrický příkon </w:t>
      </w:r>
      <w:r w:rsidR="007E771B" w:rsidRPr="006D4D98">
        <w:t xml:space="preserve">přibližně 3 až </w:t>
      </w:r>
      <w:r w:rsidRPr="006D4D98">
        <w:t>5 W na 1 metr délky)</w:t>
      </w:r>
    </w:p>
    <w:p w14:paraId="27423761" w14:textId="34784C82" w:rsidR="00063D4F" w:rsidRDefault="00EF009B" w:rsidP="00A50B56">
      <w:pPr>
        <w:pStyle w:val="RQList"/>
        <w:numPr>
          <w:ilvl w:val="1"/>
          <w:numId w:val="12"/>
        </w:numPr>
        <w:ind w:left="2325"/>
      </w:pPr>
      <w:r w:rsidRPr="006D4D98">
        <w:t>Ovládané dvěma tlačítkovými vypínači, které budou umístěny vedle sebe pod prostřední skříňkou ZA33.</w:t>
      </w:r>
    </w:p>
    <w:p w14:paraId="061BF497" w14:textId="77777777" w:rsidR="00063D4F" w:rsidRDefault="00063D4F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F60D0E">
        <w:rPr>
          <w:lang w:val="cs-CZ"/>
        </w:rPr>
        <w:br w:type="page"/>
      </w:r>
    </w:p>
    <w:p w14:paraId="32534547" w14:textId="19FF607B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69" w:name="_Toc15590571"/>
      <w:bookmarkStart w:id="170" w:name="_Toc20897705"/>
      <w:r w:rsidRPr="006D4D98">
        <w:rPr>
          <w:lang w:val="cs-CZ"/>
        </w:rPr>
        <w:lastRenderedPageBreak/>
        <w:t>Bezpečnostní skříně pro tlakové lahve</w:t>
      </w:r>
      <w:bookmarkEnd w:id="169"/>
      <w:bookmarkEnd w:id="170"/>
    </w:p>
    <w:p w14:paraId="3F9581BF" w14:textId="77777777" w:rsidR="00EF009B" w:rsidRPr="006D4D98" w:rsidRDefault="00EF009B" w:rsidP="001A2C64">
      <w:pPr>
        <w:rPr>
          <w:lang w:val="cs-CZ"/>
        </w:rPr>
      </w:pPr>
      <w:r w:rsidRPr="006D4D98">
        <w:rPr>
          <w:lang w:val="cs-CZ"/>
        </w:rPr>
        <w:t>Pro účely bezpečného skladování a užívání tlakových lahví s plyny bude biolaboratoř vybavena třemi bezpečnostními skříněmi odlišných rozměrů. Skříně budou používány na skladování inertních plynů.</w:t>
      </w:r>
    </w:p>
    <w:p w14:paraId="659F44C4" w14:textId="77777777" w:rsidR="00EF009B" w:rsidRPr="006D4D98" w:rsidRDefault="00EF009B" w:rsidP="001A2C64">
      <w:pPr>
        <w:rPr>
          <w:lang w:val="cs-CZ"/>
        </w:rPr>
      </w:pPr>
    </w:p>
    <w:p w14:paraId="2A1DFEE0" w14:textId="41661FA8" w:rsidR="00EF009B" w:rsidRPr="006D4D98" w:rsidRDefault="00EF009B" w:rsidP="001A2C64">
      <w:pPr>
        <w:rPr>
          <w:szCs w:val="20"/>
          <w:lang w:val="cs-CZ"/>
        </w:rPr>
      </w:pPr>
      <w:r w:rsidRPr="006D4D98">
        <w:rPr>
          <w:szCs w:val="20"/>
          <w:lang w:val="cs-CZ"/>
        </w:rPr>
        <w:t>REQ-</w:t>
      </w:r>
      <w:r w:rsidR="00DC1B74" w:rsidRPr="00E125C0">
        <w:rPr>
          <w:szCs w:val="20"/>
          <w:lang w:val="cs-CZ"/>
        </w:rPr>
        <w:t>027772</w:t>
      </w:r>
      <w:r w:rsidRPr="006D4D98">
        <w:rPr>
          <w:szCs w:val="20"/>
          <w:lang w:val="cs-CZ"/>
        </w:rPr>
        <w:t>/A</w:t>
      </w:r>
    </w:p>
    <w:p w14:paraId="5BC7B1E3" w14:textId="7B5A87C7" w:rsidR="00EF009B" w:rsidRPr="006D4D98" w:rsidRDefault="00EF009B" w:rsidP="00F60D0E">
      <w:pPr>
        <w:pStyle w:val="RQList"/>
        <w:numPr>
          <w:ilvl w:val="0"/>
          <w:numId w:val="0"/>
        </w:numPr>
        <w:ind w:left="1701"/>
      </w:pPr>
      <w:r w:rsidRPr="006D4D98">
        <w:t xml:space="preserve">Bezpečnostní skříně pro tlakové lahve musí mít </w:t>
      </w:r>
      <w:proofErr w:type="gramStart"/>
      <w:r w:rsidRPr="006D4D98">
        <w:t>90-minutovou</w:t>
      </w:r>
      <w:proofErr w:type="gramEnd"/>
      <w:r w:rsidRPr="006D4D98">
        <w:t xml:space="preserve"> požární odolnost v souladu s EN 14470-2 (typ G90) pro bezpečné skladování plynových lahví v podzemí budovy.</w:t>
      </w:r>
    </w:p>
    <w:p w14:paraId="5B17D999" w14:textId="77777777" w:rsidR="00DB6E7D" w:rsidRPr="006D4D98" w:rsidRDefault="00DB6E7D" w:rsidP="001A2C64">
      <w:pPr>
        <w:pStyle w:val="RQList"/>
        <w:numPr>
          <w:ilvl w:val="0"/>
          <w:numId w:val="0"/>
        </w:numPr>
        <w:ind w:left="2127"/>
      </w:pPr>
    </w:p>
    <w:p w14:paraId="17003B7E" w14:textId="14D9C29B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71" w:name="_Toc15590572"/>
      <w:bookmarkStart w:id="172" w:name="_Toc20897706"/>
      <w:r w:rsidRPr="006D4D98">
        <w:rPr>
          <w:lang w:val="cs-CZ"/>
        </w:rPr>
        <w:t>G1 – Bezpečnostní skříň pro tlakové lahve š. 1200 mm</w:t>
      </w:r>
      <w:bookmarkEnd w:id="171"/>
      <w:bookmarkEnd w:id="172"/>
    </w:p>
    <w:p w14:paraId="7EF70512" w14:textId="05D9489A" w:rsidR="00EF009B" w:rsidRPr="006D4D98" w:rsidRDefault="00EF009B" w:rsidP="001A2C64">
      <w:pPr>
        <w:spacing w:before="0" w:after="0" w:line="259" w:lineRule="auto"/>
        <w:rPr>
          <w:szCs w:val="20"/>
          <w:lang w:val="cs-CZ"/>
        </w:rPr>
      </w:pPr>
      <w:r w:rsidRPr="006D4D98">
        <w:rPr>
          <w:szCs w:val="20"/>
          <w:lang w:val="cs-CZ"/>
        </w:rPr>
        <w:t>REQ-</w:t>
      </w:r>
      <w:r w:rsidR="00A52477" w:rsidRPr="00E125C0">
        <w:rPr>
          <w:szCs w:val="20"/>
          <w:lang w:val="cs-CZ"/>
        </w:rPr>
        <w:t>027773</w:t>
      </w:r>
      <w:r w:rsidRPr="006D4D98">
        <w:rPr>
          <w:szCs w:val="20"/>
          <w:lang w:val="cs-CZ"/>
        </w:rPr>
        <w:t>/A</w:t>
      </w:r>
      <w:r w:rsidRPr="006D4D98">
        <w:rPr>
          <w:szCs w:val="20"/>
          <w:lang w:val="cs-CZ"/>
        </w:rPr>
        <w:tab/>
      </w:r>
    </w:p>
    <w:p w14:paraId="68F2FA92" w14:textId="5880A474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063D4F">
        <w:rPr>
          <w:lang w:val="cs-CZ"/>
        </w:rPr>
        <w:t>Bezpečnostní skříň pro tlakové lahve š. 1200 mm</w:t>
      </w:r>
      <w:r w:rsidRPr="00063D4F">
        <w:rPr>
          <w:color w:val="595959"/>
          <w:lang w:val="cs-CZ"/>
        </w:rPr>
        <w:t xml:space="preserve"> musí splňovat:</w:t>
      </w:r>
    </w:p>
    <w:p w14:paraId="658A7B7F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vnější rozměry: </w:t>
      </w:r>
      <w:r w:rsidRPr="006D4D98">
        <w:br/>
        <w:t>~1200 x ~600 x ~2050 (mm, š. x hl. x v.)</w:t>
      </w:r>
    </w:p>
    <w:p w14:paraId="0CB0B000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vnitřní rozměry: </w:t>
      </w:r>
      <w:r w:rsidRPr="006D4D98">
        <w:br/>
        <w:t>~1050 x ~420 x ~1850 (mm, š. x hl. x v.)</w:t>
      </w:r>
    </w:p>
    <w:p w14:paraId="715CA2F3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dvoukřídlé dveře, uzamykatelné</w:t>
      </w:r>
    </w:p>
    <w:p w14:paraId="09E431E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maximální hmotnost prázdné skříně: 700 kg</w:t>
      </w:r>
    </w:p>
    <w:p w14:paraId="125B1482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minimální kapacita pro </w:t>
      </w:r>
      <w:proofErr w:type="gramStart"/>
      <w:r w:rsidRPr="006D4D98">
        <w:t>50-litrové</w:t>
      </w:r>
      <w:proofErr w:type="gramEnd"/>
      <w:r w:rsidRPr="006D4D98">
        <w:t xml:space="preserve"> tlakové lahve: 4 ks</w:t>
      </w:r>
    </w:p>
    <w:p w14:paraId="4B2E6B6F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počet možných penetrací pro vývod plynů ve svrchní části </w:t>
      </w:r>
      <w:proofErr w:type="spellStart"/>
      <w:r w:rsidRPr="006D4D98">
        <w:t>sříně</w:t>
      </w:r>
      <w:proofErr w:type="spellEnd"/>
      <w:r w:rsidRPr="006D4D98">
        <w:t>: alespoň 10 ks</w:t>
      </w:r>
    </w:p>
    <w:p w14:paraId="4EDC619B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 xml:space="preserve">vybavena </w:t>
      </w:r>
      <w:proofErr w:type="spellStart"/>
      <w:r w:rsidRPr="006D4D98">
        <w:t>výústkem</w:t>
      </w:r>
      <w:proofErr w:type="spellEnd"/>
      <w:r w:rsidRPr="006D4D98">
        <w:t xml:space="preserve"> pro připojení na odtah vzduchu</w:t>
      </w:r>
    </w:p>
    <w:p w14:paraId="779960CE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vnitřní vybavení:</w:t>
      </w:r>
    </w:p>
    <w:p w14:paraId="5223B572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výklopná plošina pro najíždění s těžkými lahvemi</w:t>
      </w:r>
    </w:p>
    <w:p w14:paraId="3EF4C4EF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popruhy či řetězy pro upevňování stojících lahví</w:t>
      </w:r>
    </w:p>
    <w:p w14:paraId="4F33DB97" w14:textId="77777777" w:rsidR="00EF009B" w:rsidRPr="006D4D98" w:rsidRDefault="00EF009B" w:rsidP="0005643D">
      <w:pPr>
        <w:pStyle w:val="RQList"/>
        <w:numPr>
          <w:ilvl w:val="0"/>
          <w:numId w:val="13"/>
        </w:numPr>
      </w:pPr>
      <w:r w:rsidRPr="006D4D98">
        <w:t>poznámky instalace:</w:t>
      </w:r>
    </w:p>
    <w:p w14:paraId="137C16B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 xml:space="preserve">skříň musí být připojena na odtah </w:t>
      </w:r>
    </w:p>
    <w:p w14:paraId="1A80ECD6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přímo nad skříní ve výšce ~2600 mm je v kazetovém stropě připraven náustek odtahu vzduchu pro o průměru 100 mm</w:t>
      </w:r>
    </w:p>
    <w:p w14:paraId="5F0A8C9B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odtah má nominální kapacitu 50 m</w:t>
      </w:r>
      <w:r w:rsidRPr="006D4D98">
        <w:rPr>
          <w:vertAlign w:val="superscript"/>
        </w:rPr>
        <w:t>3</w:t>
      </w:r>
      <w:r w:rsidRPr="006D4D98">
        <w:t>/h</w:t>
      </w:r>
    </w:p>
    <w:p w14:paraId="32C0FF5C" w14:textId="77777777" w:rsidR="00EF009B" w:rsidRPr="006D4D98" w:rsidRDefault="00EF009B" w:rsidP="0005643D">
      <w:pPr>
        <w:pStyle w:val="RQList"/>
        <w:numPr>
          <w:ilvl w:val="1"/>
          <w:numId w:val="13"/>
        </w:numPr>
      </w:pPr>
      <w:r w:rsidRPr="006D4D98">
        <w:t>skříň musí být elektricky uzemněna přes zemnící bod připravený na stěně</w:t>
      </w:r>
    </w:p>
    <w:p w14:paraId="3111393A" w14:textId="7624098E" w:rsidR="00063D4F" w:rsidRDefault="00EF009B" w:rsidP="0005643D">
      <w:pPr>
        <w:pStyle w:val="RQList"/>
        <w:numPr>
          <w:ilvl w:val="1"/>
          <w:numId w:val="13"/>
        </w:numPr>
      </w:pPr>
      <w:r w:rsidRPr="006D4D98">
        <w:t xml:space="preserve">skříň bude umístěna natěsno v jihozápadním rohu centrální místnosti </w:t>
      </w:r>
      <w:proofErr w:type="gramStart"/>
      <w:r w:rsidRPr="006D4D98">
        <w:t>LB.02.37.01</w:t>
      </w:r>
      <w:proofErr w:type="gramEnd"/>
      <w:r w:rsidRPr="006D4D98">
        <w:t xml:space="preserve">, zády k jižní stěně, přibližně 1500 mm napravo od chemické digestoře CHD (viz výkres rozmístění v kapitole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="005323B6" w:rsidRPr="006D4D98">
        <w:t xml:space="preserve"> na str.</w:t>
      </w:r>
      <w:r w:rsidR="005323B6" w:rsidRPr="006D4D98">
        <w:fldChar w:fldCharType="begin"/>
      </w:r>
      <w:r w:rsidR="005323B6" w:rsidRPr="006D4D98">
        <w:instrText xml:space="preserve"> PAGEREF _Ref15479598 \h </w:instrText>
      </w:r>
      <w:r w:rsidR="005323B6" w:rsidRPr="006D4D98">
        <w:fldChar w:fldCharType="separate"/>
      </w:r>
      <w:r w:rsidR="0005185C">
        <w:rPr>
          <w:noProof/>
        </w:rPr>
        <w:t>64</w:t>
      </w:r>
      <w:r w:rsidR="005323B6" w:rsidRPr="006D4D98">
        <w:fldChar w:fldCharType="end"/>
      </w:r>
      <w:r w:rsidRPr="006D4D98">
        <w:t>)</w:t>
      </w:r>
    </w:p>
    <w:p w14:paraId="55497EEB" w14:textId="77777777" w:rsidR="00063D4F" w:rsidRDefault="00063D4F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E125C0">
        <w:rPr>
          <w:lang w:val="cs-CZ"/>
        </w:rPr>
        <w:br w:type="page"/>
      </w:r>
    </w:p>
    <w:p w14:paraId="7CCD2083" w14:textId="1F2CF344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73" w:name="_Toc15590573"/>
      <w:bookmarkStart w:id="174" w:name="_Toc20897707"/>
      <w:r w:rsidRPr="006D4D98">
        <w:rPr>
          <w:lang w:val="cs-CZ"/>
        </w:rPr>
        <w:lastRenderedPageBreak/>
        <w:t>G2 – Bezpečnostní skříň pro tlakových lahve š. 900 mm</w:t>
      </w:r>
      <w:bookmarkEnd w:id="173"/>
      <w:bookmarkEnd w:id="174"/>
    </w:p>
    <w:p w14:paraId="64653581" w14:textId="5F8F8AEA" w:rsidR="00EF009B" w:rsidRPr="006D4D98" w:rsidRDefault="00EF009B" w:rsidP="001A2C64">
      <w:pPr>
        <w:spacing w:before="0" w:after="0" w:line="259" w:lineRule="auto"/>
        <w:rPr>
          <w:szCs w:val="20"/>
          <w:lang w:val="cs-CZ"/>
        </w:rPr>
      </w:pPr>
      <w:r w:rsidRPr="006D4D98">
        <w:rPr>
          <w:szCs w:val="20"/>
          <w:lang w:val="cs-CZ"/>
        </w:rPr>
        <w:t>REQ-</w:t>
      </w:r>
      <w:r w:rsidR="00655F52" w:rsidRPr="00E125C0">
        <w:rPr>
          <w:szCs w:val="20"/>
          <w:lang w:val="cs-CZ"/>
        </w:rPr>
        <w:t>027774</w:t>
      </w:r>
      <w:r w:rsidRPr="006D4D98">
        <w:rPr>
          <w:szCs w:val="20"/>
          <w:lang w:val="cs-CZ"/>
        </w:rPr>
        <w:t>/A</w:t>
      </w:r>
      <w:r w:rsidRPr="006D4D98">
        <w:rPr>
          <w:szCs w:val="20"/>
          <w:lang w:val="cs-CZ"/>
        </w:rPr>
        <w:tab/>
      </w:r>
    </w:p>
    <w:p w14:paraId="49A2EBB0" w14:textId="2DEE7EBF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063D4F">
        <w:rPr>
          <w:lang w:val="cs-CZ"/>
        </w:rPr>
        <w:t>Bezpečnostní skříň pro tlakové lahve š. 900 mm</w:t>
      </w:r>
      <w:r w:rsidRPr="00063D4F">
        <w:rPr>
          <w:color w:val="595959"/>
          <w:lang w:val="cs-CZ"/>
        </w:rPr>
        <w:t xml:space="preserve"> musí splňovat:</w:t>
      </w:r>
    </w:p>
    <w:p w14:paraId="19C26FB4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 xml:space="preserve">vnější rozměry: </w:t>
      </w:r>
      <w:r w:rsidRPr="006D4D98">
        <w:br/>
        <w:t>~ 900 x ~600 x ~2050 (mm, š. x hl. x v.)</w:t>
      </w:r>
    </w:p>
    <w:p w14:paraId="53441E10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 xml:space="preserve">vnitřní rozměry: </w:t>
      </w:r>
      <w:r w:rsidRPr="006D4D98">
        <w:br/>
        <w:t>~750 x ~420 x ~1850 (mm, š. x hl. x v.)</w:t>
      </w:r>
    </w:p>
    <w:p w14:paraId="77422533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>dvoukřídlé dveře, uzamykatelné</w:t>
      </w:r>
    </w:p>
    <w:p w14:paraId="3F9A0A1E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>maximální hmotnost prázdné skříně: 600 kg</w:t>
      </w:r>
    </w:p>
    <w:p w14:paraId="1382ECA7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 xml:space="preserve">minimální kapacita pro </w:t>
      </w:r>
      <w:proofErr w:type="gramStart"/>
      <w:r w:rsidRPr="006D4D98">
        <w:t>50-litrové</w:t>
      </w:r>
      <w:proofErr w:type="gramEnd"/>
      <w:r w:rsidRPr="006D4D98">
        <w:t xml:space="preserve"> tlakové lahve: 3 ks</w:t>
      </w:r>
    </w:p>
    <w:p w14:paraId="20BD8EA6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 xml:space="preserve">počet možných penetrací pro vývod plynů ve svrchní části </w:t>
      </w:r>
      <w:proofErr w:type="spellStart"/>
      <w:r w:rsidRPr="006D4D98">
        <w:t>sříně</w:t>
      </w:r>
      <w:proofErr w:type="spellEnd"/>
      <w:r w:rsidRPr="006D4D98">
        <w:t>: alespoň 8 ks</w:t>
      </w:r>
    </w:p>
    <w:p w14:paraId="231630D3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 xml:space="preserve">vybavena </w:t>
      </w:r>
      <w:proofErr w:type="spellStart"/>
      <w:r w:rsidRPr="006D4D98">
        <w:t>výústkem</w:t>
      </w:r>
      <w:proofErr w:type="spellEnd"/>
      <w:r w:rsidRPr="006D4D98">
        <w:t xml:space="preserve"> pro připojení na odtah vzduchu</w:t>
      </w:r>
    </w:p>
    <w:p w14:paraId="255BE32C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>zámek na dveřích</w:t>
      </w:r>
    </w:p>
    <w:p w14:paraId="5126E4A0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>vnitřní vybavení:</w:t>
      </w:r>
    </w:p>
    <w:p w14:paraId="5C1DBF91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výklopná plošina pro najíždění s těžkými lahvemi</w:t>
      </w:r>
    </w:p>
    <w:p w14:paraId="7C4AF7A9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popruhy či řetězy pro upevňování stojících lahví</w:t>
      </w:r>
    </w:p>
    <w:p w14:paraId="630C145D" w14:textId="77777777" w:rsidR="00EF009B" w:rsidRPr="006D4D98" w:rsidRDefault="00EF009B" w:rsidP="0005643D">
      <w:pPr>
        <w:pStyle w:val="RQList"/>
        <w:numPr>
          <w:ilvl w:val="0"/>
          <w:numId w:val="14"/>
        </w:numPr>
      </w:pPr>
      <w:r w:rsidRPr="006D4D98">
        <w:t>poznámky instalace:</w:t>
      </w:r>
    </w:p>
    <w:p w14:paraId="61762B4B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skříň musí být připojena na odtah</w:t>
      </w:r>
    </w:p>
    <w:p w14:paraId="0D67D196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přímo nad skříní ve výšce ~2600 mm je v kazetovém stropě připraven náustek odtahu vzduchu pro o průměru 100 mm</w:t>
      </w:r>
    </w:p>
    <w:p w14:paraId="62E02C33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odtah má nominální kapacitu 50 m</w:t>
      </w:r>
      <w:r w:rsidRPr="006D4D98">
        <w:rPr>
          <w:vertAlign w:val="superscript"/>
        </w:rPr>
        <w:t>3</w:t>
      </w:r>
      <w:r w:rsidRPr="006D4D98">
        <w:t>/h</w:t>
      </w:r>
    </w:p>
    <w:p w14:paraId="4D0C9005" w14:textId="77777777" w:rsidR="00EF009B" w:rsidRPr="006D4D98" w:rsidRDefault="00EF009B" w:rsidP="0005643D">
      <w:pPr>
        <w:pStyle w:val="RQList"/>
        <w:numPr>
          <w:ilvl w:val="1"/>
          <w:numId w:val="14"/>
        </w:numPr>
      </w:pPr>
      <w:r w:rsidRPr="006D4D98">
        <w:t>skříň musí být elektricky uzemněna přes zemnící bod připravený na stěně</w:t>
      </w:r>
    </w:p>
    <w:p w14:paraId="75FDF471" w14:textId="354F1DCB" w:rsidR="00063D4F" w:rsidRDefault="00EF009B" w:rsidP="0005643D">
      <w:pPr>
        <w:pStyle w:val="RQList"/>
        <w:numPr>
          <w:ilvl w:val="1"/>
          <w:numId w:val="14"/>
        </w:numPr>
      </w:pPr>
      <w:r w:rsidRPr="006D4D98">
        <w:t xml:space="preserve">skříň bude umístěna při západní stěně centrální místnosti </w:t>
      </w:r>
      <w:proofErr w:type="gramStart"/>
      <w:r w:rsidRPr="006D4D98">
        <w:t>LB.02.37.01</w:t>
      </w:r>
      <w:proofErr w:type="gramEnd"/>
      <w:r w:rsidRPr="006D4D98">
        <w:t xml:space="preserve">, mezi skladovacími skříněmi a bezpečnostní celotělovou sprchou (viz výkres rozmístění v kapitole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="005323B6" w:rsidRPr="006D4D98">
        <w:t xml:space="preserve"> na str.</w:t>
      </w:r>
      <w:r w:rsidR="005323B6" w:rsidRPr="006D4D98">
        <w:fldChar w:fldCharType="begin"/>
      </w:r>
      <w:r w:rsidR="005323B6" w:rsidRPr="006D4D98">
        <w:instrText xml:space="preserve"> PAGEREF _Ref15479598 \h </w:instrText>
      </w:r>
      <w:r w:rsidR="005323B6" w:rsidRPr="006D4D98">
        <w:fldChar w:fldCharType="separate"/>
      </w:r>
      <w:r w:rsidR="0005185C">
        <w:rPr>
          <w:noProof/>
        </w:rPr>
        <w:t>64</w:t>
      </w:r>
      <w:r w:rsidR="005323B6" w:rsidRPr="006D4D98">
        <w:fldChar w:fldCharType="end"/>
      </w:r>
      <w:r w:rsidRPr="006D4D98">
        <w:t>)</w:t>
      </w:r>
    </w:p>
    <w:p w14:paraId="2FFAE89D" w14:textId="77777777" w:rsidR="00063D4F" w:rsidRDefault="00063D4F">
      <w:pPr>
        <w:spacing w:before="0" w:after="0" w:line="240" w:lineRule="auto"/>
        <w:contextualSpacing w:val="0"/>
        <w:jc w:val="left"/>
        <w:rPr>
          <w:lang w:val="cs-CZ" w:eastAsia="zh-CN"/>
        </w:rPr>
      </w:pPr>
      <w:r w:rsidRPr="00E125C0">
        <w:rPr>
          <w:lang w:val="cs-CZ"/>
        </w:rPr>
        <w:br w:type="page"/>
      </w:r>
    </w:p>
    <w:p w14:paraId="2A979115" w14:textId="1055D9DA" w:rsidR="00EF009B" w:rsidRPr="006D4D98" w:rsidRDefault="00EF009B" w:rsidP="00EF009B">
      <w:pPr>
        <w:pStyle w:val="Nadpis3"/>
        <w:spacing w:after="120"/>
        <w:ind w:left="1225" w:hanging="505"/>
        <w:rPr>
          <w:lang w:val="cs-CZ"/>
        </w:rPr>
      </w:pPr>
      <w:bookmarkStart w:id="175" w:name="_Toc15590574"/>
      <w:bookmarkStart w:id="176" w:name="_Toc20897708"/>
      <w:r w:rsidRPr="006D4D98">
        <w:rPr>
          <w:lang w:val="cs-CZ"/>
        </w:rPr>
        <w:lastRenderedPageBreak/>
        <w:t>G3 – Bezpečnostní skříň pro tlakových lahví š. 600 mm</w:t>
      </w:r>
      <w:bookmarkEnd w:id="175"/>
      <w:bookmarkEnd w:id="176"/>
    </w:p>
    <w:p w14:paraId="13A59A30" w14:textId="3736CA17" w:rsidR="00EF009B" w:rsidRPr="006D4D98" w:rsidRDefault="00EF009B" w:rsidP="001A2C64">
      <w:pPr>
        <w:spacing w:before="0" w:after="0" w:line="259" w:lineRule="auto"/>
        <w:rPr>
          <w:szCs w:val="20"/>
          <w:lang w:val="cs-CZ"/>
        </w:rPr>
      </w:pPr>
      <w:r w:rsidRPr="006D4D98">
        <w:rPr>
          <w:szCs w:val="20"/>
          <w:lang w:val="cs-CZ"/>
        </w:rPr>
        <w:t>REQ-</w:t>
      </w:r>
      <w:r w:rsidR="001203D5" w:rsidRPr="00E125C0">
        <w:rPr>
          <w:szCs w:val="20"/>
          <w:lang w:val="cs-CZ"/>
        </w:rPr>
        <w:t>027775</w:t>
      </w:r>
      <w:r w:rsidRPr="006D4D98">
        <w:rPr>
          <w:szCs w:val="20"/>
          <w:lang w:val="cs-CZ"/>
        </w:rPr>
        <w:t>/A</w:t>
      </w:r>
      <w:r w:rsidRPr="006D4D98">
        <w:rPr>
          <w:szCs w:val="20"/>
          <w:lang w:val="cs-CZ"/>
        </w:rPr>
        <w:tab/>
      </w:r>
    </w:p>
    <w:p w14:paraId="789F437A" w14:textId="60C1E8A6" w:rsidR="00613D82" w:rsidRPr="006D4D98" w:rsidRDefault="00613D82" w:rsidP="00613D82">
      <w:pPr>
        <w:pStyle w:val="RQBody"/>
        <w:ind w:left="1701"/>
        <w:rPr>
          <w:color w:val="595959"/>
          <w:lang w:val="cs-CZ"/>
        </w:rPr>
      </w:pPr>
      <w:r w:rsidRPr="00063D4F">
        <w:rPr>
          <w:lang w:val="cs-CZ"/>
        </w:rPr>
        <w:t>Bezpečnostní skříň pro tlakové lahve š. 600 mm</w:t>
      </w:r>
      <w:r w:rsidRPr="00063D4F">
        <w:rPr>
          <w:color w:val="595959"/>
          <w:lang w:val="cs-CZ"/>
        </w:rPr>
        <w:t xml:space="preserve"> musí splňovat:</w:t>
      </w:r>
    </w:p>
    <w:p w14:paraId="5318E8D2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 xml:space="preserve">vnější rozměry: </w:t>
      </w:r>
      <w:r w:rsidRPr="006D4D98">
        <w:br/>
        <w:t>~ 600 x ~600 x ~2050 (mm, š. x hl. x v.)</w:t>
      </w:r>
    </w:p>
    <w:p w14:paraId="7DA8A1C4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 xml:space="preserve">vnitřní rozměry: </w:t>
      </w:r>
      <w:r w:rsidRPr="006D4D98">
        <w:br/>
        <w:t>~480 x ~420 x ~1850 (mm, š. x hl. x v.)</w:t>
      </w:r>
    </w:p>
    <w:p w14:paraId="4952E878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>uzamykatelné jednokřídlé dveře se závěsy na pravé straně</w:t>
      </w:r>
    </w:p>
    <w:p w14:paraId="0CAD1EA3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>maximální hmotnost prázdné skříně: 450 kg</w:t>
      </w:r>
    </w:p>
    <w:p w14:paraId="687CFAED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 xml:space="preserve">minimální kapacita pro </w:t>
      </w:r>
      <w:proofErr w:type="gramStart"/>
      <w:r w:rsidRPr="006D4D98">
        <w:t>50-litrové</w:t>
      </w:r>
      <w:proofErr w:type="gramEnd"/>
      <w:r w:rsidRPr="006D4D98">
        <w:t xml:space="preserve"> tlakové lahve: 2 ks</w:t>
      </w:r>
    </w:p>
    <w:p w14:paraId="1DB33A47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 xml:space="preserve">počet možných penetrací pro vývod plynů ve svrchní části </w:t>
      </w:r>
      <w:proofErr w:type="spellStart"/>
      <w:r w:rsidRPr="006D4D98">
        <w:t>sříně</w:t>
      </w:r>
      <w:proofErr w:type="spellEnd"/>
      <w:r w:rsidRPr="006D4D98">
        <w:t>: alespoň 5 ks</w:t>
      </w:r>
    </w:p>
    <w:p w14:paraId="7FCF8A02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 xml:space="preserve">vybavena </w:t>
      </w:r>
      <w:proofErr w:type="spellStart"/>
      <w:r w:rsidRPr="006D4D98">
        <w:t>výústkem</w:t>
      </w:r>
      <w:proofErr w:type="spellEnd"/>
      <w:r w:rsidRPr="006D4D98">
        <w:t xml:space="preserve"> pro připojení na odtah vzduchu</w:t>
      </w:r>
    </w:p>
    <w:p w14:paraId="57EE7539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>zámek na dveřích</w:t>
      </w:r>
    </w:p>
    <w:p w14:paraId="7213E757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>vnitřní vybavení:</w:t>
      </w:r>
    </w:p>
    <w:p w14:paraId="009EFA6E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výklopná plošina pro najíždění s těžkými lahvemi</w:t>
      </w:r>
    </w:p>
    <w:p w14:paraId="6DFA1152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popruhy či řetězy pro upevňování stojících lahví</w:t>
      </w:r>
    </w:p>
    <w:p w14:paraId="2D775BF2" w14:textId="77777777" w:rsidR="00EF009B" w:rsidRPr="006D4D98" w:rsidRDefault="00EF009B" w:rsidP="0005643D">
      <w:pPr>
        <w:pStyle w:val="RQList"/>
        <w:numPr>
          <w:ilvl w:val="0"/>
          <w:numId w:val="15"/>
        </w:numPr>
      </w:pPr>
      <w:r w:rsidRPr="006D4D98">
        <w:t>poznámky instalace:</w:t>
      </w:r>
    </w:p>
    <w:p w14:paraId="570F1A2B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skříň musí být připojena na odtah</w:t>
      </w:r>
    </w:p>
    <w:p w14:paraId="796BD9DB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přímo nad skříní ve výšce ~2600 mm je v kazetovém stropě připraven náustek odtahu vzduchu pro o průměru 100 mm</w:t>
      </w:r>
    </w:p>
    <w:p w14:paraId="39919886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odtah má nominální kapacitu 50 m</w:t>
      </w:r>
      <w:r w:rsidRPr="006D4D98">
        <w:rPr>
          <w:vertAlign w:val="superscript"/>
        </w:rPr>
        <w:t>3</w:t>
      </w:r>
      <w:r w:rsidRPr="006D4D98">
        <w:t>/h</w:t>
      </w:r>
    </w:p>
    <w:p w14:paraId="21953129" w14:textId="77777777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>skříň musí být elektricky uzemněna přes zemnící bod připravený na stěně</w:t>
      </w:r>
    </w:p>
    <w:p w14:paraId="738BBB9F" w14:textId="613ED704" w:rsidR="00EF009B" w:rsidRPr="006D4D98" w:rsidRDefault="00EF009B" w:rsidP="0005643D">
      <w:pPr>
        <w:pStyle w:val="RQList"/>
        <w:numPr>
          <w:ilvl w:val="1"/>
          <w:numId w:val="15"/>
        </w:numPr>
      </w:pPr>
      <w:r w:rsidRPr="006D4D98">
        <w:t xml:space="preserve">skříň bude umístěna při severní stěně místnosti laserové spektroskopie </w:t>
      </w:r>
      <w:proofErr w:type="gramStart"/>
      <w:r w:rsidRPr="006D4D98">
        <w:t>LB.02.37.03</w:t>
      </w:r>
      <w:proofErr w:type="gramEnd"/>
      <w:r w:rsidRPr="006D4D98">
        <w:t xml:space="preserve">, nalevo od dílenského stolu DS-1 (viz výkres rozmístění v kapitole </w:t>
      </w:r>
      <w:r w:rsidRPr="006D4D98">
        <w:fldChar w:fldCharType="begin"/>
      </w:r>
      <w:r w:rsidRPr="006D4D98">
        <w:instrText xml:space="preserve"> REF _Ref15479598 \r \h </w:instrText>
      </w:r>
      <w:r w:rsidR="001A2C64" w:rsidRPr="006D4D98">
        <w:instrText xml:space="preserve"> \* MERGEFORMAT </w:instrText>
      </w:r>
      <w:r w:rsidRPr="006D4D98">
        <w:fldChar w:fldCharType="separate"/>
      </w:r>
      <w:r w:rsidR="0005185C">
        <w:t>2.9</w:t>
      </w:r>
      <w:r w:rsidRPr="006D4D98">
        <w:fldChar w:fldCharType="end"/>
      </w:r>
      <w:r w:rsidR="005323B6" w:rsidRPr="006D4D98">
        <w:t xml:space="preserve"> na str.</w:t>
      </w:r>
      <w:r w:rsidR="005323B6" w:rsidRPr="006D4D98">
        <w:fldChar w:fldCharType="begin"/>
      </w:r>
      <w:r w:rsidR="005323B6" w:rsidRPr="006D4D98">
        <w:instrText xml:space="preserve"> PAGEREF _Ref15479598 \h </w:instrText>
      </w:r>
      <w:r w:rsidR="005323B6" w:rsidRPr="006D4D98">
        <w:fldChar w:fldCharType="separate"/>
      </w:r>
      <w:r w:rsidR="0005185C">
        <w:rPr>
          <w:noProof/>
        </w:rPr>
        <w:t>64</w:t>
      </w:r>
      <w:r w:rsidR="005323B6" w:rsidRPr="006D4D98">
        <w:fldChar w:fldCharType="end"/>
      </w:r>
      <w:r w:rsidRPr="006D4D98">
        <w:t>)</w:t>
      </w:r>
    </w:p>
    <w:p w14:paraId="52A9B8C6" w14:textId="77777777" w:rsidR="00EF009B" w:rsidRPr="006D4D98" w:rsidRDefault="00EF009B" w:rsidP="00EF009B">
      <w:pPr>
        <w:spacing w:before="0" w:after="0" w:line="240" w:lineRule="auto"/>
        <w:contextualSpacing w:val="0"/>
        <w:rPr>
          <w:rFonts w:asciiTheme="majorHAnsi" w:hAnsiTheme="majorHAnsi" w:cs="Arial"/>
          <w:b/>
          <w:bCs/>
          <w:sz w:val="22"/>
          <w:lang w:val="cs-CZ"/>
        </w:rPr>
      </w:pPr>
      <w:r w:rsidRPr="006D4D98">
        <w:rPr>
          <w:lang w:val="cs-CZ"/>
        </w:rPr>
        <w:br w:type="page"/>
      </w:r>
    </w:p>
    <w:p w14:paraId="54226111" w14:textId="495AF009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77" w:name="_Ref15479598"/>
      <w:bookmarkStart w:id="178" w:name="_Toc15590575"/>
      <w:bookmarkStart w:id="179" w:name="_Toc20897709"/>
      <w:r w:rsidRPr="006D4D98">
        <w:rPr>
          <w:lang w:val="cs-CZ"/>
        </w:rPr>
        <w:lastRenderedPageBreak/>
        <w:t xml:space="preserve">Výkres rozmístění nábytku v biolaboratoři </w:t>
      </w:r>
      <w:proofErr w:type="gramStart"/>
      <w:r w:rsidRPr="006D4D98">
        <w:rPr>
          <w:lang w:val="cs-CZ"/>
        </w:rPr>
        <w:t>LB.02.37</w:t>
      </w:r>
      <w:bookmarkEnd w:id="177"/>
      <w:bookmarkEnd w:id="178"/>
      <w:bookmarkEnd w:id="179"/>
      <w:proofErr w:type="gramEnd"/>
    </w:p>
    <w:p w14:paraId="45F29A8C" w14:textId="77777777" w:rsidR="00EF009B" w:rsidRPr="006D4D98" w:rsidRDefault="00EF009B" w:rsidP="00EF009B">
      <w:pPr>
        <w:rPr>
          <w:lang w:val="cs-CZ"/>
        </w:rPr>
      </w:pPr>
      <w:r w:rsidRPr="006D4D98">
        <w:rPr>
          <w:noProof/>
          <w:lang w:eastAsia="zh-CN"/>
        </w:rPr>
        <w:drawing>
          <wp:inline distT="0" distB="0" distL="0" distR="0" wp14:anchorId="7CDF6827" wp14:editId="148A7E64">
            <wp:extent cx="7756093" cy="5806382"/>
            <wp:effectExtent l="3492" t="0" r="953" b="952"/>
            <wp:docPr id="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800836" cy="583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FD0BE" w14:textId="25F247E3" w:rsidR="00EF009B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80" w:name="_Toc15590576"/>
      <w:bookmarkStart w:id="181" w:name="_Toc20897710"/>
      <w:r w:rsidRPr="006D4D98">
        <w:rPr>
          <w:lang w:val="cs-CZ"/>
        </w:rPr>
        <w:lastRenderedPageBreak/>
        <w:t>Tabulka počtu kusů a rozmístění nábytku</w:t>
      </w:r>
      <w:bookmarkEnd w:id="180"/>
      <w:bookmarkEnd w:id="181"/>
    </w:p>
    <w:p w14:paraId="76AC11A0" w14:textId="77777777" w:rsidR="00F60D0E" w:rsidRPr="00F60D0E" w:rsidRDefault="00F60D0E" w:rsidP="00F60D0E">
      <w:pPr>
        <w:rPr>
          <w:sz w:val="6"/>
          <w:szCs w:val="6"/>
          <w:lang w:val="cs-CZ"/>
        </w:rPr>
      </w:pPr>
    </w:p>
    <w:tbl>
      <w:tblPr>
        <w:tblStyle w:val="TableGrid1"/>
        <w:tblW w:w="9736" w:type="dxa"/>
        <w:jc w:val="center"/>
        <w:tblBorders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1067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6"/>
      </w:tblGrid>
      <w:tr w:rsidR="00EF009B" w:rsidRPr="006D4D98" w14:paraId="2A484748" w14:textId="77777777" w:rsidTr="009B3889">
        <w:trPr>
          <w:jc w:val="center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6A97C15E" w14:textId="77777777" w:rsidR="00EF009B" w:rsidRPr="006D4D98" w:rsidRDefault="00EF009B" w:rsidP="007F33C7">
            <w:pPr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</w:p>
        </w:tc>
        <w:tc>
          <w:tcPr>
            <w:tcW w:w="1067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AE223C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</w:p>
        </w:tc>
        <w:tc>
          <w:tcPr>
            <w:tcW w:w="5707" w:type="dxa"/>
            <w:gridSpan w:val="12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3082F045" w14:textId="40024A4B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Označení místnosti (</w:t>
            </w:r>
            <w:proofErr w:type="gramStart"/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LB.02.37</w:t>
            </w:r>
            <w:proofErr w:type="gramEnd"/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.xx</w:t>
            </w:r>
            <w:r w:rsidR="009B3889"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 xml:space="preserve"> + </w:t>
            </w: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místnosti</w:t>
            </w:r>
            <w:r w:rsidR="009B3889"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 xml:space="preserve"> E2 a E3</w:t>
            </w: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)</w:t>
            </w:r>
          </w:p>
        </w:tc>
      </w:tr>
      <w:tr w:rsidR="00EF009B" w:rsidRPr="006D4D98" w14:paraId="19DBE598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1E3622F" w14:textId="77777777" w:rsidR="00EF009B" w:rsidRPr="006D4D98" w:rsidRDefault="00EF009B" w:rsidP="007F33C7">
            <w:pPr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Označení nábytku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3A746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Součet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C913AC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</w:tcPr>
          <w:p w14:paraId="3A890C0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03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</w:tcPr>
          <w:p w14:paraId="36A0698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04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</w:tcPr>
          <w:p w14:paraId="42FD1DD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05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</w:tcPr>
          <w:p w14:paraId="036F552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06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</w:tcPr>
          <w:p w14:paraId="6122263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07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</w:tcPr>
          <w:p w14:paraId="7620C12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08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</w:tcPr>
          <w:p w14:paraId="619FDA3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09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</w:tcPr>
          <w:p w14:paraId="4C82C44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10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</w:tcPr>
          <w:p w14:paraId="4FB1756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</w:tcPr>
          <w:p w14:paraId="65F2739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E2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  <w:right w:val="single" w:sz="12" w:space="0" w:color="auto"/>
            </w:tcBorders>
          </w:tcPr>
          <w:p w14:paraId="2149736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E3</w:t>
            </w:r>
          </w:p>
        </w:tc>
      </w:tr>
      <w:tr w:rsidR="00EF009B" w:rsidRPr="006D4D98" w14:paraId="0E32801A" w14:textId="77777777" w:rsidTr="009B3889">
        <w:trPr>
          <w:jc w:val="center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403C925" w14:textId="77777777" w:rsidR="00EF009B" w:rsidRPr="006D4D98" w:rsidRDefault="00EF009B" w:rsidP="007F33C7">
            <w:pPr>
              <w:rPr>
                <w:rFonts w:asciiTheme="minorHAnsi" w:hAnsiTheme="minorHAnsi"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Cs/>
                <w:sz w:val="18"/>
                <w:szCs w:val="18"/>
                <w:lang w:val="cs-CZ"/>
              </w:rPr>
              <w:t>S01 – Ostrovní stůl č. 1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0484A8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05F54A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12" w:space="0" w:color="auto"/>
            </w:tcBorders>
            <w:vAlign w:val="center"/>
          </w:tcPr>
          <w:p w14:paraId="543FC5C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D92B90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</w:tcBorders>
            <w:vAlign w:val="center"/>
          </w:tcPr>
          <w:p w14:paraId="70D1570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04695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</w:tcBorders>
            <w:vAlign w:val="center"/>
          </w:tcPr>
          <w:p w14:paraId="0649A7F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2BC75A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22FA953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23AF0A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12" w:space="0" w:color="auto"/>
            </w:tcBorders>
            <w:vAlign w:val="center"/>
          </w:tcPr>
          <w:p w14:paraId="2A2F7E8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B14DF0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BDCB7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69961DE3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26914F3" w14:textId="77777777" w:rsidR="00EF009B" w:rsidRPr="006D4D98" w:rsidRDefault="00EF009B" w:rsidP="007F33C7">
            <w:pPr>
              <w:rPr>
                <w:rFonts w:asciiTheme="minorHAnsi" w:hAnsiTheme="minorHAnsi"/>
                <w:b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S02 – Ostrovní stůl č. 2 s výlevkou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4558E4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13F6DF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296A7D7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55C04E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6345D5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1ECD92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6534FC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528A8B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3DD450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AAE019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107F2AB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99563F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73283C1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3704932A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3F057E15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S03 – Ostrovní stůl č. 3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0C2C5B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B26FDE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01E66DC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00DC78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BAD53C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3373C4D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B52526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02F9AF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5D589C5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B71BE2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4599634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8830EC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46DA128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35EC8339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58E83DB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S04 – Dlouhý stůl s výlevkou v chemickém koutku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07653AF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94818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493A09C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296338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743447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AA575B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8A114E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6AC3A6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848B89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8DE3D6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0E6ED1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6216BA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6B2CEF7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27A1C82E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D730270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S05 – Stůl s výlevkou vedle chemické digestoře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0316FA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39477B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41C257F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7B665F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0B71B10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3A0672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BA128D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0A7ACD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4B9FC3C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B2657D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19040BC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B4487C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1F19461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6F625FAC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FA9C9E1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S06, S07 – Přístrojové stoly 2000x600x900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FB28BA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FA3D05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A7BA70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4C40EE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07BF5A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E8BE3A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7AA662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F1D94D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CE428E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801876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DB516E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73D29A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30740EA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0C51697F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BFD4F3C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S08 – Úzký policový stůl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FD56D1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C7D3D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216C4E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E8DD8E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2C69B8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849C89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1A0F8F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77BC06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18FCF8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519782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D22A77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580390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319B56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5862FC97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A48D347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S09 – Mikroskopový stůl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č.1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6DE26B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3804CE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C140DC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861FB9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51FD976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8A682E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6F8464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DAE2A9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DA530F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55501A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92C14F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B2C35C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5A17A6B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4DDCDFAC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68810558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S10 – Mikroskopový stůl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č.2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8B6EEA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CEEC69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F45C96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34D3F6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05852B7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0E1CCD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17C7F6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030020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CC9E90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8FDBDB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2964A95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5C24D5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5A1E0CC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7590CA43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D7D97DC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S11 – Mikroskopový stůl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č.3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637AC9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0E5C6C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A07553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365C530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0EE9202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08393B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2C6D6F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1322C8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CE4279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7D09EA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964619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B00924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FF999D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0576573A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EAC6CC4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S12 – Mikroskopový stůl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č.4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7D581E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E6626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55AB6B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341FFFB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4AA0FD2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D1C581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36C80E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4995B1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1A480D9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93D64D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23518A6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A37818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E704E3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519613C1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7FCF01D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S13 – Přístrojový stůl 2000 x 750 x 900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D944A2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CEE585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EBF0F9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2C4F5F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91D82E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C331D1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7FF031B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CB0B14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18D71E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A5813A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FF6818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ED3D0B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7EF9D61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5154FEDF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0580BB58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S14 – stolová sestava v místnosti Krystalizace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69FC57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A67E77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F27634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51934B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309710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C41299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4AE5C48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BB2134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2999DA7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E5EDB1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8074B8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AEA76C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FDAA0B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5AA2BEFD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4C2A227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S15 – Přístrojový stůl pro rukavicový box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9D396A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547280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5D7B0E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EAB046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1D5E0B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51B279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0DC9EA6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63132A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870F8F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10C4D2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FF8FC8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DFCB0B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221354A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32914A2D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3085DE95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S16 – Stůl s výlevkou v laboratoři BSL1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AB8B87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B89B23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C8744B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C64250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08ED63C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61866F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131C2C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D0A31F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B2BE39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DC6F24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44A0A6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77CEAA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2E41EF9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3AFF95C1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0AD75D6B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S17 – Rohový stůl se zásuvkami v laboratoři BSL2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032786C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6A168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6EFD0A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925693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B416FA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865B80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152CF1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0E0B08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vAlign w:val="center"/>
          </w:tcPr>
          <w:p w14:paraId="06E103D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15CE59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3E071D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47C812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27747D8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119435B5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7A20E96C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S18 – Přístrojový odkládací stůl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BA7CC0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F4BACE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53594E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39F34F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DBFE50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5C1728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0953F8C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57C435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vAlign w:val="center"/>
          </w:tcPr>
          <w:p w14:paraId="3B31026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236FFE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304988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25D9D0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2C5D47B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4A683502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7DDD2383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S19, S20, S21, S22 – Stoly s nástavbou horních polic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7A852B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7A600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4C361D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68E031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118B4B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BD8940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EB3FDC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A1B935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4EF00E2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4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A5AD13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918306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0058C9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1FEFB7B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2CAEADC6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1AC670C9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S23 – </w:t>
            </w:r>
            <w:proofErr w:type="spell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Krátky</w:t>
            </w:r>
            <w:proofErr w:type="spellEnd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 stůl s výlevkou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9E1877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15CB4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B24126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1E1AD8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9CB579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8ECB24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B80D10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7E07F1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A797FD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22AEC5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vAlign w:val="center"/>
          </w:tcPr>
          <w:p w14:paraId="63BABD1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DF43D1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6DD8AE9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347FEB0E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44D5361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S23 – Přístrojový stůl 1700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658490E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9B7872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00C95EA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840107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CC3A39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8684D7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470DE7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9136E5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297C19A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8F0072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vAlign w:val="center"/>
          </w:tcPr>
          <w:p w14:paraId="4B4F894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55283B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995022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67CE8069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2A6958F8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S25 a S26 – Přístrojové nízké stoly šířky 1600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686F69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2AFBAA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A99704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B75A0D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AA96A9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06C26E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01D879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7E8A37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52D42D8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0E456D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vAlign w:val="center"/>
          </w:tcPr>
          <w:p w14:paraId="42E416B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347AB64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2F86F76B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1AEE6CA5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7821335A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S27, S28, S29 a S30 – Stoly pro práci na počítači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CBC038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4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3E00106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039418C0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38641D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099730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9DED92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53D0EB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26B98F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4D824EF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30D993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BBB121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4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02B1F12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7F7DDF5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EF009B" w:rsidRPr="006D4D98" w14:paraId="5AA9EC8D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7CAC48B" w14:textId="77777777" w:rsidR="00EF009B" w:rsidRPr="006D4D98" w:rsidRDefault="00EF009B" w:rsidP="007F33C7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S31 až S39 – Přístrojové stoly 1200 x 800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8E2D0BA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8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06E4D4E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2988C17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114337A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AB9FD32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2C333B9C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4829E5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2018B88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052BA05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0B734F3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F770DBD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5570619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8</w:t>
            </w: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46919911" w14:textId="77777777" w:rsidR="00EF009B" w:rsidRPr="006D4D98" w:rsidRDefault="00EF009B" w:rsidP="007F33C7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9B3889" w:rsidRPr="006D4D98" w14:paraId="087ACF30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1DFA5407" w14:textId="03CEE25E" w:rsidR="009B3889" w:rsidRPr="006D4D98" w:rsidRDefault="009B3889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S40, S41, S42 – Desky pro přístrojové stoly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776552E" w14:textId="32CED564" w:rsidR="009B3889" w:rsidRPr="006D4D98" w:rsidRDefault="009B3889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3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1AE87E0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F9F5EC4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0033622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6409848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71EEB82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483D9C8A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EAB2A74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788998F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E77A85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6F81DD95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641E7E02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00D50DB0" w14:textId="43DD1B5E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3</w:t>
            </w:r>
          </w:p>
        </w:tc>
      </w:tr>
      <w:tr w:rsidR="009B3889" w:rsidRPr="006D4D98" w14:paraId="2494DABE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79DFB58" w14:textId="54748286" w:rsidR="009B3889" w:rsidRPr="006D4D98" w:rsidRDefault="009B3889" w:rsidP="009B3889">
            <w:pPr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DS1 – dílenský stůl se dvěma zásuvkovými kontejnery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2C04A1F" w14:textId="14C04106" w:rsidR="009B3889" w:rsidRPr="006D4D98" w:rsidRDefault="009B3889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5E830FE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7AC8724" w14:textId="2E8B3DB3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0C96E7B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AA04EEF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300F00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6052824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EE1C09F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35A781E8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762F7BB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16AA24E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18566A7E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46401C92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9B3889" w:rsidRPr="006D4D98" w14:paraId="52AE4BF2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0B14AAC9" w14:textId="2534D880" w:rsidR="009B3889" w:rsidRPr="006D4D98" w:rsidRDefault="009B3889" w:rsidP="009B3889">
            <w:pPr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DS2, DS3 – Dílenský stůl / ponk 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2E88AFB" w14:textId="776259E6" w:rsidR="009B3889" w:rsidRPr="006D4D98" w:rsidRDefault="009B3889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E288E3C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14E55F7A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3E8C9054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3189CB85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0E51817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67E06508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690C397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1AAC4FF9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F84CE4F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04EB9826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5D38AF69" w14:textId="131FBDA0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62AE4588" w14:textId="77777777" w:rsidR="009B3889" w:rsidRPr="006D4D98" w:rsidRDefault="009B3889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43B63B90" w14:textId="77777777" w:rsidTr="009B3889">
        <w:trPr>
          <w:jc w:val="center"/>
        </w:trPr>
        <w:tc>
          <w:tcPr>
            <w:tcW w:w="2962" w:type="dxa"/>
            <w:tcBorders>
              <w:left w:val="single" w:sz="12" w:space="0" w:color="auto"/>
              <w:right w:val="single" w:sz="12" w:space="0" w:color="auto"/>
            </w:tcBorders>
          </w:tcPr>
          <w:p w14:paraId="434EBFAF" w14:textId="0B5F9C89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CHD – chemická digestoř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F1C8733" w14:textId="6E04D9C1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lef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47B7536" w14:textId="4B22C4D6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vAlign w:val="center"/>
          </w:tcPr>
          <w:p w14:paraId="4F4C6F9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4262891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593213E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7131F82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vAlign w:val="center"/>
          </w:tcPr>
          <w:p w14:paraId="250ADB3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2C87E8F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75009FA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33FA6AD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vAlign w:val="center"/>
          </w:tcPr>
          <w:p w14:paraId="28E0ABF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14:paraId="4E320CF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right w:val="single" w:sz="12" w:space="0" w:color="auto"/>
            </w:tcBorders>
            <w:vAlign w:val="center"/>
          </w:tcPr>
          <w:p w14:paraId="7128C26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1D17C049" w14:textId="77777777" w:rsidTr="007F33C7">
        <w:trPr>
          <w:jc w:val="center"/>
        </w:trPr>
        <w:tc>
          <w:tcPr>
            <w:tcW w:w="9736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3C0814EE" w14:textId="6F41BDFF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- pokračování tabulky na další straně-</w:t>
            </w:r>
          </w:p>
        </w:tc>
      </w:tr>
      <w:tr w:rsidR="00FB6920" w:rsidRPr="006D4D98" w14:paraId="4586B5F8" w14:textId="77777777" w:rsidTr="007F33C7">
        <w:trPr>
          <w:jc w:val="center"/>
        </w:trPr>
        <w:tc>
          <w:tcPr>
            <w:tcW w:w="9736" w:type="dxa"/>
            <w:gridSpan w:val="14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7CE3AD92" w14:textId="2E14D2B8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lastRenderedPageBreak/>
              <w:t>- pokračování tabulky z předchozí strany-</w:t>
            </w:r>
          </w:p>
        </w:tc>
      </w:tr>
      <w:tr w:rsidR="00FB6920" w:rsidRPr="006D4D98" w14:paraId="153BCC15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3338717C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766680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</w:p>
        </w:tc>
        <w:tc>
          <w:tcPr>
            <w:tcW w:w="5707" w:type="dxa"/>
            <w:gridSpan w:val="12"/>
            <w:tcBorders>
              <w:top w:val="single" w:sz="4" w:space="0" w:color="808080" w:themeColor="background1" w:themeShade="80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4EB1C768" w14:textId="752F662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Označení místnosti (</w:t>
            </w:r>
            <w:proofErr w:type="gramStart"/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LB.02.37</w:t>
            </w:r>
            <w:proofErr w:type="gramEnd"/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.xx + místnosti E2 a E3)</w:t>
            </w:r>
          </w:p>
        </w:tc>
      </w:tr>
      <w:tr w:rsidR="00FB6920" w:rsidRPr="006D4D98" w14:paraId="562C8991" w14:textId="77777777" w:rsidTr="009B3889">
        <w:trPr>
          <w:jc w:val="center"/>
        </w:trPr>
        <w:tc>
          <w:tcPr>
            <w:tcW w:w="2962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3210F94D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Označení nábytku</w:t>
            </w:r>
          </w:p>
        </w:tc>
        <w:tc>
          <w:tcPr>
            <w:tcW w:w="1067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038D73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Součet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2FA617F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01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</w:tcPr>
          <w:p w14:paraId="11F1A87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03</w:t>
            </w:r>
          </w:p>
        </w:tc>
        <w:tc>
          <w:tcPr>
            <w:tcW w:w="475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ED9636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04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</w:tcPr>
          <w:p w14:paraId="74C755C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05</w:t>
            </w:r>
          </w:p>
        </w:tc>
        <w:tc>
          <w:tcPr>
            <w:tcW w:w="475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1E31F0A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06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</w:tcPr>
          <w:p w14:paraId="7CEB312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07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65C8AAB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08</w:t>
            </w:r>
          </w:p>
        </w:tc>
        <w:tc>
          <w:tcPr>
            <w:tcW w:w="475" w:type="dxa"/>
            <w:tcBorders>
              <w:top w:val="single" w:sz="12" w:space="0" w:color="auto"/>
              <w:bottom w:val="single" w:sz="4" w:space="0" w:color="808080" w:themeColor="background1" w:themeShade="80"/>
            </w:tcBorders>
          </w:tcPr>
          <w:p w14:paraId="5E4ACFE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09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7717AAE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10</w:t>
            </w:r>
          </w:p>
        </w:tc>
        <w:tc>
          <w:tcPr>
            <w:tcW w:w="475" w:type="dxa"/>
            <w:tcBorders>
              <w:top w:val="single" w:sz="12" w:space="0" w:color="auto"/>
              <w:bottom w:val="single" w:sz="4" w:space="0" w:color="808080" w:themeColor="background1" w:themeShade="80"/>
            </w:tcBorders>
          </w:tcPr>
          <w:p w14:paraId="62058BF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11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</w:tcPr>
          <w:p w14:paraId="09D8117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E2</w:t>
            </w:r>
          </w:p>
        </w:tc>
        <w:tc>
          <w:tcPr>
            <w:tcW w:w="476" w:type="dxa"/>
            <w:tcBorders>
              <w:top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4122268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E3</w:t>
            </w:r>
          </w:p>
        </w:tc>
      </w:tr>
      <w:tr w:rsidR="00FB6920" w:rsidRPr="006D4D98" w14:paraId="17D96711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05A663EF" w14:textId="146FCE47" w:rsidR="00FB6920" w:rsidRPr="006D4D98" w:rsidRDefault="00FB6920" w:rsidP="009B3889">
            <w:pPr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KZ1, KZ2, KZ3 – Kovové zásuvkové skříně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B547CA6" w14:textId="20492734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3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33EC85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A97A75D" w14:textId="248EEDEE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3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FC6FC2" w14:textId="3171AC3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D58183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7A55B9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B8258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C85365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827037" w14:textId="70E887E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017A1D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5A8368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140C43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CB35BE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3B14A26E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0A53A8DB" w14:textId="1784E238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KZS – kovová zásuvková skříňka pro mycí automat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6819D72" w14:textId="5FE73E55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581E79E" w14:textId="454F215D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39F840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997A12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90F4FD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B775ED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7E800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902542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9640EB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E94C664" w14:textId="4A1AE44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C8BAA6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514A3C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3DC076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22920B51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089E2EE" w14:textId="63D74549" w:rsidR="00FB6920" w:rsidRPr="006D4D98" w:rsidRDefault="00FB6920" w:rsidP="00FB6920">
            <w:pPr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</w:pPr>
            <w:r w:rsidRPr="00437831">
              <w:rPr>
                <w:rFonts w:asciiTheme="minorHAnsi" w:eastAsia="Times New Roman" w:hAnsiTheme="minorHAnsi"/>
                <w:sz w:val="18"/>
                <w:szCs w:val="18"/>
                <w:lang w:val="cs-CZ"/>
              </w:rPr>
              <w:t>ZK1 až ZK5 – Zásuvkové kontejnery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4D39C93" w14:textId="3DA86D9D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5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52AA49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FFA2CD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B974671" w14:textId="0182026C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5762D1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1AC0B7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03FCA3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A3D63A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0246552" w14:textId="73A3894D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>
              <w:rPr>
                <w:rFonts w:asciiTheme="minorHAnsi" w:hAnsiTheme="minorHAnsi"/>
                <w:sz w:val="18"/>
                <w:szCs w:val="18"/>
                <w:lang w:val="cs-CZ"/>
              </w:rPr>
              <w:t>4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F4FACF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AC5A9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1B9A7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F029EC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6661D43B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21A82FA7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P02 – Odkládací police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č.2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C38DD6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C929A0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F2CB23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0BD2153" w14:textId="1280DFCB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;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2B43BF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6DC2F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8DD026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1B117C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1E9431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CC0C75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AAC2E9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A845CD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02EA022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4F67E42F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217C682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P03 – Odkládací police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č.3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527495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F3629F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BF5813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469E3C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54453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4F0865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A5E309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A79DB4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FDF14C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C2C0CA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EE22A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AB4658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5A754A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2BFBA61F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FA9C487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P04 – Odkládací police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č.4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0EE546A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CD39BA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D07379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8ECD1E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03E802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8C68F0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46A41A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B66B0B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D9623B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3E5D98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3D7285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034A8E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6F41022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55D16624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7020D018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P05 - Odkládací police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č.5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5DC2AF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A68541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F6DD4F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38FB17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A9802D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B0C49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71FB2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BBD6A3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CA00E9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35D0F3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1ED3E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DB4340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53D256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0EFE863D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D485EF9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PR1 – Policový regál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č.1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C7065E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F01200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936D50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798677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C6BB0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F01606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2DCCC4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B96813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7E8BDC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6C5531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B122E8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38F538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C83FFF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7253981D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57082CA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PR2 – Policový regál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č.2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85654C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300190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CC481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8F605C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147897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07177A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08A20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23BD3C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C37A53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DC8ED4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042AB6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8B61C8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D71D05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102580E8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0BFF74F1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PR3 – Policový regál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č.3</w:t>
            </w:r>
            <w:proofErr w:type="gramEnd"/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6236044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D5044D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B6D7C1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23D661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882C9B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C80416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59C57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1F83C5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B30C47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8ED7BF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9B9C42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6A76EC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6050A06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6BF36152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09CF0BB1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Z1 až Z8 – Židle pro čistý prostor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67003CB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8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F27551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2F8F85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45B6A3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20750C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DB3632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5EF75C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E855BE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24AC1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2EB37D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C9F72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31AF73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8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C8B02B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592BA47F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72E96DE3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 w:eastAsia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ZA01 až ZA35 – závěsné skříňky typu A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00299B4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35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367F0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5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0B33A8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9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6D859B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4F71FD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8E65A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6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CDFC2D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F428AE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6D7566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E1A4D6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4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218A47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5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66B264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7A7531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0C912751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7A5281BC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ZB01 a ZB02 – závěsné skříňky typu B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A48153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A61B11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0D2E93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648B49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E461DF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2F85D4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D1F50C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569951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E88734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3BC782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059B9C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D38995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F5FE2E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07EAFB4A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379E0F04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ZC01 až ZC07 – závěsné skříňky typu C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5B2D5F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7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8C6F91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44F909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B6B06E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6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3F5F85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E45ACE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205E3D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702A07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AD3150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EDB7E6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58DC1E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A53F45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1D15D0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22FD1EA8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5CB6F144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ZD1 a ZD2 – závěsné skříňky typu D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1529E0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98695E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B32249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DB1EAD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D8A8F2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7A361C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1E9E9A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5B4880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9D3336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66805E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FB7690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A45F46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28BE2E26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4B4A9AED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638DC502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ZE1</w:t>
            </w:r>
            <w:proofErr w:type="gramEnd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– </w:t>
            </w:r>
            <w:proofErr w:type="gramStart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závěsná</w:t>
            </w:r>
            <w:proofErr w:type="gramEnd"/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 xml:space="preserve"> skříňka typu E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50CBBD7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3311D2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E37681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EA0D97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BC2F94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1E2E7B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8E07BA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6F4682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94D23C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F630B5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5B71EB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D21191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9CD127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006D665C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08265064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G1 – Plynová bezpečnostní skříň š. 1200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40E6BB1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EA3FBA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3FA2C8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F8A2E0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313876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1F3D2B6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B67A0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B74B2E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6FFA5D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889770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CA9210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F65450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B156FC2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36486816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7FFC74B7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G2 – Plynová bezpečnostní skříň š. 900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1316918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3D9055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7AF922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586EC6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42856D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A98D9C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E8DAA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41812D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A98102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26B0BC0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529344C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78C841D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3591D29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441DD04D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</w:tcPr>
          <w:p w14:paraId="12CDD230" w14:textId="77777777" w:rsidR="00FB6920" w:rsidRPr="006D4D98" w:rsidRDefault="00FB6920" w:rsidP="009B3889">
            <w:pPr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G3 – Plynová bezpečnostní skříň š. 600 mm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D0525C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4986E87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90ADF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646DBD6E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1091EB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5EC590D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7212A4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5E5ED3F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6F7324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044FBAF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1C33C1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</w:tcPr>
          <w:p w14:paraId="39E41877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12" w:space="0" w:color="auto"/>
            </w:tcBorders>
            <w:vAlign w:val="center"/>
          </w:tcPr>
          <w:p w14:paraId="7E8B6139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  <w:tr w:rsidR="00FB6920" w:rsidRPr="006D4D98" w14:paraId="0C3AF459" w14:textId="77777777" w:rsidTr="009B3889">
        <w:trPr>
          <w:jc w:val="center"/>
        </w:trPr>
        <w:tc>
          <w:tcPr>
            <w:tcW w:w="2962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CCF8E8" w14:textId="77777777" w:rsidR="00FB6920" w:rsidRPr="006D4D98" w:rsidRDefault="00FB6920" w:rsidP="009B3889">
            <w:pPr>
              <w:rPr>
                <w:lang w:val="cs-CZ"/>
              </w:rPr>
            </w:pPr>
            <w:r w:rsidRPr="006D4D98">
              <w:rPr>
                <w:sz w:val="18"/>
                <w:szCs w:val="18"/>
                <w:lang w:val="cs-CZ"/>
              </w:rPr>
              <w:t>Segmenty LED přisvícení</w:t>
            </w:r>
          </w:p>
        </w:tc>
        <w:tc>
          <w:tcPr>
            <w:tcW w:w="1067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75BB7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b/>
                <w:bCs/>
                <w:sz w:val="18"/>
                <w:szCs w:val="18"/>
                <w:lang w:val="cs-CZ"/>
              </w:rPr>
              <w:t>20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FA4ABB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7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vAlign w:val="center"/>
          </w:tcPr>
          <w:p w14:paraId="6B5DCC73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3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879409B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3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vAlign w:val="center"/>
          </w:tcPr>
          <w:p w14:paraId="2EB0324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885C1EF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3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vAlign w:val="center"/>
          </w:tcPr>
          <w:p w14:paraId="7E6DB62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51F0F4B1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1</w:t>
            </w: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vAlign w:val="center"/>
          </w:tcPr>
          <w:p w14:paraId="23E808F0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7ABA27A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5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vAlign w:val="center"/>
          </w:tcPr>
          <w:p w14:paraId="2E84DA25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  <w:r w:rsidRPr="006D4D98">
              <w:rPr>
                <w:rFonts w:asciiTheme="minorHAnsi" w:hAnsiTheme="minorHAnsi"/>
                <w:sz w:val="18"/>
                <w:szCs w:val="18"/>
                <w:lang w:val="cs-CZ"/>
              </w:rPr>
              <w:t>2</w:t>
            </w: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9B17D48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  <w:tc>
          <w:tcPr>
            <w:tcW w:w="476" w:type="dxa"/>
            <w:tcBorders>
              <w:top w:val="single" w:sz="4" w:space="0" w:color="808080" w:themeColor="background1" w:themeShade="80"/>
              <w:bottom w:val="single" w:sz="12" w:space="0" w:color="auto"/>
              <w:right w:val="single" w:sz="12" w:space="0" w:color="auto"/>
            </w:tcBorders>
            <w:vAlign w:val="center"/>
          </w:tcPr>
          <w:p w14:paraId="692003B4" w14:textId="77777777" w:rsidR="00FB6920" w:rsidRPr="006D4D98" w:rsidRDefault="00FB6920" w:rsidP="009B3889">
            <w:pPr>
              <w:jc w:val="center"/>
              <w:rPr>
                <w:rFonts w:asciiTheme="minorHAnsi" w:hAnsiTheme="minorHAnsi"/>
                <w:sz w:val="18"/>
                <w:szCs w:val="18"/>
                <w:lang w:val="cs-CZ"/>
              </w:rPr>
            </w:pPr>
          </w:p>
        </w:tc>
      </w:tr>
    </w:tbl>
    <w:p w14:paraId="4CBCB9A5" w14:textId="77777777" w:rsidR="006068D8" w:rsidRPr="006D4D98" w:rsidRDefault="006068D8" w:rsidP="00EF009B">
      <w:pPr>
        <w:rPr>
          <w:sz w:val="10"/>
          <w:szCs w:val="10"/>
          <w:lang w:val="cs-CZ"/>
        </w:rPr>
      </w:pPr>
    </w:p>
    <w:p w14:paraId="7F2ADB6F" w14:textId="77777777" w:rsidR="006068D8" w:rsidRPr="006D4D98" w:rsidRDefault="006068D8" w:rsidP="006068D8">
      <w:pPr>
        <w:rPr>
          <w:lang w:val="cs-CZ"/>
        </w:rPr>
      </w:pPr>
      <w:r w:rsidRPr="006D4D98">
        <w:rPr>
          <w:lang w:val="cs-CZ"/>
        </w:rPr>
        <w:br w:type="page"/>
      </w:r>
    </w:p>
    <w:p w14:paraId="2A313221" w14:textId="6FBFC701" w:rsidR="00EF009B" w:rsidRPr="006D4D98" w:rsidRDefault="00EF009B" w:rsidP="00EF009B">
      <w:pPr>
        <w:pStyle w:val="Nadpis2"/>
        <w:spacing w:after="120"/>
        <w:ind w:left="856" w:hanging="431"/>
        <w:rPr>
          <w:lang w:val="cs-CZ"/>
        </w:rPr>
      </w:pPr>
      <w:bookmarkStart w:id="182" w:name="_Toc15590577"/>
      <w:bookmarkStart w:id="183" w:name="_Toc20897711"/>
      <w:r w:rsidRPr="006D4D98">
        <w:rPr>
          <w:lang w:val="cs-CZ"/>
        </w:rPr>
        <w:lastRenderedPageBreak/>
        <w:t>Tabulka umístění LED přisvícení</w:t>
      </w:r>
      <w:bookmarkEnd w:id="182"/>
      <w:bookmarkEnd w:id="183"/>
    </w:p>
    <w:p w14:paraId="3C5CD8C1" w14:textId="77777777" w:rsidR="006068D8" w:rsidRPr="006D4D98" w:rsidRDefault="006068D8" w:rsidP="006068D8">
      <w:pPr>
        <w:rPr>
          <w:sz w:val="10"/>
          <w:szCs w:val="10"/>
          <w:lang w:val="cs-CZ"/>
        </w:rPr>
      </w:pPr>
    </w:p>
    <w:tbl>
      <w:tblPr>
        <w:tblW w:w="6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99"/>
        <w:gridCol w:w="1134"/>
        <w:gridCol w:w="1134"/>
        <w:gridCol w:w="1353"/>
      </w:tblGrid>
      <w:tr w:rsidR="00EF009B" w:rsidRPr="006D4D98" w14:paraId="330DD293" w14:textId="77777777" w:rsidTr="007F33C7">
        <w:trPr>
          <w:trHeight w:val="876"/>
          <w:jc w:val="center"/>
        </w:trPr>
        <w:tc>
          <w:tcPr>
            <w:tcW w:w="3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49DD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Nábytek, na kterém je LED přisvícení nainstalováno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C296C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Počet segmentů (ks)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1E1A1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Délka segmentu (mm)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AE19B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 xml:space="preserve">Číslo místnosti </w:t>
            </w:r>
            <w:proofErr w:type="gramStart"/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LB.02.37</w:t>
            </w:r>
            <w:proofErr w:type="gramEnd"/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.xx</w:t>
            </w:r>
          </w:p>
        </w:tc>
      </w:tr>
      <w:tr w:rsidR="00EF009B" w:rsidRPr="006D4D98" w14:paraId="74297467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4540E0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S01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7AAADA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9D3F53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3000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37254BC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01</w:t>
            </w:r>
          </w:p>
        </w:tc>
      </w:tr>
      <w:tr w:rsidR="00EF009B" w:rsidRPr="006D4D98" w14:paraId="1A7B2A6F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56397E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S02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8C6E51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14E6B8E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2600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881112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01</w:t>
            </w:r>
          </w:p>
        </w:tc>
      </w:tr>
      <w:tr w:rsidR="00EF009B" w:rsidRPr="006D4D98" w14:paraId="5FEB7DA1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2179914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S03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E5842F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B0D1DF9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3000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143C50E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01</w:t>
            </w:r>
          </w:p>
        </w:tc>
      </w:tr>
      <w:tr w:rsidR="00EF009B" w:rsidRPr="006D4D98" w14:paraId="35CF2F5A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83F77A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ZA01, ZA02, ZA03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5DD5C2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824A63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2700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108B33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01</w:t>
            </w:r>
          </w:p>
        </w:tc>
      </w:tr>
      <w:tr w:rsidR="00EF009B" w:rsidRPr="006D4D98" w14:paraId="6DBB6C6F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84D49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Z06 až ZA10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99CF3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E9DAA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2250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36D4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03</w:t>
            </w:r>
          </w:p>
        </w:tc>
      </w:tr>
      <w:tr w:rsidR="00EF009B" w:rsidRPr="006D4D98" w14:paraId="1279D407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BD4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ZB01, ZB02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D86C3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C2849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2000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25C4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03</w:t>
            </w:r>
          </w:p>
        </w:tc>
      </w:tr>
      <w:tr w:rsidR="00EF009B" w:rsidRPr="006D4D98" w14:paraId="4F5B15DE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C7BCAD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ZC01, ZC02, ZC03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79E292B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99E14D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2310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0914043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04</w:t>
            </w:r>
          </w:p>
        </w:tc>
      </w:tr>
      <w:tr w:rsidR="00EF009B" w:rsidRPr="006D4D98" w14:paraId="60D3243D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462C31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ZC04, ZC05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BE2E9E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B3309EC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1540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0106A8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04</w:t>
            </w:r>
          </w:p>
        </w:tc>
      </w:tr>
      <w:tr w:rsidR="00EF009B" w:rsidRPr="006D4D98" w14:paraId="20827D1F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2233A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ZC06, ZA15, ZA16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E24019A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65E67C8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2570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EC040CB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04</w:t>
            </w:r>
          </w:p>
        </w:tc>
      </w:tr>
      <w:tr w:rsidR="00EF009B" w:rsidRPr="006D4D98" w14:paraId="3D1C4072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CBC7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ZC07, ZA17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4700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9A09F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1670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A776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05</w:t>
            </w:r>
          </w:p>
        </w:tc>
      </w:tr>
      <w:tr w:rsidR="00EF009B" w:rsidRPr="006D4D98" w14:paraId="42A8776D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FE1227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ZA18, ZA19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AF31866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5AFBE8AE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1800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D1A3D2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06</w:t>
            </w:r>
          </w:p>
        </w:tc>
      </w:tr>
      <w:tr w:rsidR="00EF009B" w:rsidRPr="006D4D98" w14:paraId="16FED733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FA7946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ZD1, ZA20, ZA21, ZD2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4B0B42C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0A0CB52B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2540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248ED7F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06</w:t>
            </w:r>
          </w:p>
        </w:tc>
      </w:tr>
      <w:tr w:rsidR="00EF009B" w:rsidRPr="006D4D98" w14:paraId="7166F37E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9927E2B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ZA22, ZA23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13FF0BC5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A73375E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1800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11FF0D4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06</w:t>
            </w:r>
          </w:p>
        </w:tc>
      </w:tr>
      <w:tr w:rsidR="00EF009B" w:rsidRPr="006D4D98" w14:paraId="5BEE6747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19FE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ZA25, ZA26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9EA7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1370E6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1800</w:t>
            </w: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DF19D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08</w:t>
            </w:r>
          </w:p>
        </w:tc>
      </w:tr>
      <w:tr w:rsidR="00EF009B" w:rsidRPr="006D4D98" w14:paraId="1DABE79C" w14:textId="77777777" w:rsidTr="007F33C7">
        <w:trPr>
          <w:trHeight w:val="300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3FCEE79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ZA31, ZA32, ZA33, ZA34, ZA35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7955966F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6379118A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2500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bottom"/>
            <w:hideMark/>
          </w:tcPr>
          <w:p w14:paraId="36A2C6A8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11</w:t>
            </w:r>
          </w:p>
        </w:tc>
      </w:tr>
      <w:tr w:rsidR="00EF009B" w:rsidRPr="006D4D98" w14:paraId="1D3F2904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11792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23C5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C81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680971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</w:t>
            </w:r>
          </w:p>
        </w:tc>
      </w:tr>
      <w:tr w:rsidR="00EF009B" w:rsidRPr="006D4D98" w14:paraId="7481DD49" w14:textId="77777777" w:rsidTr="007F33C7">
        <w:trPr>
          <w:trHeight w:val="288"/>
          <w:jc w:val="center"/>
        </w:trPr>
        <w:tc>
          <w:tcPr>
            <w:tcW w:w="3299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B1546B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Celkový počet segmentů (ks)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458550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180A74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5ED6A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</w:t>
            </w:r>
          </w:p>
        </w:tc>
      </w:tr>
      <w:tr w:rsidR="00EF009B" w:rsidRPr="006D4D98" w14:paraId="69637878" w14:textId="77777777" w:rsidTr="007F33C7">
        <w:trPr>
          <w:trHeight w:val="300"/>
          <w:jc w:val="center"/>
        </w:trPr>
        <w:tc>
          <w:tcPr>
            <w:tcW w:w="443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133B4C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jc w:val="center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Souhrnná délka segmentů (mm)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69D2A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47430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5823D4" w14:textId="77777777" w:rsidR="00EF009B" w:rsidRPr="006D4D98" w:rsidRDefault="00EF009B" w:rsidP="007F33C7">
            <w:pPr>
              <w:keepNext/>
              <w:spacing w:before="0" w:after="0" w:line="240" w:lineRule="auto"/>
              <w:contextualSpacing w:val="0"/>
              <w:rPr>
                <w:rFonts w:asciiTheme="minorHAnsi" w:eastAsia="Times New Roman" w:hAnsiTheme="minorHAnsi" w:cs="Calibri"/>
                <w:szCs w:val="20"/>
                <w:lang w:val="cs-CZ"/>
              </w:rPr>
            </w:pPr>
            <w:r w:rsidRPr="006D4D98">
              <w:rPr>
                <w:rFonts w:asciiTheme="minorHAnsi" w:eastAsia="Times New Roman" w:hAnsiTheme="minorHAnsi" w:cs="Calibri"/>
                <w:szCs w:val="20"/>
                <w:lang w:val="cs-CZ"/>
              </w:rPr>
              <w:t> </w:t>
            </w:r>
          </w:p>
        </w:tc>
      </w:tr>
    </w:tbl>
    <w:p w14:paraId="2811888F" w14:textId="77777777" w:rsidR="00EF009B" w:rsidRPr="006D4D98" w:rsidRDefault="00EF009B" w:rsidP="00EF009B">
      <w:pPr>
        <w:rPr>
          <w:sz w:val="10"/>
          <w:szCs w:val="10"/>
          <w:lang w:val="cs-CZ"/>
        </w:rPr>
      </w:pPr>
    </w:p>
    <w:p w14:paraId="43B09E2E" w14:textId="77777777" w:rsidR="001D002C" w:rsidRPr="006D4D98" w:rsidRDefault="001D002C" w:rsidP="001D002C">
      <w:pPr>
        <w:pStyle w:val="Nadpis1"/>
        <w:spacing w:before="480"/>
        <w:jc w:val="left"/>
        <w:rPr>
          <w:lang w:val="cs-CZ"/>
        </w:rPr>
      </w:pPr>
      <w:bookmarkStart w:id="184" w:name="_Toc451188805"/>
      <w:bookmarkStart w:id="185" w:name="_Toc20897712"/>
      <w:bookmarkStart w:id="186" w:name="OLE_LINK11"/>
      <w:r w:rsidRPr="006D4D98">
        <w:rPr>
          <w:lang w:val="cs-CZ"/>
        </w:rPr>
        <w:t>Požadavky na dopravu a instalaci zařízení</w:t>
      </w:r>
      <w:bookmarkEnd w:id="184"/>
      <w:bookmarkEnd w:id="185"/>
    </w:p>
    <w:p w14:paraId="69B12872" w14:textId="1B648D42" w:rsidR="001D002C" w:rsidRPr="006D4D98" w:rsidRDefault="001D002C" w:rsidP="001D002C">
      <w:pPr>
        <w:pStyle w:val="Nadpis2"/>
        <w:ind w:left="792"/>
        <w:jc w:val="left"/>
        <w:rPr>
          <w:lang w:val="cs-CZ"/>
        </w:rPr>
      </w:pPr>
      <w:bookmarkStart w:id="187" w:name="_Toc451188806"/>
      <w:bookmarkStart w:id="188" w:name="_Toc20897713"/>
      <w:bookmarkEnd w:id="186"/>
      <w:r w:rsidRPr="006D4D98">
        <w:rPr>
          <w:lang w:val="cs-CZ"/>
        </w:rPr>
        <w:t>Obecné požadavky na dopravu a instalaci zařízení</w:t>
      </w:r>
      <w:bookmarkEnd w:id="187"/>
      <w:bookmarkEnd w:id="188"/>
    </w:p>
    <w:p w14:paraId="4C69802B" w14:textId="42CBAF7C" w:rsidR="009D5FA8" w:rsidRPr="006D4D98" w:rsidRDefault="009D5FA8" w:rsidP="009D5FA8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7A460E">
        <w:rPr>
          <w:rFonts w:ascii="Verdana" w:hAnsi="Verdana" w:cs="Times New Roman"/>
          <w:color w:val="595959"/>
          <w:sz w:val="20"/>
          <w:szCs w:val="20"/>
        </w:rPr>
        <w:t>027776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0666DAE6" w14:textId="77777777" w:rsidR="001D002C" w:rsidRPr="006D4D98" w:rsidRDefault="001D002C" w:rsidP="003F0AD4">
      <w:pPr>
        <w:pStyle w:val="Odstavecseseznamem"/>
        <w:spacing w:before="0" w:after="0"/>
        <w:ind w:left="1701"/>
        <w:rPr>
          <w:lang w:val="cs-CZ"/>
        </w:rPr>
      </w:pPr>
      <w:r w:rsidRPr="006D4D98">
        <w:rPr>
          <w:lang w:val="cs-CZ"/>
        </w:rPr>
        <w:t>Doprava do konečného místa určení a instalace technologií a přístrojů musí být provedeny Dodavatelem.</w:t>
      </w:r>
    </w:p>
    <w:p w14:paraId="32E864E6" w14:textId="1B180BA1" w:rsidR="009D5FA8" w:rsidRPr="006D4D98" w:rsidRDefault="009D5FA8" w:rsidP="009D5FA8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87234E">
        <w:rPr>
          <w:rFonts w:ascii="Verdana" w:hAnsi="Verdana" w:cs="Times New Roman"/>
          <w:color w:val="595959"/>
          <w:sz w:val="20"/>
          <w:szCs w:val="20"/>
        </w:rPr>
        <w:t>027777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1873A000" w14:textId="77777777" w:rsidR="0059007F" w:rsidRPr="006D4D98" w:rsidRDefault="008621A2" w:rsidP="003F0AD4">
      <w:pPr>
        <w:pStyle w:val="Odstavecseseznamem"/>
        <w:spacing w:before="0" w:after="0"/>
        <w:ind w:left="1701"/>
        <w:rPr>
          <w:lang w:val="cs-CZ"/>
        </w:rPr>
      </w:pPr>
      <w:r w:rsidRPr="006D4D98">
        <w:rPr>
          <w:lang w:val="cs-CZ"/>
        </w:rPr>
        <w:t>Dodavatel musí zajistit, aby jeho činnost a instalace zařízení byly prováděny bez zbytečného znečištění místa instalace, tak aby byly místnosti uvedeny do původního stavu, co se čistoty týče</w:t>
      </w:r>
      <w:r w:rsidR="001D002C" w:rsidRPr="006D4D98">
        <w:rPr>
          <w:lang w:val="cs-CZ"/>
        </w:rPr>
        <w:t>.</w:t>
      </w:r>
    </w:p>
    <w:p w14:paraId="26CDEEAD" w14:textId="0482E254" w:rsidR="009D5FA8" w:rsidRPr="006D4D98" w:rsidRDefault="009D5FA8" w:rsidP="009D5FA8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661A20">
        <w:rPr>
          <w:rFonts w:ascii="Verdana" w:hAnsi="Verdana" w:cs="Times New Roman"/>
          <w:color w:val="595959"/>
          <w:sz w:val="20"/>
          <w:szCs w:val="20"/>
        </w:rPr>
        <w:t>027778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454A320C" w14:textId="77777777" w:rsidR="00B551BF" w:rsidRPr="006D4D98" w:rsidRDefault="00B551BF" w:rsidP="003F0AD4">
      <w:pPr>
        <w:pStyle w:val="Odstavecseseznamem"/>
        <w:spacing w:before="0" w:after="0"/>
        <w:ind w:left="1701"/>
        <w:rPr>
          <w:lang w:val="cs-CZ"/>
        </w:rPr>
      </w:pPr>
      <w:r w:rsidRPr="006D4D98">
        <w:rPr>
          <w:lang w:val="cs-CZ"/>
        </w:rPr>
        <w:t>Postupy přepravy a instalace musí být projednány a můžou být prověřeny vedoucím instalací u Zadavatele</w:t>
      </w:r>
      <w:r w:rsidR="008621A2" w:rsidRPr="006D4D98">
        <w:rPr>
          <w:lang w:val="cs-CZ"/>
        </w:rPr>
        <w:t xml:space="preserve"> a musí být v souladu s instalačními předpisy Zadavatele</w:t>
      </w:r>
      <w:r w:rsidRPr="006D4D98">
        <w:rPr>
          <w:lang w:val="cs-CZ"/>
        </w:rPr>
        <w:t>.</w:t>
      </w:r>
    </w:p>
    <w:p w14:paraId="4A6ECFF9" w14:textId="77777777" w:rsidR="00A5796E" w:rsidRPr="006D4D98" w:rsidRDefault="00A5796E" w:rsidP="003F0AD4">
      <w:pPr>
        <w:pStyle w:val="Odstavecseseznamem"/>
        <w:spacing w:before="0" w:after="0"/>
        <w:ind w:left="1701"/>
        <w:rPr>
          <w:i/>
          <w:lang w:val="cs-CZ"/>
        </w:rPr>
      </w:pPr>
      <w:r w:rsidRPr="006D4D98">
        <w:rPr>
          <w:i/>
          <w:lang w:val="cs-CZ"/>
        </w:rPr>
        <w:t>POZN.: Tyto předpisy musí být definovány Zadavatelem, dodané Dodavateli po podpisu smlouvy a před fází podrobného designu.</w:t>
      </w:r>
    </w:p>
    <w:p w14:paraId="182D6697" w14:textId="2C3164E4" w:rsidR="000D54E6" w:rsidRPr="00063D4F" w:rsidRDefault="000D54E6" w:rsidP="009367EF">
      <w:pPr>
        <w:pStyle w:val="Default"/>
        <w:keepNext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lastRenderedPageBreak/>
        <w:t>REQ-</w:t>
      </w:r>
      <w:r w:rsidR="001A5B5F">
        <w:rPr>
          <w:rFonts w:ascii="Verdana" w:hAnsi="Verdana" w:cs="Times New Roman"/>
          <w:color w:val="595959"/>
          <w:sz w:val="20"/>
          <w:szCs w:val="20"/>
        </w:rPr>
        <w:t>027779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20C56E3F" w14:textId="77777777" w:rsidR="009A7B02" w:rsidRPr="00063D4F" w:rsidRDefault="001D002C" w:rsidP="003F0AD4">
      <w:pPr>
        <w:pStyle w:val="RQBody"/>
        <w:ind w:left="1701"/>
        <w:rPr>
          <w:lang w:val="cs-CZ"/>
        </w:rPr>
      </w:pPr>
      <w:r w:rsidRPr="00063D4F">
        <w:rPr>
          <w:lang w:val="cs-CZ"/>
        </w:rPr>
        <w:t xml:space="preserve">Všichni účastníci instalací se zavazují před zahájením své činnosti na místě absolvovat školení </w:t>
      </w:r>
      <w:r w:rsidR="00EF00F1" w:rsidRPr="00063D4F">
        <w:rPr>
          <w:lang w:val="cs-CZ"/>
        </w:rPr>
        <w:t>Z</w:t>
      </w:r>
      <w:r w:rsidRPr="00063D4F">
        <w:rPr>
          <w:lang w:val="cs-CZ"/>
        </w:rPr>
        <w:t xml:space="preserve">adavatele ohledně bezpečnosti, čistoty, ochrany životního prostředí a pracovních postupů. </w:t>
      </w:r>
    </w:p>
    <w:p w14:paraId="512333FD" w14:textId="77777777" w:rsidR="001D002C" w:rsidRPr="00063D4F" w:rsidRDefault="005C234B" w:rsidP="003F0AD4">
      <w:pPr>
        <w:pStyle w:val="Odstavecseseznamem"/>
        <w:spacing w:before="0" w:after="0"/>
        <w:ind w:left="1701"/>
        <w:rPr>
          <w:lang w:val="cs-CZ"/>
        </w:rPr>
      </w:pPr>
      <w:r w:rsidRPr="00063D4F">
        <w:rPr>
          <w:i/>
          <w:lang w:val="cs-CZ"/>
        </w:rPr>
        <w:t xml:space="preserve">POZN.: </w:t>
      </w:r>
      <w:r w:rsidR="001D002C" w:rsidRPr="00063D4F">
        <w:rPr>
          <w:i/>
          <w:lang w:val="cs-CZ"/>
        </w:rPr>
        <w:t>Obsah školení bude adekvátní místu výkonu prací a očekávaným pracovním činnostem</w:t>
      </w:r>
      <w:r w:rsidR="001D002C" w:rsidRPr="00063D4F">
        <w:rPr>
          <w:lang w:val="cs-CZ"/>
        </w:rPr>
        <w:t>.</w:t>
      </w:r>
    </w:p>
    <w:p w14:paraId="4E8E473A" w14:textId="7DF85764" w:rsidR="000D54E6" w:rsidRPr="00063D4F" w:rsidRDefault="000D54E6" w:rsidP="000D54E6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5D0BBF">
        <w:rPr>
          <w:rFonts w:ascii="Verdana" w:hAnsi="Verdana" w:cs="Times New Roman"/>
          <w:color w:val="595959"/>
          <w:sz w:val="20"/>
          <w:szCs w:val="20"/>
        </w:rPr>
        <w:t>027780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434F5F80" w14:textId="77777777" w:rsidR="001D002C" w:rsidRPr="00063D4F" w:rsidRDefault="001D002C" w:rsidP="003F0AD4">
      <w:pPr>
        <w:pStyle w:val="Odstavecseseznamem"/>
        <w:spacing w:before="0" w:after="0"/>
        <w:ind w:left="1701"/>
        <w:rPr>
          <w:lang w:val="cs-CZ"/>
        </w:rPr>
      </w:pPr>
      <w:r w:rsidRPr="00063D4F">
        <w:rPr>
          <w:lang w:val="cs-CZ"/>
        </w:rPr>
        <w:t>Dodavatel umožní Zadavateli dohled nad činnostmi souvisejících s dopravou a instalací.</w:t>
      </w:r>
    </w:p>
    <w:p w14:paraId="570F8CC3" w14:textId="77777777" w:rsidR="001D002C" w:rsidRPr="00063D4F" w:rsidRDefault="009E335E" w:rsidP="003F0AD4">
      <w:pPr>
        <w:pStyle w:val="Odstavecseseznamem"/>
        <w:spacing w:before="0" w:after="0"/>
        <w:ind w:left="1701"/>
        <w:rPr>
          <w:i/>
          <w:lang w:val="cs-CZ"/>
        </w:rPr>
      </w:pPr>
      <w:r w:rsidRPr="00063D4F">
        <w:rPr>
          <w:i/>
          <w:lang w:val="cs-CZ"/>
        </w:rPr>
        <w:t xml:space="preserve">POZN.: </w:t>
      </w:r>
      <w:r w:rsidR="001D002C" w:rsidRPr="00063D4F">
        <w:rPr>
          <w:i/>
          <w:lang w:val="cs-CZ"/>
        </w:rPr>
        <w:t>Jakýkoli akt dohledu neznamená, že si Zadavatel na sebe bere odpovědnost jakéhokoli druhu jiné než závazky plynoucí ze smlouvy.</w:t>
      </w:r>
    </w:p>
    <w:p w14:paraId="0A97F7D3" w14:textId="3B3D8BFE" w:rsidR="000D54E6" w:rsidRPr="00063D4F" w:rsidRDefault="000D54E6" w:rsidP="000D54E6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F55528">
        <w:rPr>
          <w:rFonts w:ascii="Verdana" w:hAnsi="Verdana" w:cs="Times New Roman"/>
          <w:color w:val="595959"/>
          <w:sz w:val="20"/>
          <w:szCs w:val="20"/>
        </w:rPr>
        <w:t>027781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030B0B1C" w14:textId="77777777" w:rsidR="001D002C" w:rsidRPr="00063D4F" w:rsidRDefault="00A5796E" w:rsidP="003F0AD4">
      <w:pPr>
        <w:pStyle w:val="Odstavecseseznamem"/>
        <w:spacing w:before="0" w:after="0"/>
        <w:ind w:left="1701"/>
        <w:rPr>
          <w:lang w:val="cs-CZ"/>
        </w:rPr>
      </w:pPr>
      <w:r w:rsidRPr="00063D4F">
        <w:rPr>
          <w:lang w:val="cs-CZ"/>
        </w:rPr>
        <w:t>Součástí dodávky musí být propojení kabeláže (rozvodů pro elektřinu a data) a vodovodních trubek zařízení s existujícími přípoji v místnostech</w:t>
      </w:r>
      <w:r w:rsidR="001D002C" w:rsidRPr="00063D4F">
        <w:rPr>
          <w:lang w:val="cs-CZ"/>
        </w:rPr>
        <w:t>.</w:t>
      </w:r>
    </w:p>
    <w:p w14:paraId="59B5E027" w14:textId="43306212" w:rsidR="000D54E6" w:rsidRPr="00063D4F" w:rsidRDefault="000D54E6" w:rsidP="000D54E6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7603A8">
        <w:rPr>
          <w:rFonts w:ascii="Verdana" w:hAnsi="Verdana" w:cs="Times New Roman"/>
          <w:color w:val="595959"/>
          <w:sz w:val="20"/>
          <w:szCs w:val="20"/>
        </w:rPr>
        <w:t>027782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063D4F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3DB33C5A" w14:textId="4B6E94A4" w:rsidR="000437E1" w:rsidRPr="006D4D98" w:rsidRDefault="00A5796E" w:rsidP="003F0AD4">
      <w:pPr>
        <w:pStyle w:val="Odstavecseseznamem"/>
        <w:spacing w:before="0" w:after="0"/>
        <w:ind w:left="1701"/>
        <w:rPr>
          <w:lang w:val="cs-CZ"/>
        </w:rPr>
      </w:pPr>
      <w:r w:rsidRPr="00063D4F">
        <w:rPr>
          <w:lang w:val="cs-CZ"/>
        </w:rPr>
        <w:t>Veškeré nové kabelové instalace související se zařízením musí být vedeny skrytě (uvnitř sádrokartonové zdi, nad podhledem, za obklady, uvnitř nábytku, apod.).</w:t>
      </w:r>
      <w:r w:rsidR="00B344BE" w:rsidRPr="00063D4F">
        <w:rPr>
          <w:lang w:val="cs-CZ"/>
        </w:rPr>
        <w:t xml:space="preserve"> Skrytí kabelového vedení na stěnách pomocí kabelových lišt je přípustné.</w:t>
      </w:r>
    </w:p>
    <w:p w14:paraId="0CCCE6C7" w14:textId="0C7F317C" w:rsidR="001D002C" w:rsidRPr="006D4D98" w:rsidRDefault="001D002C" w:rsidP="001D002C">
      <w:pPr>
        <w:pStyle w:val="Nadpis1"/>
        <w:spacing w:before="480"/>
        <w:jc w:val="left"/>
        <w:rPr>
          <w:lang w:val="cs-CZ"/>
        </w:rPr>
      </w:pPr>
      <w:bookmarkStart w:id="189" w:name="_Toc430705429"/>
      <w:bookmarkStart w:id="190" w:name="_Toc451188807"/>
      <w:bookmarkStart w:id="191" w:name="_Toc20897714"/>
      <w:r w:rsidRPr="006D4D98">
        <w:rPr>
          <w:lang w:val="cs-CZ"/>
        </w:rPr>
        <w:t>Požadavky na bezpečnost zařízení</w:t>
      </w:r>
      <w:bookmarkEnd w:id="189"/>
      <w:bookmarkEnd w:id="190"/>
      <w:bookmarkEnd w:id="191"/>
    </w:p>
    <w:p w14:paraId="2BBE0EFA" w14:textId="322F1B5D" w:rsidR="000D54E6" w:rsidRPr="006D4D98" w:rsidRDefault="000D54E6" w:rsidP="000D54E6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EB05F2">
        <w:rPr>
          <w:rFonts w:ascii="Verdana" w:hAnsi="Verdana" w:cs="Times New Roman"/>
          <w:color w:val="595959"/>
          <w:sz w:val="20"/>
          <w:szCs w:val="20"/>
        </w:rPr>
        <w:t>027783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35514684" w14:textId="77777777" w:rsidR="006B5942" w:rsidRPr="006D4D98" w:rsidRDefault="006B5942" w:rsidP="003F0AD4">
      <w:pPr>
        <w:pStyle w:val="Odstavecseseznamem"/>
        <w:ind w:left="1701"/>
        <w:rPr>
          <w:lang w:val="cs-CZ"/>
        </w:rPr>
      </w:pPr>
      <w:r w:rsidRPr="006D4D98">
        <w:rPr>
          <w:lang w:val="cs-CZ"/>
        </w:rPr>
        <w:t>Dodavatel musí poskytnout prohlášení o shodě pro každý typ výrobku, stanovují-li příslušné právní předpisy povinnost Dodavateli prohlášením o shodě pro účely prodeje zařízení na českém trhu disponovat.</w:t>
      </w:r>
    </w:p>
    <w:p w14:paraId="0A0B0A8D" w14:textId="294A0405" w:rsidR="00063D4F" w:rsidRDefault="006B5942" w:rsidP="003F0AD4">
      <w:pPr>
        <w:pStyle w:val="Odstavecseseznamem"/>
        <w:spacing w:after="80"/>
        <w:ind w:left="1701"/>
        <w:rPr>
          <w:lang w:val="cs-CZ"/>
        </w:rPr>
      </w:pPr>
      <w:r w:rsidRPr="006D4D98">
        <w:rPr>
          <w:lang w:val="cs-CZ"/>
        </w:rPr>
        <w:t>Toto prohlášení musí být v takovém případě v souladu se zákonem č. 22/1997 Sb., ve znění pozdějších předpisů</w:t>
      </w:r>
      <w:r w:rsidR="002F75BC" w:rsidRPr="006D4D98">
        <w:rPr>
          <w:lang w:val="cs-CZ"/>
        </w:rPr>
        <w:t xml:space="preserve"> (např. zákon č. 91/2016 Sb.)</w:t>
      </w:r>
      <w:r w:rsidRPr="006D4D98">
        <w:rPr>
          <w:lang w:val="cs-CZ"/>
        </w:rPr>
        <w:t>.</w:t>
      </w:r>
    </w:p>
    <w:p w14:paraId="1788EDBD" w14:textId="77777777" w:rsidR="00063D4F" w:rsidRDefault="00063D4F">
      <w:pPr>
        <w:spacing w:before="0" w:after="0" w:line="240" w:lineRule="auto"/>
        <w:contextualSpacing w:val="0"/>
        <w:jc w:val="left"/>
        <w:rPr>
          <w:lang w:val="cs-CZ"/>
        </w:rPr>
      </w:pPr>
      <w:r>
        <w:rPr>
          <w:lang w:val="cs-CZ"/>
        </w:rPr>
        <w:br w:type="page"/>
      </w:r>
    </w:p>
    <w:p w14:paraId="64A07978" w14:textId="506C4F12" w:rsidR="001D002C" w:rsidRPr="006D4D98" w:rsidRDefault="001D002C" w:rsidP="001D002C">
      <w:pPr>
        <w:pStyle w:val="Nadpis1"/>
        <w:spacing w:before="480"/>
        <w:jc w:val="left"/>
        <w:rPr>
          <w:lang w:val="cs-CZ"/>
        </w:rPr>
      </w:pPr>
      <w:bookmarkStart w:id="192" w:name="_Toc429081539"/>
      <w:bookmarkStart w:id="193" w:name="_Toc451188808"/>
      <w:bookmarkStart w:id="194" w:name="_Toc20897715"/>
      <w:r w:rsidRPr="006D4D98">
        <w:rPr>
          <w:lang w:val="cs-CZ"/>
        </w:rPr>
        <w:lastRenderedPageBreak/>
        <w:t>Požadavky na jakost dodávaného zařízení</w:t>
      </w:r>
      <w:bookmarkEnd w:id="192"/>
      <w:bookmarkEnd w:id="193"/>
      <w:bookmarkEnd w:id="194"/>
    </w:p>
    <w:p w14:paraId="7B60DDE9" w14:textId="1C188CA0" w:rsidR="001D002C" w:rsidRPr="006D4D98" w:rsidRDefault="001D002C" w:rsidP="001D002C">
      <w:pPr>
        <w:pStyle w:val="Nadpis2"/>
        <w:ind w:left="792"/>
        <w:jc w:val="left"/>
        <w:rPr>
          <w:lang w:val="cs-CZ"/>
        </w:rPr>
      </w:pPr>
      <w:bookmarkStart w:id="195" w:name="_Toc451188809"/>
      <w:bookmarkStart w:id="196" w:name="_Toc20897716"/>
      <w:r w:rsidRPr="006D4D98">
        <w:rPr>
          <w:lang w:val="cs-CZ"/>
        </w:rPr>
        <w:t>Obecné požadavky na jakost dodávaného zařízení</w:t>
      </w:r>
      <w:bookmarkEnd w:id="195"/>
      <w:bookmarkEnd w:id="196"/>
    </w:p>
    <w:p w14:paraId="4E2E345F" w14:textId="54399BEC" w:rsidR="00D841D8" w:rsidRPr="006D4D98" w:rsidRDefault="00D841D8" w:rsidP="00D841D8">
      <w:pPr>
        <w:pStyle w:val="Default"/>
        <w:spacing w:before="120"/>
        <w:jc w:val="both"/>
        <w:rPr>
          <w:rFonts w:ascii="Verdana" w:hAnsi="Verdana" w:cs="Times New Roman"/>
          <w:color w:val="727478" w:themeColor="accent6" w:themeShade="BF"/>
          <w:sz w:val="20"/>
          <w:szCs w:val="20"/>
        </w:rPr>
      </w:pP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REQ-</w:t>
      </w:r>
      <w:r w:rsidR="00587859">
        <w:rPr>
          <w:rFonts w:ascii="Verdana" w:hAnsi="Verdana" w:cs="Times New Roman"/>
          <w:color w:val="595959"/>
          <w:sz w:val="20"/>
          <w:szCs w:val="20"/>
        </w:rPr>
        <w:t>027784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>/A</w:t>
      </w:r>
      <w:r w:rsidRPr="006D4D98">
        <w:rPr>
          <w:rFonts w:ascii="Verdana" w:hAnsi="Verdana" w:cs="Times New Roman"/>
          <w:color w:val="727478" w:themeColor="accent6" w:themeShade="BF"/>
          <w:sz w:val="20"/>
          <w:szCs w:val="20"/>
        </w:rPr>
        <w:tab/>
      </w:r>
    </w:p>
    <w:p w14:paraId="5D9BFCBF" w14:textId="30B297B5" w:rsidR="001D002C" w:rsidRPr="006D4D98" w:rsidRDefault="009A7B02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 xml:space="preserve">Součástí </w:t>
      </w:r>
      <w:r w:rsidR="009367EF" w:rsidRPr="006D4D98">
        <w:rPr>
          <w:lang w:val="cs-CZ"/>
        </w:rPr>
        <w:t xml:space="preserve">každého typu </w:t>
      </w:r>
      <w:r w:rsidRPr="006D4D98">
        <w:rPr>
          <w:lang w:val="cs-CZ"/>
        </w:rPr>
        <w:t xml:space="preserve">dodaného výrobku bude </w:t>
      </w:r>
      <w:r w:rsidRPr="006D4D98">
        <w:rPr>
          <w:b/>
          <w:lang w:val="cs-CZ"/>
        </w:rPr>
        <w:t>M</w:t>
      </w:r>
      <w:r w:rsidR="001D002C" w:rsidRPr="006D4D98">
        <w:rPr>
          <w:b/>
          <w:lang w:val="cs-CZ"/>
        </w:rPr>
        <w:t>anuál</w:t>
      </w:r>
      <w:r w:rsidR="001D002C" w:rsidRPr="006D4D98">
        <w:rPr>
          <w:lang w:val="cs-CZ"/>
        </w:rPr>
        <w:t xml:space="preserve"> pro uživatele. </w:t>
      </w:r>
      <w:bookmarkStart w:id="197" w:name="OLE_LINK5"/>
      <w:bookmarkStart w:id="198" w:name="OLE_LINK6"/>
      <w:r w:rsidR="001D002C" w:rsidRPr="006D4D98">
        <w:rPr>
          <w:lang w:val="cs-CZ"/>
        </w:rPr>
        <w:t xml:space="preserve">Kompletnost manuálu musí být </w:t>
      </w:r>
      <w:r w:rsidR="00C248DD" w:rsidRPr="006D4D98">
        <w:rPr>
          <w:lang w:val="cs-CZ"/>
        </w:rPr>
        <w:t xml:space="preserve">odsouhlasena </w:t>
      </w:r>
      <w:r w:rsidR="001D002C" w:rsidRPr="006D4D98">
        <w:rPr>
          <w:lang w:val="cs-CZ"/>
        </w:rPr>
        <w:t>Zadavatelem a bude obsahovat pokyny a popis pro</w:t>
      </w:r>
      <w:bookmarkEnd w:id="197"/>
      <w:bookmarkEnd w:id="198"/>
      <w:r w:rsidR="001D002C" w:rsidRPr="006D4D98">
        <w:rPr>
          <w:lang w:val="cs-CZ"/>
        </w:rPr>
        <w:t>:</w:t>
      </w:r>
    </w:p>
    <w:p w14:paraId="443C1C3B" w14:textId="77777777" w:rsidR="001D002C" w:rsidRPr="006D4D98" w:rsidRDefault="00EA115E" w:rsidP="0076418F">
      <w:pPr>
        <w:pStyle w:val="RQList"/>
      </w:pPr>
      <w:r w:rsidRPr="006D4D98">
        <w:t>přepravu zařízení</w:t>
      </w:r>
      <w:r w:rsidR="0059007F" w:rsidRPr="006D4D98">
        <w:t>;</w:t>
      </w:r>
    </w:p>
    <w:p w14:paraId="5113CC0A" w14:textId="77777777" w:rsidR="001D002C" w:rsidRPr="006D4D98" w:rsidRDefault="0059007F" w:rsidP="0076418F">
      <w:pPr>
        <w:pStyle w:val="RQList"/>
      </w:pPr>
      <w:r w:rsidRPr="006D4D98">
        <w:t>manipulaci se zařízením;</w:t>
      </w:r>
    </w:p>
    <w:p w14:paraId="7F8775D8" w14:textId="77777777" w:rsidR="001D002C" w:rsidRPr="006D4D98" w:rsidRDefault="001D002C" w:rsidP="0076418F">
      <w:pPr>
        <w:pStyle w:val="RQList"/>
      </w:pPr>
      <w:r w:rsidRPr="006D4D98">
        <w:t xml:space="preserve">skladování </w:t>
      </w:r>
      <w:r w:rsidR="009A7B02" w:rsidRPr="006D4D98">
        <w:t xml:space="preserve">a instalaci </w:t>
      </w:r>
      <w:r w:rsidR="0059007F" w:rsidRPr="006D4D98">
        <w:t>zařízení;</w:t>
      </w:r>
    </w:p>
    <w:p w14:paraId="0AC0D3FC" w14:textId="77777777" w:rsidR="001D002C" w:rsidRPr="006D4D98" w:rsidRDefault="001D002C" w:rsidP="0076418F">
      <w:pPr>
        <w:pStyle w:val="RQList"/>
      </w:pPr>
      <w:r w:rsidRPr="006D4D98">
        <w:t>bezpečný provoz zařízení a postupy údržby.</w:t>
      </w:r>
    </w:p>
    <w:p w14:paraId="22912F68" w14:textId="411F7E1B" w:rsidR="000E0FED" w:rsidRPr="006D4D98" w:rsidRDefault="000E0FED" w:rsidP="0076418F">
      <w:pPr>
        <w:pStyle w:val="Heading10"/>
      </w:pPr>
      <w:r w:rsidRPr="006D4D98">
        <w:t>REQ-</w:t>
      </w:r>
      <w:r w:rsidR="00AC7E59">
        <w:t>027785</w:t>
      </w:r>
      <w:r w:rsidRPr="006D4D98">
        <w:t>/A</w:t>
      </w:r>
      <w:r w:rsidRPr="006D4D98">
        <w:tab/>
      </w:r>
    </w:p>
    <w:p w14:paraId="36D47FD9" w14:textId="77777777" w:rsidR="001D002C" w:rsidRPr="006D4D98" w:rsidRDefault="001D002C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>Dodavatel musí poskytnout informace o provedené výstupní kontrole zařízení (produktu). Tato informace musí minimálně obsahovat</w:t>
      </w:r>
      <w:r w:rsidR="00AE6798" w:rsidRPr="006D4D98">
        <w:rPr>
          <w:lang w:val="cs-CZ"/>
        </w:rPr>
        <w:t xml:space="preserve"> prohlášení o provedení výstupní kontroly a </w:t>
      </w:r>
      <w:r w:rsidRPr="006D4D98">
        <w:rPr>
          <w:lang w:val="cs-CZ"/>
        </w:rPr>
        <w:t>prohlášení o shodě produktu s technickými požadavky definovanými v RSD na zařízení a o kompletností zařízení.</w:t>
      </w:r>
    </w:p>
    <w:p w14:paraId="11398439" w14:textId="77777777" w:rsidR="0059007F" w:rsidRPr="006D4D98" w:rsidRDefault="00205E68" w:rsidP="0076418F">
      <w:pPr>
        <w:pStyle w:val="RQList"/>
      </w:pPr>
      <w:r w:rsidRPr="006D4D98">
        <w:t>POZN.: Alternativně může Dodavatel poskytnout takové informace, které budou dostatečně podrobné, aby prokázali splnění všech požadavků stanovených v tomto dokumentu (jako jsou např. katalogové/technické listy, manuál pro uživatele nebo jiná obdobná dokumentace).</w:t>
      </w:r>
    </w:p>
    <w:p w14:paraId="669230C2" w14:textId="7035B5AF" w:rsidR="000E0FED" w:rsidRPr="006D4D98" w:rsidRDefault="000E0FED" w:rsidP="0076418F">
      <w:pPr>
        <w:pStyle w:val="Heading10"/>
      </w:pPr>
      <w:r w:rsidRPr="006D4D98">
        <w:t>REQ-</w:t>
      </w:r>
      <w:r w:rsidR="00087974">
        <w:t>027786</w:t>
      </w:r>
      <w:r w:rsidRPr="006D4D98">
        <w:t>/A</w:t>
      </w:r>
      <w:r w:rsidRPr="006D4D98">
        <w:tab/>
      </w:r>
    </w:p>
    <w:p w14:paraId="11656935" w14:textId="77777777" w:rsidR="001D002C" w:rsidRPr="006D4D98" w:rsidRDefault="001A4796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>Dodavatel musí vytvořit a udržovat systém řízení neshody kompatibilní s ČSN EN ISO 9001 (ekvivalent EN ISO 9001).</w:t>
      </w:r>
    </w:p>
    <w:p w14:paraId="7A81CADA" w14:textId="7720D8EF" w:rsidR="001D002C" w:rsidRPr="006D4D98" w:rsidRDefault="001D002C" w:rsidP="001D002C">
      <w:pPr>
        <w:pStyle w:val="Nadpis2"/>
        <w:ind w:left="792"/>
        <w:jc w:val="left"/>
        <w:rPr>
          <w:lang w:val="cs-CZ"/>
        </w:rPr>
      </w:pPr>
      <w:bookmarkStart w:id="199" w:name="_Toc451188810"/>
      <w:bookmarkStart w:id="200" w:name="_Toc20897717"/>
      <w:r w:rsidRPr="006D4D98">
        <w:rPr>
          <w:lang w:val="cs-CZ"/>
        </w:rPr>
        <w:t>Specifické požadavky na jakost dodávaného zařízení</w:t>
      </w:r>
      <w:bookmarkEnd w:id="199"/>
      <w:bookmarkEnd w:id="200"/>
    </w:p>
    <w:p w14:paraId="127A9B98" w14:textId="5787FFA5" w:rsidR="009809D8" w:rsidRPr="006D4D98" w:rsidRDefault="009809D8" w:rsidP="0076418F">
      <w:pPr>
        <w:pStyle w:val="Heading10"/>
      </w:pPr>
      <w:r w:rsidRPr="006D4D98">
        <w:t>REQ-</w:t>
      </w:r>
      <w:r w:rsidR="00105992">
        <w:t>027787</w:t>
      </w:r>
      <w:r w:rsidRPr="006D4D98">
        <w:t>/A</w:t>
      </w:r>
      <w:r w:rsidRPr="006D4D98">
        <w:tab/>
      </w:r>
    </w:p>
    <w:p w14:paraId="32071C23" w14:textId="4E5EFD5F" w:rsidR="00B344BE" w:rsidRPr="006D4D98" w:rsidRDefault="009809D8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>Dodavatel musí před instalací LED svítidel k těmto jednotkám předložit technickou dokumentaci dokládající shodu s požadovanými specifikacemi (</w:t>
      </w:r>
      <w:r w:rsidRPr="00E125C0">
        <w:rPr>
          <w:lang w:val="cs-CZ"/>
        </w:rPr>
        <w:t>REQ-</w:t>
      </w:r>
      <w:r w:rsidR="00A00E2B" w:rsidRPr="00A00E2B">
        <w:rPr>
          <w:lang w:val="cs-CZ"/>
        </w:rPr>
        <w:t>027685</w:t>
      </w:r>
      <w:r w:rsidRPr="00E125C0">
        <w:rPr>
          <w:lang w:val="cs-CZ"/>
        </w:rPr>
        <w:t>/A</w:t>
      </w:r>
      <w:r w:rsidRPr="006D4D98">
        <w:rPr>
          <w:lang w:val="cs-CZ"/>
        </w:rPr>
        <w:t xml:space="preserve">, viz </w:t>
      </w:r>
      <w:proofErr w:type="gramStart"/>
      <w:r w:rsidRPr="006D4D98">
        <w:rPr>
          <w:lang w:val="cs-CZ"/>
        </w:rPr>
        <w:t xml:space="preserve">kap. </w:t>
      </w:r>
      <w:r w:rsidR="00594946">
        <w:rPr>
          <w:lang w:val="cs-CZ"/>
        </w:rPr>
        <w:fldChar w:fldCharType="begin"/>
      </w:r>
      <w:r w:rsidR="00594946">
        <w:rPr>
          <w:lang w:val="cs-CZ"/>
        </w:rPr>
        <w:instrText xml:space="preserve"> REF _Ref19176284 \r \h </w:instrText>
      </w:r>
      <w:r w:rsidR="00594946">
        <w:rPr>
          <w:lang w:val="cs-CZ"/>
        </w:rPr>
      </w:r>
      <w:r w:rsidR="00594946">
        <w:rPr>
          <w:lang w:val="cs-CZ"/>
        </w:rPr>
        <w:fldChar w:fldCharType="separate"/>
      </w:r>
      <w:r w:rsidR="0005185C">
        <w:rPr>
          <w:lang w:val="cs-CZ"/>
        </w:rPr>
        <w:t>2.1</w:t>
      </w:r>
      <w:r w:rsidR="00594946">
        <w:rPr>
          <w:lang w:val="cs-CZ"/>
        </w:rPr>
        <w:fldChar w:fldCharType="end"/>
      </w:r>
      <w:r w:rsidR="00C03C63" w:rsidRPr="006D4D98">
        <w:rPr>
          <w:lang w:val="cs-CZ"/>
        </w:rPr>
        <w:t xml:space="preserve"> na</w:t>
      </w:r>
      <w:proofErr w:type="gramEnd"/>
      <w:r w:rsidR="00C03C63" w:rsidRPr="006D4D98">
        <w:rPr>
          <w:lang w:val="cs-CZ"/>
        </w:rPr>
        <w:t xml:space="preserve"> str.</w:t>
      </w:r>
      <w:r w:rsidR="00C03C63" w:rsidRPr="006D4D98">
        <w:rPr>
          <w:lang w:val="cs-CZ"/>
        </w:rPr>
        <w:fldChar w:fldCharType="begin"/>
      </w:r>
      <w:r w:rsidR="00C03C63" w:rsidRPr="006D4D98">
        <w:rPr>
          <w:lang w:val="cs-CZ"/>
        </w:rPr>
        <w:instrText xml:space="preserve"> PAGEREF _Ref19176284 \h </w:instrText>
      </w:r>
      <w:r w:rsidR="00C03C63" w:rsidRPr="006D4D98">
        <w:rPr>
          <w:lang w:val="cs-CZ"/>
        </w:rPr>
      </w:r>
      <w:r w:rsidR="00C03C63" w:rsidRPr="006D4D98">
        <w:rPr>
          <w:lang w:val="cs-CZ"/>
        </w:rPr>
        <w:fldChar w:fldCharType="separate"/>
      </w:r>
      <w:r w:rsidR="0005185C">
        <w:rPr>
          <w:noProof/>
          <w:lang w:val="cs-CZ"/>
        </w:rPr>
        <w:t>7</w:t>
      </w:r>
      <w:r w:rsidR="00C03C63" w:rsidRPr="006D4D98">
        <w:rPr>
          <w:lang w:val="cs-CZ"/>
        </w:rPr>
        <w:fldChar w:fldCharType="end"/>
      </w:r>
      <w:r w:rsidRPr="006D4D98">
        <w:rPr>
          <w:lang w:val="cs-CZ"/>
        </w:rPr>
        <w:t>).</w:t>
      </w:r>
    </w:p>
    <w:p w14:paraId="6D71BC15" w14:textId="1EA52007" w:rsidR="005E479E" w:rsidRPr="006D4D98" w:rsidRDefault="005E479E" w:rsidP="005E479E">
      <w:pPr>
        <w:pStyle w:val="Heading10"/>
      </w:pPr>
      <w:r w:rsidRPr="006D4D98">
        <w:t>REQ-</w:t>
      </w:r>
      <w:r w:rsidR="009B354C">
        <w:t>027788</w:t>
      </w:r>
      <w:r w:rsidRPr="006D4D98">
        <w:t>/A</w:t>
      </w:r>
      <w:r w:rsidRPr="006D4D98">
        <w:tab/>
      </w:r>
    </w:p>
    <w:p w14:paraId="059CDA5C" w14:textId="0C710083" w:rsidR="005E479E" w:rsidRPr="006D4D98" w:rsidRDefault="005E479E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 xml:space="preserve">U zařízení, které bude napojené na existující vzduchotechniku (= chemická digestoř a bezpečnostní skříně pro tlakové lahve), musí Dodavatel provést měření proudění vzduchu, porovnat je s doporučením pro provoz, a pak o tomto měření </w:t>
      </w:r>
      <w:r w:rsidR="009367EF" w:rsidRPr="006D4D98">
        <w:rPr>
          <w:lang w:val="cs-CZ"/>
        </w:rPr>
        <w:t>vyhotovit zprávu, která bude součástí předávacího protokolu</w:t>
      </w:r>
      <w:r w:rsidRPr="006D4D98">
        <w:rPr>
          <w:lang w:val="cs-CZ"/>
        </w:rPr>
        <w:t>.</w:t>
      </w:r>
    </w:p>
    <w:p w14:paraId="578B6D67" w14:textId="3FCA699C" w:rsidR="005E479E" w:rsidRPr="006D4D98" w:rsidRDefault="005E479E" w:rsidP="005E479E">
      <w:pPr>
        <w:pStyle w:val="Heading10"/>
      </w:pPr>
      <w:r w:rsidRPr="006D4D98">
        <w:t>REQ-</w:t>
      </w:r>
      <w:r w:rsidR="00227804">
        <w:t>027789</w:t>
      </w:r>
      <w:r w:rsidRPr="006D4D98">
        <w:t>/A</w:t>
      </w:r>
      <w:r w:rsidRPr="006D4D98">
        <w:tab/>
      </w:r>
    </w:p>
    <w:p w14:paraId="2992558D" w14:textId="277C0D5E" w:rsidR="005E479E" w:rsidRPr="006D4D98" w:rsidRDefault="005E479E" w:rsidP="003F0AD4">
      <w:pPr>
        <w:pStyle w:val="RQBody"/>
        <w:ind w:left="1701"/>
        <w:rPr>
          <w:lang w:val="cs-CZ"/>
        </w:rPr>
      </w:pPr>
      <w:r w:rsidRPr="006D4D98">
        <w:rPr>
          <w:lang w:val="cs-CZ"/>
        </w:rPr>
        <w:t xml:space="preserve">U zařízení, které </w:t>
      </w:r>
      <w:proofErr w:type="gramStart"/>
      <w:r w:rsidRPr="006D4D98">
        <w:rPr>
          <w:lang w:val="cs-CZ"/>
        </w:rPr>
        <w:t>bude</w:t>
      </w:r>
      <w:proofErr w:type="gramEnd"/>
      <w:r w:rsidRPr="006D4D98">
        <w:rPr>
          <w:lang w:val="cs-CZ"/>
        </w:rPr>
        <w:t xml:space="preserve"> připojované na elektrické rozvody </w:t>
      </w:r>
      <w:proofErr w:type="gramStart"/>
      <w:r w:rsidRPr="006D4D98">
        <w:rPr>
          <w:lang w:val="cs-CZ"/>
        </w:rPr>
        <w:t>musí</w:t>
      </w:r>
      <w:proofErr w:type="gramEnd"/>
      <w:r w:rsidRPr="006D4D98">
        <w:rPr>
          <w:lang w:val="cs-CZ"/>
        </w:rPr>
        <w:t xml:space="preserve"> být po jejich instalaci provedena odpovídající revize</w:t>
      </w:r>
      <w:r w:rsidR="009367EF" w:rsidRPr="006D4D98">
        <w:rPr>
          <w:lang w:val="cs-CZ"/>
        </w:rPr>
        <w:t>. Záznam o provedené revizi bude součástí předávacího protokolu</w:t>
      </w:r>
      <w:r w:rsidRPr="006D4D98">
        <w:rPr>
          <w:lang w:val="cs-CZ"/>
        </w:rPr>
        <w:t>.</w:t>
      </w:r>
    </w:p>
    <w:sectPr w:rsidR="005E479E" w:rsidRPr="006D4D98" w:rsidSect="00F37441">
      <w:footerReference w:type="default" r:id="rId48"/>
      <w:pgSz w:w="11906" w:h="16838" w:code="9"/>
      <w:pgMar w:top="1956" w:right="1274" w:bottom="1843" w:left="1599" w:header="680" w:footer="73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EBE97" w14:textId="77777777" w:rsidR="00B2093F" w:rsidRDefault="00B2093F">
      <w:r>
        <w:separator/>
      </w:r>
    </w:p>
    <w:p w14:paraId="714295AC" w14:textId="77777777" w:rsidR="00B2093F" w:rsidRDefault="00B2093F"/>
    <w:p w14:paraId="2274DA34" w14:textId="77777777" w:rsidR="00B2093F" w:rsidRDefault="00B2093F"/>
  </w:endnote>
  <w:endnote w:type="continuationSeparator" w:id="0">
    <w:p w14:paraId="757BD19C" w14:textId="77777777" w:rsidR="00B2093F" w:rsidRDefault="00B2093F">
      <w:r>
        <w:continuationSeparator/>
      </w:r>
    </w:p>
    <w:p w14:paraId="2A254795" w14:textId="77777777" w:rsidR="00B2093F" w:rsidRDefault="00B2093F"/>
    <w:p w14:paraId="7337E6FB" w14:textId="77777777" w:rsidR="00B2093F" w:rsidRDefault="00B2093F"/>
  </w:endnote>
  <w:endnote w:type="continuationNotice" w:id="1">
    <w:p w14:paraId="569AD9FB" w14:textId="77777777" w:rsidR="00B2093F" w:rsidRDefault="00B2093F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128887" w14:textId="77777777" w:rsidR="004752A2" w:rsidRDefault="004752A2">
    <w:pPr>
      <w:pStyle w:val="Zpat"/>
      <w:rPr>
        <w:noProof/>
        <w:lang w:val="ru-RU"/>
      </w:rPr>
    </w:pPr>
    <w:r>
      <w:rPr>
        <w:noProof/>
        <w:sz w:val="20"/>
        <w:szCs w:val="20"/>
        <w:lang w:eastAsia="zh-CN"/>
      </w:rPr>
      <w:drawing>
        <wp:anchor distT="0" distB="0" distL="114300" distR="114300" simplePos="0" relativeHeight="251663360" behindDoc="1" locked="0" layoutInCell="1" allowOverlap="1" wp14:anchorId="49CD85E1" wp14:editId="6C95E413">
          <wp:simplePos x="0" y="0"/>
          <wp:positionH relativeFrom="column">
            <wp:posOffset>-1034415</wp:posOffset>
          </wp:positionH>
          <wp:positionV relativeFrom="paragraph">
            <wp:posOffset>-45720</wp:posOffset>
          </wp:positionV>
          <wp:extent cx="7624800" cy="1224000"/>
          <wp:effectExtent l="0" t="0" r="0" b="0"/>
          <wp:wrapNone/>
          <wp:docPr id="3" name="Obrázek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0CA5B8" w14:textId="1D1374AF" w:rsidR="004752A2" w:rsidRPr="003A3FE4" w:rsidRDefault="004752A2" w:rsidP="00F92CFB">
    <w:pPr>
      <w:pStyle w:val="Zpat"/>
      <w:ind w:left="-709"/>
      <w:rPr>
        <w:color w:val="595959" w:themeColor="text1" w:themeTint="A6"/>
      </w:rPr>
    </w:pPr>
    <w:r w:rsidRPr="00063835">
      <w:rPr>
        <w:noProof/>
      </w:rPr>
      <w:t xml:space="preserve">TC# </w:t>
    </w:r>
    <w:sdt>
      <w:sdtPr>
        <w:rPr>
          <w:rStyle w:val="Zstupntext"/>
          <w:color w:val="FFFFFF" w:themeColor="background1"/>
          <w:szCs w:val="16"/>
        </w:rPr>
        <w:alias w:val="Abstract"/>
        <w:tag w:val=""/>
        <w:id w:val="-1275863425"/>
        <w:dataBinding w:prefixMappings="xmlns:ns0='http://schemas.microsoft.com/office/2006/coverPageProps' " w:xpath="/ns0:CoverPageProperties[1]/ns0:Abstract[1]" w:storeItemID="{55AF091B-3C7A-41E3-B477-F2FDAA23CFDA}"/>
        <w:text/>
      </w:sdtPr>
      <w:sdtEndPr>
        <w:rPr>
          <w:rStyle w:val="Zstupntext"/>
        </w:rPr>
      </w:sdtEndPr>
      <w:sdtContent>
        <w:r w:rsidR="00380D4A">
          <w:rPr>
            <w:rStyle w:val="Zstupntext"/>
            <w:color w:val="FFFFFF" w:themeColor="background1"/>
            <w:szCs w:val="16"/>
            <w:lang w:val="cs-CZ"/>
          </w:rPr>
          <w:t>00242580 / C</w:t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FB14F" w14:textId="77777777" w:rsidR="004752A2" w:rsidRDefault="004752A2" w:rsidP="00F92CFB">
    <w:pPr>
      <w:pStyle w:val="Zpat"/>
      <w:ind w:left="-709"/>
      <w:rPr>
        <w:noProof/>
        <w:lang w:val="ru-RU"/>
      </w:rPr>
    </w:pPr>
    <w:r>
      <w:rPr>
        <w:noProof/>
        <w:sz w:val="20"/>
        <w:szCs w:val="20"/>
        <w:lang w:eastAsia="zh-CN"/>
      </w:rPr>
      <w:drawing>
        <wp:anchor distT="0" distB="0" distL="114300" distR="114300" simplePos="0" relativeHeight="251665408" behindDoc="1" locked="0" layoutInCell="1" allowOverlap="1" wp14:anchorId="00164C4B" wp14:editId="72797CAF">
          <wp:simplePos x="0" y="0"/>
          <wp:positionH relativeFrom="column">
            <wp:posOffset>-1034415</wp:posOffset>
          </wp:positionH>
          <wp:positionV relativeFrom="paragraph">
            <wp:posOffset>-45720</wp:posOffset>
          </wp:positionV>
          <wp:extent cx="7624800" cy="1224000"/>
          <wp:effectExtent l="0" t="0" r="0" b="0"/>
          <wp:wrapNone/>
          <wp:docPr id="46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80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proofErr w:type="gramStart"/>
    <w:r>
      <w:t>strana</w:t>
    </w:r>
    <w:proofErr w:type="spellEnd"/>
    <w:proofErr w:type="gramEnd"/>
    <w:r>
      <w:t xml:space="preserve">: </w:t>
    </w:r>
    <w:r>
      <w:fldChar w:fldCharType="begin"/>
    </w:r>
    <w:r>
      <w:instrText>PAGE   \* MERGEFORMAT</w:instrText>
    </w:r>
    <w:r>
      <w:fldChar w:fldCharType="separate"/>
    </w:r>
    <w:r w:rsidR="0005185C">
      <w:rPr>
        <w:noProof/>
      </w:rPr>
      <w:t>52</w:t>
    </w:r>
    <w:r>
      <w:fldChar w:fldCharType="end"/>
    </w:r>
    <w:r>
      <w:t xml:space="preserve"> / </w:t>
    </w:r>
    <w:r w:rsidR="00B2093F">
      <w:fldChar w:fldCharType="begin"/>
    </w:r>
    <w:r w:rsidR="00B2093F">
      <w:instrText xml:space="preserve"> NUMPAGES   \* MERGEFORMAT </w:instrText>
    </w:r>
    <w:r w:rsidR="00B2093F">
      <w:fldChar w:fldCharType="separate"/>
    </w:r>
    <w:r w:rsidR="0005185C">
      <w:rPr>
        <w:noProof/>
      </w:rPr>
      <w:t>69</w:t>
    </w:r>
    <w:r w:rsidR="00B2093F">
      <w:rPr>
        <w:noProof/>
      </w:rPr>
      <w:fldChar w:fldCharType="end"/>
    </w:r>
  </w:p>
  <w:p w14:paraId="52F1FA3E" w14:textId="7EE5D363" w:rsidR="004752A2" w:rsidRPr="009E335E" w:rsidRDefault="004752A2" w:rsidP="00F92CFB">
    <w:pPr>
      <w:pStyle w:val="Zpat"/>
      <w:ind w:left="-709"/>
    </w:pPr>
    <w:r>
      <w:rPr>
        <w:noProof/>
      </w:rPr>
      <w:t>TC#</w:t>
    </w:r>
    <w:r>
      <w:rPr>
        <w:noProof/>
        <w:lang w:val="ru-RU"/>
      </w:rPr>
      <w:t xml:space="preserve"> </w:t>
    </w:r>
    <w:sdt>
      <w:sdtPr>
        <w:rPr>
          <w:rStyle w:val="Zstupntext"/>
          <w:color w:val="FFFFFF" w:themeColor="background1"/>
          <w:szCs w:val="16"/>
        </w:rPr>
        <w:alias w:val="Abstract"/>
        <w:tag w:val=""/>
        <w:id w:val="-566108356"/>
        <w:dataBinding w:prefixMappings="xmlns:ns0='http://schemas.microsoft.com/office/2006/coverPageProps' " w:xpath="/ns0:CoverPageProperties[1]/ns0:Abstract[1]" w:storeItemID="{55AF091B-3C7A-41E3-B477-F2FDAA23CFDA}"/>
        <w:text/>
      </w:sdtPr>
      <w:sdtEndPr>
        <w:rPr>
          <w:rStyle w:val="Zstupntext"/>
        </w:rPr>
      </w:sdtEndPr>
      <w:sdtContent>
        <w:r w:rsidR="00380D4A">
          <w:rPr>
            <w:rStyle w:val="Zstupntext"/>
            <w:color w:val="FFFFFF" w:themeColor="background1"/>
            <w:szCs w:val="16"/>
            <w:lang w:val="cs-CZ"/>
          </w:rPr>
          <w:t>00242580 / C</w:t>
        </w:r>
      </w:sdtContent>
    </w:sdt>
  </w:p>
  <w:p w14:paraId="18423331" w14:textId="77777777" w:rsidR="004752A2" w:rsidRDefault="004752A2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D7CA6D" w14:textId="77777777" w:rsidR="00B2093F" w:rsidRDefault="00B2093F">
      <w:r>
        <w:separator/>
      </w:r>
    </w:p>
    <w:p w14:paraId="687DA823" w14:textId="77777777" w:rsidR="00B2093F" w:rsidRDefault="00B2093F"/>
    <w:p w14:paraId="37A8402D" w14:textId="77777777" w:rsidR="00B2093F" w:rsidRDefault="00B2093F"/>
  </w:footnote>
  <w:footnote w:type="continuationSeparator" w:id="0">
    <w:p w14:paraId="00E3803B" w14:textId="77777777" w:rsidR="00B2093F" w:rsidRDefault="00B2093F">
      <w:r>
        <w:continuationSeparator/>
      </w:r>
    </w:p>
    <w:p w14:paraId="32BB03F1" w14:textId="77777777" w:rsidR="00B2093F" w:rsidRDefault="00B2093F"/>
    <w:p w14:paraId="4B930A58" w14:textId="77777777" w:rsidR="00B2093F" w:rsidRDefault="00B2093F"/>
  </w:footnote>
  <w:footnote w:type="continuationNotice" w:id="1">
    <w:p w14:paraId="2D659368" w14:textId="77777777" w:rsidR="00B2093F" w:rsidRDefault="00B2093F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146964" w14:textId="77777777" w:rsidR="004752A2" w:rsidRDefault="004752A2"/>
  <w:p w14:paraId="021BF062" w14:textId="77777777" w:rsidR="004752A2" w:rsidRDefault="004752A2"/>
  <w:p w14:paraId="04E184EB" w14:textId="77777777" w:rsidR="004752A2" w:rsidRDefault="004752A2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76B53C" w14:textId="77777777" w:rsidR="004752A2" w:rsidRDefault="004752A2">
    <w:pPr>
      <w:pStyle w:val="Zhlav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629B365F" wp14:editId="7781CE1F">
          <wp:simplePos x="0" y="0"/>
          <wp:positionH relativeFrom="page">
            <wp:posOffset>431800</wp:posOffset>
          </wp:positionH>
          <wp:positionV relativeFrom="page">
            <wp:posOffset>431800</wp:posOffset>
          </wp:positionV>
          <wp:extent cx="6696000" cy="644400"/>
          <wp:effectExtent l="0" t="0" r="0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PapirDopisTopEN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AE2BB" w14:textId="77777777" w:rsidR="004752A2" w:rsidRDefault="004752A2">
    <w:pPr>
      <w:pStyle w:val="Zhlav"/>
    </w:pPr>
    <w:r>
      <w:rPr>
        <w:noProof/>
        <w:lang w:eastAsia="zh-CN"/>
      </w:rPr>
      <w:drawing>
        <wp:inline distT="0" distB="0" distL="0" distR="0" wp14:anchorId="4D5B96DA" wp14:editId="4DB6FD0A">
          <wp:extent cx="6696000" cy="647402"/>
          <wp:effectExtent l="0" t="0" r="0" b="635"/>
          <wp:docPr id="7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HlavickovyPapirTop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6474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F07F8"/>
    <w:multiLevelType w:val="hybridMultilevel"/>
    <w:tmpl w:val="ABC417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30D81"/>
    <w:multiLevelType w:val="hybridMultilevel"/>
    <w:tmpl w:val="A43873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FE118E"/>
    <w:multiLevelType w:val="hybridMultilevel"/>
    <w:tmpl w:val="9A40FD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83F42"/>
    <w:multiLevelType w:val="multilevel"/>
    <w:tmpl w:val="98461FEC"/>
    <w:lvl w:ilvl="0">
      <w:start w:val="1"/>
      <w:numFmt w:val="bullet"/>
      <w:lvlText w:val=""/>
      <w:lvlJc w:val="left"/>
      <w:pPr>
        <w:tabs>
          <w:tab w:val="num" w:pos="2211"/>
        </w:tabs>
        <w:ind w:left="2466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51"/>
        </w:tabs>
        <w:ind w:left="2806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91"/>
        </w:tabs>
        <w:ind w:left="3146" w:hanging="340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tabs>
          <w:tab w:val="num" w:pos="3231"/>
        </w:tabs>
        <w:ind w:left="348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1"/>
        </w:tabs>
        <w:ind w:left="3826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1"/>
        </w:tabs>
        <w:ind w:left="4166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1"/>
        </w:tabs>
        <w:ind w:left="4506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91"/>
        </w:tabs>
        <w:ind w:left="4846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931"/>
        </w:tabs>
        <w:ind w:left="5186" w:hanging="340"/>
      </w:pPr>
      <w:rPr>
        <w:rFonts w:ascii="Wingdings" w:hAnsi="Wingdings" w:hint="default"/>
      </w:rPr>
    </w:lvl>
  </w:abstractNum>
  <w:abstractNum w:abstractNumId="4">
    <w:nsid w:val="3C2D42F4"/>
    <w:multiLevelType w:val="multilevel"/>
    <w:tmpl w:val="BAAE49EE"/>
    <w:lvl w:ilvl="0">
      <w:start w:val="1"/>
      <w:numFmt w:val="bullet"/>
      <w:pStyle w:val="Odrky1"/>
      <w:lvlText w:val="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auto"/>
      </w:rPr>
    </w:lvl>
    <w:lvl w:ilvl="1">
      <w:start w:val="1"/>
      <w:numFmt w:val="bullet"/>
      <w:pStyle w:val="Odrky2"/>
      <w:lvlText w:val="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auto"/>
        <w:sz w:val="20"/>
      </w:rPr>
    </w:lvl>
    <w:lvl w:ilvl="2">
      <w:start w:val="1"/>
      <w:numFmt w:val="bullet"/>
      <w:pStyle w:val="Odrky3"/>
      <w:lvlText w:val="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auto"/>
      </w:rPr>
    </w:lvl>
    <w:lvl w:ilvl="3">
      <w:start w:val="1"/>
      <w:numFmt w:val="bullet"/>
      <w:pStyle w:val="Odrky4"/>
      <w:lvlText w:val=""/>
      <w:lvlJc w:val="left"/>
      <w:pPr>
        <w:tabs>
          <w:tab w:val="num" w:pos="907"/>
        </w:tabs>
        <w:ind w:left="907" w:hanging="227"/>
      </w:pPr>
      <w:rPr>
        <w:rFonts w:ascii="Wingdings 2" w:hAnsi="Wingdings 2" w:hint="default"/>
        <w:color w:val="FF6633" w:themeColor="accent1"/>
      </w:rPr>
    </w:lvl>
    <w:lvl w:ilvl="4">
      <w:start w:val="1"/>
      <w:numFmt w:val="bullet"/>
      <w:pStyle w:val="Odrky5"/>
      <w:lvlText w:val=""/>
      <w:lvlJc w:val="left"/>
      <w:pPr>
        <w:tabs>
          <w:tab w:val="num" w:pos="1134"/>
        </w:tabs>
        <w:ind w:left="1134" w:hanging="227"/>
      </w:pPr>
      <w:rPr>
        <w:rFonts w:ascii="Wingdings 2" w:hAnsi="Wingdings 2" w:hint="default"/>
        <w:color w:val="FF6633" w:themeColor="accent1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41011165"/>
    <w:multiLevelType w:val="multilevel"/>
    <w:tmpl w:val="125EFB8A"/>
    <w:lvl w:ilvl="0">
      <w:start w:val="1"/>
      <w:numFmt w:val="none"/>
      <w:pStyle w:val="Text1"/>
      <w:lvlText w:val="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none"/>
      <w:pStyle w:val="Text2"/>
      <w:lvlText w:val="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none"/>
      <w:pStyle w:val="Text3"/>
      <w:lvlText w:val="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pStyle w:val="Text4"/>
      <w:lvlText w:val=""/>
      <w:lvlJc w:val="left"/>
      <w:pPr>
        <w:tabs>
          <w:tab w:val="num" w:pos="1361"/>
        </w:tabs>
        <w:ind w:left="1361" w:hanging="340"/>
      </w:pPr>
      <w:rPr>
        <w:rFonts w:hint="default"/>
      </w:rPr>
    </w:lvl>
    <w:lvl w:ilvl="4">
      <w:start w:val="1"/>
      <w:numFmt w:val="none"/>
      <w:pStyle w:val="Text5"/>
      <w:lvlText w:val=""/>
      <w:lvlJc w:val="left"/>
      <w:pPr>
        <w:tabs>
          <w:tab w:val="num" w:pos="1701"/>
        </w:tabs>
        <w:ind w:left="1701" w:hanging="3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42F158E0"/>
    <w:multiLevelType w:val="hybridMultilevel"/>
    <w:tmpl w:val="9A7634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5661EC"/>
    <w:multiLevelType w:val="hybridMultilevel"/>
    <w:tmpl w:val="A9884E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866003"/>
    <w:multiLevelType w:val="multilevel"/>
    <w:tmpl w:val="AE4059C0"/>
    <w:lvl w:ilvl="0">
      <w:start w:val="1"/>
      <w:numFmt w:val="decimal"/>
      <w:pStyle w:val="Nadpi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dpis2"/>
      <w:suff w:val="space"/>
      <w:lvlText w:val="%1.%2."/>
      <w:lvlJc w:val="left"/>
      <w:pPr>
        <w:ind w:left="858" w:hanging="432"/>
      </w:pPr>
      <w:rPr>
        <w:rFonts w:hint="default"/>
      </w:rPr>
    </w:lvl>
    <w:lvl w:ilvl="2">
      <w:start w:val="1"/>
      <w:numFmt w:val="none"/>
      <w:pStyle w:val="Nadpis3"/>
      <w:suff w:val="space"/>
      <w:lvlText w:val=""/>
      <w:lvlJc w:val="left"/>
      <w:pPr>
        <w:ind w:left="1224" w:hanging="504"/>
      </w:pPr>
      <w:rPr>
        <w:rFonts w:cs="Times New Roman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FF6633" w:themeColor="accent1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BAD6E67"/>
    <w:multiLevelType w:val="hybridMultilevel"/>
    <w:tmpl w:val="CB10C650"/>
    <w:lvl w:ilvl="0" w:tplc="7004E5B0">
      <w:start w:val="1"/>
      <w:numFmt w:val="bullet"/>
      <w:pStyle w:val="RQListWid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01565"/>
    <w:multiLevelType w:val="multilevel"/>
    <w:tmpl w:val="A52E47BA"/>
    <w:lvl w:ilvl="0">
      <w:start w:val="1"/>
      <w:numFmt w:val="bullet"/>
      <w:pStyle w:val="RQList"/>
      <w:lvlText w:val=""/>
      <w:lvlJc w:val="left"/>
      <w:pPr>
        <w:tabs>
          <w:tab w:val="num" w:pos="2211"/>
        </w:tabs>
        <w:ind w:left="2466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51"/>
        </w:tabs>
        <w:ind w:left="2806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91"/>
        </w:tabs>
        <w:ind w:left="3146" w:hanging="340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tabs>
          <w:tab w:val="num" w:pos="3231"/>
        </w:tabs>
        <w:ind w:left="348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1"/>
        </w:tabs>
        <w:ind w:left="3826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1"/>
        </w:tabs>
        <w:ind w:left="4166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1"/>
        </w:tabs>
        <w:ind w:left="4506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91"/>
        </w:tabs>
        <w:ind w:left="4846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931"/>
        </w:tabs>
        <w:ind w:left="5186" w:hanging="340"/>
      </w:pPr>
      <w:rPr>
        <w:rFonts w:ascii="Wingdings" w:hAnsi="Wingdings" w:hint="default"/>
      </w:rPr>
    </w:lvl>
  </w:abstractNum>
  <w:abstractNum w:abstractNumId="11">
    <w:nsid w:val="5A192DB3"/>
    <w:multiLevelType w:val="hybridMultilevel"/>
    <w:tmpl w:val="CDBE848A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5D391C85"/>
    <w:multiLevelType w:val="multilevel"/>
    <w:tmpl w:val="98461FEC"/>
    <w:lvl w:ilvl="0">
      <w:start w:val="1"/>
      <w:numFmt w:val="bullet"/>
      <w:lvlText w:val=""/>
      <w:lvlJc w:val="left"/>
      <w:pPr>
        <w:tabs>
          <w:tab w:val="num" w:pos="2211"/>
        </w:tabs>
        <w:ind w:left="2466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51"/>
        </w:tabs>
        <w:ind w:left="2806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91"/>
        </w:tabs>
        <w:ind w:left="3146" w:hanging="340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tabs>
          <w:tab w:val="num" w:pos="3231"/>
        </w:tabs>
        <w:ind w:left="348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1"/>
        </w:tabs>
        <w:ind w:left="3826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1"/>
        </w:tabs>
        <w:ind w:left="4166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1"/>
        </w:tabs>
        <w:ind w:left="4506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91"/>
        </w:tabs>
        <w:ind w:left="4846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931"/>
        </w:tabs>
        <w:ind w:left="5186" w:hanging="340"/>
      </w:pPr>
      <w:rPr>
        <w:rFonts w:ascii="Wingdings" w:hAnsi="Wingdings" w:hint="default"/>
      </w:rPr>
    </w:lvl>
  </w:abstractNum>
  <w:abstractNum w:abstractNumId="13">
    <w:nsid w:val="64461B59"/>
    <w:multiLevelType w:val="hybridMultilevel"/>
    <w:tmpl w:val="A5E0EB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100620"/>
    <w:multiLevelType w:val="multilevel"/>
    <w:tmpl w:val="D1564B0C"/>
    <w:lvl w:ilvl="0">
      <w:start w:val="1"/>
      <w:numFmt w:val="decimal"/>
      <w:pStyle w:val="StylNadpis1Ped6bZa5b"/>
      <w:lvlText w:val="%1."/>
      <w:lvlJc w:val="left"/>
      <w:pPr>
        <w:tabs>
          <w:tab w:val="num" w:pos="7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hanging="720"/>
      </w:pPr>
      <w:rPr>
        <w:rFonts w:ascii="Times New Roman" w:hAnsi="Times New Roman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191" w:hanging="119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pStyle w:val="Nadpis9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>
    <w:nsid w:val="72625ED7"/>
    <w:multiLevelType w:val="multilevel"/>
    <w:tmpl w:val="98461FEC"/>
    <w:lvl w:ilvl="0">
      <w:start w:val="1"/>
      <w:numFmt w:val="bullet"/>
      <w:lvlText w:val=""/>
      <w:lvlJc w:val="left"/>
      <w:pPr>
        <w:tabs>
          <w:tab w:val="num" w:pos="2211"/>
        </w:tabs>
        <w:ind w:left="2466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551"/>
        </w:tabs>
        <w:ind w:left="2806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891"/>
        </w:tabs>
        <w:ind w:left="3146" w:hanging="340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tabs>
          <w:tab w:val="num" w:pos="3231"/>
        </w:tabs>
        <w:ind w:left="3486" w:hanging="34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71"/>
        </w:tabs>
        <w:ind w:left="3826" w:hanging="34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11"/>
        </w:tabs>
        <w:ind w:left="4166" w:hanging="34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251"/>
        </w:tabs>
        <w:ind w:left="4506" w:hanging="34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591"/>
        </w:tabs>
        <w:ind w:left="4846" w:hanging="34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4931"/>
        </w:tabs>
        <w:ind w:left="5186" w:hanging="340"/>
      </w:pPr>
      <w:rPr>
        <w:rFonts w:ascii="Wingdings" w:hAnsi="Wingdings" w:hint="default"/>
      </w:rPr>
    </w:lvl>
  </w:abstractNum>
  <w:abstractNum w:abstractNumId="16">
    <w:nsid w:val="726C5737"/>
    <w:multiLevelType w:val="hybridMultilevel"/>
    <w:tmpl w:val="27F43A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EC36FA"/>
    <w:multiLevelType w:val="hybridMultilevel"/>
    <w:tmpl w:val="876CB3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7F05A3"/>
    <w:multiLevelType w:val="hybridMultilevel"/>
    <w:tmpl w:val="D48A4034"/>
    <w:lvl w:ilvl="0" w:tplc="7004E5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2AAAD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8540A06"/>
    <w:multiLevelType w:val="hybridMultilevel"/>
    <w:tmpl w:val="548AC9E2"/>
    <w:lvl w:ilvl="0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7A4B600E"/>
    <w:multiLevelType w:val="multilevel"/>
    <w:tmpl w:val="C62E77D8"/>
    <w:lvl w:ilvl="0">
      <w:start w:val="1"/>
      <w:numFmt w:val="decimal"/>
      <w:pStyle w:val="slovn1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1">
      <w:start w:val="1"/>
      <w:numFmt w:val="decimal"/>
      <w:pStyle w:val="slovn2"/>
      <w:isLgl/>
      <w:lvlText w:val="%2."/>
      <w:lvlJc w:val="left"/>
      <w:pPr>
        <w:tabs>
          <w:tab w:val="num" w:pos="680"/>
        </w:tabs>
        <w:ind w:left="680" w:hanging="340"/>
      </w:pPr>
      <w:rPr>
        <w:rFonts w:hint="default"/>
        <w:b w:val="0"/>
        <w:i w:val="0"/>
        <w:strike w:val="0"/>
      </w:rPr>
    </w:lvl>
    <w:lvl w:ilvl="2">
      <w:start w:val="1"/>
      <w:numFmt w:val="decimal"/>
      <w:pStyle w:val="slovn3"/>
      <w:lvlText w:val="%3."/>
      <w:lvlJc w:val="left"/>
      <w:pPr>
        <w:tabs>
          <w:tab w:val="num" w:pos="1021"/>
        </w:tabs>
        <w:ind w:left="1021" w:hanging="341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slovn4"/>
      <w:lvlText w:val="%4."/>
      <w:lvlJc w:val="left"/>
      <w:pPr>
        <w:tabs>
          <w:tab w:val="num" w:pos="1361"/>
        </w:tabs>
        <w:ind w:left="1361" w:hanging="340"/>
      </w:pPr>
      <w:rPr>
        <w:rFonts w:hint="default"/>
        <w:b w:val="0"/>
        <w:i w:val="0"/>
      </w:rPr>
    </w:lvl>
    <w:lvl w:ilvl="4">
      <w:start w:val="1"/>
      <w:numFmt w:val="decimal"/>
      <w:pStyle w:val="slovn5"/>
      <w:lvlText w:val="%5."/>
      <w:lvlJc w:val="left"/>
      <w:pPr>
        <w:tabs>
          <w:tab w:val="num" w:pos="1701"/>
        </w:tabs>
        <w:ind w:left="1701" w:hanging="34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num w:numId="1">
    <w:abstractNumId w:val="14"/>
  </w:num>
  <w:num w:numId="2">
    <w:abstractNumId w:val="20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19"/>
  </w:num>
  <w:num w:numId="8">
    <w:abstractNumId w:val="11"/>
  </w:num>
  <w:num w:numId="9">
    <w:abstractNumId w:val="16"/>
  </w:num>
  <w:num w:numId="10">
    <w:abstractNumId w:val="0"/>
  </w:num>
  <w:num w:numId="11">
    <w:abstractNumId w:val="9"/>
  </w:num>
  <w:num w:numId="12">
    <w:abstractNumId w:val="10"/>
  </w:num>
  <w:num w:numId="13">
    <w:abstractNumId w:val="3"/>
  </w:num>
  <w:num w:numId="14">
    <w:abstractNumId w:val="15"/>
  </w:num>
  <w:num w:numId="15">
    <w:abstractNumId w:val="12"/>
  </w:num>
  <w:num w:numId="16">
    <w:abstractNumId w:val="17"/>
  </w:num>
  <w:num w:numId="17">
    <w:abstractNumId w:val="13"/>
  </w:num>
  <w:num w:numId="18">
    <w:abstractNumId w:val="6"/>
  </w:num>
  <w:num w:numId="19">
    <w:abstractNumId w:val="1"/>
  </w:num>
  <w:num w:numId="20">
    <w:abstractNumId w:val="7"/>
  </w:num>
  <w:num w:numId="21">
    <w:abstractNumId w:val="18"/>
  </w:num>
  <w:num w:numId="22">
    <w:abstractNumId w:val="10"/>
  </w:num>
  <w:num w:numId="23">
    <w:abstractNumId w:val="10"/>
  </w:num>
  <w:num w:numId="24">
    <w:abstractNumId w:val="10"/>
  </w:num>
  <w:num w:numId="25">
    <w:abstractNumId w:val="1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 w:numId="35">
    <w:abstractNumId w:val="10"/>
  </w:num>
  <w:num w:numId="36">
    <w:abstractNumId w:val="1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DE5"/>
    <w:rsid w:val="00001C44"/>
    <w:rsid w:val="0000287F"/>
    <w:rsid w:val="00005EE3"/>
    <w:rsid w:val="0000686B"/>
    <w:rsid w:val="00006EAE"/>
    <w:rsid w:val="00012566"/>
    <w:rsid w:val="00012B42"/>
    <w:rsid w:val="000141DD"/>
    <w:rsid w:val="000148E4"/>
    <w:rsid w:val="00014D66"/>
    <w:rsid w:val="00015337"/>
    <w:rsid w:val="00015812"/>
    <w:rsid w:val="000161B1"/>
    <w:rsid w:val="000166A3"/>
    <w:rsid w:val="000167E0"/>
    <w:rsid w:val="00016869"/>
    <w:rsid w:val="0001702E"/>
    <w:rsid w:val="0001797D"/>
    <w:rsid w:val="00017BBA"/>
    <w:rsid w:val="0002187D"/>
    <w:rsid w:val="0002234D"/>
    <w:rsid w:val="00022D29"/>
    <w:rsid w:val="00024C5D"/>
    <w:rsid w:val="00026A19"/>
    <w:rsid w:val="00030924"/>
    <w:rsid w:val="00030C9E"/>
    <w:rsid w:val="000312E5"/>
    <w:rsid w:val="0003235D"/>
    <w:rsid w:val="00035D88"/>
    <w:rsid w:val="00036596"/>
    <w:rsid w:val="0003724A"/>
    <w:rsid w:val="000406E8"/>
    <w:rsid w:val="00041A92"/>
    <w:rsid w:val="000425AB"/>
    <w:rsid w:val="000425B4"/>
    <w:rsid w:val="00042B28"/>
    <w:rsid w:val="000437E1"/>
    <w:rsid w:val="000438F1"/>
    <w:rsid w:val="0004470A"/>
    <w:rsid w:val="00044976"/>
    <w:rsid w:val="00044C16"/>
    <w:rsid w:val="00045F42"/>
    <w:rsid w:val="00046C0D"/>
    <w:rsid w:val="00047C3B"/>
    <w:rsid w:val="0005071D"/>
    <w:rsid w:val="0005185C"/>
    <w:rsid w:val="0005269E"/>
    <w:rsid w:val="00052D8A"/>
    <w:rsid w:val="00053E54"/>
    <w:rsid w:val="00054B65"/>
    <w:rsid w:val="00055AD5"/>
    <w:rsid w:val="0005643D"/>
    <w:rsid w:val="00056B1B"/>
    <w:rsid w:val="00056CFE"/>
    <w:rsid w:val="000573C5"/>
    <w:rsid w:val="00057F76"/>
    <w:rsid w:val="00057FE9"/>
    <w:rsid w:val="0006000F"/>
    <w:rsid w:val="00061DE7"/>
    <w:rsid w:val="000637C6"/>
    <w:rsid w:val="00063835"/>
    <w:rsid w:val="00063D4F"/>
    <w:rsid w:val="00071DD7"/>
    <w:rsid w:val="000720CE"/>
    <w:rsid w:val="00072B92"/>
    <w:rsid w:val="00080178"/>
    <w:rsid w:val="00082B2C"/>
    <w:rsid w:val="00083113"/>
    <w:rsid w:val="000840E8"/>
    <w:rsid w:val="0008474B"/>
    <w:rsid w:val="00084DF0"/>
    <w:rsid w:val="00085287"/>
    <w:rsid w:val="00086587"/>
    <w:rsid w:val="00087974"/>
    <w:rsid w:val="00087F2D"/>
    <w:rsid w:val="00087F59"/>
    <w:rsid w:val="0009015A"/>
    <w:rsid w:val="00091511"/>
    <w:rsid w:val="000934AD"/>
    <w:rsid w:val="00094C4E"/>
    <w:rsid w:val="000A15EB"/>
    <w:rsid w:val="000A3F0C"/>
    <w:rsid w:val="000A60A1"/>
    <w:rsid w:val="000A64A9"/>
    <w:rsid w:val="000A7D39"/>
    <w:rsid w:val="000B0669"/>
    <w:rsid w:val="000B0DD1"/>
    <w:rsid w:val="000B0FB1"/>
    <w:rsid w:val="000B1686"/>
    <w:rsid w:val="000B18EA"/>
    <w:rsid w:val="000B28D4"/>
    <w:rsid w:val="000B2BBE"/>
    <w:rsid w:val="000B38EA"/>
    <w:rsid w:val="000B4561"/>
    <w:rsid w:val="000B4C35"/>
    <w:rsid w:val="000B5616"/>
    <w:rsid w:val="000B7DAA"/>
    <w:rsid w:val="000C2CFE"/>
    <w:rsid w:val="000C315C"/>
    <w:rsid w:val="000C441F"/>
    <w:rsid w:val="000C5A72"/>
    <w:rsid w:val="000D002E"/>
    <w:rsid w:val="000D1201"/>
    <w:rsid w:val="000D30F8"/>
    <w:rsid w:val="000D54E6"/>
    <w:rsid w:val="000D553E"/>
    <w:rsid w:val="000D713E"/>
    <w:rsid w:val="000D7F8B"/>
    <w:rsid w:val="000E01A0"/>
    <w:rsid w:val="000E0FED"/>
    <w:rsid w:val="000E1A2E"/>
    <w:rsid w:val="000E3009"/>
    <w:rsid w:val="000E4893"/>
    <w:rsid w:val="000E7152"/>
    <w:rsid w:val="000E734F"/>
    <w:rsid w:val="00101725"/>
    <w:rsid w:val="00101FB7"/>
    <w:rsid w:val="00102A38"/>
    <w:rsid w:val="00103826"/>
    <w:rsid w:val="00104C1C"/>
    <w:rsid w:val="00104FFB"/>
    <w:rsid w:val="00105992"/>
    <w:rsid w:val="00111AA2"/>
    <w:rsid w:val="00112D2D"/>
    <w:rsid w:val="00113901"/>
    <w:rsid w:val="00115362"/>
    <w:rsid w:val="00115390"/>
    <w:rsid w:val="00117748"/>
    <w:rsid w:val="001203D5"/>
    <w:rsid w:val="00121558"/>
    <w:rsid w:val="00121CE3"/>
    <w:rsid w:val="00124A13"/>
    <w:rsid w:val="00124B86"/>
    <w:rsid w:val="00124E96"/>
    <w:rsid w:val="00125E5E"/>
    <w:rsid w:val="00126EE4"/>
    <w:rsid w:val="001306BB"/>
    <w:rsid w:val="00135A8D"/>
    <w:rsid w:val="0013666C"/>
    <w:rsid w:val="00141153"/>
    <w:rsid w:val="00141F1A"/>
    <w:rsid w:val="00143819"/>
    <w:rsid w:val="00144AF3"/>
    <w:rsid w:val="00144D00"/>
    <w:rsid w:val="001451F8"/>
    <w:rsid w:val="00145815"/>
    <w:rsid w:val="00146A7D"/>
    <w:rsid w:val="001472AC"/>
    <w:rsid w:val="0015250F"/>
    <w:rsid w:val="00154A4A"/>
    <w:rsid w:val="00154BCF"/>
    <w:rsid w:val="00156015"/>
    <w:rsid w:val="00156963"/>
    <w:rsid w:val="00157811"/>
    <w:rsid w:val="00157C28"/>
    <w:rsid w:val="00162C2F"/>
    <w:rsid w:val="0017152D"/>
    <w:rsid w:val="00172CAF"/>
    <w:rsid w:val="001730B0"/>
    <w:rsid w:val="001749A2"/>
    <w:rsid w:val="001760AE"/>
    <w:rsid w:val="00177A5D"/>
    <w:rsid w:val="001814D0"/>
    <w:rsid w:val="00182A6D"/>
    <w:rsid w:val="001861A3"/>
    <w:rsid w:val="001872CF"/>
    <w:rsid w:val="00187F21"/>
    <w:rsid w:val="00190780"/>
    <w:rsid w:val="0019172E"/>
    <w:rsid w:val="00193AAB"/>
    <w:rsid w:val="00194309"/>
    <w:rsid w:val="00195AEF"/>
    <w:rsid w:val="00196F85"/>
    <w:rsid w:val="001A0A51"/>
    <w:rsid w:val="001A10B9"/>
    <w:rsid w:val="001A1442"/>
    <w:rsid w:val="001A17D3"/>
    <w:rsid w:val="001A2C64"/>
    <w:rsid w:val="001A31FC"/>
    <w:rsid w:val="001A397A"/>
    <w:rsid w:val="001A4796"/>
    <w:rsid w:val="001A47FD"/>
    <w:rsid w:val="001A481A"/>
    <w:rsid w:val="001A4FFB"/>
    <w:rsid w:val="001A5355"/>
    <w:rsid w:val="001A5B5F"/>
    <w:rsid w:val="001A7A5F"/>
    <w:rsid w:val="001B0569"/>
    <w:rsid w:val="001B08A6"/>
    <w:rsid w:val="001B22CA"/>
    <w:rsid w:val="001B37DB"/>
    <w:rsid w:val="001B6C67"/>
    <w:rsid w:val="001C2684"/>
    <w:rsid w:val="001C3A61"/>
    <w:rsid w:val="001C46F1"/>
    <w:rsid w:val="001C4AC4"/>
    <w:rsid w:val="001D002C"/>
    <w:rsid w:val="001D0186"/>
    <w:rsid w:val="001D0244"/>
    <w:rsid w:val="001D08B5"/>
    <w:rsid w:val="001D3FD6"/>
    <w:rsid w:val="001D6A36"/>
    <w:rsid w:val="001E1F82"/>
    <w:rsid w:val="001E57D0"/>
    <w:rsid w:val="001E7B67"/>
    <w:rsid w:val="001F0BD8"/>
    <w:rsid w:val="001F0C03"/>
    <w:rsid w:val="001F28A5"/>
    <w:rsid w:val="001F3026"/>
    <w:rsid w:val="001F3954"/>
    <w:rsid w:val="001F48A7"/>
    <w:rsid w:val="001F54D4"/>
    <w:rsid w:val="001F6141"/>
    <w:rsid w:val="001F683A"/>
    <w:rsid w:val="001F6C4C"/>
    <w:rsid w:val="00201970"/>
    <w:rsid w:val="002037C2"/>
    <w:rsid w:val="0020458B"/>
    <w:rsid w:val="00205E68"/>
    <w:rsid w:val="0021063D"/>
    <w:rsid w:val="00211028"/>
    <w:rsid w:val="0021232B"/>
    <w:rsid w:val="0021277B"/>
    <w:rsid w:val="00215748"/>
    <w:rsid w:val="0021597B"/>
    <w:rsid w:val="00215FDD"/>
    <w:rsid w:val="00216641"/>
    <w:rsid w:val="00216E97"/>
    <w:rsid w:val="00217865"/>
    <w:rsid w:val="002201DF"/>
    <w:rsid w:val="00220A21"/>
    <w:rsid w:val="00220EFC"/>
    <w:rsid w:val="00221077"/>
    <w:rsid w:val="002232A4"/>
    <w:rsid w:val="002235F5"/>
    <w:rsid w:val="002249F2"/>
    <w:rsid w:val="00225630"/>
    <w:rsid w:val="00225A0C"/>
    <w:rsid w:val="00226D31"/>
    <w:rsid w:val="0022778A"/>
    <w:rsid w:val="00227804"/>
    <w:rsid w:val="00233C6E"/>
    <w:rsid w:val="00235DF7"/>
    <w:rsid w:val="0023667F"/>
    <w:rsid w:val="00236CEE"/>
    <w:rsid w:val="002411A9"/>
    <w:rsid w:val="002412F7"/>
    <w:rsid w:val="00241E25"/>
    <w:rsid w:val="002429AC"/>
    <w:rsid w:val="00242E7F"/>
    <w:rsid w:val="0024339E"/>
    <w:rsid w:val="00243DAD"/>
    <w:rsid w:val="00244E71"/>
    <w:rsid w:val="002450DA"/>
    <w:rsid w:val="002454B6"/>
    <w:rsid w:val="00245CEC"/>
    <w:rsid w:val="00246112"/>
    <w:rsid w:val="00251E71"/>
    <w:rsid w:val="00253E23"/>
    <w:rsid w:val="00256828"/>
    <w:rsid w:val="00257F28"/>
    <w:rsid w:val="00257F74"/>
    <w:rsid w:val="00260D50"/>
    <w:rsid w:val="00261F47"/>
    <w:rsid w:val="00262541"/>
    <w:rsid w:val="0026260A"/>
    <w:rsid w:val="00262AB6"/>
    <w:rsid w:val="00263B97"/>
    <w:rsid w:val="00264860"/>
    <w:rsid w:val="002672B6"/>
    <w:rsid w:val="00267790"/>
    <w:rsid w:val="00267821"/>
    <w:rsid w:val="002679E8"/>
    <w:rsid w:val="00270C51"/>
    <w:rsid w:val="00270D07"/>
    <w:rsid w:val="00271BDD"/>
    <w:rsid w:val="00274044"/>
    <w:rsid w:val="0027596A"/>
    <w:rsid w:val="00275B32"/>
    <w:rsid w:val="00276A81"/>
    <w:rsid w:val="00276D4B"/>
    <w:rsid w:val="002813C7"/>
    <w:rsid w:val="00281CD2"/>
    <w:rsid w:val="00282D48"/>
    <w:rsid w:val="00283AAC"/>
    <w:rsid w:val="00284CD0"/>
    <w:rsid w:val="0028575C"/>
    <w:rsid w:val="00285AFE"/>
    <w:rsid w:val="002870A9"/>
    <w:rsid w:val="00291C8B"/>
    <w:rsid w:val="0029231B"/>
    <w:rsid w:val="00292A14"/>
    <w:rsid w:val="00295260"/>
    <w:rsid w:val="00296105"/>
    <w:rsid w:val="0029705C"/>
    <w:rsid w:val="00297086"/>
    <w:rsid w:val="002A0FBE"/>
    <w:rsid w:val="002A2216"/>
    <w:rsid w:val="002A2394"/>
    <w:rsid w:val="002A34A5"/>
    <w:rsid w:val="002A35E5"/>
    <w:rsid w:val="002A7D41"/>
    <w:rsid w:val="002A7D80"/>
    <w:rsid w:val="002B0D45"/>
    <w:rsid w:val="002B2998"/>
    <w:rsid w:val="002B4C73"/>
    <w:rsid w:val="002B7335"/>
    <w:rsid w:val="002C03EB"/>
    <w:rsid w:val="002C170D"/>
    <w:rsid w:val="002C2B67"/>
    <w:rsid w:val="002C31C8"/>
    <w:rsid w:val="002C435F"/>
    <w:rsid w:val="002C451B"/>
    <w:rsid w:val="002C5583"/>
    <w:rsid w:val="002C653E"/>
    <w:rsid w:val="002C7602"/>
    <w:rsid w:val="002C7EC8"/>
    <w:rsid w:val="002D03E5"/>
    <w:rsid w:val="002D1D26"/>
    <w:rsid w:val="002D3294"/>
    <w:rsid w:val="002D48F9"/>
    <w:rsid w:val="002D57CE"/>
    <w:rsid w:val="002D5836"/>
    <w:rsid w:val="002D7403"/>
    <w:rsid w:val="002E0015"/>
    <w:rsid w:val="002E0D2C"/>
    <w:rsid w:val="002E2404"/>
    <w:rsid w:val="002E47F5"/>
    <w:rsid w:val="002E498E"/>
    <w:rsid w:val="002E4C6B"/>
    <w:rsid w:val="002E5DA4"/>
    <w:rsid w:val="002F3003"/>
    <w:rsid w:val="002F3E5C"/>
    <w:rsid w:val="002F501D"/>
    <w:rsid w:val="002F75BC"/>
    <w:rsid w:val="00302A21"/>
    <w:rsid w:val="00305EE4"/>
    <w:rsid w:val="003078A4"/>
    <w:rsid w:val="00311576"/>
    <w:rsid w:val="00311EEF"/>
    <w:rsid w:val="00311FDF"/>
    <w:rsid w:val="00314BC7"/>
    <w:rsid w:val="00316B16"/>
    <w:rsid w:val="003200FF"/>
    <w:rsid w:val="00321780"/>
    <w:rsid w:val="00321F3B"/>
    <w:rsid w:val="00322497"/>
    <w:rsid w:val="00322BF5"/>
    <w:rsid w:val="003236A8"/>
    <w:rsid w:val="0032456D"/>
    <w:rsid w:val="00324A1D"/>
    <w:rsid w:val="003257B6"/>
    <w:rsid w:val="00325B9B"/>
    <w:rsid w:val="00330066"/>
    <w:rsid w:val="003304DC"/>
    <w:rsid w:val="00330C9E"/>
    <w:rsid w:val="0033313E"/>
    <w:rsid w:val="003338B1"/>
    <w:rsid w:val="00334B56"/>
    <w:rsid w:val="00340533"/>
    <w:rsid w:val="00340719"/>
    <w:rsid w:val="0034234E"/>
    <w:rsid w:val="003442D3"/>
    <w:rsid w:val="00350BCC"/>
    <w:rsid w:val="00351BC5"/>
    <w:rsid w:val="00351D23"/>
    <w:rsid w:val="003525C5"/>
    <w:rsid w:val="00352B3A"/>
    <w:rsid w:val="003540CA"/>
    <w:rsid w:val="00354C6D"/>
    <w:rsid w:val="00355F23"/>
    <w:rsid w:val="00356FC8"/>
    <w:rsid w:val="00357223"/>
    <w:rsid w:val="00357AF9"/>
    <w:rsid w:val="00361AEE"/>
    <w:rsid w:val="00362A38"/>
    <w:rsid w:val="00366BEC"/>
    <w:rsid w:val="00370E04"/>
    <w:rsid w:val="0037228E"/>
    <w:rsid w:val="00373039"/>
    <w:rsid w:val="00374A8C"/>
    <w:rsid w:val="00376CE1"/>
    <w:rsid w:val="00377011"/>
    <w:rsid w:val="00377684"/>
    <w:rsid w:val="003779A4"/>
    <w:rsid w:val="00380D4A"/>
    <w:rsid w:val="0038397F"/>
    <w:rsid w:val="00386A07"/>
    <w:rsid w:val="00386BE8"/>
    <w:rsid w:val="00387724"/>
    <w:rsid w:val="00392C05"/>
    <w:rsid w:val="00393013"/>
    <w:rsid w:val="003953F9"/>
    <w:rsid w:val="003A03C1"/>
    <w:rsid w:val="003A0A01"/>
    <w:rsid w:val="003A1507"/>
    <w:rsid w:val="003A24A5"/>
    <w:rsid w:val="003A3FE4"/>
    <w:rsid w:val="003A4A60"/>
    <w:rsid w:val="003A5F6C"/>
    <w:rsid w:val="003A62FB"/>
    <w:rsid w:val="003A6ADA"/>
    <w:rsid w:val="003A7598"/>
    <w:rsid w:val="003A791F"/>
    <w:rsid w:val="003B04AB"/>
    <w:rsid w:val="003B06AD"/>
    <w:rsid w:val="003B077B"/>
    <w:rsid w:val="003B089C"/>
    <w:rsid w:val="003B0C8E"/>
    <w:rsid w:val="003B5A1F"/>
    <w:rsid w:val="003B5DE4"/>
    <w:rsid w:val="003B76FC"/>
    <w:rsid w:val="003B772F"/>
    <w:rsid w:val="003C0F30"/>
    <w:rsid w:val="003C23C9"/>
    <w:rsid w:val="003C2E7B"/>
    <w:rsid w:val="003C36D6"/>
    <w:rsid w:val="003C3D53"/>
    <w:rsid w:val="003C7FB3"/>
    <w:rsid w:val="003D0025"/>
    <w:rsid w:val="003D0AD1"/>
    <w:rsid w:val="003D2E0E"/>
    <w:rsid w:val="003D36B7"/>
    <w:rsid w:val="003D444D"/>
    <w:rsid w:val="003D45ED"/>
    <w:rsid w:val="003D4917"/>
    <w:rsid w:val="003D4F0F"/>
    <w:rsid w:val="003E0A03"/>
    <w:rsid w:val="003E0CFD"/>
    <w:rsid w:val="003E2764"/>
    <w:rsid w:val="003E402D"/>
    <w:rsid w:val="003E702B"/>
    <w:rsid w:val="003E7034"/>
    <w:rsid w:val="003E7459"/>
    <w:rsid w:val="003F0657"/>
    <w:rsid w:val="003F0AD4"/>
    <w:rsid w:val="003F0FA2"/>
    <w:rsid w:val="003F227B"/>
    <w:rsid w:val="003F2693"/>
    <w:rsid w:val="003F3790"/>
    <w:rsid w:val="003F3846"/>
    <w:rsid w:val="003F490B"/>
    <w:rsid w:val="003F4DC9"/>
    <w:rsid w:val="003F64E5"/>
    <w:rsid w:val="003F6795"/>
    <w:rsid w:val="003F771A"/>
    <w:rsid w:val="00400EFE"/>
    <w:rsid w:val="00401B02"/>
    <w:rsid w:val="004036B1"/>
    <w:rsid w:val="00403FCD"/>
    <w:rsid w:val="00404580"/>
    <w:rsid w:val="00404AFA"/>
    <w:rsid w:val="00404D93"/>
    <w:rsid w:val="00405FDC"/>
    <w:rsid w:val="004101CF"/>
    <w:rsid w:val="00413AD5"/>
    <w:rsid w:val="00413C29"/>
    <w:rsid w:val="004145B9"/>
    <w:rsid w:val="004152F6"/>
    <w:rsid w:val="00415654"/>
    <w:rsid w:val="00416200"/>
    <w:rsid w:val="00416FB4"/>
    <w:rsid w:val="00417613"/>
    <w:rsid w:val="00417C9E"/>
    <w:rsid w:val="00421767"/>
    <w:rsid w:val="00423AB5"/>
    <w:rsid w:val="004240C1"/>
    <w:rsid w:val="00427307"/>
    <w:rsid w:val="00431118"/>
    <w:rsid w:val="00432020"/>
    <w:rsid w:val="004330B5"/>
    <w:rsid w:val="004330CB"/>
    <w:rsid w:val="00433B35"/>
    <w:rsid w:val="0043655B"/>
    <w:rsid w:val="00436942"/>
    <w:rsid w:val="00437749"/>
    <w:rsid w:val="00441549"/>
    <w:rsid w:val="0044165E"/>
    <w:rsid w:val="004428C9"/>
    <w:rsid w:val="00442BBE"/>
    <w:rsid w:val="00443C37"/>
    <w:rsid w:val="00445AD3"/>
    <w:rsid w:val="00445F31"/>
    <w:rsid w:val="00446326"/>
    <w:rsid w:val="00446B28"/>
    <w:rsid w:val="00447A2D"/>
    <w:rsid w:val="004502D0"/>
    <w:rsid w:val="00451025"/>
    <w:rsid w:val="0045115C"/>
    <w:rsid w:val="0045445E"/>
    <w:rsid w:val="0045470E"/>
    <w:rsid w:val="00455070"/>
    <w:rsid w:val="00455ECD"/>
    <w:rsid w:val="004610C0"/>
    <w:rsid w:val="00461660"/>
    <w:rsid w:val="004622B6"/>
    <w:rsid w:val="004624A1"/>
    <w:rsid w:val="004637D1"/>
    <w:rsid w:val="004645F0"/>
    <w:rsid w:val="00466C2C"/>
    <w:rsid w:val="00467ECD"/>
    <w:rsid w:val="0047062B"/>
    <w:rsid w:val="00471EF7"/>
    <w:rsid w:val="0047267A"/>
    <w:rsid w:val="00472E24"/>
    <w:rsid w:val="00473EDA"/>
    <w:rsid w:val="00474A42"/>
    <w:rsid w:val="00474C12"/>
    <w:rsid w:val="004752A2"/>
    <w:rsid w:val="004754FE"/>
    <w:rsid w:val="004801B6"/>
    <w:rsid w:val="00480751"/>
    <w:rsid w:val="00480BC0"/>
    <w:rsid w:val="00484DF4"/>
    <w:rsid w:val="00486D8B"/>
    <w:rsid w:val="00487A77"/>
    <w:rsid w:val="0049054C"/>
    <w:rsid w:val="00491FC8"/>
    <w:rsid w:val="004920F3"/>
    <w:rsid w:val="00492EBC"/>
    <w:rsid w:val="004942AD"/>
    <w:rsid w:val="00494530"/>
    <w:rsid w:val="00495139"/>
    <w:rsid w:val="00496738"/>
    <w:rsid w:val="00496D0E"/>
    <w:rsid w:val="00496D7C"/>
    <w:rsid w:val="00497A55"/>
    <w:rsid w:val="004A0B07"/>
    <w:rsid w:val="004A1D67"/>
    <w:rsid w:val="004A3575"/>
    <w:rsid w:val="004A7240"/>
    <w:rsid w:val="004B40C5"/>
    <w:rsid w:val="004B4A98"/>
    <w:rsid w:val="004B5496"/>
    <w:rsid w:val="004B7BA3"/>
    <w:rsid w:val="004C0C37"/>
    <w:rsid w:val="004C1685"/>
    <w:rsid w:val="004C2FF5"/>
    <w:rsid w:val="004C406B"/>
    <w:rsid w:val="004D1328"/>
    <w:rsid w:val="004D16B9"/>
    <w:rsid w:val="004D4945"/>
    <w:rsid w:val="004D5EA6"/>
    <w:rsid w:val="004D7685"/>
    <w:rsid w:val="004E1712"/>
    <w:rsid w:val="004E1CC3"/>
    <w:rsid w:val="004E2DE5"/>
    <w:rsid w:val="004E3CD0"/>
    <w:rsid w:val="004E44E7"/>
    <w:rsid w:val="004E506F"/>
    <w:rsid w:val="004E7C11"/>
    <w:rsid w:val="004E7E98"/>
    <w:rsid w:val="004F20FF"/>
    <w:rsid w:val="004F32B3"/>
    <w:rsid w:val="004F387D"/>
    <w:rsid w:val="004F457C"/>
    <w:rsid w:val="004F538C"/>
    <w:rsid w:val="004F6524"/>
    <w:rsid w:val="0050029F"/>
    <w:rsid w:val="00500517"/>
    <w:rsid w:val="00501D70"/>
    <w:rsid w:val="00501FEB"/>
    <w:rsid w:val="005033E6"/>
    <w:rsid w:val="00505EA7"/>
    <w:rsid w:val="005074F9"/>
    <w:rsid w:val="00507FE8"/>
    <w:rsid w:val="005108B7"/>
    <w:rsid w:val="005115B2"/>
    <w:rsid w:val="005135A9"/>
    <w:rsid w:val="00514614"/>
    <w:rsid w:val="005150E8"/>
    <w:rsid w:val="00521822"/>
    <w:rsid w:val="00522E76"/>
    <w:rsid w:val="00523AD7"/>
    <w:rsid w:val="00526550"/>
    <w:rsid w:val="005266EC"/>
    <w:rsid w:val="0052699C"/>
    <w:rsid w:val="00526AB5"/>
    <w:rsid w:val="005275B8"/>
    <w:rsid w:val="00527F20"/>
    <w:rsid w:val="00530BF0"/>
    <w:rsid w:val="0053227F"/>
    <w:rsid w:val="005323B6"/>
    <w:rsid w:val="005324F7"/>
    <w:rsid w:val="00533385"/>
    <w:rsid w:val="00533794"/>
    <w:rsid w:val="00534182"/>
    <w:rsid w:val="00534ACE"/>
    <w:rsid w:val="00534FC8"/>
    <w:rsid w:val="005366DD"/>
    <w:rsid w:val="00541672"/>
    <w:rsid w:val="005425B6"/>
    <w:rsid w:val="00545CC8"/>
    <w:rsid w:val="00545CE1"/>
    <w:rsid w:val="005470E2"/>
    <w:rsid w:val="005475E8"/>
    <w:rsid w:val="005501CB"/>
    <w:rsid w:val="00550604"/>
    <w:rsid w:val="00551445"/>
    <w:rsid w:val="0055505D"/>
    <w:rsid w:val="00555D06"/>
    <w:rsid w:val="0055659B"/>
    <w:rsid w:val="00556AA8"/>
    <w:rsid w:val="00560415"/>
    <w:rsid w:val="00560C0B"/>
    <w:rsid w:val="00563F31"/>
    <w:rsid w:val="00564104"/>
    <w:rsid w:val="0056432B"/>
    <w:rsid w:val="005651A2"/>
    <w:rsid w:val="00565597"/>
    <w:rsid w:val="00566F8B"/>
    <w:rsid w:val="005675F2"/>
    <w:rsid w:val="005676AC"/>
    <w:rsid w:val="00567946"/>
    <w:rsid w:val="0057059C"/>
    <w:rsid w:val="005721A0"/>
    <w:rsid w:val="00573040"/>
    <w:rsid w:val="00574B44"/>
    <w:rsid w:val="00574F49"/>
    <w:rsid w:val="00577394"/>
    <w:rsid w:val="00581767"/>
    <w:rsid w:val="00586035"/>
    <w:rsid w:val="005875B6"/>
    <w:rsid w:val="00587859"/>
    <w:rsid w:val="0059007F"/>
    <w:rsid w:val="005907D8"/>
    <w:rsid w:val="005908D1"/>
    <w:rsid w:val="0059269B"/>
    <w:rsid w:val="00592810"/>
    <w:rsid w:val="005938A5"/>
    <w:rsid w:val="00594946"/>
    <w:rsid w:val="005952E6"/>
    <w:rsid w:val="0059635C"/>
    <w:rsid w:val="005A1A3A"/>
    <w:rsid w:val="005A2100"/>
    <w:rsid w:val="005A61AE"/>
    <w:rsid w:val="005A7A34"/>
    <w:rsid w:val="005B160A"/>
    <w:rsid w:val="005B2D44"/>
    <w:rsid w:val="005B409F"/>
    <w:rsid w:val="005B4E15"/>
    <w:rsid w:val="005B7B87"/>
    <w:rsid w:val="005C1215"/>
    <w:rsid w:val="005C234B"/>
    <w:rsid w:val="005C2F67"/>
    <w:rsid w:val="005C4905"/>
    <w:rsid w:val="005C4B7E"/>
    <w:rsid w:val="005C76BF"/>
    <w:rsid w:val="005D0BBF"/>
    <w:rsid w:val="005D1394"/>
    <w:rsid w:val="005D21ED"/>
    <w:rsid w:val="005D2ECD"/>
    <w:rsid w:val="005D463C"/>
    <w:rsid w:val="005D4B29"/>
    <w:rsid w:val="005D5C0A"/>
    <w:rsid w:val="005D64E6"/>
    <w:rsid w:val="005D6711"/>
    <w:rsid w:val="005D75E4"/>
    <w:rsid w:val="005E151A"/>
    <w:rsid w:val="005E2858"/>
    <w:rsid w:val="005E3087"/>
    <w:rsid w:val="005E479E"/>
    <w:rsid w:val="005E6BA8"/>
    <w:rsid w:val="005E794D"/>
    <w:rsid w:val="005F03F0"/>
    <w:rsid w:val="005F1EFD"/>
    <w:rsid w:val="005F33E3"/>
    <w:rsid w:val="005F46A1"/>
    <w:rsid w:val="005F55BD"/>
    <w:rsid w:val="005F6417"/>
    <w:rsid w:val="005F6750"/>
    <w:rsid w:val="00600D37"/>
    <w:rsid w:val="00602B6B"/>
    <w:rsid w:val="00603F27"/>
    <w:rsid w:val="006063AC"/>
    <w:rsid w:val="006068D8"/>
    <w:rsid w:val="006102D6"/>
    <w:rsid w:val="00610510"/>
    <w:rsid w:val="00610908"/>
    <w:rsid w:val="006125E8"/>
    <w:rsid w:val="00613024"/>
    <w:rsid w:val="006136EC"/>
    <w:rsid w:val="00613959"/>
    <w:rsid w:val="00613D82"/>
    <w:rsid w:val="0061403C"/>
    <w:rsid w:val="00615E72"/>
    <w:rsid w:val="0061604C"/>
    <w:rsid w:val="006170D7"/>
    <w:rsid w:val="006204FC"/>
    <w:rsid w:val="00621130"/>
    <w:rsid w:val="00622C04"/>
    <w:rsid w:val="00624062"/>
    <w:rsid w:val="00624CCB"/>
    <w:rsid w:val="00627A8A"/>
    <w:rsid w:val="006300AB"/>
    <w:rsid w:val="006324CB"/>
    <w:rsid w:val="00633B7D"/>
    <w:rsid w:val="0063400C"/>
    <w:rsid w:val="00634EBE"/>
    <w:rsid w:val="00636B70"/>
    <w:rsid w:val="00636E0D"/>
    <w:rsid w:val="00637AD0"/>
    <w:rsid w:val="00645208"/>
    <w:rsid w:val="00645B9B"/>
    <w:rsid w:val="00646434"/>
    <w:rsid w:val="00647D47"/>
    <w:rsid w:val="00647D62"/>
    <w:rsid w:val="00647FAE"/>
    <w:rsid w:val="00652996"/>
    <w:rsid w:val="00655F52"/>
    <w:rsid w:val="006564B3"/>
    <w:rsid w:val="00657B34"/>
    <w:rsid w:val="00657B50"/>
    <w:rsid w:val="00660193"/>
    <w:rsid w:val="00661A20"/>
    <w:rsid w:val="006635D0"/>
    <w:rsid w:val="00665722"/>
    <w:rsid w:val="00666E3B"/>
    <w:rsid w:val="006670E5"/>
    <w:rsid w:val="00670767"/>
    <w:rsid w:val="0067160F"/>
    <w:rsid w:val="006716A9"/>
    <w:rsid w:val="00673780"/>
    <w:rsid w:val="00673F09"/>
    <w:rsid w:val="006746E0"/>
    <w:rsid w:val="00674952"/>
    <w:rsid w:val="00674AAA"/>
    <w:rsid w:val="00674E97"/>
    <w:rsid w:val="0067569D"/>
    <w:rsid w:val="00675943"/>
    <w:rsid w:val="00676836"/>
    <w:rsid w:val="00677CFB"/>
    <w:rsid w:val="00680C24"/>
    <w:rsid w:val="00683ABE"/>
    <w:rsid w:val="00683BD1"/>
    <w:rsid w:val="00684938"/>
    <w:rsid w:val="00685104"/>
    <w:rsid w:val="00686178"/>
    <w:rsid w:val="00686957"/>
    <w:rsid w:val="006874C7"/>
    <w:rsid w:val="00692E77"/>
    <w:rsid w:val="00694E10"/>
    <w:rsid w:val="0069657B"/>
    <w:rsid w:val="00696F4A"/>
    <w:rsid w:val="006A109E"/>
    <w:rsid w:val="006A12E7"/>
    <w:rsid w:val="006A184A"/>
    <w:rsid w:val="006A1ABC"/>
    <w:rsid w:val="006A6C8B"/>
    <w:rsid w:val="006A713D"/>
    <w:rsid w:val="006B010D"/>
    <w:rsid w:val="006B040F"/>
    <w:rsid w:val="006B06C1"/>
    <w:rsid w:val="006B0FE6"/>
    <w:rsid w:val="006B2862"/>
    <w:rsid w:val="006B35D1"/>
    <w:rsid w:val="006B379B"/>
    <w:rsid w:val="006B3A64"/>
    <w:rsid w:val="006B3D6D"/>
    <w:rsid w:val="006B3F11"/>
    <w:rsid w:val="006B3FA7"/>
    <w:rsid w:val="006B4A87"/>
    <w:rsid w:val="006B5942"/>
    <w:rsid w:val="006B62AA"/>
    <w:rsid w:val="006C0A66"/>
    <w:rsid w:val="006C0EB9"/>
    <w:rsid w:val="006C1568"/>
    <w:rsid w:val="006C17C8"/>
    <w:rsid w:val="006C2601"/>
    <w:rsid w:val="006C26B8"/>
    <w:rsid w:val="006C3076"/>
    <w:rsid w:val="006C34B4"/>
    <w:rsid w:val="006C49DC"/>
    <w:rsid w:val="006C6A53"/>
    <w:rsid w:val="006C79D1"/>
    <w:rsid w:val="006C7D50"/>
    <w:rsid w:val="006D289B"/>
    <w:rsid w:val="006D38DC"/>
    <w:rsid w:val="006D4D98"/>
    <w:rsid w:val="006D7F46"/>
    <w:rsid w:val="006E15C2"/>
    <w:rsid w:val="006E27F4"/>
    <w:rsid w:val="006E323C"/>
    <w:rsid w:val="006E3794"/>
    <w:rsid w:val="006E5271"/>
    <w:rsid w:val="006F2C7A"/>
    <w:rsid w:val="006F2F77"/>
    <w:rsid w:val="006F51A8"/>
    <w:rsid w:val="006F559D"/>
    <w:rsid w:val="006F5F62"/>
    <w:rsid w:val="006F74CA"/>
    <w:rsid w:val="006F7624"/>
    <w:rsid w:val="0070164C"/>
    <w:rsid w:val="00701CF0"/>
    <w:rsid w:val="00702799"/>
    <w:rsid w:val="00703998"/>
    <w:rsid w:val="007042CE"/>
    <w:rsid w:val="00704E40"/>
    <w:rsid w:val="00706ED9"/>
    <w:rsid w:val="0070775C"/>
    <w:rsid w:val="00711057"/>
    <w:rsid w:val="0071118A"/>
    <w:rsid w:val="00711805"/>
    <w:rsid w:val="00712951"/>
    <w:rsid w:val="00712AC1"/>
    <w:rsid w:val="00713DF0"/>
    <w:rsid w:val="0072250C"/>
    <w:rsid w:val="0072346A"/>
    <w:rsid w:val="00723496"/>
    <w:rsid w:val="0072477E"/>
    <w:rsid w:val="00724F12"/>
    <w:rsid w:val="0072665C"/>
    <w:rsid w:val="007270DE"/>
    <w:rsid w:val="00727567"/>
    <w:rsid w:val="00733023"/>
    <w:rsid w:val="0073322B"/>
    <w:rsid w:val="007337A4"/>
    <w:rsid w:val="00733BD2"/>
    <w:rsid w:val="00734ADF"/>
    <w:rsid w:val="00735248"/>
    <w:rsid w:val="007366CF"/>
    <w:rsid w:val="00740132"/>
    <w:rsid w:val="00742E7E"/>
    <w:rsid w:val="007445CF"/>
    <w:rsid w:val="00745477"/>
    <w:rsid w:val="00746980"/>
    <w:rsid w:val="00750300"/>
    <w:rsid w:val="00751C70"/>
    <w:rsid w:val="0075294A"/>
    <w:rsid w:val="00752A14"/>
    <w:rsid w:val="00753ACB"/>
    <w:rsid w:val="00753F00"/>
    <w:rsid w:val="00754C44"/>
    <w:rsid w:val="0075528E"/>
    <w:rsid w:val="007554E1"/>
    <w:rsid w:val="00757095"/>
    <w:rsid w:val="00757A27"/>
    <w:rsid w:val="007603A8"/>
    <w:rsid w:val="00762DAE"/>
    <w:rsid w:val="0076300B"/>
    <w:rsid w:val="0076411A"/>
    <w:rsid w:val="0076418F"/>
    <w:rsid w:val="007652D5"/>
    <w:rsid w:val="00767DB2"/>
    <w:rsid w:val="00771C48"/>
    <w:rsid w:val="00773933"/>
    <w:rsid w:val="007741FA"/>
    <w:rsid w:val="00775088"/>
    <w:rsid w:val="007757BA"/>
    <w:rsid w:val="00776BC8"/>
    <w:rsid w:val="0077752C"/>
    <w:rsid w:val="00781049"/>
    <w:rsid w:val="00781F31"/>
    <w:rsid w:val="007824F3"/>
    <w:rsid w:val="00783E8A"/>
    <w:rsid w:val="0078534E"/>
    <w:rsid w:val="00790A7E"/>
    <w:rsid w:val="00791F26"/>
    <w:rsid w:val="00794537"/>
    <w:rsid w:val="007961D0"/>
    <w:rsid w:val="007A1CD5"/>
    <w:rsid w:val="007A1DAC"/>
    <w:rsid w:val="007A22D5"/>
    <w:rsid w:val="007A3635"/>
    <w:rsid w:val="007A45F6"/>
    <w:rsid w:val="007A460E"/>
    <w:rsid w:val="007A49DD"/>
    <w:rsid w:val="007A515C"/>
    <w:rsid w:val="007A62A3"/>
    <w:rsid w:val="007A6430"/>
    <w:rsid w:val="007A6CAD"/>
    <w:rsid w:val="007B01FC"/>
    <w:rsid w:val="007B1753"/>
    <w:rsid w:val="007B2753"/>
    <w:rsid w:val="007B281A"/>
    <w:rsid w:val="007B4AC4"/>
    <w:rsid w:val="007B6FC3"/>
    <w:rsid w:val="007B7DFC"/>
    <w:rsid w:val="007C0A83"/>
    <w:rsid w:val="007C0F55"/>
    <w:rsid w:val="007C11E2"/>
    <w:rsid w:val="007C13C6"/>
    <w:rsid w:val="007C157C"/>
    <w:rsid w:val="007C3C09"/>
    <w:rsid w:val="007C5028"/>
    <w:rsid w:val="007C5B9C"/>
    <w:rsid w:val="007C6DDB"/>
    <w:rsid w:val="007C7D29"/>
    <w:rsid w:val="007D1614"/>
    <w:rsid w:val="007D165D"/>
    <w:rsid w:val="007D3211"/>
    <w:rsid w:val="007D4EA4"/>
    <w:rsid w:val="007D5311"/>
    <w:rsid w:val="007D6221"/>
    <w:rsid w:val="007D75C3"/>
    <w:rsid w:val="007E04B4"/>
    <w:rsid w:val="007E1C8E"/>
    <w:rsid w:val="007E4089"/>
    <w:rsid w:val="007E771B"/>
    <w:rsid w:val="007F1CC1"/>
    <w:rsid w:val="007F2FBB"/>
    <w:rsid w:val="007F33C7"/>
    <w:rsid w:val="007F4CA2"/>
    <w:rsid w:val="007F7B03"/>
    <w:rsid w:val="007F7B44"/>
    <w:rsid w:val="007F7D7D"/>
    <w:rsid w:val="00800085"/>
    <w:rsid w:val="00800D03"/>
    <w:rsid w:val="0080101D"/>
    <w:rsid w:val="0080162C"/>
    <w:rsid w:val="0080207A"/>
    <w:rsid w:val="008031E6"/>
    <w:rsid w:val="00804CC4"/>
    <w:rsid w:val="00806671"/>
    <w:rsid w:val="00807991"/>
    <w:rsid w:val="00810633"/>
    <w:rsid w:val="00810A03"/>
    <w:rsid w:val="00812976"/>
    <w:rsid w:val="008235EB"/>
    <w:rsid w:val="00825C91"/>
    <w:rsid w:val="00831745"/>
    <w:rsid w:val="00832101"/>
    <w:rsid w:val="00834824"/>
    <w:rsid w:val="008371D0"/>
    <w:rsid w:val="00837783"/>
    <w:rsid w:val="00837AC0"/>
    <w:rsid w:val="00842CAF"/>
    <w:rsid w:val="00843050"/>
    <w:rsid w:val="00845C17"/>
    <w:rsid w:val="00847C2F"/>
    <w:rsid w:val="00850B5E"/>
    <w:rsid w:val="00850D6B"/>
    <w:rsid w:val="0085298D"/>
    <w:rsid w:val="00853DFD"/>
    <w:rsid w:val="008552AF"/>
    <w:rsid w:val="008556D0"/>
    <w:rsid w:val="00856940"/>
    <w:rsid w:val="00856A5A"/>
    <w:rsid w:val="0085755A"/>
    <w:rsid w:val="00857D1B"/>
    <w:rsid w:val="00860609"/>
    <w:rsid w:val="008609B5"/>
    <w:rsid w:val="008609F9"/>
    <w:rsid w:val="008621A2"/>
    <w:rsid w:val="00862398"/>
    <w:rsid w:val="00863012"/>
    <w:rsid w:val="0086330D"/>
    <w:rsid w:val="00864727"/>
    <w:rsid w:val="008654F2"/>
    <w:rsid w:val="00865D31"/>
    <w:rsid w:val="00867AC8"/>
    <w:rsid w:val="00870A6A"/>
    <w:rsid w:val="008712AE"/>
    <w:rsid w:val="00871F0C"/>
    <w:rsid w:val="0087234E"/>
    <w:rsid w:val="00873A03"/>
    <w:rsid w:val="00873E0D"/>
    <w:rsid w:val="00874674"/>
    <w:rsid w:val="00874983"/>
    <w:rsid w:val="00874DD7"/>
    <w:rsid w:val="00875308"/>
    <w:rsid w:val="008757EB"/>
    <w:rsid w:val="00875992"/>
    <w:rsid w:val="008759CA"/>
    <w:rsid w:val="00875EC6"/>
    <w:rsid w:val="00876004"/>
    <w:rsid w:val="00876213"/>
    <w:rsid w:val="00880717"/>
    <w:rsid w:val="00881752"/>
    <w:rsid w:val="00882F80"/>
    <w:rsid w:val="00883B4B"/>
    <w:rsid w:val="00883BA5"/>
    <w:rsid w:val="008847A7"/>
    <w:rsid w:val="00884C78"/>
    <w:rsid w:val="00885689"/>
    <w:rsid w:val="00887269"/>
    <w:rsid w:val="00887F89"/>
    <w:rsid w:val="008902FC"/>
    <w:rsid w:val="00890EE4"/>
    <w:rsid w:val="00892E4B"/>
    <w:rsid w:val="00894E60"/>
    <w:rsid w:val="00894FF9"/>
    <w:rsid w:val="008952C8"/>
    <w:rsid w:val="008964A7"/>
    <w:rsid w:val="00897A86"/>
    <w:rsid w:val="008A0004"/>
    <w:rsid w:val="008A0738"/>
    <w:rsid w:val="008A0B3E"/>
    <w:rsid w:val="008A0E85"/>
    <w:rsid w:val="008A2D1C"/>
    <w:rsid w:val="008A5581"/>
    <w:rsid w:val="008A5E92"/>
    <w:rsid w:val="008A79A6"/>
    <w:rsid w:val="008B0107"/>
    <w:rsid w:val="008B0393"/>
    <w:rsid w:val="008B0FED"/>
    <w:rsid w:val="008B2BE4"/>
    <w:rsid w:val="008B392B"/>
    <w:rsid w:val="008B3D33"/>
    <w:rsid w:val="008B43BD"/>
    <w:rsid w:val="008B4566"/>
    <w:rsid w:val="008B7601"/>
    <w:rsid w:val="008B76D8"/>
    <w:rsid w:val="008C045C"/>
    <w:rsid w:val="008C276E"/>
    <w:rsid w:val="008C2FBA"/>
    <w:rsid w:val="008C3D4B"/>
    <w:rsid w:val="008C5188"/>
    <w:rsid w:val="008C6D23"/>
    <w:rsid w:val="008D3ECA"/>
    <w:rsid w:val="008D42B0"/>
    <w:rsid w:val="008D4ED6"/>
    <w:rsid w:val="008D53CB"/>
    <w:rsid w:val="008D59E8"/>
    <w:rsid w:val="008D7F36"/>
    <w:rsid w:val="008E2E1F"/>
    <w:rsid w:val="008E30B5"/>
    <w:rsid w:val="008E4E92"/>
    <w:rsid w:val="008E6D87"/>
    <w:rsid w:val="008E6E86"/>
    <w:rsid w:val="008E7888"/>
    <w:rsid w:val="008F08F0"/>
    <w:rsid w:val="008F60B0"/>
    <w:rsid w:val="00900447"/>
    <w:rsid w:val="00902828"/>
    <w:rsid w:val="0090285F"/>
    <w:rsid w:val="00902886"/>
    <w:rsid w:val="0090396D"/>
    <w:rsid w:val="00904299"/>
    <w:rsid w:val="00905238"/>
    <w:rsid w:val="009059BE"/>
    <w:rsid w:val="00907109"/>
    <w:rsid w:val="00910D33"/>
    <w:rsid w:val="00911309"/>
    <w:rsid w:val="00912786"/>
    <w:rsid w:val="00913CF7"/>
    <w:rsid w:val="00914C8E"/>
    <w:rsid w:val="00915350"/>
    <w:rsid w:val="009153BF"/>
    <w:rsid w:val="009202A1"/>
    <w:rsid w:val="009208B6"/>
    <w:rsid w:val="00920F18"/>
    <w:rsid w:val="00921474"/>
    <w:rsid w:val="00922B6A"/>
    <w:rsid w:val="00924FED"/>
    <w:rsid w:val="009251B9"/>
    <w:rsid w:val="00925A12"/>
    <w:rsid w:val="0092763A"/>
    <w:rsid w:val="00927691"/>
    <w:rsid w:val="009304E4"/>
    <w:rsid w:val="009341B8"/>
    <w:rsid w:val="00936484"/>
    <w:rsid w:val="009367EF"/>
    <w:rsid w:val="00936DFF"/>
    <w:rsid w:val="00937F67"/>
    <w:rsid w:val="00941710"/>
    <w:rsid w:val="009433CB"/>
    <w:rsid w:val="00943B89"/>
    <w:rsid w:val="009464B9"/>
    <w:rsid w:val="00946F64"/>
    <w:rsid w:val="009479F8"/>
    <w:rsid w:val="00950068"/>
    <w:rsid w:val="00950311"/>
    <w:rsid w:val="00952C30"/>
    <w:rsid w:val="0095590E"/>
    <w:rsid w:val="0095648B"/>
    <w:rsid w:val="0095734E"/>
    <w:rsid w:val="0095774E"/>
    <w:rsid w:val="00957E58"/>
    <w:rsid w:val="00963D8D"/>
    <w:rsid w:val="0096708F"/>
    <w:rsid w:val="00972765"/>
    <w:rsid w:val="00973D86"/>
    <w:rsid w:val="009760BA"/>
    <w:rsid w:val="009761DB"/>
    <w:rsid w:val="009809D8"/>
    <w:rsid w:val="009823A7"/>
    <w:rsid w:val="00982557"/>
    <w:rsid w:val="00983072"/>
    <w:rsid w:val="00984B99"/>
    <w:rsid w:val="00985562"/>
    <w:rsid w:val="00986DE1"/>
    <w:rsid w:val="009879CE"/>
    <w:rsid w:val="00987CB5"/>
    <w:rsid w:val="00990C43"/>
    <w:rsid w:val="00991410"/>
    <w:rsid w:val="00991C02"/>
    <w:rsid w:val="00992785"/>
    <w:rsid w:val="00992BBA"/>
    <w:rsid w:val="00992E85"/>
    <w:rsid w:val="009936A0"/>
    <w:rsid w:val="00997AE5"/>
    <w:rsid w:val="009A0A4D"/>
    <w:rsid w:val="009A0B8E"/>
    <w:rsid w:val="009A1AE1"/>
    <w:rsid w:val="009A3B99"/>
    <w:rsid w:val="009A7323"/>
    <w:rsid w:val="009A7B02"/>
    <w:rsid w:val="009A7FDD"/>
    <w:rsid w:val="009B0014"/>
    <w:rsid w:val="009B0771"/>
    <w:rsid w:val="009B0925"/>
    <w:rsid w:val="009B2D10"/>
    <w:rsid w:val="009B336D"/>
    <w:rsid w:val="009B354C"/>
    <w:rsid w:val="009B3889"/>
    <w:rsid w:val="009B3D54"/>
    <w:rsid w:val="009B435B"/>
    <w:rsid w:val="009B4419"/>
    <w:rsid w:val="009B5058"/>
    <w:rsid w:val="009B5C60"/>
    <w:rsid w:val="009B63CC"/>
    <w:rsid w:val="009C0F3C"/>
    <w:rsid w:val="009C2FF2"/>
    <w:rsid w:val="009C3304"/>
    <w:rsid w:val="009C4178"/>
    <w:rsid w:val="009C4D6E"/>
    <w:rsid w:val="009D10AC"/>
    <w:rsid w:val="009D1797"/>
    <w:rsid w:val="009D39A3"/>
    <w:rsid w:val="009D47CF"/>
    <w:rsid w:val="009D4C86"/>
    <w:rsid w:val="009D599F"/>
    <w:rsid w:val="009D5EE6"/>
    <w:rsid w:val="009D5FA8"/>
    <w:rsid w:val="009D6640"/>
    <w:rsid w:val="009D6A11"/>
    <w:rsid w:val="009D7204"/>
    <w:rsid w:val="009D7D6D"/>
    <w:rsid w:val="009D7EF5"/>
    <w:rsid w:val="009D7F43"/>
    <w:rsid w:val="009E335E"/>
    <w:rsid w:val="009E3392"/>
    <w:rsid w:val="009E4618"/>
    <w:rsid w:val="009E5B5D"/>
    <w:rsid w:val="009E5BC7"/>
    <w:rsid w:val="009E6AA1"/>
    <w:rsid w:val="009E7712"/>
    <w:rsid w:val="009F043F"/>
    <w:rsid w:val="009F0CFB"/>
    <w:rsid w:val="009F0FFA"/>
    <w:rsid w:val="009F2A2E"/>
    <w:rsid w:val="009F2D1F"/>
    <w:rsid w:val="009F31E8"/>
    <w:rsid w:val="009F3CD4"/>
    <w:rsid w:val="009F6545"/>
    <w:rsid w:val="009F7683"/>
    <w:rsid w:val="009F7E6D"/>
    <w:rsid w:val="00A00A3E"/>
    <w:rsid w:val="00A00E2B"/>
    <w:rsid w:val="00A0136C"/>
    <w:rsid w:val="00A0367B"/>
    <w:rsid w:val="00A05645"/>
    <w:rsid w:val="00A0565B"/>
    <w:rsid w:val="00A0596F"/>
    <w:rsid w:val="00A07186"/>
    <w:rsid w:val="00A10911"/>
    <w:rsid w:val="00A115F8"/>
    <w:rsid w:val="00A116DF"/>
    <w:rsid w:val="00A1196D"/>
    <w:rsid w:val="00A1265A"/>
    <w:rsid w:val="00A12942"/>
    <w:rsid w:val="00A129E9"/>
    <w:rsid w:val="00A1462F"/>
    <w:rsid w:val="00A15590"/>
    <w:rsid w:val="00A15632"/>
    <w:rsid w:val="00A164A7"/>
    <w:rsid w:val="00A17851"/>
    <w:rsid w:val="00A20017"/>
    <w:rsid w:val="00A211AD"/>
    <w:rsid w:val="00A21994"/>
    <w:rsid w:val="00A235CD"/>
    <w:rsid w:val="00A25088"/>
    <w:rsid w:val="00A2642A"/>
    <w:rsid w:val="00A27D8D"/>
    <w:rsid w:val="00A3020E"/>
    <w:rsid w:val="00A30A56"/>
    <w:rsid w:val="00A31166"/>
    <w:rsid w:val="00A31B5E"/>
    <w:rsid w:val="00A336CB"/>
    <w:rsid w:val="00A33D23"/>
    <w:rsid w:val="00A3408C"/>
    <w:rsid w:val="00A35BD1"/>
    <w:rsid w:val="00A35CA9"/>
    <w:rsid w:val="00A36677"/>
    <w:rsid w:val="00A3763A"/>
    <w:rsid w:val="00A379D1"/>
    <w:rsid w:val="00A37FEA"/>
    <w:rsid w:val="00A4176A"/>
    <w:rsid w:val="00A41CF3"/>
    <w:rsid w:val="00A4361B"/>
    <w:rsid w:val="00A444EC"/>
    <w:rsid w:val="00A45BFA"/>
    <w:rsid w:val="00A45C47"/>
    <w:rsid w:val="00A45DE0"/>
    <w:rsid w:val="00A45FBC"/>
    <w:rsid w:val="00A463D3"/>
    <w:rsid w:val="00A468B8"/>
    <w:rsid w:val="00A501D6"/>
    <w:rsid w:val="00A50586"/>
    <w:rsid w:val="00A50B56"/>
    <w:rsid w:val="00A51278"/>
    <w:rsid w:val="00A52477"/>
    <w:rsid w:val="00A558AE"/>
    <w:rsid w:val="00A57672"/>
    <w:rsid w:val="00A5796E"/>
    <w:rsid w:val="00A62044"/>
    <w:rsid w:val="00A62F32"/>
    <w:rsid w:val="00A70CA2"/>
    <w:rsid w:val="00A71032"/>
    <w:rsid w:val="00A71B5C"/>
    <w:rsid w:val="00A72461"/>
    <w:rsid w:val="00A72E51"/>
    <w:rsid w:val="00A73F0C"/>
    <w:rsid w:val="00A740F7"/>
    <w:rsid w:val="00A749B3"/>
    <w:rsid w:val="00A74A8C"/>
    <w:rsid w:val="00A751B4"/>
    <w:rsid w:val="00A763AD"/>
    <w:rsid w:val="00A8136E"/>
    <w:rsid w:val="00A838B5"/>
    <w:rsid w:val="00A83921"/>
    <w:rsid w:val="00A83C56"/>
    <w:rsid w:val="00A8505E"/>
    <w:rsid w:val="00A8606B"/>
    <w:rsid w:val="00A905B1"/>
    <w:rsid w:val="00A90BB0"/>
    <w:rsid w:val="00A92B76"/>
    <w:rsid w:val="00A9493C"/>
    <w:rsid w:val="00A94F5B"/>
    <w:rsid w:val="00A953D1"/>
    <w:rsid w:val="00A96058"/>
    <w:rsid w:val="00A9635C"/>
    <w:rsid w:val="00A967AD"/>
    <w:rsid w:val="00A96A6C"/>
    <w:rsid w:val="00A97607"/>
    <w:rsid w:val="00A97AC8"/>
    <w:rsid w:val="00A97DB7"/>
    <w:rsid w:val="00AA011D"/>
    <w:rsid w:val="00AA0E24"/>
    <w:rsid w:val="00AA16A5"/>
    <w:rsid w:val="00AA1A02"/>
    <w:rsid w:val="00AA5736"/>
    <w:rsid w:val="00AA64A0"/>
    <w:rsid w:val="00AA7B24"/>
    <w:rsid w:val="00AB0488"/>
    <w:rsid w:val="00AB06BE"/>
    <w:rsid w:val="00AB131D"/>
    <w:rsid w:val="00AB13CE"/>
    <w:rsid w:val="00AB1B16"/>
    <w:rsid w:val="00AB2F73"/>
    <w:rsid w:val="00AB31AE"/>
    <w:rsid w:val="00AB3444"/>
    <w:rsid w:val="00AB5BC6"/>
    <w:rsid w:val="00AB5E29"/>
    <w:rsid w:val="00AB5E50"/>
    <w:rsid w:val="00AB6D45"/>
    <w:rsid w:val="00AB7674"/>
    <w:rsid w:val="00AB7B65"/>
    <w:rsid w:val="00AC01A3"/>
    <w:rsid w:val="00AC0EA4"/>
    <w:rsid w:val="00AC33B3"/>
    <w:rsid w:val="00AC3E55"/>
    <w:rsid w:val="00AC4F80"/>
    <w:rsid w:val="00AC54AC"/>
    <w:rsid w:val="00AC599D"/>
    <w:rsid w:val="00AC7E59"/>
    <w:rsid w:val="00AD0094"/>
    <w:rsid w:val="00AD1237"/>
    <w:rsid w:val="00AD2A20"/>
    <w:rsid w:val="00AD2B60"/>
    <w:rsid w:val="00AD5C73"/>
    <w:rsid w:val="00AD685A"/>
    <w:rsid w:val="00AD6BEA"/>
    <w:rsid w:val="00AE00B4"/>
    <w:rsid w:val="00AE10D2"/>
    <w:rsid w:val="00AE1EED"/>
    <w:rsid w:val="00AE4707"/>
    <w:rsid w:val="00AE529A"/>
    <w:rsid w:val="00AE5DD0"/>
    <w:rsid w:val="00AE5E64"/>
    <w:rsid w:val="00AE6456"/>
    <w:rsid w:val="00AE6798"/>
    <w:rsid w:val="00AE6B84"/>
    <w:rsid w:val="00AF388B"/>
    <w:rsid w:val="00AF4117"/>
    <w:rsid w:val="00AF478C"/>
    <w:rsid w:val="00AF5686"/>
    <w:rsid w:val="00AF6040"/>
    <w:rsid w:val="00AF7576"/>
    <w:rsid w:val="00B00E31"/>
    <w:rsid w:val="00B00F7B"/>
    <w:rsid w:val="00B0158F"/>
    <w:rsid w:val="00B01CFB"/>
    <w:rsid w:val="00B0245D"/>
    <w:rsid w:val="00B03036"/>
    <w:rsid w:val="00B05AF8"/>
    <w:rsid w:val="00B10052"/>
    <w:rsid w:val="00B1073C"/>
    <w:rsid w:val="00B10CC4"/>
    <w:rsid w:val="00B11757"/>
    <w:rsid w:val="00B11CF3"/>
    <w:rsid w:val="00B15212"/>
    <w:rsid w:val="00B162BA"/>
    <w:rsid w:val="00B168CB"/>
    <w:rsid w:val="00B16961"/>
    <w:rsid w:val="00B2093F"/>
    <w:rsid w:val="00B20BB0"/>
    <w:rsid w:val="00B217E0"/>
    <w:rsid w:val="00B21FEB"/>
    <w:rsid w:val="00B24C5C"/>
    <w:rsid w:val="00B26354"/>
    <w:rsid w:val="00B26592"/>
    <w:rsid w:val="00B3141E"/>
    <w:rsid w:val="00B33258"/>
    <w:rsid w:val="00B33291"/>
    <w:rsid w:val="00B344BE"/>
    <w:rsid w:val="00B349AF"/>
    <w:rsid w:val="00B35A3C"/>
    <w:rsid w:val="00B41727"/>
    <w:rsid w:val="00B4331E"/>
    <w:rsid w:val="00B43EBC"/>
    <w:rsid w:val="00B45612"/>
    <w:rsid w:val="00B46B0B"/>
    <w:rsid w:val="00B46F5A"/>
    <w:rsid w:val="00B47492"/>
    <w:rsid w:val="00B47ECF"/>
    <w:rsid w:val="00B512DD"/>
    <w:rsid w:val="00B53E83"/>
    <w:rsid w:val="00B53E86"/>
    <w:rsid w:val="00B551BF"/>
    <w:rsid w:val="00B6009F"/>
    <w:rsid w:val="00B61668"/>
    <w:rsid w:val="00B650AC"/>
    <w:rsid w:val="00B65B24"/>
    <w:rsid w:val="00B666AE"/>
    <w:rsid w:val="00B673FF"/>
    <w:rsid w:val="00B6787A"/>
    <w:rsid w:val="00B703D0"/>
    <w:rsid w:val="00B70D60"/>
    <w:rsid w:val="00B71E91"/>
    <w:rsid w:val="00B72E1D"/>
    <w:rsid w:val="00B734A8"/>
    <w:rsid w:val="00B74CBE"/>
    <w:rsid w:val="00B74E2B"/>
    <w:rsid w:val="00B759BB"/>
    <w:rsid w:val="00B76667"/>
    <w:rsid w:val="00B76F93"/>
    <w:rsid w:val="00B80620"/>
    <w:rsid w:val="00B81F14"/>
    <w:rsid w:val="00B84CCC"/>
    <w:rsid w:val="00B85A6A"/>
    <w:rsid w:val="00B863FA"/>
    <w:rsid w:val="00B86585"/>
    <w:rsid w:val="00B905F1"/>
    <w:rsid w:val="00B916C6"/>
    <w:rsid w:val="00B91FAD"/>
    <w:rsid w:val="00B9274B"/>
    <w:rsid w:val="00B9426F"/>
    <w:rsid w:val="00B943C6"/>
    <w:rsid w:val="00B947A1"/>
    <w:rsid w:val="00B950BC"/>
    <w:rsid w:val="00B95262"/>
    <w:rsid w:val="00B95278"/>
    <w:rsid w:val="00B95A79"/>
    <w:rsid w:val="00B95ECC"/>
    <w:rsid w:val="00BA2366"/>
    <w:rsid w:val="00BA2EF7"/>
    <w:rsid w:val="00BA4F31"/>
    <w:rsid w:val="00BA7D4C"/>
    <w:rsid w:val="00BB0BB2"/>
    <w:rsid w:val="00BB1098"/>
    <w:rsid w:val="00BB534F"/>
    <w:rsid w:val="00BB54D9"/>
    <w:rsid w:val="00BB5861"/>
    <w:rsid w:val="00BB784A"/>
    <w:rsid w:val="00BC15A3"/>
    <w:rsid w:val="00BC15B5"/>
    <w:rsid w:val="00BC165C"/>
    <w:rsid w:val="00BC2547"/>
    <w:rsid w:val="00BC3C5D"/>
    <w:rsid w:val="00BC4075"/>
    <w:rsid w:val="00BC6208"/>
    <w:rsid w:val="00BC74BC"/>
    <w:rsid w:val="00BD0982"/>
    <w:rsid w:val="00BD3A5F"/>
    <w:rsid w:val="00BD41C2"/>
    <w:rsid w:val="00BD5135"/>
    <w:rsid w:val="00BD641E"/>
    <w:rsid w:val="00BE0E5B"/>
    <w:rsid w:val="00BE134A"/>
    <w:rsid w:val="00BE1E9B"/>
    <w:rsid w:val="00BE249A"/>
    <w:rsid w:val="00BE40E8"/>
    <w:rsid w:val="00BE43A3"/>
    <w:rsid w:val="00BE4838"/>
    <w:rsid w:val="00BE5302"/>
    <w:rsid w:val="00BE6AB1"/>
    <w:rsid w:val="00BE6B07"/>
    <w:rsid w:val="00BF0889"/>
    <w:rsid w:val="00BF125B"/>
    <w:rsid w:val="00BF3149"/>
    <w:rsid w:val="00BF5ED0"/>
    <w:rsid w:val="00BF756B"/>
    <w:rsid w:val="00BF780A"/>
    <w:rsid w:val="00BF7D60"/>
    <w:rsid w:val="00BF7EEF"/>
    <w:rsid w:val="00C0048B"/>
    <w:rsid w:val="00C0147E"/>
    <w:rsid w:val="00C01EBC"/>
    <w:rsid w:val="00C03079"/>
    <w:rsid w:val="00C03487"/>
    <w:rsid w:val="00C0361B"/>
    <w:rsid w:val="00C03C63"/>
    <w:rsid w:val="00C0722C"/>
    <w:rsid w:val="00C073B0"/>
    <w:rsid w:val="00C07DCE"/>
    <w:rsid w:val="00C1116F"/>
    <w:rsid w:val="00C1134A"/>
    <w:rsid w:val="00C11435"/>
    <w:rsid w:val="00C12B12"/>
    <w:rsid w:val="00C1377D"/>
    <w:rsid w:val="00C13B48"/>
    <w:rsid w:val="00C13E50"/>
    <w:rsid w:val="00C14398"/>
    <w:rsid w:val="00C14B0B"/>
    <w:rsid w:val="00C154BD"/>
    <w:rsid w:val="00C2020C"/>
    <w:rsid w:val="00C2148A"/>
    <w:rsid w:val="00C215F8"/>
    <w:rsid w:val="00C226DA"/>
    <w:rsid w:val="00C2347C"/>
    <w:rsid w:val="00C23E86"/>
    <w:rsid w:val="00C248AB"/>
    <w:rsid w:val="00C248DD"/>
    <w:rsid w:val="00C255B0"/>
    <w:rsid w:val="00C25CB0"/>
    <w:rsid w:val="00C25E58"/>
    <w:rsid w:val="00C27510"/>
    <w:rsid w:val="00C3246F"/>
    <w:rsid w:val="00C34009"/>
    <w:rsid w:val="00C403EB"/>
    <w:rsid w:val="00C40B81"/>
    <w:rsid w:val="00C40E4B"/>
    <w:rsid w:val="00C41F93"/>
    <w:rsid w:val="00C42996"/>
    <w:rsid w:val="00C43F0B"/>
    <w:rsid w:val="00C44AEE"/>
    <w:rsid w:val="00C4625C"/>
    <w:rsid w:val="00C479CF"/>
    <w:rsid w:val="00C54702"/>
    <w:rsid w:val="00C55E42"/>
    <w:rsid w:val="00C56156"/>
    <w:rsid w:val="00C5624B"/>
    <w:rsid w:val="00C57E38"/>
    <w:rsid w:val="00C602AF"/>
    <w:rsid w:val="00C62007"/>
    <w:rsid w:val="00C6292D"/>
    <w:rsid w:val="00C6549C"/>
    <w:rsid w:val="00C65B37"/>
    <w:rsid w:val="00C663BF"/>
    <w:rsid w:val="00C70A6A"/>
    <w:rsid w:val="00C713F4"/>
    <w:rsid w:val="00C72762"/>
    <w:rsid w:val="00C72C93"/>
    <w:rsid w:val="00C73F97"/>
    <w:rsid w:val="00C764C6"/>
    <w:rsid w:val="00C77638"/>
    <w:rsid w:val="00C854CA"/>
    <w:rsid w:val="00C85877"/>
    <w:rsid w:val="00C87041"/>
    <w:rsid w:val="00C90D1F"/>
    <w:rsid w:val="00C9100A"/>
    <w:rsid w:val="00C910B1"/>
    <w:rsid w:val="00C92596"/>
    <w:rsid w:val="00C929E6"/>
    <w:rsid w:val="00C92B58"/>
    <w:rsid w:val="00C934A7"/>
    <w:rsid w:val="00C948C2"/>
    <w:rsid w:val="00CA14B6"/>
    <w:rsid w:val="00CA1FAB"/>
    <w:rsid w:val="00CA20F0"/>
    <w:rsid w:val="00CA5055"/>
    <w:rsid w:val="00CB111D"/>
    <w:rsid w:val="00CB1F1F"/>
    <w:rsid w:val="00CB648C"/>
    <w:rsid w:val="00CC0F42"/>
    <w:rsid w:val="00CC1FAB"/>
    <w:rsid w:val="00CC2548"/>
    <w:rsid w:val="00CC4E03"/>
    <w:rsid w:val="00CC5157"/>
    <w:rsid w:val="00CC55C7"/>
    <w:rsid w:val="00CD0662"/>
    <w:rsid w:val="00CD11C0"/>
    <w:rsid w:val="00CD2CD3"/>
    <w:rsid w:val="00CD32F5"/>
    <w:rsid w:val="00CD4541"/>
    <w:rsid w:val="00CD54D2"/>
    <w:rsid w:val="00CD56EC"/>
    <w:rsid w:val="00CD65FD"/>
    <w:rsid w:val="00CD7679"/>
    <w:rsid w:val="00CE2490"/>
    <w:rsid w:val="00CE2C71"/>
    <w:rsid w:val="00CE3FAB"/>
    <w:rsid w:val="00CE6063"/>
    <w:rsid w:val="00CE60DC"/>
    <w:rsid w:val="00CE66A9"/>
    <w:rsid w:val="00CE6CE8"/>
    <w:rsid w:val="00CE7E54"/>
    <w:rsid w:val="00CF21B0"/>
    <w:rsid w:val="00CF657C"/>
    <w:rsid w:val="00CF76A4"/>
    <w:rsid w:val="00CF7C74"/>
    <w:rsid w:val="00D02989"/>
    <w:rsid w:val="00D03B89"/>
    <w:rsid w:val="00D04119"/>
    <w:rsid w:val="00D04E51"/>
    <w:rsid w:val="00D057F3"/>
    <w:rsid w:val="00D062AE"/>
    <w:rsid w:val="00D120F4"/>
    <w:rsid w:val="00D131D9"/>
    <w:rsid w:val="00D14D7C"/>
    <w:rsid w:val="00D15973"/>
    <w:rsid w:val="00D1645E"/>
    <w:rsid w:val="00D16752"/>
    <w:rsid w:val="00D20CD9"/>
    <w:rsid w:val="00D21543"/>
    <w:rsid w:val="00D22164"/>
    <w:rsid w:val="00D2221A"/>
    <w:rsid w:val="00D22C96"/>
    <w:rsid w:val="00D24306"/>
    <w:rsid w:val="00D24EEB"/>
    <w:rsid w:val="00D2512A"/>
    <w:rsid w:val="00D253EC"/>
    <w:rsid w:val="00D25F6A"/>
    <w:rsid w:val="00D262E7"/>
    <w:rsid w:val="00D2773D"/>
    <w:rsid w:val="00D27D52"/>
    <w:rsid w:val="00D30398"/>
    <w:rsid w:val="00D320BD"/>
    <w:rsid w:val="00D3329B"/>
    <w:rsid w:val="00D33577"/>
    <w:rsid w:val="00D33846"/>
    <w:rsid w:val="00D36C71"/>
    <w:rsid w:val="00D36E6A"/>
    <w:rsid w:val="00D36ED7"/>
    <w:rsid w:val="00D3769C"/>
    <w:rsid w:val="00D37DA6"/>
    <w:rsid w:val="00D40434"/>
    <w:rsid w:val="00D412CF"/>
    <w:rsid w:val="00D41F1C"/>
    <w:rsid w:val="00D426A7"/>
    <w:rsid w:val="00D451A2"/>
    <w:rsid w:val="00D459D1"/>
    <w:rsid w:val="00D45B48"/>
    <w:rsid w:val="00D45B9C"/>
    <w:rsid w:val="00D47934"/>
    <w:rsid w:val="00D502AD"/>
    <w:rsid w:val="00D52EAC"/>
    <w:rsid w:val="00D54AA5"/>
    <w:rsid w:val="00D57725"/>
    <w:rsid w:val="00D62649"/>
    <w:rsid w:val="00D626C9"/>
    <w:rsid w:val="00D628E2"/>
    <w:rsid w:val="00D661F8"/>
    <w:rsid w:val="00D676B7"/>
    <w:rsid w:val="00D67F5E"/>
    <w:rsid w:val="00D70188"/>
    <w:rsid w:val="00D70C94"/>
    <w:rsid w:val="00D73775"/>
    <w:rsid w:val="00D73872"/>
    <w:rsid w:val="00D73D79"/>
    <w:rsid w:val="00D74090"/>
    <w:rsid w:val="00D740F2"/>
    <w:rsid w:val="00D7608A"/>
    <w:rsid w:val="00D760CE"/>
    <w:rsid w:val="00D76439"/>
    <w:rsid w:val="00D76A7D"/>
    <w:rsid w:val="00D812A5"/>
    <w:rsid w:val="00D82520"/>
    <w:rsid w:val="00D841D8"/>
    <w:rsid w:val="00D84A1B"/>
    <w:rsid w:val="00D84FD7"/>
    <w:rsid w:val="00D84FF1"/>
    <w:rsid w:val="00D85E52"/>
    <w:rsid w:val="00D92A76"/>
    <w:rsid w:val="00D92B53"/>
    <w:rsid w:val="00D9450D"/>
    <w:rsid w:val="00D96FE4"/>
    <w:rsid w:val="00DA052C"/>
    <w:rsid w:val="00DA280E"/>
    <w:rsid w:val="00DA2E55"/>
    <w:rsid w:val="00DA3270"/>
    <w:rsid w:val="00DA3EB3"/>
    <w:rsid w:val="00DA453F"/>
    <w:rsid w:val="00DA4FE8"/>
    <w:rsid w:val="00DA511D"/>
    <w:rsid w:val="00DA6EA8"/>
    <w:rsid w:val="00DB2317"/>
    <w:rsid w:val="00DB2428"/>
    <w:rsid w:val="00DB3BD1"/>
    <w:rsid w:val="00DB3CBC"/>
    <w:rsid w:val="00DB6E00"/>
    <w:rsid w:val="00DB6E7D"/>
    <w:rsid w:val="00DB71AB"/>
    <w:rsid w:val="00DB71EB"/>
    <w:rsid w:val="00DC1B74"/>
    <w:rsid w:val="00DC3027"/>
    <w:rsid w:val="00DC50BD"/>
    <w:rsid w:val="00DC6535"/>
    <w:rsid w:val="00DD0640"/>
    <w:rsid w:val="00DD2BEC"/>
    <w:rsid w:val="00DD680F"/>
    <w:rsid w:val="00DD732A"/>
    <w:rsid w:val="00DE304D"/>
    <w:rsid w:val="00DE3FA1"/>
    <w:rsid w:val="00DE4C47"/>
    <w:rsid w:val="00DE63C8"/>
    <w:rsid w:val="00DE7473"/>
    <w:rsid w:val="00DE78F6"/>
    <w:rsid w:val="00DF50E4"/>
    <w:rsid w:val="00DF554A"/>
    <w:rsid w:val="00E00253"/>
    <w:rsid w:val="00E02882"/>
    <w:rsid w:val="00E0451E"/>
    <w:rsid w:val="00E062B5"/>
    <w:rsid w:val="00E06B15"/>
    <w:rsid w:val="00E06F14"/>
    <w:rsid w:val="00E10127"/>
    <w:rsid w:val="00E109C4"/>
    <w:rsid w:val="00E11746"/>
    <w:rsid w:val="00E11910"/>
    <w:rsid w:val="00E1256E"/>
    <w:rsid w:val="00E125C0"/>
    <w:rsid w:val="00E1315F"/>
    <w:rsid w:val="00E13337"/>
    <w:rsid w:val="00E13B93"/>
    <w:rsid w:val="00E14E82"/>
    <w:rsid w:val="00E15369"/>
    <w:rsid w:val="00E16546"/>
    <w:rsid w:val="00E20DDD"/>
    <w:rsid w:val="00E20E78"/>
    <w:rsid w:val="00E238B1"/>
    <w:rsid w:val="00E2413D"/>
    <w:rsid w:val="00E25940"/>
    <w:rsid w:val="00E25E25"/>
    <w:rsid w:val="00E26EF7"/>
    <w:rsid w:val="00E2745B"/>
    <w:rsid w:val="00E300CF"/>
    <w:rsid w:val="00E31F3A"/>
    <w:rsid w:val="00E32698"/>
    <w:rsid w:val="00E32860"/>
    <w:rsid w:val="00E365C6"/>
    <w:rsid w:val="00E36B4A"/>
    <w:rsid w:val="00E374EE"/>
    <w:rsid w:val="00E3761D"/>
    <w:rsid w:val="00E40524"/>
    <w:rsid w:val="00E41567"/>
    <w:rsid w:val="00E41E05"/>
    <w:rsid w:val="00E42120"/>
    <w:rsid w:val="00E43821"/>
    <w:rsid w:val="00E4431F"/>
    <w:rsid w:val="00E45908"/>
    <w:rsid w:val="00E45EB1"/>
    <w:rsid w:val="00E52D65"/>
    <w:rsid w:val="00E53BA0"/>
    <w:rsid w:val="00E53EB3"/>
    <w:rsid w:val="00E54900"/>
    <w:rsid w:val="00E56C07"/>
    <w:rsid w:val="00E620B6"/>
    <w:rsid w:val="00E63CF1"/>
    <w:rsid w:val="00E6656D"/>
    <w:rsid w:val="00E66AF3"/>
    <w:rsid w:val="00E67437"/>
    <w:rsid w:val="00E67ABB"/>
    <w:rsid w:val="00E712C2"/>
    <w:rsid w:val="00E71DC9"/>
    <w:rsid w:val="00E721E1"/>
    <w:rsid w:val="00E73865"/>
    <w:rsid w:val="00E738B8"/>
    <w:rsid w:val="00E7496E"/>
    <w:rsid w:val="00E75F15"/>
    <w:rsid w:val="00E7644D"/>
    <w:rsid w:val="00E77788"/>
    <w:rsid w:val="00E812E6"/>
    <w:rsid w:val="00E81577"/>
    <w:rsid w:val="00E81673"/>
    <w:rsid w:val="00E81A4E"/>
    <w:rsid w:val="00E81ED4"/>
    <w:rsid w:val="00E86264"/>
    <w:rsid w:val="00E9125F"/>
    <w:rsid w:val="00E91A91"/>
    <w:rsid w:val="00E91DB1"/>
    <w:rsid w:val="00E92421"/>
    <w:rsid w:val="00E9338E"/>
    <w:rsid w:val="00E94B65"/>
    <w:rsid w:val="00E94C78"/>
    <w:rsid w:val="00E95CB2"/>
    <w:rsid w:val="00E96201"/>
    <w:rsid w:val="00EA0ECF"/>
    <w:rsid w:val="00EA115E"/>
    <w:rsid w:val="00EA2408"/>
    <w:rsid w:val="00EA457D"/>
    <w:rsid w:val="00EA7F91"/>
    <w:rsid w:val="00EB05F2"/>
    <w:rsid w:val="00EB1CA1"/>
    <w:rsid w:val="00EB2373"/>
    <w:rsid w:val="00EB2729"/>
    <w:rsid w:val="00EB30C9"/>
    <w:rsid w:val="00EB4293"/>
    <w:rsid w:val="00EB453B"/>
    <w:rsid w:val="00EB4FE4"/>
    <w:rsid w:val="00EB6A4B"/>
    <w:rsid w:val="00EB6C21"/>
    <w:rsid w:val="00EB7548"/>
    <w:rsid w:val="00EC02DF"/>
    <w:rsid w:val="00EC0C01"/>
    <w:rsid w:val="00EC30DF"/>
    <w:rsid w:val="00EC3953"/>
    <w:rsid w:val="00EC3B31"/>
    <w:rsid w:val="00EC4F53"/>
    <w:rsid w:val="00EC53DB"/>
    <w:rsid w:val="00EC6935"/>
    <w:rsid w:val="00EC73D1"/>
    <w:rsid w:val="00ED525C"/>
    <w:rsid w:val="00ED59D4"/>
    <w:rsid w:val="00ED6A08"/>
    <w:rsid w:val="00ED753E"/>
    <w:rsid w:val="00ED75F3"/>
    <w:rsid w:val="00EE0B68"/>
    <w:rsid w:val="00EE369C"/>
    <w:rsid w:val="00EE3AEC"/>
    <w:rsid w:val="00EE3E98"/>
    <w:rsid w:val="00EE4969"/>
    <w:rsid w:val="00EE6547"/>
    <w:rsid w:val="00EE6C42"/>
    <w:rsid w:val="00EF009B"/>
    <w:rsid w:val="00EF00F1"/>
    <w:rsid w:val="00EF03CE"/>
    <w:rsid w:val="00EF19A1"/>
    <w:rsid w:val="00EF2486"/>
    <w:rsid w:val="00EF2FFB"/>
    <w:rsid w:val="00EF3C0B"/>
    <w:rsid w:val="00EF3DB0"/>
    <w:rsid w:val="00EF6364"/>
    <w:rsid w:val="00EF7483"/>
    <w:rsid w:val="00EF77D1"/>
    <w:rsid w:val="00EF7EE1"/>
    <w:rsid w:val="00EF7FA0"/>
    <w:rsid w:val="00F01762"/>
    <w:rsid w:val="00F021AD"/>
    <w:rsid w:val="00F02A5F"/>
    <w:rsid w:val="00F03919"/>
    <w:rsid w:val="00F03996"/>
    <w:rsid w:val="00F03C68"/>
    <w:rsid w:val="00F0420C"/>
    <w:rsid w:val="00F04821"/>
    <w:rsid w:val="00F04D89"/>
    <w:rsid w:val="00F04FFD"/>
    <w:rsid w:val="00F0711F"/>
    <w:rsid w:val="00F071D2"/>
    <w:rsid w:val="00F07248"/>
    <w:rsid w:val="00F07C96"/>
    <w:rsid w:val="00F12529"/>
    <w:rsid w:val="00F13E52"/>
    <w:rsid w:val="00F13EFA"/>
    <w:rsid w:val="00F164D7"/>
    <w:rsid w:val="00F210AD"/>
    <w:rsid w:val="00F213A9"/>
    <w:rsid w:val="00F23E54"/>
    <w:rsid w:val="00F25A31"/>
    <w:rsid w:val="00F25CC8"/>
    <w:rsid w:val="00F26D54"/>
    <w:rsid w:val="00F30002"/>
    <w:rsid w:val="00F30E70"/>
    <w:rsid w:val="00F32722"/>
    <w:rsid w:val="00F3330B"/>
    <w:rsid w:val="00F34A14"/>
    <w:rsid w:val="00F34B8A"/>
    <w:rsid w:val="00F35440"/>
    <w:rsid w:val="00F37077"/>
    <w:rsid w:val="00F37441"/>
    <w:rsid w:val="00F4019C"/>
    <w:rsid w:val="00F40216"/>
    <w:rsid w:val="00F40331"/>
    <w:rsid w:val="00F40CD0"/>
    <w:rsid w:val="00F40F81"/>
    <w:rsid w:val="00F42796"/>
    <w:rsid w:val="00F44638"/>
    <w:rsid w:val="00F44742"/>
    <w:rsid w:val="00F44F91"/>
    <w:rsid w:val="00F478F3"/>
    <w:rsid w:val="00F526EF"/>
    <w:rsid w:val="00F5371E"/>
    <w:rsid w:val="00F54AE3"/>
    <w:rsid w:val="00F553FB"/>
    <w:rsid w:val="00F55528"/>
    <w:rsid w:val="00F558DE"/>
    <w:rsid w:val="00F55C2F"/>
    <w:rsid w:val="00F60561"/>
    <w:rsid w:val="00F60D0E"/>
    <w:rsid w:val="00F61161"/>
    <w:rsid w:val="00F613F7"/>
    <w:rsid w:val="00F62240"/>
    <w:rsid w:val="00F633F8"/>
    <w:rsid w:val="00F63739"/>
    <w:rsid w:val="00F639F0"/>
    <w:rsid w:val="00F65A59"/>
    <w:rsid w:val="00F677F2"/>
    <w:rsid w:val="00F67E77"/>
    <w:rsid w:val="00F7037F"/>
    <w:rsid w:val="00F707CD"/>
    <w:rsid w:val="00F7276F"/>
    <w:rsid w:val="00F72C33"/>
    <w:rsid w:val="00F73014"/>
    <w:rsid w:val="00F74A7C"/>
    <w:rsid w:val="00F75384"/>
    <w:rsid w:val="00F75AE9"/>
    <w:rsid w:val="00F75E07"/>
    <w:rsid w:val="00F775C3"/>
    <w:rsid w:val="00F7792B"/>
    <w:rsid w:val="00F77CF3"/>
    <w:rsid w:val="00F80AA5"/>
    <w:rsid w:val="00F867C1"/>
    <w:rsid w:val="00F8736F"/>
    <w:rsid w:val="00F90412"/>
    <w:rsid w:val="00F9156C"/>
    <w:rsid w:val="00F9206E"/>
    <w:rsid w:val="00F92CFB"/>
    <w:rsid w:val="00F92F6A"/>
    <w:rsid w:val="00F949B7"/>
    <w:rsid w:val="00F94F5D"/>
    <w:rsid w:val="00F95D37"/>
    <w:rsid w:val="00F973CF"/>
    <w:rsid w:val="00F97B60"/>
    <w:rsid w:val="00FA024E"/>
    <w:rsid w:val="00FA09BB"/>
    <w:rsid w:val="00FA3D30"/>
    <w:rsid w:val="00FA5094"/>
    <w:rsid w:val="00FA6929"/>
    <w:rsid w:val="00FA7427"/>
    <w:rsid w:val="00FA77A3"/>
    <w:rsid w:val="00FB2815"/>
    <w:rsid w:val="00FB5E81"/>
    <w:rsid w:val="00FB6920"/>
    <w:rsid w:val="00FB7E7E"/>
    <w:rsid w:val="00FC047B"/>
    <w:rsid w:val="00FC2A3C"/>
    <w:rsid w:val="00FC4AE2"/>
    <w:rsid w:val="00FD04E2"/>
    <w:rsid w:val="00FD20D3"/>
    <w:rsid w:val="00FD260B"/>
    <w:rsid w:val="00FD2661"/>
    <w:rsid w:val="00FD3EE3"/>
    <w:rsid w:val="00FD42BE"/>
    <w:rsid w:val="00FD4D1B"/>
    <w:rsid w:val="00FD4E68"/>
    <w:rsid w:val="00FD540D"/>
    <w:rsid w:val="00FD6188"/>
    <w:rsid w:val="00FD6E92"/>
    <w:rsid w:val="00FE1B03"/>
    <w:rsid w:val="00FE2E75"/>
    <w:rsid w:val="00FE3186"/>
    <w:rsid w:val="00FE3E1B"/>
    <w:rsid w:val="00FE4333"/>
    <w:rsid w:val="00FE456B"/>
    <w:rsid w:val="00FE597D"/>
    <w:rsid w:val="00FE59EB"/>
    <w:rsid w:val="00FE5E06"/>
    <w:rsid w:val="00FE607E"/>
    <w:rsid w:val="00FE6CC6"/>
    <w:rsid w:val="00FF095D"/>
    <w:rsid w:val="00FF0D73"/>
    <w:rsid w:val="00FF36A7"/>
    <w:rsid w:val="00FF5420"/>
    <w:rsid w:val="00FF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5328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18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7A1"/>
    <w:pPr>
      <w:spacing w:before="80" w:after="80" w:line="276" w:lineRule="auto"/>
      <w:contextualSpacing/>
      <w:jc w:val="both"/>
    </w:pPr>
    <w:rPr>
      <w:rFonts w:ascii="Verdana" w:eastAsia="Calibri" w:hAnsi="Verdana"/>
      <w:color w:val="595959"/>
      <w:szCs w:val="22"/>
      <w:lang w:val="en-US"/>
    </w:rPr>
  </w:style>
  <w:style w:type="paragraph" w:styleId="Nadpis1">
    <w:name w:val="heading 1"/>
    <w:basedOn w:val="Nadpis2"/>
    <w:next w:val="Normln"/>
    <w:link w:val="Nadpis1Char"/>
    <w:uiPriority w:val="9"/>
    <w:qFormat/>
    <w:rsid w:val="00D36E6A"/>
    <w:pPr>
      <w:numPr>
        <w:ilvl w:val="0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BE40E8"/>
    <w:pPr>
      <w:keepNext/>
      <w:keepLines/>
      <w:numPr>
        <w:ilvl w:val="1"/>
        <w:numId w:val="5"/>
      </w:numPr>
      <w:spacing w:before="200" w:after="0" w:line="240" w:lineRule="auto"/>
      <w:contextualSpacing w:val="0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366BEC"/>
    <w:pPr>
      <w:keepNext/>
      <w:keepLines/>
      <w:numPr>
        <w:ilvl w:val="2"/>
        <w:numId w:val="5"/>
      </w:numPr>
      <w:spacing w:before="200" w:after="0" w:line="240" w:lineRule="auto"/>
      <w:contextualSpacing w:val="0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39"/>
    <w:rsid w:val="00CD2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595959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595959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595959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595959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595959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595959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rsid w:val="00082B2C"/>
    <w:rPr>
      <w:rFonts w:ascii="Arial" w:eastAsia="Calibri" w:hAnsi="Arial" w:cs="Arial"/>
      <w:color w:val="595959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595959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595959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595959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366BEC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D36E6A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BE40E8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RQCaption"/>
    <w:next w:val="Normln"/>
    <w:autoRedefine/>
    <w:uiPriority w:val="35"/>
    <w:unhideWhenUsed/>
    <w:qFormat/>
    <w:rsid w:val="00B947A1"/>
    <w:rPr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Default"/>
    <w:link w:val="Heading10Char"/>
    <w:qFormat/>
    <w:rsid w:val="005266EC"/>
    <w:pPr>
      <w:spacing w:before="120"/>
      <w:jc w:val="both"/>
    </w:pPr>
    <w:rPr>
      <w:rFonts w:ascii="Verdana" w:hAnsi="Verdana" w:cs="Times New Roman"/>
      <w:color w:val="595959"/>
      <w:sz w:val="20"/>
      <w:szCs w:val="20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5266EC"/>
    <w:rPr>
      <w:rFonts w:ascii="Verdana" w:eastAsia="Calibri" w:hAnsi="Verdana"/>
      <w:color w:val="595959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customStyle="1" w:styleId="RQNumber">
    <w:name w:val="RQNumber"/>
    <w:basedOn w:val="Normln"/>
    <w:next w:val="RQTitle"/>
    <w:link w:val="RQNumberChar"/>
    <w:qFormat/>
    <w:rsid w:val="00EF009B"/>
    <w:pPr>
      <w:keepNext/>
    </w:pPr>
    <w:rPr>
      <w:color w:val="636363"/>
      <w:lang w:val="cs-CZ"/>
    </w:rPr>
  </w:style>
  <w:style w:type="character" w:customStyle="1" w:styleId="RQNumberChar">
    <w:name w:val="RQNumber Char"/>
    <w:basedOn w:val="Standardnpsmoodstavce"/>
    <w:link w:val="RQNumber"/>
    <w:rsid w:val="00EF009B"/>
    <w:rPr>
      <w:rFonts w:ascii="Verdana" w:eastAsia="Calibri" w:hAnsi="Verdana"/>
      <w:color w:val="636363"/>
      <w:szCs w:val="22"/>
    </w:rPr>
  </w:style>
  <w:style w:type="table" w:customStyle="1" w:styleId="TableGrid1">
    <w:name w:val="Table Grid1"/>
    <w:basedOn w:val="Normlntabulka"/>
    <w:next w:val="Mkatabulky"/>
    <w:uiPriority w:val="39"/>
    <w:rsid w:val="00EF009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QList">
    <w:name w:val="RQList"/>
    <w:basedOn w:val="Odstavecseseznamem"/>
    <w:link w:val="RQListChar"/>
    <w:qFormat/>
    <w:rsid w:val="004D16B9"/>
    <w:pPr>
      <w:numPr>
        <w:numId w:val="12"/>
      </w:numPr>
      <w:spacing w:before="40" w:after="40"/>
      <w:contextualSpacing w:val="0"/>
      <w:jc w:val="left"/>
    </w:pPr>
    <w:rPr>
      <w:lang w:val="cs-CZ" w:eastAsia="zh-CN"/>
    </w:rPr>
  </w:style>
  <w:style w:type="character" w:customStyle="1" w:styleId="RQListChar">
    <w:name w:val="RQList Char"/>
    <w:basedOn w:val="OdstavecseseznamemChar"/>
    <w:link w:val="RQList"/>
    <w:rsid w:val="004D16B9"/>
    <w:rPr>
      <w:rFonts w:ascii="Verdana" w:eastAsia="Calibri" w:hAnsi="Verdana"/>
      <w:color w:val="595959"/>
      <w:szCs w:val="22"/>
      <w:lang w:eastAsia="zh-CN"/>
    </w:rPr>
  </w:style>
  <w:style w:type="paragraph" w:customStyle="1" w:styleId="RQTitle">
    <w:name w:val="RQTitle"/>
    <w:basedOn w:val="Normln"/>
    <w:next w:val="RQBody"/>
    <w:link w:val="RQTitleChar"/>
    <w:qFormat/>
    <w:rsid w:val="00EF009B"/>
    <w:pPr>
      <w:keepNext/>
      <w:spacing w:before="0" w:after="0" w:line="259" w:lineRule="auto"/>
      <w:ind w:left="2124"/>
    </w:pPr>
    <w:rPr>
      <w:b/>
      <w:bCs/>
      <w:lang w:eastAsia="zh-CN"/>
    </w:rPr>
  </w:style>
  <w:style w:type="paragraph" w:customStyle="1" w:styleId="RQBody">
    <w:name w:val="RQBody"/>
    <w:basedOn w:val="Normln"/>
    <w:link w:val="RQBodyChar"/>
    <w:qFormat/>
    <w:rsid w:val="00EF009B"/>
    <w:pPr>
      <w:ind w:left="2124"/>
    </w:pPr>
    <w:rPr>
      <w:bCs/>
      <w:color w:val="636363"/>
      <w:lang w:eastAsia="zh-CN"/>
    </w:rPr>
  </w:style>
  <w:style w:type="character" w:customStyle="1" w:styleId="RQTitleChar">
    <w:name w:val="RQTitle Char"/>
    <w:basedOn w:val="OdstavecseseznamemChar"/>
    <w:link w:val="RQTitle"/>
    <w:rsid w:val="00EF009B"/>
    <w:rPr>
      <w:rFonts w:ascii="Verdana" w:eastAsia="Calibri" w:hAnsi="Verdana"/>
      <w:b/>
      <w:bCs/>
      <w:color w:val="595959"/>
      <w:szCs w:val="22"/>
      <w:lang w:val="en-US" w:eastAsia="zh-CN"/>
    </w:rPr>
  </w:style>
  <w:style w:type="paragraph" w:customStyle="1" w:styleId="RQNote">
    <w:name w:val="RQNote"/>
    <w:basedOn w:val="Normln"/>
    <w:link w:val="RQNoteChar"/>
    <w:qFormat/>
    <w:rsid w:val="00EF009B"/>
    <w:pPr>
      <w:spacing w:before="0" w:after="120"/>
      <w:ind w:left="2124"/>
    </w:pPr>
    <w:rPr>
      <w:i/>
      <w:lang w:eastAsia="zh-CN"/>
    </w:rPr>
  </w:style>
  <w:style w:type="character" w:customStyle="1" w:styleId="RQBodyChar">
    <w:name w:val="RQBody Char"/>
    <w:basedOn w:val="RQTitleChar"/>
    <w:link w:val="RQBody"/>
    <w:rsid w:val="00EF009B"/>
    <w:rPr>
      <w:rFonts w:ascii="Verdana" w:eastAsia="Calibri" w:hAnsi="Verdana"/>
      <w:b w:val="0"/>
      <w:bCs/>
      <w:color w:val="636363"/>
      <w:szCs w:val="22"/>
      <w:lang w:val="en-US" w:eastAsia="zh-CN"/>
    </w:rPr>
  </w:style>
  <w:style w:type="character" w:customStyle="1" w:styleId="RQNoteChar">
    <w:name w:val="RQNote Char"/>
    <w:basedOn w:val="OdstavecseseznamemChar"/>
    <w:link w:val="RQNote"/>
    <w:rsid w:val="00EF009B"/>
    <w:rPr>
      <w:rFonts w:ascii="Verdana" w:eastAsia="Calibri" w:hAnsi="Verdana"/>
      <w:i/>
      <w:color w:val="595959"/>
      <w:szCs w:val="22"/>
      <w:lang w:val="en-US" w:eastAsia="zh-CN"/>
    </w:rPr>
  </w:style>
  <w:style w:type="paragraph" w:customStyle="1" w:styleId="RQCaption">
    <w:name w:val="RQCaption"/>
    <w:basedOn w:val="Normln"/>
    <w:next w:val="Normln"/>
    <w:qFormat/>
    <w:rsid w:val="00EF009B"/>
    <w:pPr>
      <w:spacing w:after="0" w:line="240" w:lineRule="auto"/>
      <w:jc w:val="center"/>
    </w:pPr>
    <w:rPr>
      <w:rFonts w:eastAsia="Times New Roman" w:cs="Calibri"/>
      <w:b/>
      <w:i/>
      <w:sz w:val="16"/>
      <w:szCs w:val="16"/>
    </w:rPr>
  </w:style>
  <w:style w:type="paragraph" w:customStyle="1" w:styleId="RQListWide">
    <w:name w:val="RQListWide"/>
    <w:basedOn w:val="Odstavecseseznamem"/>
    <w:link w:val="RQListWideChar"/>
    <w:qFormat/>
    <w:rsid w:val="00EF009B"/>
    <w:pPr>
      <w:numPr>
        <w:numId w:val="11"/>
      </w:numPr>
    </w:pPr>
    <w:rPr>
      <w:lang w:eastAsia="zh-CN"/>
    </w:rPr>
  </w:style>
  <w:style w:type="character" w:customStyle="1" w:styleId="RQListWideChar">
    <w:name w:val="RQListWide Char"/>
    <w:basedOn w:val="OdstavecseseznamemChar"/>
    <w:link w:val="RQListWide"/>
    <w:rsid w:val="00EF009B"/>
    <w:rPr>
      <w:rFonts w:ascii="Verdana" w:eastAsia="Calibri" w:hAnsi="Verdana"/>
      <w:color w:val="595959"/>
      <w:szCs w:val="22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18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30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947A1"/>
    <w:pPr>
      <w:spacing w:before="80" w:after="80" w:line="276" w:lineRule="auto"/>
      <w:contextualSpacing/>
      <w:jc w:val="both"/>
    </w:pPr>
    <w:rPr>
      <w:rFonts w:ascii="Verdana" w:eastAsia="Calibri" w:hAnsi="Verdana"/>
      <w:color w:val="595959"/>
      <w:szCs w:val="22"/>
      <w:lang w:val="en-US"/>
    </w:rPr>
  </w:style>
  <w:style w:type="paragraph" w:styleId="Nadpis1">
    <w:name w:val="heading 1"/>
    <w:basedOn w:val="Nadpis2"/>
    <w:next w:val="Normln"/>
    <w:link w:val="Nadpis1Char"/>
    <w:uiPriority w:val="9"/>
    <w:qFormat/>
    <w:rsid w:val="00D36E6A"/>
    <w:pPr>
      <w:numPr>
        <w:ilvl w:val="0"/>
      </w:numPr>
      <w:outlineLvl w:val="0"/>
    </w:pPr>
    <w:rPr>
      <w:sz w:val="28"/>
    </w:rPr>
  </w:style>
  <w:style w:type="paragraph" w:styleId="Nadpis2">
    <w:name w:val="heading 2"/>
    <w:basedOn w:val="Normln"/>
    <w:next w:val="Normln"/>
    <w:link w:val="Nadpis2Char"/>
    <w:uiPriority w:val="9"/>
    <w:qFormat/>
    <w:rsid w:val="00BE40E8"/>
    <w:pPr>
      <w:keepNext/>
      <w:keepLines/>
      <w:numPr>
        <w:ilvl w:val="1"/>
        <w:numId w:val="5"/>
      </w:numPr>
      <w:spacing w:before="200" w:after="0" w:line="240" w:lineRule="auto"/>
      <w:contextualSpacing w:val="0"/>
      <w:outlineLvl w:val="1"/>
    </w:pPr>
    <w:rPr>
      <w:rFonts w:asciiTheme="majorHAnsi" w:hAnsiTheme="majorHAnsi" w:cs="Arial"/>
      <w:b/>
      <w:color w:val="FF6633" w:themeColor="accent1"/>
      <w:sz w:val="24"/>
    </w:rPr>
  </w:style>
  <w:style w:type="paragraph" w:styleId="Nadpis3">
    <w:name w:val="heading 3"/>
    <w:basedOn w:val="Normln"/>
    <w:next w:val="Normln"/>
    <w:link w:val="Nadpis3Char"/>
    <w:uiPriority w:val="9"/>
    <w:qFormat/>
    <w:rsid w:val="00366BEC"/>
    <w:pPr>
      <w:keepNext/>
      <w:keepLines/>
      <w:numPr>
        <w:ilvl w:val="2"/>
        <w:numId w:val="5"/>
      </w:numPr>
      <w:spacing w:before="200" w:after="0" w:line="240" w:lineRule="auto"/>
      <w:contextualSpacing w:val="0"/>
      <w:outlineLvl w:val="2"/>
    </w:pPr>
    <w:rPr>
      <w:rFonts w:asciiTheme="majorHAnsi" w:hAnsiTheme="majorHAnsi" w:cs="Arial"/>
      <w:b/>
      <w:bCs/>
      <w:color w:val="FF6633" w:themeColor="accent1"/>
      <w:sz w:val="22"/>
    </w:rPr>
  </w:style>
  <w:style w:type="paragraph" w:styleId="Nadpis4">
    <w:name w:val="heading 4"/>
    <w:basedOn w:val="Normln"/>
    <w:next w:val="Normln"/>
    <w:link w:val="Nadpis4Char"/>
    <w:uiPriority w:val="9"/>
    <w:qFormat/>
    <w:rsid w:val="00103826"/>
    <w:pPr>
      <w:keepNext/>
      <w:spacing w:before="240" w:after="120" w:line="260" w:lineRule="atLeast"/>
      <w:outlineLvl w:val="3"/>
    </w:pPr>
    <w:rPr>
      <w:rFonts w:asciiTheme="majorHAnsi" w:hAnsiTheme="majorHAnsi" w:cs="Arial"/>
      <w:b/>
    </w:rPr>
  </w:style>
  <w:style w:type="paragraph" w:styleId="Nadpis5">
    <w:name w:val="heading 5"/>
    <w:basedOn w:val="Normln"/>
    <w:next w:val="Normln"/>
    <w:link w:val="Nadpis5Char"/>
    <w:uiPriority w:val="9"/>
    <w:qFormat/>
    <w:rsid w:val="00103826"/>
    <w:pPr>
      <w:keepNext/>
      <w:spacing w:before="240" w:after="120"/>
      <w:outlineLvl w:val="4"/>
    </w:pPr>
    <w:rPr>
      <w:rFonts w:asciiTheme="majorHAnsi" w:hAnsiTheme="majorHAnsi"/>
      <w:b/>
      <w:bCs/>
    </w:rPr>
  </w:style>
  <w:style w:type="paragraph" w:styleId="Nadpis6">
    <w:name w:val="heading 6"/>
    <w:basedOn w:val="Nadpis1"/>
    <w:next w:val="Normln"/>
    <w:link w:val="Nadpis6Char"/>
    <w:uiPriority w:val="9"/>
    <w:unhideWhenUsed/>
    <w:qFormat/>
    <w:rsid w:val="00751C70"/>
    <w:pPr>
      <w:numPr>
        <w:numId w:val="0"/>
      </w:numPr>
      <w:outlineLvl w:val="5"/>
    </w:pPr>
    <w:rPr>
      <w:rFonts w:ascii="Verdana" w:eastAsiaTheme="majorEastAsia" w:hAnsi="Verdana" w:cstheme="majorBidi"/>
      <w:bCs/>
      <w:color w:val="595959"/>
      <w:kern w:val="32"/>
      <w:sz w:val="20"/>
      <w:szCs w:val="28"/>
    </w:rPr>
  </w:style>
  <w:style w:type="paragraph" w:styleId="Nadpis7">
    <w:name w:val="heading 7"/>
    <w:basedOn w:val="Normln"/>
    <w:next w:val="Normln"/>
    <w:link w:val="Nadpis7Char"/>
    <w:uiPriority w:val="9"/>
    <w:qFormat/>
    <w:rsid w:val="00103826"/>
    <w:pPr>
      <w:keepNext/>
      <w:tabs>
        <w:tab w:val="left" w:pos="284"/>
      </w:tabs>
      <w:spacing w:before="240" w:after="120"/>
      <w:outlineLvl w:val="6"/>
    </w:pPr>
  </w:style>
  <w:style w:type="paragraph" w:styleId="Nadpis8">
    <w:name w:val="heading 8"/>
    <w:basedOn w:val="Normln"/>
    <w:next w:val="Normln"/>
    <w:link w:val="Nadpis8Char"/>
    <w:uiPriority w:val="9"/>
    <w:qFormat/>
    <w:rsid w:val="00103826"/>
    <w:pPr>
      <w:keepNext/>
      <w:ind w:left="709" w:hanging="709"/>
      <w:outlineLvl w:val="7"/>
    </w:pPr>
    <w:rPr>
      <w:rFonts w:ascii="Arial" w:hAnsi="Arial" w:cs="Arial"/>
      <w:b/>
      <w:u w:val="single"/>
    </w:rPr>
  </w:style>
  <w:style w:type="paragraph" w:styleId="Nadpis9">
    <w:name w:val="heading 9"/>
    <w:aliases w:val="Requirement"/>
    <w:basedOn w:val="Normln"/>
    <w:next w:val="Normln"/>
    <w:link w:val="Nadpis9Char"/>
    <w:qFormat/>
    <w:rsid w:val="00026A19"/>
    <w:pPr>
      <w:numPr>
        <w:ilvl w:val="8"/>
        <w:numId w:val="1"/>
      </w:numPr>
      <w:spacing w:before="240" w:after="60"/>
      <w:outlineLvl w:val="8"/>
    </w:pPr>
    <w:rPr>
      <w:rFonts w:ascii="Arial" w:hAnsi="Arial" w:cs="Arial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aliases w:val="gray"/>
    <w:basedOn w:val="Normln"/>
    <w:link w:val="NzevChar"/>
    <w:uiPriority w:val="10"/>
    <w:qFormat/>
    <w:rsid w:val="00AB0488"/>
    <w:pPr>
      <w:spacing w:line="240" w:lineRule="auto"/>
    </w:pPr>
    <w:rPr>
      <w:rFonts w:asciiTheme="majorHAnsi" w:hAnsiTheme="majorHAnsi" w:cs="Arial"/>
      <w:b/>
      <w:bCs/>
      <w:sz w:val="48"/>
    </w:rPr>
  </w:style>
  <w:style w:type="character" w:styleId="Odkazjemn">
    <w:name w:val="Subtle Reference"/>
    <w:basedOn w:val="Standardnpsmoodstavce"/>
    <w:uiPriority w:val="31"/>
    <w:rsid w:val="00800085"/>
    <w:rPr>
      <w:smallCaps/>
      <w:color w:val="404040" w:themeColor="text1" w:themeTint="BF"/>
      <w:u w:val="single"/>
    </w:rPr>
  </w:style>
  <w:style w:type="paragraph" w:styleId="Zhlav">
    <w:name w:val="header"/>
    <w:basedOn w:val="Normln"/>
    <w:link w:val="ZhlavChar"/>
    <w:uiPriority w:val="99"/>
    <w:rsid w:val="00103826"/>
    <w:pPr>
      <w:tabs>
        <w:tab w:val="center" w:pos="4536"/>
        <w:tab w:val="right" w:pos="9072"/>
      </w:tabs>
      <w:spacing w:line="170" w:lineRule="atLeast"/>
    </w:pPr>
    <w:rPr>
      <w:rFonts w:cs="Arial"/>
      <w:sz w:val="14"/>
    </w:rPr>
  </w:style>
  <w:style w:type="character" w:styleId="slostrnky">
    <w:name w:val="page number"/>
    <w:uiPriority w:val="18"/>
    <w:rsid w:val="002A2394"/>
    <w:rPr>
      <w:rFonts w:asciiTheme="minorHAnsi" w:hAnsiTheme="minorHAnsi"/>
      <w:sz w:val="20"/>
    </w:rPr>
  </w:style>
  <w:style w:type="paragraph" w:styleId="Zpat">
    <w:name w:val="footer"/>
    <w:basedOn w:val="Normln"/>
    <w:link w:val="ZpatChar"/>
    <w:uiPriority w:val="99"/>
    <w:rsid w:val="00257F28"/>
    <w:pPr>
      <w:tabs>
        <w:tab w:val="center" w:pos="5103"/>
        <w:tab w:val="right" w:pos="10206"/>
      </w:tabs>
      <w:spacing w:line="240" w:lineRule="auto"/>
    </w:pPr>
    <w:rPr>
      <w:color w:val="FFFFFF" w:themeColor="background1"/>
      <w:sz w:val="16"/>
    </w:rPr>
  </w:style>
  <w:style w:type="character" w:styleId="Zvraznn">
    <w:name w:val="Emphasis"/>
    <w:aliases w:val="Kurzíva"/>
    <w:uiPriority w:val="20"/>
    <w:qFormat/>
    <w:rsid w:val="001760AE"/>
    <w:rPr>
      <w:i/>
      <w:iCs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6330D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rsid w:val="0086330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86330D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86330D"/>
    <w:rPr>
      <w:b/>
      <w:bCs/>
    </w:rPr>
  </w:style>
  <w:style w:type="table" w:styleId="Mkatabulky">
    <w:name w:val="Table Grid"/>
    <w:basedOn w:val="Normlntabulka"/>
    <w:uiPriority w:val="39"/>
    <w:rsid w:val="00CD2C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ln">
    <w:name w:val="Strong"/>
    <w:aliases w:val="Tučně"/>
    <w:uiPriority w:val="22"/>
    <w:qFormat/>
    <w:rsid w:val="001749A2"/>
    <w:rPr>
      <w:b/>
      <w:bCs/>
    </w:rPr>
  </w:style>
  <w:style w:type="paragraph" w:styleId="Odstavecseseznamem">
    <w:name w:val="List Paragraph"/>
    <w:basedOn w:val="Normln"/>
    <w:link w:val="OdstavecseseznamemChar"/>
    <w:uiPriority w:val="34"/>
    <w:qFormat/>
    <w:rsid w:val="00103826"/>
    <w:pPr>
      <w:spacing w:after="240"/>
      <w:ind w:left="720"/>
    </w:pPr>
  </w:style>
  <w:style w:type="paragraph" w:styleId="Rozloendokumentu">
    <w:name w:val="Document Map"/>
    <w:basedOn w:val="Normln"/>
    <w:semiHidden/>
    <w:rsid w:val="00863012"/>
    <w:pPr>
      <w:shd w:val="clear" w:color="auto" w:fill="000080"/>
    </w:pPr>
    <w:rPr>
      <w:rFonts w:ascii="Tahoma" w:hAnsi="Tahoma" w:cs="Tahoma"/>
    </w:rPr>
  </w:style>
  <w:style w:type="character" w:customStyle="1" w:styleId="Nadpis5Char">
    <w:name w:val="Nadpis 5 Char"/>
    <w:link w:val="Nadpis5"/>
    <w:uiPriority w:val="9"/>
    <w:rsid w:val="00082B2C"/>
    <w:rPr>
      <w:rFonts w:asciiTheme="majorHAnsi" w:hAnsiTheme="majorHAnsi"/>
      <w:b/>
      <w:bCs/>
      <w:sz w:val="22"/>
      <w:szCs w:val="24"/>
      <w:lang w:eastAsia="zh-CN"/>
    </w:rPr>
  </w:style>
  <w:style w:type="character" w:styleId="Odkazintenzivn">
    <w:name w:val="Intense Reference"/>
    <w:basedOn w:val="Standardnpsmoodstavce"/>
    <w:uiPriority w:val="32"/>
    <w:rsid w:val="00800085"/>
    <w:rPr>
      <w:b/>
      <w:bCs/>
      <w:smallCaps/>
      <w:color w:val="000000" w:themeColor="text1"/>
      <w:spacing w:val="5"/>
      <w:u w:val="single"/>
    </w:rPr>
  </w:style>
  <w:style w:type="character" w:customStyle="1" w:styleId="ZpatChar">
    <w:name w:val="Zápatí Char"/>
    <w:link w:val="Zpat"/>
    <w:uiPriority w:val="99"/>
    <w:rsid w:val="00257F28"/>
    <w:rPr>
      <w:rFonts w:asciiTheme="minorHAnsi" w:hAnsiTheme="minorHAnsi"/>
      <w:color w:val="FFFFFF" w:themeColor="background1"/>
      <w:sz w:val="16"/>
      <w:szCs w:val="24"/>
      <w:lang w:eastAsia="zh-CN"/>
    </w:rPr>
  </w:style>
  <w:style w:type="character" w:customStyle="1" w:styleId="Nadpis8Char">
    <w:name w:val="Nadpis 8 Char"/>
    <w:link w:val="Nadpis8"/>
    <w:uiPriority w:val="9"/>
    <w:rsid w:val="00082B2C"/>
    <w:rPr>
      <w:rFonts w:ascii="Arial" w:hAnsi="Arial" w:cs="Arial"/>
      <w:b/>
      <w:sz w:val="22"/>
      <w:szCs w:val="24"/>
      <w:u w:val="single"/>
      <w:lang w:eastAsia="zh-CN"/>
    </w:rPr>
  </w:style>
  <w:style w:type="character" w:customStyle="1" w:styleId="ZhlavChar">
    <w:name w:val="Záhlaví Char"/>
    <w:link w:val="Zhlav"/>
    <w:uiPriority w:val="99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92E4B"/>
  </w:style>
  <w:style w:type="paragraph" w:styleId="Revize">
    <w:name w:val="Revision"/>
    <w:hidden/>
    <w:uiPriority w:val="99"/>
    <w:semiHidden/>
    <w:rsid w:val="007337A4"/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03826"/>
    <w:rPr>
      <w:rFonts w:asciiTheme="minorHAnsi" w:hAnsiTheme="minorHAnsi"/>
      <w:szCs w:val="24"/>
      <w:lang w:eastAsia="zh-CN"/>
    </w:rPr>
  </w:style>
  <w:style w:type="paragraph" w:customStyle="1" w:styleId="slovn1">
    <w:name w:val="Číslování 1"/>
    <w:basedOn w:val="Odstavecseseznamem"/>
    <w:link w:val="slovn1Char"/>
    <w:uiPriority w:val="9"/>
    <w:qFormat/>
    <w:rsid w:val="00A83921"/>
    <w:pPr>
      <w:keepNext/>
      <w:numPr>
        <w:numId w:val="2"/>
      </w:numPr>
      <w:spacing w:before="60" w:after="60"/>
    </w:pPr>
    <w:rPr>
      <w:rFonts w:asciiTheme="majorHAnsi" w:hAnsiTheme="majorHAnsi"/>
      <w:szCs w:val="20"/>
    </w:rPr>
  </w:style>
  <w:style w:type="character" w:customStyle="1" w:styleId="slovn1Char">
    <w:name w:val="Číslování 1 Char"/>
    <w:link w:val="slovn1"/>
    <w:uiPriority w:val="9"/>
    <w:rsid w:val="00A83921"/>
    <w:rPr>
      <w:rFonts w:asciiTheme="majorHAnsi" w:eastAsia="Calibri" w:hAnsiTheme="majorHAnsi"/>
      <w:color w:val="595959"/>
      <w:lang w:val="en-US"/>
    </w:rPr>
  </w:style>
  <w:style w:type="paragraph" w:customStyle="1" w:styleId="slovn2">
    <w:name w:val="Číslování 2"/>
    <w:basedOn w:val="slovn1"/>
    <w:link w:val="slovn2Char"/>
    <w:uiPriority w:val="9"/>
    <w:qFormat/>
    <w:rsid w:val="00A83921"/>
    <w:pPr>
      <w:numPr>
        <w:ilvl w:val="1"/>
      </w:numPr>
    </w:pPr>
  </w:style>
  <w:style w:type="character" w:customStyle="1" w:styleId="slovn2Char">
    <w:name w:val="Číslování 2 Char"/>
    <w:link w:val="slovn2"/>
    <w:uiPriority w:val="9"/>
    <w:rsid w:val="00A83921"/>
    <w:rPr>
      <w:rFonts w:asciiTheme="majorHAnsi" w:eastAsia="Calibri" w:hAnsiTheme="majorHAnsi"/>
      <w:color w:val="595959"/>
      <w:lang w:val="en-US"/>
    </w:rPr>
  </w:style>
  <w:style w:type="paragraph" w:customStyle="1" w:styleId="Text1">
    <w:name w:val="Text 1"/>
    <w:basedOn w:val="Odstavecseseznamem"/>
    <w:link w:val="Text1Char"/>
    <w:uiPriority w:val="8"/>
    <w:semiHidden/>
    <w:unhideWhenUsed/>
    <w:qFormat/>
    <w:rsid w:val="00E31F3A"/>
    <w:pPr>
      <w:numPr>
        <w:numId w:val="4"/>
      </w:numPr>
      <w:spacing w:before="60" w:after="60"/>
    </w:pPr>
  </w:style>
  <w:style w:type="character" w:customStyle="1" w:styleId="Text1Char">
    <w:name w:val="Text 1 Char"/>
    <w:link w:val="Text1"/>
    <w:uiPriority w:val="8"/>
    <w:semiHidden/>
    <w:rsid w:val="00880717"/>
    <w:rPr>
      <w:rFonts w:ascii="Verdana" w:eastAsia="Calibri" w:hAnsi="Verdana"/>
      <w:color w:val="595959"/>
      <w:szCs w:val="22"/>
      <w:lang w:val="en-US"/>
    </w:rPr>
  </w:style>
  <w:style w:type="paragraph" w:customStyle="1" w:styleId="Odrky1">
    <w:name w:val="Odrážky 1"/>
    <w:basedOn w:val="Text1"/>
    <w:link w:val="Odrky1Char"/>
    <w:uiPriority w:val="8"/>
    <w:qFormat/>
    <w:rsid w:val="003F490B"/>
    <w:pPr>
      <w:numPr>
        <w:numId w:val="3"/>
      </w:numPr>
      <w:contextualSpacing w:val="0"/>
    </w:pPr>
  </w:style>
  <w:style w:type="character" w:customStyle="1" w:styleId="Odrky1Char">
    <w:name w:val="Odrážky 1 Char"/>
    <w:link w:val="Odrky1"/>
    <w:uiPriority w:val="8"/>
    <w:rsid w:val="003F490B"/>
    <w:rPr>
      <w:rFonts w:ascii="Verdana" w:eastAsia="Calibri" w:hAnsi="Verdana"/>
      <w:color w:val="595959"/>
      <w:szCs w:val="22"/>
      <w:lang w:val="en-US"/>
    </w:rPr>
  </w:style>
  <w:style w:type="paragraph" w:customStyle="1" w:styleId="slovn3">
    <w:name w:val="Číslování 3"/>
    <w:basedOn w:val="slovn2"/>
    <w:link w:val="slovn3Char"/>
    <w:uiPriority w:val="9"/>
    <w:qFormat/>
    <w:rsid w:val="0009015A"/>
    <w:pPr>
      <w:numPr>
        <w:ilvl w:val="2"/>
      </w:numPr>
    </w:pPr>
  </w:style>
  <w:style w:type="character" w:customStyle="1" w:styleId="slovn3Char">
    <w:name w:val="Číslování 3 Char"/>
    <w:link w:val="slovn3"/>
    <w:uiPriority w:val="9"/>
    <w:rsid w:val="00880717"/>
    <w:rPr>
      <w:rFonts w:asciiTheme="majorHAnsi" w:eastAsia="Calibri" w:hAnsiTheme="majorHAnsi"/>
      <w:color w:val="595959"/>
      <w:lang w:val="en-US"/>
    </w:rPr>
  </w:style>
  <w:style w:type="paragraph" w:customStyle="1" w:styleId="Text2">
    <w:name w:val="Text 2"/>
    <w:basedOn w:val="Text1"/>
    <w:link w:val="Text2Char"/>
    <w:uiPriority w:val="8"/>
    <w:semiHidden/>
    <w:unhideWhenUsed/>
    <w:qFormat/>
    <w:rsid w:val="005721A0"/>
    <w:pPr>
      <w:numPr>
        <w:ilvl w:val="1"/>
      </w:numPr>
    </w:pPr>
  </w:style>
  <w:style w:type="character" w:customStyle="1" w:styleId="Text2Char">
    <w:name w:val="Text 2 Char"/>
    <w:link w:val="Text2"/>
    <w:uiPriority w:val="8"/>
    <w:semiHidden/>
    <w:rsid w:val="00880717"/>
    <w:rPr>
      <w:rFonts w:ascii="Verdana" w:eastAsia="Calibri" w:hAnsi="Verdana"/>
      <w:color w:val="595959"/>
      <w:szCs w:val="22"/>
      <w:lang w:val="en-US"/>
    </w:rPr>
  </w:style>
  <w:style w:type="paragraph" w:customStyle="1" w:styleId="Odrky2">
    <w:name w:val="Odrážky 2"/>
    <w:basedOn w:val="Odrky1"/>
    <w:link w:val="Odrky2Char"/>
    <w:uiPriority w:val="8"/>
    <w:qFormat/>
    <w:rsid w:val="005501CB"/>
    <w:pPr>
      <w:numPr>
        <w:ilvl w:val="1"/>
      </w:numPr>
      <w:contextualSpacing/>
    </w:pPr>
    <w:rPr>
      <w:lang w:bidi="en-US"/>
    </w:rPr>
  </w:style>
  <w:style w:type="character" w:customStyle="1" w:styleId="Odrky2Char">
    <w:name w:val="Odrážky 2 Char"/>
    <w:link w:val="Odrky2"/>
    <w:uiPriority w:val="8"/>
    <w:rsid w:val="005501CB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Text3">
    <w:name w:val="Text 3"/>
    <w:basedOn w:val="Text2"/>
    <w:link w:val="Text3Char"/>
    <w:uiPriority w:val="8"/>
    <w:semiHidden/>
    <w:unhideWhenUsed/>
    <w:qFormat/>
    <w:rsid w:val="005721A0"/>
    <w:pPr>
      <w:numPr>
        <w:ilvl w:val="2"/>
      </w:numPr>
    </w:pPr>
    <w:rPr>
      <w:lang w:bidi="en-US"/>
    </w:rPr>
  </w:style>
  <w:style w:type="character" w:styleId="Zstupntext">
    <w:name w:val="Placeholder Text"/>
    <w:basedOn w:val="Standardnpsmoodstavce"/>
    <w:uiPriority w:val="99"/>
    <w:semiHidden/>
    <w:rsid w:val="00921474"/>
    <w:rPr>
      <w:color w:val="808080"/>
    </w:rPr>
  </w:style>
  <w:style w:type="character" w:customStyle="1" w:styleId="Nadpis9Char">
    <w:name w:val="Nadpis 9 Char"/>
    <w:aliases w:val="Requirement Char"/>
    <w:basedOn w:val="Standardnpsmoodstavce"/>
    <w:link w:val="Nadpis9"/>
    <w:rsid w:val="00082B2C"/>
    <w:rPr>
      <w:rFonts w:ascii="Arial" w:eastAsia="Calibri" w:hAnsi="Arial" w:cs="Arial"/>
      <w:color w:val="595959"/>
      <w:szCs w:val="22"/>
      <w:lang w:val="en-US"/>
    </w:rPr>
  </w:style>
  <w:style w:type="character" w:customStyle="1" w:styleId="Zkladntext3Char">
    <w:name w:val="Základní text 3 Char"/>
    <w:link w:val="Zkladntext3"/>
    <w:semiHidden/>
    <w:rsid w:val="00026A19"/>
    <w:rPr>
      <w:sz w:val="16"/>
      <w:szCs w:val="16"/>
    </w:rPr>
  </w:style>
  <w:style w:type="paragraph" w:styleId="Podtitul">
    <w:name w:val="Subtitle"/>
    <w:aliases w:val="Adresy,kontakty"/>
    <w:basedOn w:val="Normln"/>
    <w:next w:val="Normln"/>
    <w:link w:val="PodtitulChar"/>
    <w:uiPriority w:val="11"/>
    <w:qFormat/>
    <w:rsid w:val="007A22D5"/>
    <w:pPr>
      <w:spacing w:line="240" w:lineRule="auto"/>
    </w:pPr>
    <w:rPr>
      <w:rFonts w:asciiTheme="majorHAnsi" w:hAnsiTheme="majorHAnsi"/>
      <w:bCs/>
      <w:sz w:val="28"/>
      <w:lang w:val="x-none"/>
    </w:rPr>
  </w:style>
  <w:style w:type="character" w:customStyle="1" w:styleId="PodtitulChar">
    <w:name w:val="Podtitul Char"/>
    <w:aliases w:val="Adresy Char,kontakty Char"/>
    <w:basedOn w:val="Standardnpsmoodstavce"/>
    <w:link w:val="Podtitul"/>
    <w:uiPriority w:val="11"/>
    <w:rsid w:val="007A22D5"/>
    <w:rPr>
      <w:rFonts w:asciiTheme="majorHAnsi" w:hAnsiTheme="majorHAnsi"/>
      <w:bCs/>
      <w:sz w:val="28"/>
      <w:szCs w:val="24"/>
      <w:lang w:val="x-none" w:eastAsia="zh-CN"/>
    </w:rPr>
  </w:style>
  <w:style w:type="paragraph" w:styleId="Zkladntextodsazen3">
    <w:name w:val="Body Text Indent 3"/>
    <w:basedOn w:val="Normln"/>
    <w:link w:val="Zkladntextodsazen3Char1"/>
    <w:uiPriority w:val="99"/>
    <w:semiHidden/>
    <w:unhideWhenUsed/>
    <w:rsid w:val="00026A19"/>
    <w:pPr>
      <w:spacing w:after="120"/>
      <w:ind w:left="283"/>
    </w:pPr>
    <w:rPr>
      <w:sz w:val="16"/>
      <w:szCs w:val="16"/>
      <w:lang w:val="x-none"/>
    </w:rPr>
  </w:style>
  <w:style w:type="character" w:customStyle="1" w:styleId="Zkladntextodsazen3Char">
    <w:name w:val="Základní text odsazený 3 Char"/>
    <w:basedOn w:val="Standardnpsmoodstavce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Zkladntextodsazen3Char1">
    <w:name w:val="Základní text odsazený 3 Char1"/>
    <w:link w:val="Zkladntextodsazen3"/>
    <w:uiPriority w:val="99"/>
    <w:semiHidden/>
    <w:rsid w:val="00026A19"/>
    <w:rPr>
      <w:rFonts w:asciiTheme="minorHAnsi" w:hAnsiTheme="minorHAnsi"/>
      <w:sz w:val="16"/>
      <w:szCs w:val="16"/>
      <w:lang w:val="x-none" w:eastAsia="zh-CN"/>
    </w:rPr>
  </w:style>
  <w:style w:type="paragraph" w:styleId="Zkladntext3">
    <w:name w:val="Body Text 3"/>
    <w:basedOn w:val="Normln"/>
    <w:link w:val="Zkladntext3Char"/>
    <w:semiHidden/>
    <w:unhideWhenUsed/>
    <w:rsid w:val="00026A19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Zkladntext3Char1">
    <w:name w:val="Základní text 3 Char1"/>
    <w:basedOn w:val="Standardnpsmoodstavce"/>
    <w:uiPriority w:val="99"/>
    <w:semiHidden/>
    <w:rsid w:val="00026A19"/>
    <w:rPr>
      <w:rFonts w:asciiTheme="minorHAnsi" w:hAnsiTheme="minorHAnsi"/>
      <w:sz w:val="16"/>
      <w:szCs w:val="16"/>
      <w:lang w:eastAsia="zh-CN"/>
    </w:rPr>
  </w:style>
  <w:style w:type="character" w:customStyle="1" w:styleId="ProsttextChar1">
    <w:name w:val="Prostý text Char1"/>
    <w:basedOn w:val="Standardnpsmoodstavce"/>
    <w:uiPriority w:val="99"/>
    <w:semiHidden/>
    <w:rsid w:val="00026A19"/>
    <w:rPr>
      <w:rFonts w:ascii="Consolas" w:hAnsi="Consolas" w:cs="Consolas"/>
      <w:sz w:val="21"/>
      <w:szCs w:val="21"/>
      <w:lang w:eastAsia="zh-CN"/>
    </w:rPr>
  </w:style>
  <w:style w:type="paragraph" w:customStyle="1" w:styleId="slovn4">
    <w:name w:val="Číslování 4"/>
    <w:basedOn w:val="slovn3"/>
    <w:link w:val="slovn4Char"/>
    <w:uiPriority w:val="9"/>
    <w:semiHidden/>
    <w:unhideWhenUsed/>
    <w:qFormat/>
    <w:rsid w:val="0009015A"/>
    <w:pPr>
      <w:keepNext w:val="0"/>
      <w:numPr>
        <w:ilvl w:val="3"/>
      </w:numPr>
      <w:tabs>
        <w:tab w:val="left" w:pos="567"/>
      </w:tabs>
      <w:contextualSpacing w:val="0"/>
    </w:pPr>
    <w:rPr>
      <w:rFonts w:asciiTheme="minorHAnsi" w:hAnsiTheme="minorHAnsi"/>
      <w:szCs w:val="24"/>
    </w:rPr>
  </w:style>
  <w:style w:type="paragraph" w:customStyle="1" w:styleId="slovn5">
    <w:name w:val="Číslování 5"/>
    <w:basedOn w:val="slovn4"/>
    <w:link w:val="slovn5Char"/>
    <w:uiPriority w:val="9"/>
    <w:semiHidden/>
    <w:unhideWhenUsed/>
    <w:qFormat/>
    <w:rsid w:val="005A2100"/>
    <w:pPr>
      <w:numPr>
        <w:ilvl w:val="4"/>
      </w:numPr>
      <w:jc w:val="left"/>
    </w:pPr>
  </w:style>
  <w:style w:type="character" w:customStyle="1" w:styleId="slovn4Char">
    <w:name w:val="Číslování 4 Char"/>
    <w:basedOn w:val="slovn3Char"/>
    <w:link w:val="slovn4"/>
    <w:uiPriority w:val="9"/>
    <w:semiHidden/>
    <w:rsid w:val="00880717"/>
    <w:rPr>
      <w:rFonts w:asciiTheme="minorHAnsi" w:eastAsia="Calibri" w:hAnsiTheme="minorHAnsi"/>
      <w:color w:val="595959"/>
      <w:szCs w:val="24"/>
      <w:lang w:val="en-US"/>
    </w:rPr>
  </w:style>
  <w:style w:type="character" w:customStyle="1" w:styleId="slovn5Char">
    <w:name w:val="Číslování 5 Char"/>
    <w:basedOn w:val="slovn4Char"/>
    <w:link w:val="slovn5"/>
    <w:uiPriority w:val="9"/>
    <w:semiHidden/>
    <w:rsid w:val="00880717"/>
    <w:rPr>
      <w:rFonts w:asciiTheme="minorHAnsi" w:eastAsia="Calibri" w:hAnsiTheme="minorHAnsi"/>
      <w:color w:val="595959"/>
      <w:szCs w:val="24"/>
      <w:lang w:val="en-US"/>
    </w:rPr>
  </w:style>
  <w:style w:type="paragraph" w:customStyle="1" w:styleId="Odrky5">
    <w:name w:val="Odrážky 5"/>
    <w:basedOn w:val="Odrky4"/>
    <w:link w:val="Odrky5Char"/>
    <w:uiPriority w:val="8"/>
    <w:semiHidden/>
    <w:unhideWhenUsed/>
    <w:qFormat/>
    <w:rsid w:val="00E31F3A"/>
    <w:pPr>
      <w:numPr>
        <w:ilvl w:val="4"/>
      </w:numPr>
    </w:pPr>
    <w:rPr>
      <w:lang w:eastAsia="en-US" w:bidi="ar-SA"/>
    </w:rPr>
  </w:style>
  <w:style w:type="paragraph" w:customStyle="1" w:styleId="Odrky3">
    <w:name w:val="Odrážky 3"/>
    <w:basedOn w:val="Odrky2"/>
    <w:link w:val="Odrky3Char"/>
    <w:uiPriority w:val="8"/>
    <w:qFormat/>
    <w:rsid w:val="0070164C"/>
    <w:pPr>
      <w:numPr>
        <w:ilvl w:val="2"/>
      </w:numPr>
      <w:ind w:left="1020" w:hanging="340"/>
    </w:pPr>
  </w:style>
  <w:style w:type="character" w:customStyle="1" w:styleId="Text3Char">
    <w:name w:val="Text 3 Char"/>
    <w:basedOn w:val="Standardnpsmoodstavce"/>
    <w:link w:val="Text3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Odrky3Char">
    <w:name w:val="Odrážky 3 Char"/>
    <w:basedOn w:val="Odrky2Char"/>
    <w:link w:val="Odrky3"/>
    <w:uiPriority w:val="8"/>
    <w:rsid w:val="0070164C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Text4">
    <w:name w:val="Text 4"/>
    <w:basedOn w:val="Text3"/>
    <w:link w:val="Text4Char"/>
    <w:uiPriority w:val="8"/>
    <w:semiHidden/>
    <w:unhideWhenUsed/>
    <w:qFormat/>
    <w:rsid w:val="005721A0"/>
    <w:pPr>
      <w:numPr>
        <w:ilvl w:val="3"/>
      </w:numPr>
    </w:pPr>
  </w:style>
  <w:style w:type="paragraph" w:customStyle="1" w:styleId="Odrky4">
    <w:name w:val="Odrážky 4"/>
    <w:basedOn w:val="Odrky3"/>
    <w:link w:val="Odrky4Char"/>
    <w:uiPriority w:val="8"/>
    <w:semiHidden/>
    <w:unhideWhenUsed/>
    <w:qFormat/>
    <w:rsid w:val="00E31F3A"/>
    <w:pPr>
      <w:numPr>
        <w:ilvl w:val="3"/>
      </w:numPr>
    </w:pPr>
  </w:style>
  <w:style w:type="character" w:customStyle="1" w:styleId="Text4Char">
    <w:name w:val="Text 4 Char"/>
    <w:basedOn w:val="Standardnpsmoodstavce"/>
    <w:link w:val="Text4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Odrky4Char">
    <w:name w:val="Odrážky 4 Char"/>
    <w:basedOn w:val="Standardnpsmoodstavce"/>
    <w:link w:val="Odrky4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paragraph" w:customStyle="1" w:styleId="Zhlav1strany">
    <w:name w:val="Záhlaví 1. strany"/>
    <w:basedOn w:val="Zhlav"/>
    <w:link w:val="Zhlav1stranyChar"/>
    <w:uiPriority w:val="18"/>
    <w:rsid w:val="004E1CC3"/>
    <w:pPr>
      <w:spacing w:after="1240"/>
    </w:pPr>
  </w:style>
  <w:style w:type="character" w:customStyle="1" w:styleId="Zhlav1stranyChar">
    <w:name w:val="Záhlaví 1. strany Char"/>
    <w:basedOn w:val="ZhlavChar"/>
    <w:link w:val="Zhlav1strany"/>
    <w:uiPriority w:val="18"/>
    <w:rsid w:val="00143819"/>
    <w:rPr>
      <w:rFonts w:asciiTheme="minorHAnsi" w:hAnsiTheme="minorHAnsi" w:cs="Arial"/>
      <w:sz w:val="14"/>
      <w:szCs w:val="24"/>
      <w:lang w:eastAsia="zh-CN"/>
    </w:rPr>
  </w:style>
  <w:style w:type="character" w:customStyle="1" w:styleId="Tunakurzva">
    <w:name w:val="Tučně a kurzíva"/>
    <w:basedOn w:val="Standardnpsmoodstavce"/>
    <w:uiPriority w:val="3"/>
    <w:qFormat/>
    <w:rsid w:val="00812976"/>
    <w:rPr>
      <w:b/>
      <w:i/>
    </w:rPr>
  </w:style>
  <w:style w:type="character" w:customStyle="1" w:styleId="Odrky5Char">
    <w:name w:val="Odrážky 5 Char"/>
    <w:basedOn w:val="Odrky4Char"/>
    <w:link w:val="Odrky5"/>
    <w:uiPriority w:val="8"/>
    <w:semiHidden/>
    <w:rsid w:val="00880717"/>
    <w:rPr>
      <w:rFonts w:ascii="Verdana" w:eastAsia="Calibri" w:hAnsi="Verdana"/>
      <w:color w:val="595959"/>
      <w:szCs w:val="22"/>
      <w:lang w:val="en-US" w:eastAsia="en-US" w:bidi="en-US"/>
    </w:rPr>
  </w:style>
  <w:style w:type="paragraph" w:styleId="Zkladntext">
    <w:name w:val="Body Text"/>
    <w:basedOn w:val="Normln"/>
    <w:link w:val="ZkladntextChar"/>
    <w:uiPriority w:val="99"/>
    <w:unhideWhenUsed/>
    <w:rsid w:val="00ED525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uiPriority w:val="99"/>
    <w:rsid w:val="00ED525C"/>
    <w:rPr>
      <w:rFonts w:asciiTheme="minorHAnsi" w:hAnsiTheme="minorHAnsi"/>
      <w:sz w:val="22"/>
      <w:szCs w:val="24"/>
      <w:lang w:eastAsia="zh-CN"/>
    </w:rPr>
  </w:style>
  <w:style w:type="paragraph" w:customStyle="1" w:styleId="Text5">
    <w:name w:val="Text 5"/>
    <w:basedOn w:val="Text4"/>
    <w:link w:val="Text5Char"/>
    <w:uiPriority w:val="8"/>
    <w:semiHidden/>
    <w:unhideWhenUsed/>
    <w:qFormat/>
    <w:rsid w:val="00FE607E"/>
    <w:pPr>
      <w:numPr>
        <w:ilvl w:val="4"/>
      </w:numPr>
    </w:pPr>
  </w:style>
  <w:style w:type="character" w:customStyle="1" w:styleId="Text5Char">
    <w:name w:val="Text 5 Char"/>
    <w:basedOn w:val="Text4Char"/>
    <w:link w:val="Text5"/>
    <w:uiPriority w:val="8"/>
    <w:semiHidden/>
    <w:rsid w:val="00880717"/>
    <w:rPr>
      <w:rFonts w:ascii="Verdana" w:eastAsia="Calibri" w:hAnsi="Verdana"/>
      <w:color w:val="595959"/>
      <w:szCs w:val="22"/>
      <w:lang w:val="en-US" w:bidi="en-US"/>
    </w:rPr>
  </w:style>
  <w:style w:type="character" w:customStyle="1" w:styleId="Nadpis3Char">
    <w:name w:val="Nadpis 3 Char"/>
    <w:basedOn w:val="Standardnpsmoodstavce"/>
    <w:link w:val="Nadpis3"/>
    <w:uiPriority w:val="9"/>
    <w:rsid w:val="00366BEC"/>
    <w:rPr>
      <w:rFonts w:asciiTheme="majorHAnsi" w:eastAsia="Calibri" w:hAnsiTheme="majorHAnsi" w:cs="Arial"/>
      <w:b/>
      <w:bCs/>
      <w:color w:val="FF6633" w:themeColor="accent1"/>
      <w:sz w:val="22"/>
      <w:szCs w:val="22"/>
      <w:lang w:val="en-US"/>
    </w:rPr>
  </w:style>
  <w:style w:type="paragraph" w:customStyle="1" w:styleId="Mal">
    <w:name w:val="Malé"/>
    <w:basedOn w:val="Normln"/>
    <w:link w:val="MalChar"/>
    <w:uiPriority w:val="1"/>
    <w:qFormat/>
    <w:rsid w:val="00330066"/>
    <w:pPr>
      <w:spacing w:line="240" w:lineRule="auto"/>
    </w:pPr>
    <w:rPr>
      <w:sz w:val="16"/>
    </w:rPr>
  </w:style>
  <w:style w:type="table" w:customStyle="1" w:styleId="Eli-beam">
    <w:name w:val="Eli-beam"/>
    <w:basedOn w:val="Normlntabulka"/>
    <w:uiPriority w:val="99"/>
    <w:rsid w:val="00624062"/>
    <w:tblPr>
      <w:tblStyleRowBandSize w:val="1"/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tblPr/>
      <w:tcPr>
        <w:shd w:val="clear" w:color="auto" w:fill="CCCDCF" w:themeFill="accent5"/>
      </w:tcPr>
    </w:tblStylePr>
    <w:tblStylePr w:type="lastRow">
      <w:tblPr/>
      <w:tcPr>
        <w:shd w:val="clear" w:color="auto" w:fill="CCCDCF" w:themeFill="accent5"/>
      </w:tcPr>
    </w:tblStylePr>
    <w:tblStylePr w:type="firstCol">
      <w:tblPr>
        <w:tblCellMar>
          <w:top w:w="28" w:type="dxa"/>
          <w:left w:w="28" w:type="dxa"/>
          <w:bottom w:w="28" w:type="dxa"/>
          <w:right w:w="28" w:type="dxa"/>
        </w:tblCellMar>
      </w:tblPr>
      <w:tcPr>
        <w:shd w:val="clear" w:color="auto" w:fill="CCCDCF" w:themeFill="accent5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MalChar">
    <w:name w:val="Malé Char"/>
    <w:basedOn w:val="Standardnpsmoodstavce"/>
    <w:link w:val="Mal"/>
    <w:uiPriority w:val="1"/>
    <w:rsid w:val="00330066"/>
    <w:rPr>
      <w:rFonts w:asciiTheme="minorHAnsi" w:hAnsiTheme="minorHAnsi"/>
      <w:sz w:val="16"/>
      <w:szCs w:val="24"/>
      <w:lang w:eastAsia="zh-CN"/>
    </w:rPr>
  </w:style>
  <w:style w:type="character" w:customStyle="1" w:styleId="Nadpis6Char">
    <w:name w:val="Nadpis 6 Char"/>
    <w:basedOn w:val="Standardnpsmoodstavce"/>
    <w:link w:val="Nadpis6"/>
    <w:uiPriority w:val="9"/>
    <w:rsid w:val="00751C70"/>
    <w:rPr>
      <w:rFonts w:ascii="Verdana" w:eastAsiaTheme="majorEastAsia" w:hAnsi="Verdana" w:cstheme="majorBidi"/>
      <w:b/>
      <w:bCs/>
      <w:color w:val="595959"/>
      <w:kern w:val="32"/>
      <w:szCs w:val="28"/>
      <w:lang w:val="en-US"/>
    </w:rPr>
  </w:style>
  <w:style w:type="paragraph" w:styleId="Bezmezer">
    <w:name w:val="No Spacing"/>
    <w:link w:val="BezmezerChar"/>
    <w:uiPriority w:val="1"/>
    <w:qFormat/>
    <w:rsid w:val="004E2DE5"/>
    <w:pPr>
      <w:jc w:val="both"/>
    </w:pPr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zevChar">
    <w:name w:val="Název Char"/>
    <w:aliases w:val="gray Char"/>
    <w:link w:val="Nzev"/>
    <w:uiPriority w:val="10"/>
    <w:rsid w:val="004E2DE5"/>
    <w:rPr>
      <w:rFonts w:asciiTheme="majorHAnsi" w:hAnsiTheme="majorHAnsi" w:cs="Arial"/>
      <w:b/>
      <w:bCs/>
      <w:sz w:val="48"/>
      <w:szCs w:val="24"/>
      <w:lang w:val="en-GB" w:eastAsia="zh-CN"/>
    </w:rPr>
  </w:style>
  <w:style w:type="paragraph" w:customStyle="1" w:styleId="DoctType">
    <w:name w:val="Doct Type"/>
    <w:basedOn w:val="Nzev"/>
    <w:link w:val="DoctTypeChar"/>
    <w:qFormat/>
    <w:rsid w:val="004E2DE5"/>
    <w:pPr>
      <w:jc w:val="center"/>
    </w:pPr>
    <w:rPr>
      <w:rFonts w:ascii="Verdana" w:hAnsi="Verdana"/>
      <w:bCs w:val="0"/>
      <w:i/>
      <w:spacing w:val="5"/>
      <w:kern w:val="28"/>
      <w:sz w:val="22"/>
      <w:szCs w:val="52"/>
      <w:lang w:val="x-none"/>
    </w:rPr>
  </w:style>
  <w:style w:type="character" w:customStyle="1" w:styleId="DoctTypeChar">
    <w:name w:val="Doct Type Char"/>
    <w:basedOn w:val="NzevChar"/>
    <w:link w:val="DoctType"/>
    <w:rsid w:val="004E2DE5"/>
    <w:rPr>
      <w:rFonts w:ascii="Verdana" w:eastAsia="Calibri" w:hAnsi="Verdana" w:cs="Arial"/>
      <w:b/>
      <w:bCs w:val="0"/>
      <w:i/>
      <w:color w:val="595959"/>
      <w:spacing w:val="5"/>
      <w:kern w:val="28"/>
      <w:sz w:val="22"/>
      <w:szCs w:val="52"/>
      <w:lang w:val="x-none" w:eastAsia="zh-CN"/>
    </w:rPr>
  </w:style>
  <w:style w:type="character" w:customStyle="1" w:styleId="BezmezerChar">
    <w:name w:val="Bez mezer Char"/>
    <w:basedOn w:val="Standardnpsmoodstavce"/>
    <w:link w:val="Bezmezer"/>
    <w:uiPriority w:val="1"/>
    <w:locked/>
    <w:rsid w:val="004E2DE5"/>
    <w:rPr>
      <w:rFonts w:ascii="Verdana" w:eastAsia="Calibri" w:hAnsi="Verdana"/>
      <w:color w:val="262626"/>
      <w:kern w:val="32"/>
      <w:sz w:val="18"/>
      <w:szCs w:val="32"/>
      <w:lang w:val="en-US"/>
    </w:rPr>
  </w:style>
  <w:style w:type="character" w:customStyle="1" w:styleId="Nadpis1Char">
    <w:name w:val="Nadpis 1 Char"/>
    <w:basedOn w:val="Standardnpsmoodstavce"/>
    <w:link w:val="Nadpis1"/>
    <w:uiPriority w:val="9"/>
    <w:rsid w:val="00D36E6A"/>
    <w:rPr>
      <w:rFonts w:asciiTheme="majorHAnsi" w:eastAsia="Calibri" w:hAnsiTheme="majorHAnsi" w:cs="Arial"/>
      <w:b/>
      <w:color w:val="FF6633" w:themeColor="accent1"/>
      <w:sz w:val="28"/>
      <w:szCs w:val="22"/>
      <w:lang w:val="en-US"/>
    </w:rPr>
  </w:style>
  <w:style w:type="character" w:customStyle="1" w:styleId="Nadpis2Char">
    <w:name w:val="Nadpis 2 Char"/>
    <w:basedOn w:val="Standardnpsmoodstavce"/>
    <w:link w:val="Nadpis2"/>
    <w:uiPriority w:val="9"/>
    <w:rsid w:val="00BE40E8"/>
    <w:rPr>
      <w:rFonts w:asciiTheme="majorHAnsi" w:eastAsia="Calibri" w:hAnsiTheme="majorHAnsi" w:cs="Arial"/>
      <w:b/>
      <w:color w:val="FF6633" w:themeColor="accent1"/>
      <w:sz w:val="24"/>
      <w:szCs w:val="22"/>
      <w:lang w:val="en-US"/>
    </w:rPr>
  </w:style>
  <w:style w:type="character" w:customStyle="1" w:styleId="Nadpis4Char">
    <w:name w:val="Nadpis 4 Char"/>
    <w:basedOn w:val="Standardnpsmoodstavce"/>
    <w:link w:val="Nadpis4"/>
    <w:uiPriority w:val="9"/>
    <w:rsid w:val="004E2DE5"/>
    <w:rPr>
      <w:rFonts w:asciiTheme="majorHAnsi" w:eastAsia="Calibri" w:hAnsiTheme="majorHAnsi" w:cs="Arial"/>
      <w:b/>
      <w:color w:val="262626"/>
      <w:szCs w:val="22"/>
      <w:lang w:val="en-US"/>
    </w:rPr>
  </w:style>
  <w:style w:type="character" w:customStyle="1" w:styleId="Nadpis7Char">
    <w:name w:val="Nadpis 7 Char"/>
    <w:basedOn w:val="Standardnpsmoodstavce"/>
    <w:link w:val="Nadpis7"/>
    <w:uiPriority w:val="9"/>
    <w:rsid w:val="004E2DE5"/>
    <w:rPr>
      <w:rFonts w:ascii="Verdana" w:eastAsia="Calibri" w:hAnsi="Verdana"/>
      <w:color w:val="262626"/>
      <w:szCs w:val="22"/>
      <w:lang w:val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2DE5"/>
    <w:rPr>
      <w:rFonts w:ascii="Tahoma" w:eastAsia="Calibri" w:hAnsi="Tahoma" w:cs="Tahoma"/>
      <w:color w:val="262626"/>
      <w:sz w:val="16"/>
      <w:szCs w:val="16"/>
      <w:lang w:val="en-US"/>
    </w:rPr>
  </w:style>
  <w:style w:type="paragraph" w:styleId="Titulek">
    <w:name w:val="caption"/>
    <w:basedOn w:val="RQCaption"/>
    <w:next w:val="Normln"/>
    <w:autoRedefine/>
    <w:uiPriority w:val="35"/>
    <w:unhideWhenUsed/>
    <w:qFormat/>
    <w:rsid w:val="00B947A1"/>
    <w:rPr>
      <w:lang w:val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E2DE5"/>
    <w:rPr>
      <w:rFonts w:ascii="Verdana" w:eastAsia="Calibri" w:hAnsi="Verdana"/>
      <w:b/>
      <w:bCs/>
      <w:color w:val="262626"/>
      <w:szCs w:val="22"/>
      <w:lang w:val="en-US"/>
    </w:rPr>
  </w:style>
  <w:style w:type="paragraph" w:customStyle="1" w:styleId="Default">
    <w:name w:val="Default"/>
    <w:rsid w:val="004E2DE5"/>
    <w:pPr>
      <w:autoSpaceDE w:val="0"/>
      <w:autoSpaceDN w:val="0"/>
      <w:adjustRightInd w:val="0"/>
    </w:pPr>
    <w:rPr>
      <w:rFonts w:ascii="Palatino Linotype" w:eastAsia="Calibri" w:hAnsi="Palatino Linotype" w:cs="Palatino Linotype"/>
      <w:color w:val="000000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E2DE5"/>
    <w:pPr>
      <w:spacing w:before="200" w:after="0" w:line="240" w:lineRule="auto"/>
      <w:ind w:firstLine="142"/>
    </w:pPr>
    <w:rPr>
      <w:rFonts w:ascii="Georgia" w:hAnsi="Georgia"/>
      <w:color w:val="auto"/>
      <w:szCs w:val="20"/>
      <w:lang w:val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E2DE5"/>
    <w:rPr>
      <w:rFonts w:ascii="Georgia" w:eastAsia="Calibri" w:hAnsi="Georgia"/>
    </w:rPr>
  </w:style>
  <w:style w:type="paragraph" w:styleId="Obsah1">
    <w:name w:val="toc 1"/>
    <w:basedOn w:val="Normln"/>
    <w:next w:val="Normln"/>
    <w:autoRedefine/>
    <w:uiPriority w:val="39"/>
    <w:unhideWhenUsed/>
    <w:rsid w:val="004E2DE5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4E2DE5"/>
    <w:pPr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4E2DE5"/>
    <w:pPr>
      <w:spacing w:after="100"/>
      <w:ind w:left="400"/>
    </w:pPr>
  </w:style>
  <w:style w:type="paragraph" w:customStyle="1" w:styleId="Heading10">
    <w:name w:val="Heading 10"/>
    <w:aliases w:val="Requirements"/>
    <w:basedOn w:val="Default"/>
    <w:link w:val="Heading10Char"/>
    <w:qFormat/>
    <w:rsid w:val="005266EC"/>
    <w:pPr>
      <w:spacing w:before="120"/>
      <w:jc w:val="both"/>
    </w:pPr>
    <w:rPr>
      <w:rFonts w:ascii="Verdana" w:hAnsi="Verdana" w:cs="Times New Roman"/>
      <w:color w:val="595959"/>
      <w:sz w:val="20"/>
      <w:szCs w:val="20"/>
    </w:rPr>
  </w:style>
  <w:style w:type="character" w:customStyle="1" w:styleId="Heading10Char">
    <w:name w:val="Heading 10 Char"/>
    <w:aliases w:val="Requirements Char"/>
    <w:basedOn w:val="Standardnpsmoodstavce"/>
    <w:link w:val="Heading10"/>
    <w:rsid w:val="005266EC"/>
    <w:rPr>
      <w:rFonts w:ascii="Verdana" w:eastAsia="Calibri" w:hAnsi="Verdana"/>
      <w:color w:val="595959"/>
    </w:rPr>
  </w:style>
  <w:style w:type="paragraph" w:customStyle="1" w:styleId="StylNadpis1Ped6bZa5b">
    <w:name w:val="Styl Nadpis 1 + Před:  6 b. Za:  5 b."/>
    <w:basedOn w:val="Nadpis1"/>
    <w:rsid w:val="004E2DE5"/>
    <w:pPr>
      <w:numPr>
        <w:numId w:val="1"/>
      </w:numPr>
      <w:tabs>
        <w:tab w:val="num" w:pos="432"/>
      </w:tabs>
      <w:spacing w:before="120" w:after="100"/>
      <w:ind w:left="0" w:firstLine="0"/>
    </w:pPr>
    <w:rPr>
      <w:rFonts w:asciiTheme="minorHAnsi" w:eastAsia="Times New Roman" w:hAnsiTheme="minorHAnsi"/>
      <w:bCs/>
      <w:iCs/>
      <w:color w:val="auto"/>
      <w:kern w:val="32"/>
      <w:sz w:val="20"/>
      <w:szCs w:val="20"/>
      <w:lang w:val="en-GB"/>
    </w:rPr>
  </w:style>
  <w:style w:type="character" w:styleId="Nzevknihy">
    <w:name w:val="Book Title"/>
    <w:basedOn w:val="Standardnpsmoodstavce"/>
    <w:uiPriority w:val="33"/>
    <w:qFormat/>
    <w:rsid w:val="004E2DE5"/>
    <w:rPr>
      <w:b/>
      <w:bCs/>
      <w:smallCaps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E67ABB"/>
    <w:pPr>
      <w:numPr>
        <w:numId w:val="0"/>
      </w:numPr>
      <w:spacing w:before="480" w:line="276" w:lineRule="auto"/>
      <w:ind w:left="360" w:hanging="360"/>
      <w:outlineLvl w:val="9"/>
    </w:pPr>
    <w:rPr>
      <w:rFonts w:eastAsiaTheme="majorEastAsia" w:cstheme="majorBidi"/>
      <w:bCs/>
      <w:iCs/>
      <w:color w:val="E53800" w:themeColor="accent1" w:themeShade="BF"/>
      <w:kern w:val="32"/>
      <w:sz w:val="24"/>
      <w:szCs w:val="28"/>
    </w:rPr>
  </w:style>
  <w:style w:type="paragraph" w:customStyle="1" w:styleId="DocHeading">
    <w:name w:val="Doc Heading"/>
    <w:basedOn w:val="Nadpis1"/>
    <w:link w:val="DocHeadingChar"/>
    <w:qFormat/>
    <w:rsid w:val="004E2DE5"/>
    <w:pPr>
      <w:spacing w:before="480"/>
      <w:jc w:val="center"/>
    </w:pPr>
    <w:rPr>
      <w:rFonts w:ascii="Verdana" w:hAnsi="Verdana"/>
      <w:bCs/>
      <w:iCs/>
      <w:color w:val="595959"/>
      <w:kern w:val="32"/>
      <w:sz w:val="40"/>
      <w:szCs w:val="28"/>
    </w:rPr>
  </w:style>
  <w:style w:type="character" w:customStyle="1" w:styleId="DocHeadingChar">
    <w:name w:val="Doc Heading Char"/>
    <w:basedOn w:val="Nadpis1Char"/>
    <w:link w:val="DocHeading"/>
    <w:rsid w:val="004E2DE5"/>
    <w:rPr>
      <w:rFonts w:ascii="Verdana" w:eastAsia="Calibri" w:hAnsi="Verdana" w:cs="Arial"/>
      <w:b/>
      <w:bCs/>
      <w:iCs/>
      <w:color w:val="595959"/>
      <w:kern w:val="32"/>
      <w:sz w:val="40"/>
      <w:szCs w:val="28"/>
      <w:lang w:val="en-US"/>
    </w:rPr>
  </w:style>
  <w:style w:type="character" w:customStyle="1" w:styleId="hps">
    <w:name w:val="hps"/>
    <w:rsid w:val="004E2DE5"/>
  </w:style>
  <w:style w:type="character" w:customStyle="1" w:styleId="shorttext">
    <w:name w:val="short_text"/>
    <w:rsid w:val="004E2DE5"/>
  </w:style>
  <w:style w:type="paragraph" w:styleId="Textvysvtlivek">
    <w:name w:val="endnote text"/>
    <w:basedOn w:val="Normln"/>
    <w:link w:val="TextvysvtlivekChar"/>
    <w:uiPriority w:val="99"/>
    <w:semiHidden/>
    <w:unhideWhenUsed/>
    <w:rsid w:val="004E2DE5"/>
    <w:pPr>
      <w:spacing w:before="0"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E2DE5"/>
    <w:rPr>
      <w:rFonts w:ascii="Verdana" w:eastAsia="Calibri" w:hAnsi="Verdana"/>
      <w:color w:val="262626"/>
      <w:lang w:val="en-US"/>
    </w:rPr>
  </w:style>
  <w:style w:type="character" w:styleId="Odkaznavysvtlivky">
    <w:name w:val="endnote reference"/>
    <w:basedOn w:val="Standardnpsmoodstavce"/>
    <w:uiPriority w:val="99"/>
    <w:semiHidden/>
    <w:unhideWhenUsed/>
    <w:rsid w:val="004E2DE5"/>
    <w:rPr>
      <w:vertAlign w:val="superscript"/>
    </w:rPr>
  </w:style>
  <w:style w:type="paragraph" w:customStyle="1" w:styleId="RQNumber">
    <w:name w:val="RQNumber"/>
    <w:basedOn w:val="Normln"/>
    <w:next w:val="RQTitle"/>
    <w:link w:val="RQNumberChar"/>
    <w:qFormat/>
    <w:rsid w:val="00EF009B"/>
    <w:pPr>
      <w:keepNext/>
    </w:pPr>
    <w:rPr>
      <w:color w:val="636363"/>
      <w:lang w:val="cs-CZ"/>
    </w:rPr>
  </w:style>
  <w:style w:type="character" w:customStyle="1" w:styleId="RQNumberChar">
    <w:name w:val="RQNumber Char"/>
    <w:basedOn w:val="Standardnpsmoodstavce"/>
    <w:link w:val="RQNumber"/>
    <w:rsid w:val="00EF009B"/>
    <w:rPr>
      <w:rFonts w:ascii="Verdana" w:eastAsia="Calibri" w:hAnsi="Verdana"/>
      <w:color w:val="636363"/>
      <w:szCs w:val="22"/>
    </w:rPr>
  </w:style>
  <w:style w:type="table" w:customStyle="1" w:styleId="TableGrid1">
    <w:name w:val="Table Grid1"/>
    <w:basedOn w:val="Normlntabulka"/>
    <w:next w:val="Mkatabulky"/>
    <w:uiPriority w:val="39"/>
    <w:rsid w:val="00EF009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QList">
    <w:name w:val="RQList"/>
    <w:basedOn w:val="Odstavecseseznamem"/>
    <w:link w:val="RQListChar"/>
    <w:qFormat/>
    <w:rsid w:val="004D16B9"/>
    <w:pPr>
      <w:numPr>
        <w:numId w:val="12"/>
      </w:numPr>
      <w:spacing w:before="40" w:after="40"/>
      <w:contextualSpacing w:val="0"/>
      <w:jc w:val="left"/>
    </w:pPr>
    <w:rPr>
      <w:lang w:val="cs-CZ" w:eastAsia="zh-CN"/>
    </w:rPr>
  </w:style>
  <w:style w:type="character" w:customStyle="1" w:styleId="RQListChar">
    <w:name w:val="RQList Char"/>
    <w:basedOn w:val="OdstavecseseznamemChar"/>
    <w:link w:val="RQList"/>
    <w:rsid w:val="004D16B9"/>
    <w:rPr>
      <w:rFonts w:ascii="Verdana" w:eastAsia="Calibri" w:hAnsi="Verdana"/>
      <w:color w:val="595959"/>
      <w:szCs w:val="22"/>
      <w:lang w:eastAsia="zh-CN"/>
    </w:rPr>
  </w:style>
  <w:style w:type="paragraph" w:customStyle="1" w:styleId="RQTitle">
    <w:name w:val="RQTitle"/>
    <w:basedOn w:val="Normln"/>
    <w:next w:val="RQBody"/>
    <w:link w:val="RQTitleChar"/>
    <w:qFormat/>
    <w:rsid w:val="00EF009B"/>
    <w:pPr>
      <w:keepNext/>
      <w:spacing w:before="0" w:after="0" w:line="259" w:lineRule="auto"/>
      <w:ind w:left="2124"/>
    </w:pPr>
    <w:rPr>
      <w:b/>
      <w:bCs/>
      <w:lang w:eastAsia="zh-CN"/>
    </w:rPr>
  </w:style>
  <w:style w:type="paragraph" w:customStyle="1" w:styleId="RQBody">
    <w:name w:val="RQBody"/>
    <w:basedOn w:val="Normln"/>
    <w:link w:val="RQBodyChar"/>
    <w:qFormat/>
    <w:rsid w:val="00EF009B"/>
    <w:pPr>
      <w:ind w:left="2124"/>
    </w:pPr>
    <w:rPr>
      <w:bCs/>
      <w:color w:val="636363"/>
      <w:lang w:eastAsia="zh-CN"/>
    </w:rPr>
  </w:style>
  <w:style w:type="character" w:customStyle="1" w:styleId="RQTitleChar">
    <w:name w:val="RQTitle Char"/>
    <w:basedOn w:val="OdstavecseseznamemChar"/>
    <w:link w:val="RQTitle"/>
    <w:rsid w:val="00EF009B"/>
    <w:rPr>
      <w:rFonts w:ascii="Verdana" w:eastAsia="Calibri" w:hAnsi="Verdana"/>
      <w:b/>
      <w:bCs/>
      <w:color w:val="595959"/>
      <w:szCs w:val="22"/>
      <w:lang w:val="en-US" w:eastAsia="zh-CN"/>
    </w:rPr>
  </w:style>
  <w:style w:type="paragraph" w:customStyle="1" w:styleId="RQNote">
    <w:name w:val="RQNote"/>
    <w:basedOn w:val="Normln"/>
    <w:link w:val="RQNoteChar"/>
    <w:qFormat/>
    <w:rsid w:val="00EF009B"/>
    <w:pPr>
      <w:spacing w:before="0" w:after="120"/>
      <w:ind w:left="2124"/>
    </w:pPr>
    <w:rPr>
      <w:i/>
      <w:lang w:eastAsia="zh-CN"/>
    </w:rPr>
  </w:style>
  <w:style w:type="character" w:customStyle="1" w:styleId="RQBodyChar">
    <w:name w:val="RQBody Char"/>
    <w:basedOn w:val="RQTitleChar"/>
    <w:link w:val="RQBody"/>
    <w:rsid w:val="00EF009B"/>
    <w:rPr>
      <w:rFonts w:ascii="Verdana" w:eastAsia="Calibri" w:hAnsi="Verdana"/>
      <w:b w:val="0"/>
      <w:bCs/>
      <w:color w:val="636363"/>
      <w:szCs w:val="22"/>
      <w:lang w:val="en-US" w:eastAsia="zh-CN"/>
    </w:rPr>
  </w:style>
  <w:style w:type="character" w:customStyle="1" w:styleId="RQNoteChar">
    <w:name w:val="RQNote Char"/>
    <w:basedOn w:val="OdstavecseseznamemChar"/>
    <w:link w:val="RQNote"/>
    <w:rsid w:val="00EF009B"/>
    <w:rPr>
      <w:rFonts w:ascii="Verdana" w:eastAsia="Calibri" w:hAnsi="Verdana"/>
      <w:i/>
      <w:color w:val="595959"/>
      <w:szCs w:val="22"/>
      <w:lang w:val="en-US" w:eastAsia="zh-CN"/>
    </w:rPr>
  </w:style>
  <w:style w:type="paragraph" w:customStyle="1" w:styleId="RQCaption">
    <w:name w:val="RQCaption"/>
    <w:basedOn w:val="Normln"/>
    <w:next w:val="Normln"/>
    <w:qFormat/>
    <w:rsid w:val="00EF009B"/>
    <w:pPr>
      <w:spacing w:after="0" w:line="240" w:lineRule="auto"/>
      <w:jc w:val="center"/>
    </w:pPr>
    <w:rPr>
      <w:rFonts w:eastAsia="Times New Roman" w:cs="Calibri"/>
      <w:b/>
      <w:i/>
      <w:sz w:val="16"/>
      <w:szCs w:val="16"/>
    </w:rPr>
  </w:style>
  <w:style w:type="paragraph" w:customStyle="1" w:styleId="RQListWide">
    <w:name w:val="RQListWide"/>
    <w:basedOn w:val="Odstavecseseznamem"/>
    <w:link w:val="RQListWideChar"/>
    <w:qFormat/>
    <w:rsid w:val="00EF009B"/>
    <w:pPr>
      <w:numPr>
        <w:numId w:val="11"/>
      </w:numPr>
    </w:pPr>
    <w:rPr>
      <w:lang w:eastAsia="zh-CN"/>
    </w:rPr>
  </w:style>
  <w:style w:type="character" w:customStyle="1" w:styleId="RQListWideChar">
    <w:name w:val="RQListWide Char"/>
    <w:basedOn w:val="OdstavecseseznamemChar"/>
    <w:link w:val="RQListWide"/>
    <w:rsid w:val="00EF009B"/>
    <w:rPr>
      <w:rFonts w:ascii="Verdana" w:eastAsia="Calibri" w:hAnsi="Verdana"/>
      <w:color w:val="595959"/>
      <w:szCs w:val="22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glossaryDocument" Target="glossary/document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58840D87F9C489BAD2237617345E4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1E9769-9766-44BA-A7C7-1370FAB2692A}"/>
      </w:docPartPr>
      <w:docPartBody>
        <w:p w:rsidR="00A06074" w:rsidRDefault="008930C3" w:rsidP="008930C3">
          <w:pPr>
            <w:pStyle w:val="858840D87F9C489BAD2237617345E4BB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839CA67619F7473DB5D92D00A6F5CE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80B53B6-CA0F-4B3E-B2DD-ADF0404B8A7F}"/>
      </w:docPartPr>
      <w:docPartBody>
        <w:p w:rsidR="00A06074" w:rsidRDefault="008930C3" w:rsidP="008930C3">
          <w:pPr>
            <w:pStyle w:val="839CA67619F7473DB5D92D00A6F5CE96"/>
          </w:pPr>
          <w:r w:rsidRPr="00D35BB1">
            <w:rPr>
              <w:rStyle w:val="Zstupntext"/>
              <w:lang w:val="en-US"/>
            </w:rPr>
            <w:t>Select a value</w:t>
          </w:r>
        </w:p>
      </w:docPartBody>
    </w:docPart>
    <w:docPart>
      <w:docPartPr>
        <w:name w:val="DD0031541F87490D8D11E4F0832008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514C4B8-D735-4806-948A-F78F50D929B3}"/>
      </w:docPartPr>
      <w:docPartBody>
        <w:p w:rsidR="00A06074" w:rsidRDefault="008930C3" w:rsidP="008930C3">
          <w:pPr>
            <w:pStyle w:val="DD0031541F87490D8D11E4F0832008D5"/>
          </w:pPr>
          <w:r>
            <w:rPr>
              <w:rStyle w:val="Zstupntext"/>
              <w:lang w:val="en-US"/>
            </w:rPr>
            <w:t>Specific Document code</w:t>
          </w:r>
        </w:p>
      </w:docPartBody>
    </w:docPart>
    <w:docPart>
      <w:docPartPr>
        <w:name w:val="A9DE2E9406224A91940066703C7A64C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2AA3BFA-861C-40DA-B960-B507F9337F4D}"/>
      </w:docPartPr>
      <w:docPartBody>
        <w:p w:rsidR="00A06074" w:rsidRDefault="008930C3" w:rsidP="008930C3">
          <w:pPr>
            <w:pStyle w:val="A9DE2E9406224A91940066703C7A64C8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  <w:docPart>
      <w:docPartPr>
        <w:name w:val="0D3750666F19440EA7F512545C33083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ADE4827-AD21-42A4-A88D-DE84ED0209EB}"/>
      </w:docPartPr>
      <w:docPartBody>
        <w:p w:rsidR="00A06074" w:rsidRDefault="008930C3" w:rsidP="008930C3">
          <w:pPr>
            <w:pStyle w:val="0D3750666F19440EA7F512545C330839"/>
          </w:pPr>
          <w:r w:rsidRPr="00BF2CD9">
            <w:rPr>
              <w:rStyle w:val="Zstupntext"/>
              <w:color w:val="404040" w:themeColor="text1" w:themeTint="BF"/>
              <w:lang w:val="en-US"/>
            </w:rPr>
            <w:t>Select a value</w:t>
          </w:r>
        </w:p>
      </w:docPartBody>
    </w:docPart>
    <w:docPart>
      <w:docPartPr>
        <w:name w:val="8E7E9A1701614BABAAB67F00988B8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8FE0-F982-4088-B893-DA5AA7BEA43B}"/>
      </w:docPartPr>
      <w:docPartBody>
        <w:p w:rsidR="009C3F4B" w:rsidRDefault="00FC1689" w:rsidP="00FC1689">
          <w:pPr>
            <w:pStyle w:val="8E7E9A1701614BABAAB67F00988B8C19"/>
          </w:pPr>
          <w:r w:rsidRPr="00425D18">
            <w:rPr>
              <w:rStyle w:val="Zstupntext"/>
            </w:rPr>
            <w:t>[Abstract]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99"/>
    <w:rsid w:val="0001404E"/>
    <w:rsid w:val="0008269D"/>
    <w:rsid w:val="000858C3"/>
    <w:rsid w:val="0010660E"/>
    <w:rsid w:val="00117791"/>
    <w:rsid w:val="0018197A"/>
    <w:rsid w:val="001C45C9"/>
    <w:rsid w:val="00236284"/>
    <w:rsid w:val="002960C5"/>
    <w:rsid w:val="002A20A5"/>
    <w:rsid w:val="002A6B18"/>
    <w:rsid w:val="00315159"/>
    <w:rsid w:val="00355A67"/>
    <w:rsid w:val="003D38D0"/>
    <w:rsid w:val="003F5AB8"/>
    <w:rsid w:val="00455138"/>
    <w:rsid w:val="004E1471"/>
    <w:rsid w:val="005B528B"/>
    <w:rsid w:val="005C6DC9"/>
    <w:rsid w:val="005D0F30"/>
    <w:rsid w:val="0062388E"/>
    <w:rsid w:val="006420F8"/>
    <w:rsid w:val="00720F7C"/>
    <w:rsid w:val="00723AF7"/>
    <w:rsid w:val="007D33DE"/>
    <w:rsid w:val="008265EB"/>
    <w:rsid w:val="00830A54"/>
    <w:rsid w:val="00860B91"/>
    <w:rsid w:val="008930C3"/>
    <w:rsid w:val="00912AA0"/>
    <w:rsid w:val="00970D99"/>
    <w:rsid w:val="009C3F4B"/>
    <w:rsid w:val="00A06074"/>
    <w:rsid w:val="00A502C2"/>
    <w:rsid w:val="00A5466F"/>
    <w:rsid w:val="00A936F4"/>
    <w:rsid w:val="00B137DD"/>
    <w:rsid w:val="00B91DF9"/>
    <w:rsid w:val="00BA2619"/>
    <w:rsid w:val="00BE0E4D"/>
    <w:rsid w:val="00BE7B82"/>
    <w:rsid w:val="00C148E5"/>
    <w:rsid w:val="00C34C1A"/>
    <w:rsid w:val="00C70765"/>
    <w:rsid w:val="00CA3B4F"/>
    <w:rsid w:val="00D025BA"/>
    <w:rsid w:val="00D121DB"/>
    <w:rsid w:val="00D475FE"/>
    <w:rsid w:val="00D92CFE"/>
    <w:rsid w:val="00DB7DD1"/>
    <w:rsid w:val="00E1230C"/>
    <w:rsid w:val="00EB064F"/>
    <w:rsid w:val="00F62B65"/>
    <w:rsid w:val="00F7751F"/>
    <w:rsid w:val="00F8137B"/>
    <w:rsid w:val="00F86F43"/>
    <w:rsid w:val="00FC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1689"/>
    <w:rPr>
      <w:color w:val="808080"/>
    </w:rPr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  <w:style w:type="paragraph" w:customStyle="1" w:styleId="EF35A75B05324526A742369B2ABDC40C">
    <w:name w:val="EF35A75B05324526A742369B2ABDC40C"/>
    <w:rsid w:val="00FC1689"/>
    <w:rPr>
      <w:lang w:val="en-US" w:eastAsia="en-US"/>
    </w:rPr>
  </w:style>
  <w:style w:type="paragraph" w:customStyle="1" w:styleId="CA3DD5663BBE44DD9140FF196F4B104F">
    <w:name w:val="CA3DD5663BBE44DD9140FF196F4B104F"/>
    <w:rsid w:val="00FC1689"/>
    <w:rPr>
      <w:lang w:val="en-US" w:eastAsia="en-US"/>
    </w:rPr>
  </w:style>
  <w:style w:type="paragraph" w:customStyle="1" w:styleId="8E7E9A1701614BABAAB67F00988B8C19">
    <w:name w:val="8E7E9A1701614BABAAB67F00988B8C19"/>
    <w:rsid w:val="00FC1689"/>
    <w:rPr>
      <w:lang w:val="en-US" w:eastAsia="en-US"/>
    </w:rPr>
  </w:style>
  <w:style w:type="paragraph" w:customStyle="1" w:styleId="4C20D0EE545B4941B7B5C60E50C4E449">
    <w:name w:val="4C20D0EE545B4941B7B5C60E50C4E449"/>
    <w:rsid w:val="00FC1689"/>
    <w:rPr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1689"/>
    <w:rPr>
      <w:color w:val="808080"/>
    </w:rPr>
  </w:style>
  <w:style w:type="paragraph" w:customStyle="1" w:styleId="F81AB43C96AD4A7C91FB39529F077273">
    <w:name w:val="F81AB43C96AD4A7C91FB39529F077273"/>
    <w:rsid w:val="00970D99"/>
  </w:style>
  <w:style w:type="paragraph" w:customStyle="1" w:styleId="85E2C9FEEC784781AE8133878A15D260">
    <w:name w:val="85E2C9FEEC784781AE8133878A15D260"/>
    <w:rsid w:val="00970D99"/>
  </w:style>
  <w:style w:type="paragraph" w:customStyle="1" w:styleId="354CE88900F14AC6816558F3E4A4F0C6">
    <w:name w:val="354CE88900F14AC6816558F3E4A4F0C6"/>
    <w:rsid w:val="00970D99"/>
  </w:style>
  <w:style w:type="paragraph" w:customStyle="1" w:styleId="DE0F48B56A24453788E9BC01C85DFAA2">
    <w:name w:val="DE0F48B56A24453788E9BC01C85DFAA2"/>
    <w:rsid w:val="00970D99"/>
  </w:style>
  <w:style w:type="paragraph" w:customStyle="1" w:styleId="216E79A20CA4497EB4D75914CECC723F">
    <w:name w:val="216E79A20CA4497EB4D75914CECC723F"/>
    <w:rsid w:val="00970D99"/>
  </w:style>
  <w:style w:type="paragraph" w:customStyle="1" w:styleId="ECB7412CE8E14AE28E2EF23B39F8EBD0">
    <w:name w:val="ECB7412CE8E14AE28E2EF23B39F8EBD0"/>
    <w:rsid w:val="00970D99"/>
  </w:style>
  <w:style w:type="paragraph" w:customStyle="1" w:styleId="C218F1A868C2412989EBAB7BF2931A00">
    <w:name w:val="C218F1A868C2412989EBAB7BF2931A00"/>
    <w:rsid w:val="00970D99"/>
  </w:style>
  <w:style w:type="paragraph" w:customStyle="1" w:styleId="FBFFC99D67544C1881645C2CCCB3AB2A">
    <w:name w:val="FBFFC99D67544C1881645C2CCCB3AB2A"/>
    <w:rsid w:val="00D92CFE"/>
  </w:style>
  <w:style w:type="paragraph" w:customStyle="1" w:styleId="6A5C9BF223F84FC893FCFE24DD2CA2EB">
    <w:name w:val="6A5C9BF223F84FC893FCFE24DD2CA2EB"/>
    <w:rsid w:val="00F86F43"/>
  </w:style>
  <w:style w:type="paragraph" w:customStyle="1" w:styleId="3EC0745713834F919A4F5D77EF68F8B3">
    <w:name w:val="3EC0745713834F919A4F5D77EF68F8B3"/>
    <w:rsid w:val="00F86F43"/>
  </w:style>
  <w:style w:type="paragraph" w:customStyle="1" w:styleId="CA12C5DA7E514BFAB9A1B77260F81B3E">
    <w:name w:val="CA12C5DA7E514BFAB9A1B77260F81B3E"/>
    <w:rsid w:val="00F86F43"/>
  </w:style>
  <w:style w:type="paragraph" w:customStyle="1" w:styleId="0F968423BD754D7AA9078390D8E23B50">
    <w:name w:val="0F968423BD754D7AA9078390D8E23B50"/>
    <w:rsid w:val="00F86F43"/>
  </w:style>
  <w:style w:type="paragraph" w:customStyle="1" w:styleId="85D028AD5B8046A48AE36DD890EBFF30">
    <w:name w:val="85D028AD5B8046A48AE36DD890EBFF30"/>
    <w:rsid w:val="00F86F43"/>
  </w:style>
  <w:style w:type="paragraph" w:customStyle="1" w:styleId="23698CBC5E1F4E3CB8000B3024EFA649">
    <w:name w:val="23698CBC5E1F4E3CB8000B3024EFA649"/>
    <w:rsid w:val="00F86F43"/>
  </w:style>
  <w:style w:type="paragraph" w:customStyle="1" w:styleId="6C85EC67AE7A4464BAEE57E18F54E981">
    <w:name w:val="6C85EC67AE7A4464BAEE57E18F54E981"/>
    <w:rsid w:val="00F86F43"/>
  </w:style>
  <w:style w:type="paragraph" w:customStyle="1" w:styleId="379A3C8666124982BC7C255648622878">
    <w:name w:val="379A3C8666124982BC7C255648622878"/>
    <w:rsid w:val="00F86F43"/>
  </w:style>
  <w:style w:type="paragraph" w:customStyle="1" w:styleId="ABE8E3BD95E84B31BB069998A9E1732D">
    <w:name w:val="ABE8E3BD95E84B31BB069998A9E1732D"/>
    <w:rsid w:val="00F86F43"/>
  </w:style>
  <w:style w:type="paragraph" w:customStyle="1" w:styleId="6C057A37238C4AD1BFDBA8D81ED0E2D5">
    <w:name w:val="6C057A37238C4AD1BFDBA8D81ED0E2D5"/>
    <w:rsid w:val="00F86F43"/>
  </w:style>
  <w:style w:type="paragraph" w:customStyle="1" w:styleId="9DD75B43F5ED43468E6B280C396A060B">
    <w:name w:val="9DD75B43F5ED43468E6B280C396A060B"/>
    <w:rsid w:val="00F86F43"/>
  </w:style>
  <w:style w:type="paragraph" w:customStyle="1" w:styleId="AA2D4483D7A44AD48D75B2442BEC0121">
    <w:name w:val="AA2D4483D7A44AD48D75B2442BEC0121"/>
    <w:rsid w:val="00F86F43"/>
  </w:style>
  <w:style w:type="paragraph" w:customStyle="1" w:styleId="F7E2DAE549304826990B6D98EF086660">
    <w:name w:val="F7E2DAE549304826990B6D98EF086660"/>
    <w:rsid w:val="00F86F43"/>
  </w:style>
  <w:style w:type="paragraph" w:customStyle="1" w:styleId="3CD367ED5BBD467788F7A2095B9B357D">
    <w:name w:val="3CD367ED5BBD467788F7A2095B9B357D"/>
    <w:rsid w:val="00F86F43"/>
  </w:style>
  <w:style w:type="paragraph" w:customStyle="1" w:styleId="D4A5441FDC0842709B293998E589E30B">
    <w:name w:val="D4A5441FDC0842709B293998E589E30B"/>
    <w:rsid w:val="00EB064F"/>
  </w:style>
  <w:style w:type="paragraph" w:customStyle="1" w:styleId="F12DBCC25912497087F13702FC8F2102">
    <w:name w:val="F12DBCC25912497087F13702FC8F2102"/>
    <w:rsid w:val="00EB064F"/>
  </w:style>
  <w:style w:type="paragraph" w:customStyle="1" w:styleId="858840D87F9C489BAD2237617345E4BB">
    <w:name w:val="858840D87F9C489BAD2237617345E4BB"/>
    <w:rsid w:val="008930C3"/>
  </w:style>
  <w:style w:type="paragraph" w:customStyle="1" w:styleId="3C9D8AC8DC76478F846821067F255B90">
    <w:name w:val="3C9D8AC8DC76478F846821067F255B90"/>
    <w:rsid w:val="008930C3"/>
  </w:style>
  <w:style w:type="paragraph" w:customStyle="1" w:styleId="839CA67619F7473DB5D92D00A6F5CE96">
    <w:name w:val="839CA67619F7473DB5D92D00A6F5CE96"/>
    <w:rsid w:val="008930C3"/>
  </w:style>
  <w:style w:type="paragraph" w:customStyle="1" w:styleId="DD0031541F87490D8D11E4F0832008D5">
    <w:name w:val="DD0031541F87490D8D11E4F0832008D5"/>
    <w:rsid w:val="008930C3"/>
  </w:style>
  <w:style w:type="paragraph" w:customStyle="1" w:styleId="A9DE2E9406224A91940066703C7A64C8">
    <w:name w:val="A9DE2E9406224A91940066703C7A64C8"/>
    <w:rsid w:val="008930C3"/>
  </w:style>
  <w:style w:type="paragraph" w:customStyle="1" w:styleId="0D3750666F19440EA7F512545C330839">
    <w:name w:val="0D3750666F19440EA7F512545C330839"/>
    <w:rsid w:val="008930C3"/>
  </w:style>
  <w:style w:type="paragraph" w:customStyle="1" w:styleId="D1C0AA2785B74E47B5F74AD294E62730">
    <w:name w:val="D1C0AA2785B74E47B5F74AD294E62730"/>
    <w:rsid w:val="008930C3"/>
  </w:style>
  <w:style w:type="paragraph" w:customStyle="1" w:styleId="EF35A75B05324526A742369B2ABDC40C">
    <w:name w:val="EF35A75B05324526A742369B2ABDC40C"/>
    <w:rsid w:val="00FC1689"/>
    <w:rPr>
      <w:lang w:val="en-US" w:eastAsia="en-US"/>
    </w:rPr>
  </w:style>
  <w:style w:type="paragraph" w:customStyle="1" w:styleId="CA3DD5663BBE44DD9140FF196F4B104F">
    <w:name w:val="CA3DD5663BBE44DD9140FF196F4B104F"/>
    <w:rsid w:val="00FC1689"/>
    <w:rPr>
      <w:lang w:val="en-US" w:eastAsia="en-US"/>
    </w:rPr>
  </w:style>
  <w:style w:type="paragraph" w:customStyle="1" w:styleId="8E7E9A1701614BABAAB67F00988B8C19">
    <w:name w:val="8E7E9A1701614BABAAB67F00988B8C19"/>
    <w:rsid w:val="00FC1689"/>
    <w:rPr>
      <w:lang w:val="en-US" w:eastAsia="en-US"/>
    </w:rPr>
  </w:style>
  <w:style w:type="paragraph" w:customStyle="1" w:styleId="4C20D0EE545B4941B7B5C60E50C4E449">
    <w:name w:val="4C20D0EE545B4941B7B5C60E50C4E449"/>
    <w:rsid w:val="00FC1689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ady Office">
  <a:themeElements>
    <a:clrScheme name="Eli-beams">
      <a:dk1>
        <a:sysClr val="windowText" lastClr="000000"/>
      </a:dk1>
      <a:lt1>
        <a:sysClr val="window" lastClr="FFFFFF"/>
      </a:lt1>
      <a:dk2>
        <a:srgbClr val="666666"/>
      </a:dk2>
      <a:lt2>
        <a:srgbClr val="FFFFFF"/>
      </a:lt2>
      <a:accent1>
        <a:srgbClr val="FF6633"/>
      </a:accent1>
      <a:accent2>
        <a:srgbClr val="666666"/>
      </a:accent2>
      <a:accent3>
        <a:srgbClr val="9BBB59"/>
      </a:accent3>
      <a:accent4>
        <a:srgbClr val="8064A2"/>
      </a:accent4>
      <a:accent5>
        <a:srgbClr val="CCCDCF"/>
      </a:accent5>
      <a:accent6>
        <a:srgbClr val="9A9C9F"/>
      </a:accent6>
      <a:hlink>
        <a:srgbClr val="FF6633"/>
      </a:hlink>
      <a:folHlink>
        <a:srgbClr val="FF6633"/>
      </a:folHlink>
    </a:clrScheme>
    <a:fontScheme name="Aspek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00242580 / C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4889891-7E2A-4031-AA54-FC198D3A52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770872-056C-476D-9407-B22B3F895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69</Pages>
  <Words>16151</Words>
  <Characters>92062</Characters>
  <Application>Microsoft Office Word</Application>
  <DocSecurity>0</DocSecurity>
  <Lines>767</Lines>
  <Paragraphs>215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ELI Beamlines</Company>
  <LinksUpToDate>false</LinksUpToDate>
  <CharactersWithSpaces>107998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Tůma Pavel</dc:creator>
  <cp:lastModifiedBy>Tůma Pavel</cp:lastModifiedBy>
  <cp:revision>4</cp:revision>
  <cp:lastPrinted>2019-10-18T12:27:00Z</cp:lastPrinted>
  <dcterms:created xsi:type="dcterms:W3CDTF">2019-10-18T12:13:00Z</dcterms:created>
  <dcterms:modified xsi:type="dcterms:W3CDTF">2019-10-18T12:31:00Z</dcterms:modified>
</cp:coreProperties>
</file>