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30" w:rsidRPr="000C5D30" w:rsidRDefault="000C5D30" w:rsidP="000C5D30">
      <w:pPr>
        <w:spacing w:before="0" w:after="0" w:line="240" w:lineRule="auto"/>
        <w:jc w:val="left"/>
        <w:rPr>
          <w:rFonts w:ascii="Franklin Gothic Book" w:hAnsi="Franklin Gothic Book" w:cs="Arial"/>
          <w:b/>
          <w:sz w:val="28"/>
          <w:szCs w:val="28"/>
        </w:rPr>
      </w:pPr>
      <w:r w:rsidRPr="000C5D30">
        <w:rPr>
          <w:rFonts w:ascii="Franklin Gothic Book" w:hAnsi="Franklin Gothic Book" w:cs="Arial"/>
          <w:b/>
          <w:sz w:val="28"/>
          <w:szCs w:val="28"/>
        </w:rPr>
        <w:t>Příloha č. 4 – Seznam poddodavatelů</w:t>
      </w:r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1959"/>
      </w:tblGrid>
      <w:tr w:rsidR="00711ECE" w:rsidRPr="00DF6742" w:rsidTr="006B686B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11ECE" w:rsidRPr="00DF6742" w:rsidRDefault="00F976D3" w:rsidP="00F976D3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Veřejná zakázka malého rozsahu </w:t>
            </w:r>
            <w:r w:rsidR="00711ECE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služby </w:t>
            </w:r>
            <w:r w:rsidR="00711ECE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zadaná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analogicky dle zákona </w:t>
            </w:r>
            <w:r w:rsidR="00711ECE"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č. 134/2016 Sb., o veřejných zakázkách, ve znění pozdějších předpisů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účastník zadat poddodavateli, resp. část kvalifikace, kterou prostřednictvím tohoto poddodavatele prokazuje</w:t>
            </w:r>
          </w:p>
        </w:tc>
      </w:tr>
      <w:tr w:rsidR="00711ECE" w:rsidRPr="00DF6742" w:rsidTr="006B686B">
        <w:trPr>
          <w:trHeight w:val="660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11ECE" w:rsidRPr="00DF6742" w:rsidRDefault="00711ECE" w:rsidP="000B7C4F">
            <w:pPr>
              <w:pStyle w:val="Default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C9099C">
              <w:rPr>
                <w:rFonts w:ascii="Franklin Gothic Book" w:hAnsi="Franklin Gothic Book" w:cs="Arial"/>
                <w:sz w:val="20"/>
                <w:szCs w:val="20"/>
              </w:rPr>
              <w:t>Sautop</w:t>
            </w:r>
            <w:proofErr w:type="spellEnd"/>
            <w:r w:rsidR="00C9099C">
              <w:rPr>
                <w:rFonts w:ascii="Franklin Gothic Book" w:hAnsi="Franklin Gothic Book" w:cs="Arial"/>
                <w:sz w:val="20"/>
                <w:szCs w:val="20"/>
              </w:rPr>
              <w:t xml:space="preserve"> s.r.o.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Default="00711ECE" w:rsidP="00C9099C">
            <w:pPr>
              <w:spacing w:before="0" w:after="0" w:line="240" w:lineRule="auto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C9099C"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Voda, kanalizace</w:t>
            </w:r>
          </w:p>
          <w:p w:rsidR="00C9099C" w:rsidRPr="00DF6742" w:rsidRDefault="00C9099C" w:rsidP="00C9099C">
            <w:pPr>
              <w:spacing w:before="0"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10%</w:t>
            </w:r>
          </w:p>
        </w:tc>
      </w:tr>
      <w:tr w:rsidR="00711ECE" w:rsidRPr="00DF6742" w:rsidTr="006B686B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C9099C">
              <w:rPr>
                <w:rFonts w:ascii="Franklin Gothic Book" w:hAnsi="Franklin Gothic Book" w:cs="Arial"/>
                <w:sz w:val="20"/>
                <w:szCs w:val="20"/>
              </w:rPr>
              <w:t>Adamovská 1064/7</w:t>
            </w:r>
          </w:p>
          <w:p w:rsidR="00C9099C" w:rsidRPr="00DF6742" w:rsidRDefault="00C9099C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Praha 4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99C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C9099C">
              <w:rPr>
                <w:rFonts w:ascii="Franklin Gothic Book" w:hAnsi="Franklin Gothic Book" w:cs="Arial"/>
                <w:sz w:val="20"/>
                <w:szCs w:val="20"/>
              </w:rPr>
              <w:t>24810819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C9099C">
              <w:rPr>
                <w:rFonts w:ascii="Franklin Gothic Book" w:hAnsi="Franklin Gothic Book" w:cs="Arial"/>
                <w:sz w:val="20"/>
                <w:szCs w:val="20"/>
              </w:rPr>
              <w:t>Saulich</w:t>
            </w:r>
            <w:proofErr w:type="spellEnd"/>
            <w:r w:rsidR="00C9099C">
              <w:rPr>
                <w:rFonts w:ascii="Franklin Gothic Book" w:hAnsi="Franklin Gothic Book" w:cs="Arial"/>
                <w:sz w:val="20"/>
                <w:szCs w:val="20"/>
              </w:rPr>
              <w:t xml:space="preserve"> David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C9099C">
              <w:rPr>
                <w:rFonts w:ascii="Franklin Gothic Book" w:hAnsi="Franklin Gothic Book" w:cs="Arial"/>
                <w:sz w:val="20"/>
                <w:szCs w:val="20"/>
              </w:rPr>
              <w:t>Oddíl C, vložka 176414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8C3FB1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 w:rsidR="00C9099C">
              <w:rPr>
                <w:rFonts w:ascii="Franklin Gothic Book" w:hAnsi="Franklin Gothic Book" w:cs="Arial"/>
                <w:sz w:val="20"/>
                <w:szCs w:val="20"/>
              </w:rPr>
              <w:t>DaM</w:t>
            </w:r>
            <w:proofErr w:type="spellEnd"/>
            <w:r w:rsidR="00C9099C">
              <w:rPr>
                <w:rFonts w:ascii="Franklin Gothic Book" w:hAnsi="Franklin Gothic Book" w:cs="Arial"/>
                <w:sz w:val="20"/>
                <w:szCs w:val="20"/>
              </w:rPr>
              <w:t xml:space="preserve"> Pospíšil s.r.o.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Default="00C9099C" w:rsidP="006B686B">
            <w:pPr>
              <w:spacing w:before="0" w:after="0" w:line="240" w:lineRule="auto"/>
              <w:jc w:val="left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 xml:space="preserve">Přípojka voda, </w:t>
            </w:r>
            <w:proofErr w:type="spellStart"/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kanal</w:t>
            </w:r>
            <w:proofErr w:type="spellEnd"/>
          </w:p>
          <w:p w:rsidR="00C9099C" w:rsidRPr="00DF6742" w:rsidRDefault="00C9099C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10%</w:t>
            </w:r>
          </w:p>
        </w:tc>
      </w:tr>
      <w:tr w:rsidR="00711ECE" w:rsidRPr="00DF6742" w:rsidTr="006B686B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gramStart"/>
            <w:r w:rsidR="00C9099C">
              <w:rPr>
                <w:rFonts w:ascii="Franklin Gothic Book" w:hAnsi="Franklin Gothic Book" w:cs="Arial"/>
                <w:sz w:val="20"/>
                <w:szCs w:val="20"/>
              </w:rPr>
              <w:t>Ku</w:t>
            </w:r>
            <w:proofErr w:type="gramEnd"/>
            <w:r w:rsidR="00C9099C">
              <w:rPr>
                <w:rFonts w:ascii="Franklin Gothic Book" w:hAnsi="Franklin Gothic Book" w:cs="Arial"/>
                <w:sz w:val="20"/>
                <w:szCs w:val="20"/>
              </w:rPr>
              <w:t xml:space="preserve"> Ptáku 387</w:t>
            </w:r>
          </w:p>
          <w:p w:rsidR="00C9099C" w:rsidRPr="00DF6742" w:rsidRDefault="00C9099C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Kutná Hora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C9099C">
              <w:rPr>
                <w:rFonts w:ascii="Franklin Gothic Book" w:hAnsi="Franklin Gothic Book" w:cs="Arial"/>
                <w:sz w:val="20"/>
                <w:szCs w:val="20"/>
              </w:rPr>
              <w:t>26148960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7D79C9">
              <w:rPr>
                <w:rFonts w:ascii="Franklin Gothic Book" w:hAnsi="Franklin Gothic Book" w:cs="Arial"/>
                <w:sz w:val="20"/>
                <w:szCs w:val="20"/>
              </w:rPr>
              <w:t>Pospíšil</w:t>
            </w:r>
            <w:r w:rsidR="00C9099C">
              <w:rPr>
                <w:rFonts w:ascii="Franklin Gothic Book" w:hAnsi="Franklin Gothic Book" w:cs="Arial"/>
                <w:sz w:val="20"/>
                <w:szCs w:val="20"/>
              </w:rPr>
              <w:t xml:space="preserve"> Jan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="00C9099C">
              <w:rPr>
                <w:rFonts w:ascii="Franklin Gothic Book" w:hAnsi="Franklin Gothic Book" w:cs="Arial"/>
                <w:sz w:val="20"/>
                <w:szCs w:val="20"/>
              </w:rPr>
              <w:t>Oddíl C, vložka 74583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11ECE" w:rsidRPr="00DF6742" w:rsidTr="006B686B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ECE" w:rsidRPr="00DF6742" w:rsidRDefault="00711ECE" w:rsidP="008C3FB1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1ECE" w:rsidRPr="00DF6742" w:rsidRDefault="00711ECE" w:rsidP="006B686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711ECE" w:rsidRPr="00DF6742" w:rsidRDefault="00711ECE" w:rsidP="00711ECE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bookmarkStart w:id="0" w:name="_Toc440371127"/>
      <w:bookmarkStart w:id="1" w:name="_Toc471996191"/>
      <w:bookmarkStart w:id="2" w:name="_Toc472020084"/>
    </w:p>
    <w:p w:rsidR="00711ECE" w:rsidRDefault="00711ECE" w:rsidP="00711ECE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r w:rsidRPr="00DF6742">
        <w:rPr>
          <w:rFonts w:ascii="Franklin Gothic Book" w:hAnsi="Franklin Gothic Book" w:cs="Arial"/>
          <w:color w:val="auto"/>
          <w:sz w:val="22"/>
          <w:szCs w:val="22"/>
        </w:rPr>
        <w:t>Poznámka: Tabulku Dodavatel použije tolikrát, kolik bude mít poddodavatelů.</w:t>
      </w:r>
      <w:bookmarkEnd w:id="0"/>
      <w:bookmarkEnd w:id="1"/>
      <w:bookmarkEnd w:id="2"/>
    </w:p>
    <w:p w:rsidR="00711ECE" w:rsidRDefault="00711ECE" w:rsidP="00711ECE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:rsidR="00711ECE" w:rsidRPr="00DF6742" w:rsidRDefault="00711ECE" w:rsidP="008C3FB1">
      <w:pPr>
        <w:snapToGrid w:val="0"/>
        <w:spacing w:before="0" w:after="120" w:line="276" w:lineRule="auto"/>
        <w:ind w:left="4956" w:firstLine="708"/>
        <w:jc w:val="left"/>
        <w:rPr>
          <w:rFonts w:ascii="Franklin Gothic Book" w:hAnsi="Franklin Gothic Book"/>
          <w:sz w:val="22"/>
          <w:szCs w:val="22"/>
        </w:rPr>
      </w:pPr>
      <w:bookmarkStart w:id="3" w:name="_GoBack"/>
      <w:bookmarkEnd w:id="3"/>
      <w:r w:rsidRPr="00DF6742">
        <w:rPr>
          <w:rFonts w:ascii="Franklin Gothic Book" w:hAnsi="Franklin Gothic Book"/>
          <w:sz w:val="22"/>
          <w:szCs w:val="22"/>
        </w:rPr>
        <w:t>V</w:t>
      </w:r>
      <w:r w:rsidR="00C9099C">
        <w:rPr>
          <w:rFonts w:ascii="Franklin Gothic Book" w:hAnsi="Franklin Gothic Book"/>
          <w:sz w:val="22"/>
          <w:szCs w:val="22"/>
        </w:rPr>
        <w:t> </w:t>
      </w:r>
      <w:r w:rsidR="008C3FB1">
        <w:rPr>
          <w:rFonts w:ascii="Franklin Gothic Book" w:hAnsi="Franklin Gothic Book"/>
          <w:sz w:val="22"/>
          <w:szCs w:val="22"/>
        </w:rPr>
        <w:t xml:space="preserve">                 </w:t>
      </w:r>
      <w:r w:rsidR="00C9099C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C9099C">
        <w:rPr>
          <w:rFonts w:ascii="Franklin Gothic Book" w:hAnsi="Franklin Gothic Book"/>
          <w:sz w:val="22"/>
          <w:szCs w:val="22"/>
        </w:rPr>
        <w:t>d</w:t>
      </w:r>
      <w:r w:rsidRPr="00DF6742">
        <w:rPr>
          <w:rFonts w:ascii="Franklin Gothic Book" w:hAnsi="Franklin Gothic Book"/>
          <w:sz w:val="22"/>
          <w:szCs w:val="22"/>
        </w:rPr>
        <w:t>ne</w:t>
      </w:r>
      <w:proofErr w:type="gramEnd"/>
      <w:r w:rsidR="00C9099C">
        <w:rPr>
          <w:rFonts w:ascii="Franklin Gothic Book" w:hAnsi="Franklin Gothic Book"/>
          <w:sz w:val="22"/>
          <w:szCs w:val="22"/>
        </w:rPr>
        <w:t xml:space="preserve"> </w:t>
      </w:r>
      <w:r w:rsidR="008C3FB1">
        <w:rPr>
          <w:rFonts w:ascii="Franklin Gothic Book" w:hAnsi="Franklin Gothic Book"/>
          <w:sz w:val="22"/>
          <w:szCs w:val="22"/>
        </w:rPr>
        <w:t xml:space="preserve">               </w:t>
      </w:r>
    </w:p>
    <w:p w:rsidR="00711ECE" w:rsidRPr="00DF6742" w:rsidRDefault="00711ECE" w:rsidP="00711ECE">
      <w:pPr>
        <w:spacing w:before="0" w:after="0" w:line="240" w:lineRule="auto"/>
        <w:jc w:val="right"/>
        <w:rPr>
          <w:rFonts w:ascii="Franklin Gothic Book" w:hAnsi="Franklin Gothic Book"/>
          <w:sz w:val="22"/>
          <w:szCs w:val="20"/>
        </w:rPr>
      </w:pPr>
    </w:p>
    <w:p w:rsidR="00711ECE" w:rsidRPr="00DF6742" w:rsidRDefault="00711ECE" w:rsidP="00711ECE">
      <w:pPr>
        <w:spacing w:before="0" w:after="0" w:line="240" w:lineRule="auto"/>
        <w:jc w:val="left"/>
        <w:rPr>
          <w:rFonts w:ascii="Franklin Gothic Book" w:hAnsi="Franklin Gothic Book"/>
          <w:sz w:val="22"/>
          <w:szCs w:val="20"/>
        </w:rPr>
      </w:pPr>
    </w:p>
    <w:p w:rsidR="00711ECE" w:rsidRPr="00DF6742" w:rsidRDefault="00711ECE" w:rsidP="00711ECE">
      <w:pPr>
        <w:spacing w:before="0" w:after="0" w:line="240" w:lineRule="auto"/>
        <w:jc w:val="left"/>
        <w:rPr>
          <w:rFonts w:ascii="Franklin Gothic Book" w:hAnsi="Franklin Gothic Book"/>
          <w:i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</w:p>
    <w:p w:rsidR="00711ECE" w:rsidRPr="00DF6742" w:rsidRDefault="00711ECE" w:rsidP="00711ECE">
      <w:pPr>
        <w:spacing w:before="0" w:after="0" w:line="240" w:lineRule="auto"/>
        <w:jc w:val="center"/>
        <w:rPr>
          <w:rFonts w:ascii="Franklin Gothic Book" w:hAnsi="Franklin Gothic Book"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                                     -------------------------------------------                   </w:t>
      </w:r>
    </w:p>
    <w:p w:rsidR="00711ECE" w:rsidRPr="008958DC" w:rsidRDefault="00711ECE" w:rsidP="00711EC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                          Název účastníka, jméno a příjmení, funkce</w:t>
      </w:r>
    </w:p>
    <w:p w:rsidR="00663965" w:rsidRDefault="00663965"/>
    <w:p w:rsidR="004D4594" w:rsidRPr="000C5D30" w:rsidRDefault="004D4594" w:rsidP="004D4594">
      <w:pPr>
        <w:pageBreakBefore/>
        <w:spacing w:before="0" w:after="0" w:line="240" w:lineRule="auto"/>
        <w:jc w:val="left"/>
        <w:rPr>
          <w:rFonts w:ascii="Franklin Gothic Book" w:hAnsi="Franklin Gothic Book" w:cs="Arial"/>
          <w:b/>
          <w:sz w:val="28"/>
          <w:szCs w:val="28"/>
        </w:rPr>
      </w:pPr>
      <w:r w:rsidRPr="000C5D30">
        <w:rPr>
          <w:rFonts w:ascii="Franklin Gothic Book" w:hAnsi="Franklin Gothic Book" w:cs="Arial"/>
          <w:b/>
          <w:sz w:val="28"/>
          <w:szCs w:val="28"/>
        </w:rPr>
        <w:lastRenderedPageBreak/>
        <w:t>Příloha č. 4 – Seznam poddodavatelů</w:t>
      </w:r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1959"/>
      </w:tblGrid>
      <w:tr w:rsidR="004D4594" w:rsidRPr="00DF6742" w:rsidTr="00814706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Veřejná zakázka malého rozsahu </w:t>
            </w: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služby </w:t>
            </w: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zadaná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analogicky dle zákona </w:t>
            </w: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č. 134/2016 Sb., o veřejných zakázkách, ve znění pozdějších předpisů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účastník zadat poddodavateli, resp. část kvalifikace, kterou prostřednictvím tohoto poddodavatele prokazuje</w:t>
            </w:r>
          </w:p>
        </w:tc>
      </w:tr>
      <w:tr w:rsidR="004D4594" w:rsidRPr="00DF6742" w:rsidTr="00814706">
        <w:trPr>
          <w:trHeight w:val="660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4594" w:rsidRPr="00DF6742" w:rsidRDefault="004D4594" w:rsidP="00814706">
            <w:pPr>
              <w:pStyle w:val="Default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Kuchař Vlastimil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Default="004D4594" w:rsidP="00814706">
            <w:pPr>
              <w:spacing w:before="0" w:after="0" w:line="240" w:lineRule="auto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 xml:space="preserve">Elektro, </w:t>
            </w:r>
          </w:p>
          <w:p w:rsidR="004D4594" w:rsidRPr="00DF6742" w:rsidRDefault="004D4594" w:rsidP="00814706">
            <w:pPr>
              <w:spacing w:before="0"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10%</w:t>
            </w:r>
          </w:p>
        </w:tc>
      </w:tr>
      <w:tr w:rsidR="004D4594" w:rsidRPr="00DF6742" w:rsidTr="00814706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Suchdol 220</w:t>
            </w:r>
          </w:p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Kutná Hora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10240420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Kuchař Vlastimil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Ericom</w:t>
            </w:r>
            <w:proofErr w:type="spellEnd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s.r.o.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 xml:space="preserve">Vzduchotechnika, </w:t>
            </w:r>
          </w:p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  <w:lang w:eastAsia="en-US"/>
              </w:rPr>
              <w:t>10%</w:t>
            </w:r>
          </w:p>
        </w:tc>
      </w:tr>
      <w:tr w:rsidR="004D4594" w:rsidRPr="00DF6742" w:rsidTr="00814706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Jižní 1368</w:t>
            </w:r>
          </w:p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Přelouč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06219543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Říha Michal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4D4594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Oddíl C, vložka 39840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D4594" w:rsidRPr="00DF6742" w:rsidTr="00814706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594" w:rsidRPr="00DF6742" w:rsidRDefault="004D4594" w:rsidP="0081470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4D4594" w:rsidRPr="00DF6742" w:rsidRDefault="004D4594" w:rsidP="004D4594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:rsidR="004D4594" w:rsidRDefault="004D4594" w:rsidP="004D4594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r w:rsidRPr="00DF6742">
        <w:rPr>
          <w:rFonts w:ascii="Franklin Gothic Book" w:hAnsi="Franklin Gothic Book" w:cs="Arial"/>
          <w:color w:val="auto"/>
          <w:sz w:val="22"/>
          <w:szCs w:val="22"/>
        </w:rPr>
        <w:t>Poznámka: Tabulku Dodavatel použije tolikrát, kolik bude mít poddodavatelů.</w:t>
      </w:r>
    </w:p>
    <w:p w:rsidR="004D4594" w:rsidRDefault="004D4594" w:rsidP="004D4594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:rsidR="004D4594" w:rsidRPr="00DF6742" w:rsidRDefault="004D4594" w:rsidP="008C3FB1">
      <w:pPr>
        <w:snapToGrid w:val="0"/>
        <w:spacing w:before="0" w:after="120" w:line="276" w:lineRule="auto"/>
        <w:ind w:left="4956" w:firstLine="708"/>
        <w:jc w:val="left"/>
        <w:rPr>
          <w:rFonts w:ascii="Franklin Gothic Book" w:hAnsi="Franklin Gothic Book"/>
          <w:sz w:val="22"/>
          <w:szCs w:val="22"/>
        </w:rPr>
      </w:pPr>
      <w:r w:rsidRPr="00DF6742">
        <w:rPr>
          <w:rFonts w:ascii="Franklin Gothic Book" w:hAnsi="Franklin Gothic Book"/>
          <w:sz w:val="22"/>
          <w:szCs w:val="22"/>
        </w:rPr>
        <w:t>V</w:t>
      </w:r>
      <w:r>
        <w:rPr>
          <w:rFonts w:ascii="Franklin Gothic Book" w:hAnsi="Franklin Gothic Book"/>
          <w:sz w:val="22"/>
          <w:szCs w:val="22"/>
        </w:rPr>
        <w:t> </w:t>
      </w:r>
      <w:r w:rsidR="008C3FB1">
        <w:rPr>
          <w:rFonts w:ascii="Franklin Gothic Book" w:hAnsi="Franklin Gothic Book"/>
          <w:sz w:val="22"/>
          <w:szCs w:val="22"/>
        </w:rPr>
        <w:t xml:space="preserve">                          </w:t>
      </w:r>
      <w:r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>
        <w:rPr>
          <w:rFonts w:ascii="Franklin Gothic Book" w:hAnsi="Franklin Gothic Book"/>
          <w:sz w:val="22"/>
          <w:szCs w:val="22"/>
        </w:rPr>
        <w:t>d</w:t>
      </w:r>
      <w:r w:rsidRPr="00DF6742">
        <w:rPr>
          <w:rFonts w:ascii="Franklin Gothic Book" w:hAnsi="Franklin Gothic Book"/>
          <w:sz w:val="22"/>
          <w:szCs w:val="22"/>
        </w:rPr>
        <w:t>ne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</w:t>
      </w:r>
      <w:r w:rsidR="008C3FB1">
        <w:rPr>
          <w:rFonts w:ascii="Franklin Gothic Book" w:hAnsi="Franklin Gothic Book"/>
          <w:sz w:val="22"/>
          <w:szCs w:val="22"/>
        </w:rPr>
        <w:t xml:space="preserve">                  </w:t>
      </w:r>
    </w:p>
    <w:p w:rsidR="004D4594" w:rsidRPr="00DF6742" w:rsidRDefault="004D4594" w:rsidP="004D4594">
      <w:pPr>
        <w:spacing w:before="0" w:after="0" w:line="240" w:lineRule="auto"/>
        <w:jc w:val="right"/>
        <w:rPr>
          <w:rFonts w:ascii="Franklin Gothic Book" w:hAnsi="Franklin Gothic Book"/>
          <w:sz w:val="22"/>
          <w:szCs w:val="20"/>
        </w:rPr>
      </w:pPr>
    </w:p>
    <w:p w:rsidR="004D4594" w:rsidRPr="00DF6742" w:rsidRDefault="004D4594" w:rsidP="004D4594">
      <w:pPr>
        <w:spacing w:before="0" w:after="0" w:line="240" w:lineRule="auto"/>
        <w:jc w:val="left"/>
        <w:rPr>
          <w:rFonts w:ascii="Franklin Gothic Book" w:hAnsi="Franklin Gothic Book"/>
          <w:sz w:val="22"/>
          <w:szCs w:val="20"/>
        </w:rPr>
      </w:pPr>
    </w:p>
    <w:p w:rsidR="004D4594" w:rsidRPr="00DF6742" w:rsidRDefault="004D4594" w:rsidP="004D4594">
      <w:pPr>
        <w:spacing w:before="0" w:after="0" w:line="240" w:lineRule="auto"/>
        <w:jc w:val="left"/>
        <w:rPr>
          <w:rFonts w:ascii="Franklin Gothic Book" w:hAnsi="Franklin Gothic Book"/>
          <w:i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</w:p>
    <w:p w:rsidR="004D4594" w:rsidRPr="00DF6742" w:rsidRDefault="004D4594" w:rsidP="004D4594">
      <w:pPr>
        <w:spacing w:before="0" w:after="0" w:line="240" w:lineRule="auto"/>
        <w:jc w:val="center"/>
        <w:rPr>
          <w:rFonts w:ascii="Franklin Gothic Book" w:hAnsi="Franklin Gothic Book"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                                     -------------------------------------------                   </w:t>
      </w:r>
    </w:p>
    <w:p w:rsidR="004D4594" w:rsidRPr="008958DC" w:rsidRDefault="004D4594" w:rsidP="004D4594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                          Název účastníka, jméno a příjmení, funkce</w:t>
      </w:r>
    </w:p>
    <w:p w:rsidR="004D4594" w:rsidRDefault="004D4594" w:rsidP="004D4594"/>
    <w:p w:rsidR="004D4594" w:rsidRDefault="004D4594"/>
    <w:sectPr w:rsidR="004D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CE"/>
    <w:rsid w:val="000B7C4F"/>
    <w:rsid w:val="000C5D30"/>
    <w:rsid w:val="003A114B"/>
    <w:rsid w:val="004D4594"/>
    <w:rsid w:val="00663965"/>
    <w:rsid w:val="00711ECE"/>
    <w:rsid w:val="007D79C9"/>
    <w:rsid w:val="008C3FB1"/>
    <w:rsid w:val="00C9099C"/>
    <w:rsid w:val="00CC5F21"/>
    <w:rsid w:val="00E14947"/>
    <w:rsid w:val="00F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0C3C"/>
  <w15:chartTrackingRefBased/>
  <w15:docId w15:val="{5CE46B6A-3BCA-463A-B1FF-A5E4D572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ECE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11ECE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1E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711ECE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711ECE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711ECE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711ECE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711ECE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711ECE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711ECE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1ECE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711ECE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711EC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11EC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11EC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11EC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11EC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11ECE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711ECE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711ECE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711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1E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CE"/>
    <w:rPr>
      <w:rFonts w:ascii="Verdana" w:eastAsia="Times New Roman" w:hAnsi="Verdana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dcterms:created xsi:type="dcterms:W3CDTF">2020-01-23T10:23:00Z</dcterms:created>
  <dcterms:modified xsi:type="dcterms:W3CDTF">2020-01-23T10:24:00Z</dcterms:modified>
</cp:coreProperties>
</file>