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EA5A84C" w:rsidR="00EA574A" w:rsidRPr="00AA35DC" w:rsidRDefault="00C57EEA" w:rsidP="00EA574A">
      <w:pPr>
        <w:pStyle w:val="Titulka"/>
        <w:widowControl w:val="0"/>
        <w:rPr>
          <w:sz w:val="32"/>
        </w:rPr>
      </w:pPr>
      <w:r>
        <w:rPr>
          <w:sz w:val="32"/>
        </w:rPr>
        <w:t xml:space="preserve">Art </w:t>
      </w:r>
      <w:proofErr w:type="spellStart"/>
      <w:r>
        <w:rPr>
          <w:sz w:val="32"/>
        </w:rPr>
        <w:t>Scale</w:t>
      </w:r>
      <w:proofErr w:type="spellEnd"/>
      <w:r>
        <w:rPr>
          <w:sz w:val="32"/>
        </w:rPr>
        <w:t xml:space="preserve"> </w:t>
      </w:r>
      <w:proofErr w:type="spellStart"/>
      <w:r>
        <w:rPr>
          <w:sz w:val="32"/>
        </w:rPr>
        <w:t>Kit</w:t>
      </w:r>
      <w:proofErr w:type="spellEnd"/>
      <w:r>
        <w:rPr>
          <w:sz w:val="32"/>
        </w:rPr>
        <w:t xml:space="preserve"> </w:t>
      </w:r>
      <w:proofErr w:type="spellStart"/>
      <w:r>
        <w:rPr>
          <w:sz w:val="32"/>
        </w:rPr>
        <w:t>Distribution</w:t>
      </w:r>
      <w:proofErr w:type="spellEnd"/>
      <w:r w:rsidR="00E3099B">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576B81C" w14:textId="77777777" w:rsidR="008063A7" w:rsidRDefault="0085645B" w:rsidP="008063A7">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8063A7">
        <w:rPr>
          <w:sz w:val="26"/>
          <w:szCs w:val="26"/>
        </w:rPr>
        <w:t>spielwarenmesse 2020 – 2020/044</w:t>
      </w:r>
      <w:r w:rsidR="008C01C2">
        <w:rPr>
          <w:sz w:val="26"/>
          <w:szCs w:val="26"/>
        </w:rPr>
        <w:t xml:space="preserve">N, </w:t>
      </w:r>
      <w:r w:rsidR="008063A7">
        <w:rPr>
          <w:sz w:val="26"/>
          <w:szCs w:val="26"/>
        </w:rPr>
        <w:t>norimberk</w:t>
      </w:r>
      <w:r w:rsidR="008C01C2">
        <w:rPr>
          <w:sz w:val="26"/>
          <w:szCs w:val="26"/>
        </w:rPr>
        <w:t xml:space="preserve">, </w:t>
      </w:r>
      <w:r w:rsidR="008063A7">
        <w:rPr>
          <w:sz w:val="26"/>
          <w:szCs w:val="26"/>
        </w:rPr>
        <w:t>Německo</w:t>
      </w:r>
      <w:r w:rsidR="008C01C2">
        <w:rPr>
          <w:sz w:val="26"/>
          <w:szCs w:val="26"/>
        </w:rPr>
        <w:t xml:space="preserve">, </w:t>
      </w:r>
    </w:p>
    <w:p w14:paraId="34DF05E7" w14:textId="63B8DF21" w:rsidR="0085645B" w:rsidRPr="008063A7" w:rsidRDefault="008063A7" w:rsidP="008063A7">
      <w:pPr>
        <w:pStyle w:val="HHTitle2"/>
        <w:spacing w:before="120"/>
        <w:rPr>
          <w:sz w:val="26"/>
          <w:szCs w:val="26"/>
        </w:rPr>
      </w:pPr>
      <w:r>
        <w:rPr>
          <w:sz w:val="26"/>
          <w:szCs w:val="26"/>
        </w:rPr>
        <w:t>29</w:t>
      </w:r>
      <w:r w:rsidR="008C01C2">
        <w:rPr>
          <w:sz w:val="26"/>
          <w:szCs w:val="26"/>
        </w:rPr>
        <w:t>.</w:t>
      </w:r>
      <w:r>
        <w:rPr>
          <w:sz w:val="26"/>
          <w:szCs w:val="26"/>
        </w:rPr>
        <w:t xml:space="preserve"> 1. – 2. 2. 2020</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D339C0A" w:rsidR="00221440" w:rsidRDefault="00C57EEA" w:rsidP="00221440">
      <w:pPr>
        <w:numPr>
          <w:ilvl w:val="0"/>
          <w:numId w:val="3"/>
        </w:numPr>
        <w:ind w:left="567" w:hanging="567"/>
        <w:rPr>
          <w:b/>
        </w:rPr>
      </w:pPr>
      <w:r>
        <w:rPr>
          <w:b/>
          <w:szCs w:val="22"/>
        </w:rPr>
        <w:t xml:space="preserve">Art </w:t>
      </w:r>
      <w:proofErr w:type="spellStart"/>
      <w:r>
        <w:rPr>
          <w:b/>
          <w:szCs w:val="22"/>
        </w:rPr>
        <w:t>Scale</w:t>
      </w:r>
      <w:proofErr w:type="spellEnd"/>
      <w:r>
        <w:rPr>
          <w:b/>
          <w:szCs w:val="22"/>
        </w:rPr>
        <w:t xml:space="preserve"> </w:t>
      </w:r>
      <w:proofErr w:type="spellStart"/>
      <w:r>
        <w:rPr>
          <w:b/>
          <w:szCs w:val="22"/>
        </w:rPr>
        <w:t>Kit</w:t>
      </w:r>
      <w:proofErr w:type="spellEnd"/>
      <w:r>
        <w:rPr>
          <w:b/>
          <w:szCs w:val="22"/>
        </w:rPr>
        <w:t xml:space="preserve"> </w:t>
      </w:r>
      <w:proofErr w:type="spellStart"/>
      <w:r>
        <w:rPr>
          <w:b/>
          <w:szCs w:val="22"/>
        </w:rPr>
        <w:t>Distribution</w:t>
      </w:r>
      <w:proofErr w:type="spellEnd"/>
      <w:r w:rsidR="00E3099B">
        <w:rPr>
          <w:b/>
          <w:szCs w:val="22"/>
        </w:rPr>
        <w:t xml:space="preserve"> s.r.o.</w:t>
      </w:r>
    </w:p>
    <w:p w14:paraId="1158F68E" w14:textId="3082AC22" w:rsidR="00221440" w:rsidRPr="00221440" w:rsidRDefault="00221440" w:rsidP="00B25BD0">
      <w:pPr>
        <w:ind w:firstLine="561"/>
        <w:rPr>
          <w:b/>
        </w:rPr>
      </w:pPr>
      <w:r w:rsidRPr="00EF50D5">
        <w:rPr>
          <w:b/>
        </w:rPr>
        <w:t>Registrační číslo účastníka:</w:t>
      </w:r>
      <w:r w:rsidR="00C57EEA">
        <w:rPr>
          <w:b/>
        </w:rPr>
        <w:t xml:space="preserve"> 19</w:t>
      </w:r>
      <w:r w:rsidR="00673E3D">
        <w:rPr>
          <w:b/>
        </w:rPr>
        <w:t>/2020/044</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7861372C" w14:textId="2EA29E5D" w:rsidR="00EA574A" w:rsidRPr="00D0420F" w:rsidRDefault="00EA574A" w:rsidP="00D0420F">
      <w:pPr>
        <w:pStyle w:val="Text11"/>
        <w:keepNext w:val="0"/>
        <w:ind w:left="567"/>
      </w:pPr>
      <w:r w:rsidRPr="00EC55A5">
        <w:t>se sídlem</w:t>
      </w:r>
      <w:r w:rsidR="00EC55A5">
        <w:t xml:space="preserve">: </w:t>
      </w:r>
      <w:r w:rsidR="00C57EEA">
        <w:t>Na Čekané 791</w:t>
      </w:r>
      <w:r w:rsidR="00E3099B">
        <w:t xml:space="preserve">, </w:t>
      </w:r>
      <w:r w:rsidR="00C57EEA">
        <w:t>460 15</w:t>
      </w:r>
      <w:r w:rsidR="00E3099B">
        <w:t xml:space="preserve"> </w:t>
      </w:r>
      <w:r w:rsidR="00C57EEA">
        <w:t xml:space="preserve">Liberec XV-Starý </w:t>
      </w:r>
      <w:proofErr w:type="spellStart"/>
      <w:r w:rsidR="00C57EEA">
        <w:t>Harcov</w:t>
      </w:r>
      <w:proofErr w:type="spellEnd"/>
      <w:r w:rsidR="00E3099B">
        <w:t xml:space="preserve">, IČO: </w:t>
      </w:r>
      <w:r w:rsidR="00C57EEA" w:rsidRPr="00C57EEA">
        <w:t>07614748</w:t>
      </w:r>
      <w:r w:rsidR="00E3099B">
        <w:t>, DIČ: CZ</w:t>
      </w:r>
      <w:r w:rsidR="00C57EEA" w:rsidRPr="00C57EEA">
        <w:t>07614748</w:t>
      </w:r>
      <w:r w:rsidR="00D0420F">
        <w:t>,</w:t>
      </w:r>
      <w:r w:rsidR="006A1C30">
        <w:rPr>
          <w:highlight w:val="yellow"/>
        </w:rPr>
        <w:t xml:space="preserve"> </w:t>
      </w:r>
      <w:r w:rsidRPr="00AA35DC">
        <w:rPr>
          <w:highlight w:val="yellow"/>
        </w:rPr>
        <w:t xml:space="preserve"> </w:t>
      </w:r>
    </w:p>
    <w:p w14:paraId="44F13E90" w14:textId="77777777" w:rsidR="00CE4BFA" w:rsidRDefault="008C5581" w:rsidP="00951403">
      <w:pPr>
        <w:pStyle w:val="Text11"/>
        <w:keepNext w:val="0"/>
        <w:ind w:left="567"/>
      </w:pPr>
      <w:r>
        <w:t xml:space="preserve">zapsaná v obchodním rejstříku vedeném u </w:t>
      </w:r>
      <w:r w:rsidR="00E3099B">
        <w:t>Krajského soudu v</w:t>
      </w:r>
      <w:r w:rsidR="00CE4BFA">
        <w:t> Ústí nad Labem</w:t>
      </w:r>
      <w:r w:rsidR="00E3099B">
        <w:t xml:space="preserve">, v oddíle C, </w:t>
      </w:r>
    </w:p>
    <w:p w14:paraId="448E82ED" w14:textId="2D7B12A9" w:rsidR="00EA574A" w:rsidRDefault="00E3099B" w:rsidP="00951403">
      <w:pPr>
        <w:pStyle w:val="Text11"/>
        <w:keepNext w:val="0"/>
        <w:ind w:left="567"/>
      </w:pPr>
      <w:r>
        <w:t xml:space="preserve">vložka </w:t>
      </w:r>
      <w:r w:rsidR="00CE4BFA">
        <w:t>42544</w:t>
      </w:r>
    </w:p>
    <w:p w14:paraId="33968B08" w14:textId="24C0479D"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7F882773" w14:textId="77777777" w:rsidR="001839B2" w:rsidRPr="00AA35DC" w:rsidRDefault="001839B2"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0D13E02C"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560076">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E515F0C"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074990" w:rsidRPr="00074990">
        <w:t>80</w:t>
      </w:r>
      <w:r w:rsidR="00501BB1" w:rsidRPr="00074990">
        <w:t xml:space="preserve">.000,- Kč (slovy: </w:t>
      </w:r>
      <w:r w:rsidR="00074990" w:rsidRPr="00074990">
        <w:t>osmdesát</w:t>
      </w:r>
      <w:r w:rsidR="00501BB1" w:rsidRPr="00074990">
        <w:t xml:space="preserve"> tisíc </w:t>
      </w:r>
      <w:r w:rsidR="007F74B5" w:rsidRPr="00074990">
        <w:t>korun českých),</w:t>
      </w:r>
      <w:r w:rsidR="00857E0D">
        <w:t xml:space="preserve"> což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AF4B0B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560076">
        <w:t>4.1</w:t>
      </w:r>
      <w:r w:rsidR="00DF4F1B">
        <w:fldChar w:fldCharType="end"/>
      </w:r>
      <w:bookmarkEnd w:id="8"/>
      <w:r w:rsidR="00DF4F1B">
        <w:fldChar w:fldCharType="begin"/>
      </w:r>
      <w:r w:rsidR="00DF4F1B">
        <w:instrText xml:space="preserve"> REF _Ref461988171 \r \h </w:instrText>
      </w:r>
      <w:r w:rsidR="00DF4F1B">
        <w:fldChar w:fldCharType="separate"/>
      </w:r>
      <w:r w:rsidR="00560076">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582276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560076">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E25D23A"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560076">
        <w:t>4.1</w:t>
      </w:r>
      <w:r w:rsidR="00C76F98">
        <w:fldChar w:fldCharType="end"/>
      </w:r>
      <w:r w:rsidR="00C76F98">
        <w:fldChar w:fldCharType="begin"/>
      </w:r>
      <w:r w:rsidR="00C76F98">
        <w:instrText xml:space="preserve"> REF _Ref461988706 \r \h </w:instrText>
      </w:r>
      <w:r w:rsidR="00C76F98">
        <w:fldChar w:fldCharType="separate"/>
      </w:r>
      <w:r w:rsidR="00560076">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560076">
        <w:t>4.1</w:t>
      </w:r>
      <w:r w:rsidR="00C76F98">
        <w:fldChar w:fldCharType="end"/>
      </w:r>
      <w:r w:rsidR="00C76F98">
        <w:fldChar w:fldCharType="begin"/>
      </w:r>
      <w:r w:rsidR="00C76F98">
        <w:instrText xml:space="preserve"> REF _Ref461988706 \r \h </w:instrText>
      </w:r>
      <w:r w:rsidR="00C76F98">
        <w:fldChar w:fldCharType="separate"/>
      </w:r>
      <w:r w:rsidR="00560076">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5E2D8B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6007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60076">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CADB9F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560076">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411A57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560076">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9E1FF6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6007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D88B69B"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560076">
        <w:t>5.2</w:t>
      </w:r>
      <w:r w:rsidR="002724FD">
        <w:fldChar w:fldCharType="end"/>
      </w:r>
      <w:r w:rsidR="002724FD">
        <w:fldChar w:fldCharType="begin"/>
      </w:r>
      <w:r w:rsidR="002724FD">
        <w:instrText xml:space="preserve"> REF _Ref451371048 \r \h </w:instrText>
      </w:r>
      <w:r w:rsidR="002724FD">
        <w:fldChar w:fldCharType="separate"/>
      </w:r>
      <w:r w:rsidR="00560076">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765554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560076">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D93CB13"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560076">
        <w:t>5.5</w:t>
      </w:r>
      <w:r w:rsidR="00FD6F77">
        <w:fldChar w:fldCharType="end"/>
      </w:r>
      <w:r w:rsidR="00FD6F77">
        <w:fldChar w:fldCharType="begin"/>
      </w:r>
      <w:r w:rsidR="00FD6F77">
        <w:instrText xml:space="preserve"> REF _Ref451371239 \r \h </w:instrText>
      </w:r>
      <w:r w:rsidR="00FD6F77">
        <w:fldChar w:fldCharType="separate"/>
      </w:r>
      <w:r w:rsidR="00560076">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ED8362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560076">
        <w:t>5.5</w:t>
      </w:r>
      <w:r w:rsidR="00FD6F77">
        <w:fldChar w:fldCharType="end"/>
      </w:r>
      <w:r w:rsidRPr="00AA35DC">
        <w:fldChar w:fldCharType="begin"/>
      </w:r>
      <w:r w:rsidRPr="00AA35DC">
        <w:instrText xml:space="preserve"> REF _Ref451371239 \r \h </w:instrText>
      </w:r>
      <w:r w:rsidRPr="00AA35DC">
        <w:fldChar w:fldCharType="separate"/>
      </w:r>
      <w:r w:rsidR="00560076">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33049CB"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560076">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56007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560076">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56007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855972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6007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A2F53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BD7596">
        <w:t>Jaroslava Pacáková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D77673">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397C82FC" w:rsidR="00EA574A" w:rsidRPr="00DE1149" w:rsidRDefault="004471D6" w:rsidP="005E4C79">
      <w:pPr>
        <w:pStyle w:val="Text11"/>
        <w:keepNext w:val="0"/>
        <w:spacing w:before="0" w:after="0"/>
        <w:ind w:left="1134"/>
        <w:jc w:val="left"/>
      </w:pPr>
      <w:r>
        <w:rPr>
          <w:b/>
        </w:rPr>
        <w:t xml:space="preserve">Art </w:t>
      </w:r>
      <w:proofErr w:type="spellStart"/>
      <w:r>
        <w:rPr>
          <w:b/>
        </w:rPr>
        <w:t>Scale</w:t>
      </w:r>
      <w:proofErr w:type="spellEnd"/>
      <w:r>
        <w:rPr>
          <w:b/>
        </w:rPr>
        <w:t xml:space="preserve"> </w:t>
      </w:r>
      <w:proofErr w:type="spellStart"/>
      <w:r>
        <w:rPr>
          <w:b/>
        </w:rPr>
        <w:t>Kit</w:t>
      </w:r>
      <w:proofErr w:type="spellEnd"/>
      <w:r>
        <w:rPr>
          <w:b/>
        </w:rPr>
        <w:t xml:space="preserve"> </w:t>
      </w:r>
      <w:proofErr w:type="spellStart"/>
      <w:r>
        <w:rPr>
          <w:b/>
        </w:rPr>
        <w:t>Distribution</w:t>
      </w:r>
      <w:proofErr w:type="spellEnd"/>
      <w:r w:rsidR="007871A9">
        <w:rPr>
          <w:b/>
        </w:rPr>
        <w:t xml:space="preserve"> s.r.o.</w:t>
      </w:r>
      <w:r w:rsidR="00DE1149">
        <w:br/>
        <w:t>k rukám:</w:t>
      </w:r>
      <w:r w:rsidR="00DE1149">
        <w:tab/>
      </w:r>
      <w:r w:rsidR="00DE1149">
        <w:tab/>
      </w:r>
      <w:r>
        <w:t xml:space="preserve">Petr </w:t>
      </w:r>
      <w:proofErr w:type="spellStart"/>
      <w:r>
        <w:t>Herrmann</w:t>
      </w:r>
      <w:proofErr w:type="spellEnd"/>
      <w:r w:rsidR="00DE1149">
        <w:br/>
        <w:t xml:space="preserve">adresa: </w:t>
      </w:r>
      <w:r w:rsidR="00DE1149">
        <w:tab/>
      </w:r>
      <w:r w:rsidR="00DE1149">
        <w:tab/>
      </w:r>
      <w:r>
        <w:t xml:space="preserve">Na Čekané 791, 460 15 Liberec XV-Starý </w:t>
      </w:r>
      <w:proofErr w:type="spellStart"/>
      <w:r>
        <w:t>Harcov</w:t>
      </w:r>
      <w:proofErr w:type="spellEnd"/>
      <w:r w:rsidR="00DE1149">
        <w:br/>
        <w:t>e-mail:</w:t>
      </w:r>
      <w:r w:rsidR="00DE1149">
        <w:tab/>
      </w:r>
      <w:r w:rsidR="00DE1149">
        <w:tab/>
      </w:r>
      <w:r>
        <w:t>herrmann</w:t>
      </w:r>
      <w:r w:rsidR="007871A9">
        <w:t>@</w:t>
      </w:r>
      <w:r>
        <w:t>artscale.eu</w:t>
      </w:r>
    </w:p>
    <w:p w14:paraId="2AD0B729" w14:textId="5F7B8BFF" w:rsidR="00EA574A" w:rsidRPr="00DE1149" w:rsidRDefault="00EA574A" w:rsidP="005E4C79">
      <w:pPr>
        <w:pStyle w:val="Text11"/>
        <w:keepNext w:val="0"/>
        <w:spacing w:before="0" w:after="0"/>
        <w:ind w:left="1134"/>
        <w:jc w:val="left"/>
      </w:pPr>
      <w:r w:rsidRPr="00DE1149">
        <w:t xml:space="preserve">Datová schránka: </w:t>
      </w:r>
      <w:r w:rsidR="00B85689" w:rsidRPr="00DE1149">
        <w:tab/>
      </w:r>
      <w:r w:rsidR="006E7775">
        <w:t>není</w:t>
      </w:r>
    </w:p>
    <w:p w14:paraId="240F70BF" w14:textId="081E72E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560076">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8D19962"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560076">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7EDB692"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560076">
        <w:t>4.1</w:t>
      </w:r>
      <w:r w:rsidR="00E60A1D">
        <w:fldChar w:fldCharType="end"/>
      </w:r>
      <w:r w:rsidR="00E60A1D">
        <w:fldChar w:fldCharType="begin"/>
      </w:r>
      <w:r w:rsidR="00E60A1D">
        <w:instrText xml:space="preserve"> REF _Ref461988706 \r \h </w:instrText>
      </w:r>
      <w:r w:rsidR="00E60A1D">
        <w:fldChar w:fldCharType="separate"/>
      </w:r>
      <w:r w:rsidR="00560076">
        <w:t>4.1</w:t>
      </w:r>
      <w:proofErr w:type="gramEnd"/>
      <w:r w:rsidR="00560076">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6007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6007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4AB9BE7"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560076">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5DE60E02"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560076">
        <w:t>11.3</w:t>
      </w:r>
      <w:r w:rsidR="00BC4709">
        <w:fldChar w:fldCharType="end"/>
      </w:r>
      <w:r w:rsidR="00BC4709">
        <w:fldChar w:fldCharType="begin"/>
      </w:r>
      <w:r w:rsidR="00BC4709">
        <w:instrText xml:space="preserve"> REF _Ref461487380 \r \h </w:instrText>
      </w:r>
      <w:r w:rsidR="00BC4709">
        <w:fldChar w:fldCharType="separate"/>
      </w:r>
      <w:r w:rsidR="00560076">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018EB9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6007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6007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6007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6007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60076">
        <w:t>11</w:t>
      </w:r>
      <w:proofErr w:type="gramEnd"/>
      <w:r w:rsidR="00560076">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270815C" w:rsidR="00EA574A" w:rsidRPr="00AA35DC" w:rsidRDefault="00893659" w:rsidP="006D2D38">
            <w:pPr>
              <w:jc w:val="left"/>
              <w:rPr>
                <w:b/>
              </w:rPr>
            </w:pPr>
            <w:r>
              <w:rPr>
                <w:b/>
              </w:rPr>
              <w:t xml:space="preserve">Art </w:t>
            </w:r>
            <w:proofErr w:type="spellStart"/>
            <w:r>
              <w:rPr>
                <w:b/>
              </w:rPr>
              <w:t>Scale</w:t>
            </w:r>
            <w:proofErr w:type="spellEnd"/>
            <w:r>
              <w:rPr>
                <w:b/>
              </w:rPr>
              <w:t xml:space="preserve"> </w:t>
            </w:r>
            <w:proofErr w:type="spellStart"/>
            <w:r>
              <w:rPr>
                <w:b/>
              </w:rPr>
              <w:t>Kit</w:t>
            </w:r>
            <w:proofErr w:type="spellEnd"/>
            <w:r>
              <w:rPr>
                <w:b/>
              </w:rPr>
              <w:t xml:space="preserve"> </w:t>
            </w:r>
            <w:proofErr w:type="spellStart"/>
            <w:r>
              <w:rPr>
                <w:b/>
              </w:rPr>
              <w:t>Distribution</w:t>
            </w:r>
            <w:proofErr w:type="spellEnd"/>
            <w:r w:rsidR="005725FB">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533B659" w:rsidR="00EA574A" w:rsidRPr="00AA35DC" w:rsidRDefault="00EA574A" w:rsidP="006D1BA9">
            <w:pPr>
              <w:jc w:val="left"/>
            </w:pPr>
            <w:r w:rsidRPr="00AA35DC">
              <w:t xml:space="preserve">Místo: </w:t>
            </w:r>
            <w:r w:rsidR="009666D4">
              <w:t>Liberec</w:t>
            </w:r>
          </w:p>
          <w:p w14:paraId="607928AD" w14:textId="263236F3" w:rsidR="00EA574A" w:rsidRPr="00AA35DC" w:rsidRDefault="00EA574A" w:rsidP="00893659">
            <w:pPr>
              <w:jc w:val="left"/>
              <w:rPr>
                <w:b/>
              </w:rPr>
            </w:pPr>
            <w:r w:rsidRPr="00AA35DC">
              <w:t xml:space="preserve">Datum: </w:t>
            </w:r>
            <w:r w:rsidR="009666D4">
              <w:t>6. 1. 2020</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B7ABE80" w:rsidR="00EA574A" w:rsidRPr="00AA35DC" w:rsidRDefault="00EA574A" w:rsidP="006D1BA9">
            <w:r w:rsidRPr="00AA35DC">
              <w:t xml:space="preserve">Jméno: </w:t>
            </w:r>
            <w:r w:rsidR="006D2D38">
              <w:rPr>
                <w:bCs/>
                <w:szCs w:val="22"/>
              </w:rPr>
              <w:t xml:space="preserve">Ing. Lenka </w:t>
            </w:r>
            <w:r w:rsidR="00B32F4B">
              <w:rPr>
                <w:bCs/>
                <w:szCs w:val="22"/>
              </w:rPr>
              <w:t xml:space="preserve">Kolman </w:t>
            </w:r>
            <w:r w:rsidR="006D2D38">
              <w:rPr>
                <w:bCs/>
                <w:szCs w:val="22"/>
              </w:rPr>
              <w:t>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5272F9BF" w:rsidR="00EA574A" w:rsidRPr="006D2D38" w:rsidRDefault="00EA574A" w:rsidP="006D1BA9">
            <w:r w:rsidRPr="006D2D38">
              <w:t xml:space="preserve">Jméno: </w:t>
            </w:r>
            <w:r w:rsidR="00893659">
              <w:t xml:space="preserve">Petr </w:t>
            </w:r>
            <w:proofErr w:type="spellStart"/>
            <w:r w:rsidR="00893659">
              <w:t>Herrmann</w:t>
            </w:r>
            <w:proofErr w:type="spellEnd"/>
          </w:p>
          <w:p w14:paraId="2F6E03E8" w14:textId="3C657511" w:rsidR="00EA574A" w:rsidRPr="00AA35DC" w:rsidRDefault="00EA574A" w:rsidP="001641C6">
            <w:r w:rsidRPr="006D2D38">
              <w:t xml:space="preserve">Funkce: </w:t>
            </w:r>
            <w:r w:rsidR="001641C6">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275CE00D" w14:textId="2AED8D87" w:rsidR="00AC7C2C" w:rsidRPr="00AA35DC" w:rsidRDefault="00CF1704" w:rsidP="00AC7C2C">
      <w:pPr>
        <w:pStyle w:val="HHTitle2"/>
      </w:pPr>
      <w:r w:rsidRPr="00AA35DC">
        <w:t xml:space="preserve">PŘÍLOHA </w:t>
      </w:r>
      <w:r w:rsidR="00A576D0">
        <w:t>1</w:t>
      </w:r>
      <w:r>
        <w:t xml:space="preserve"> smlouvy</w:t>
      </w:r>
    </w:p>
    <w:p w14:paraId="5B327127" w14:textId="4B4FECEF" w:rsidR="00842EDE" w:rsidRDefault="00AC7C2C">
      <w:pPr>
        <w:pStyle w:val="HHTitle2"/>
      </w:pPr>
      <w:r w:rsidRPr="00AC7C2C">
        <w:rPr>
          <w:noProof/>
          <w:lang w:eastAsia="cs-CZ"/>
        </w:rPr>
        <w:drawing>
          <wp:inline distT="0" distB="0" distL="0" distR="0" wp14:anchorId="2665019D" wp14:editId="38939574">
            <wp:extent cx="9353754" cy="48672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56435" cy="4868670"/>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FE8F5E9"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666D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666D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36"/>
    <w:rsid w:val="0003457F"/>
    <w:rsid w:val="000345BD"/>
    <w:rsid w:val="00037EF9"/>
    <w:rsid w:val="000411D1"/>
    <w:rsid w:val="000416C5"/>
    <w:rsid w:val="000508C2"/>
    <w:rsid w:val="0006334B"/>
    <w:rsid w:val="00064E3C"/>
    <w:rsid w:val="00065430"/>
    <w:rsid w:val="00065838"/>
    <w:rsid w:val="00071FC5"/>
    <w:rsid w:val="00074990"/>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F59"/>
    <w:rsid w:val="000E1296"/>
    <w:rsid w:val="000E1B6C"/>
    <w:rsid w:val="000E1C00"/>
    <w:rsid w:val="000E1F12"/>
    <w:rsid w:val="000E298E"/>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41C6"/>
    <w:rsid w:val="001839B2"/>
    <w:rsid w:val="00183B4D"/>
    <w:rsid w:val="001A4479"/>
    <w:rsid w:val="001A4519"/>
    <w:rsid w:val="001B2647"/>
    <w:rsid w:val="001D3D4C"/>
    <w:rsid w:val="001E52ED"/>
    <w:rsid w:val="001E6CB0"/>
    <w:rsid w:val="001F720D"/>
    <w:rsid w:val="00207F19"/>
    <w:rsid w:val="0022024C"/>
    <w:rsid w:val="00221440"/>
    <w:rsid w:val="00222571"/>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76E7"/>
    <w:rsid w:val="002C3606"/>
    <w:rsid w:val="002D072E"/>
    <w:rsid w:val="002D113C"/>
    <w:rsid w:val="002D1836"/>
    <w:rsid w:val="002D342D"/>
    <w:rsid w:val="00300C07"/>
    <w:rsid w:val="00300E42"/>
    <w:rsid w:val="00304FFD"/>
    <w:rsid w:val="00312008"/>
    <w:rsid w:val="00312F8E"/>
    <w:rsid w:val="00315726"/>
    <w:rsid w:val="00315F02"/>
    <w:rsid w:val="003216CF"/>
    <w:rsid w:val="003239DD"/>
    <w:rsid w:val="00342EDC"/>
    <w:rsid w:val="0034473A"/>
    <w:rsid w:val="0034505A"/>
    <w:rsid w:val="003475F3"/>
    <w:rsid w:val="00351C47"/>
    <w:rsid w:val="0035520F"/>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1041"/>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1D6"/>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1F7B"/>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0076"/>
    <w:rsid w:val="00560CE2"/>
    <w:rsid w:val="00561AB6"/>
    <w:rsid w:val="00570B7F"/>
    <w:rsid w:val="00570E50"/>
    <w:rsid w:val="005725FB"/>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712"/>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42D6"/>
    <w:rsid w:val="00626B2B"/>
    <w:rsid w:val="00632B49"/>
    <w:rsid w:val="00632CF9"/>
    <w:rsid w:val="006331AC"/>
    <w:rsid w:val="006364F5"/>
    <w:rsid w:val="006501C5"/>
    <w:rsid w:val="00652EFE"/>
    <w:rsid w:val="00660AA1"/>
    <w:rsid w:val="006618ED"/>
    <w:rsid w:val="00665E07"/>
    <w:rsid w:val="00667007"/>
    <w:rsid w:val="006729F3"/>
    <w:rsid w:val="00673E3D"/>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2D38"/>
    <w:rsid w:val="006D7777"/>
    <w:rsid w:val="006E75D5"/>
    <w:rsid w:val="006E777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871A9"/>
    <w:rsid w:val="00787839"/>
    <w:rsid w:val="007948A9"/>
    <w:rsid w:val="007A4956"/>
    <w:rsid w:val="007B1EA8"/>
    <w:rsid w:val="007B39F5"/>
    <w:rsid w:val="007D3E70"/>
    <w:rsid w:val="007E3259"/>
    <w:rsid w:val="007F74B5"/>
    <w:rsid w:val="007F7FA2"/>
    <w:rsid w:val="008047DC"/>
    <w:rsid w:val="00805FFB"/>
    <w:rsid w:val="008063A7"/>
    <w:rsid w:val="008065FE"/>
    <w:rsid w:val="00806DB0"/>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268"/>
    <w:rsid w:val="00857E0D"/>
    <w:rsid w:val="00864703"/>
    <w:rsid w:val="00870659"/>
    <w:rsid w:val="00870A3F"/>
    <w:rsid w:val="008713D0"/>
    <w:rsid w:val="00871E8D"/>
    <w:rsid w:val="008863DF"/>
    <w:rsid w:val="00893240"/>
    <w:rsid w:val="00893659"/>
    <w:rsid w:val="008A0535"/>
    <w:rsid w:val="008B3DD9"/>
    <w:rsid w:val="008C01C2"/>
    <w:rsid w:val="008C33DE"/>
    <w:rsid w:val="008C3829"/>
    <w:rsid w:val="008C5581"/>
    <w:rsid w:val="008C5CC3"/>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24F41"/>
    <w:rsid w:val="00930413"/>
    <w:rsid w:val="00930423"/>
    <w:rsid w:val="00943243"/>
    <w:rsid w:val="00944A7D"/>
    <w:rsid w:val="00945523"/>
    <w:rsid w:val="009463C6"/>
    <w:rsid w:val="00951403"/>
    <w:rsid w:val="009536A6"/>
    <w:rsid w:val="009536FE"/>
    <w:rsid w:val="00953C62"/>
    <w:rsid w:val="009570E1"/>
    <w:rsid w:val="00960164"/>
    <w:rsid w:val="009666D4"/>
    <w:rsid w:val="00971B00"/>
    <w:rsid w:val="00976718"/>
    <w:rsid w:val="00977869"/>
    <w:rsid w:val="00982625"/>
    <w:rsid w:val="00990826"/>
    <w:rsid w:val="00993535"/>
    <w:rsid w:val="00994DC4"/>
    <w:rsid w:val="00997F31"/>
    <w:rsid w:val="009A6849"/>
    <w:rsid w:val="009A72EF"/>
    <w:rsid w:val="009B10AB"/>
    <w:rsid w:val="009B2F87"/>
    <w:rsid w:val="009B3245"/>
    <w:rsid w:val="009B42A8"/>
    <w:rsid w:val="009B766F"/>
    <w:rsid w:val="009C3482"/>
    <w:rsid w:val="009D0FC9"/>
    <w:rsid w:val="009D4E36"/>
    <w:rsid w:val="009F6182"/>
    <w:rsid w:val="00A010F7"/>
    <w:rsid w:val="00A0735C"/>
    <w:rsid w:val="00A11129"/>
    <w:rsid w:val="00A161E2"/>
    <w:rsid w:val="00A20D42"/>
    <w:rsid w:val="00A22768"/>
    <w:rsid w:val="00A25A6F"/>
    <w:rsid w:val="00A3059B"/>
    <w:rsid w:val="00A337F6"/>
    <w:rsid w:val="00A33E50"/>
    <w:rsid w:val="00A350EF"/>
    <w:rsid w:val="00A43233"/>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C7C2C"/>
    <w:rsid w:val="00AD17EA"/>
    <w:rsid w:val="00AD1D52"/>
    <w:rsid w:val="00AD3EDF"/>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1E1"/>
    <w:rsid w:val="00B25BD0"/>
    <w:rsid w:val="00B26A1C"/>
    <w:rsid w:val="00B27139"/>
    <w:rsid w:val="00B32F4B"/>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77440"/>
    <w:rsid w:val="00B804C1"/>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7596"/>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56D0"/>
    <w:rsid w:val="00C56A16"/>
    <w:rsid w:val="00C57EEA"/>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4BFA"/>
    <w:rsid w:val="00CF123F"/>
    <w:rsid w:val="00CF1543"/>
    <w:rsid w:val="00CF1704"/>
    <w:rsid w:val="00D0420F"/>
    <w:rsid w:val="00D14970"/>
    <w:rsid w:val="00D1624D"/>
    <w:rsid w:val="00D1715F"/>
    <w:rsid w:val="00D17B44"/>
    <w:rsid w:val="00D234E6"/>
    <w:rsid w:val="00D23CEF"/>
    <w:rsid w:val="00D278D0"/>
    <w:rsid w:val="00D27AB7"/>
    <w:rsid w:val="00D3014E"/>
    <w:rsid w:val="00D41761"/>
    <w:rsid w:val="00D51151"/>
    <w:rsid w:val="00D516CB"/>
    <w:rsid w:val="00D517B4"/>
    <w:rsid w:val="00D53EF8"/>
    <w:rsid w:val="00D53F98"/>
    <w:rsid w:val="00D615D6"/>
    <w:rsid w:val="00D62199"/>
    <w:rsid w:val="00D64075"/>
    <w:rsid w:val="00D661FD"/>
    <w:rsid w:val="00D753E0"/>
    <w:rsid w:val="00D77673"/>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149"/>
    <w:rsid w:val="00DE1DA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099B"/>
    <w:rsid w:val="00E31060"/>
    <w:rsid w:val="00E36E27"/>
    <w:rsid w:val="00E37A08"/>
    <w:rsid w:val="00E37BE5"/>
    <w:rsid w:val="00E45170"/>
    <w:rsid w:val="00E45D74"/>
    <w:rsid w:val="00E54836"/>
    <w:rsid w:val="00E57B29"/>
    <w:rsid w:val="00E60A1D"/>
    <w:rsid w:val="00E6265E"/>
    <w:rsid w:val="00E64257"/>
    <w:rsid w:val="00E749BA"/>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375F"/>
    <w:rsid w:val="00EF433C"/>
    <w:rsid w:val="00EF50D5"/>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257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28504458">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65682433">
      <w:bodyDiv w:val="1"/>
      <w:marLeft w:val="0"/>
      <w:marRight w:val="0"/>
      <w:marTop w:val="0"/>
      <w:marBottom w:val="0"/>
      <w:divBdr>
        <w:top w:val="none" w:sz="0" w:space="0" w:color="auto"/>
        <w:left w:val="none" w:sz="0" w:space="0" w:color="auto"/>
        <w:bottom w:val="none" w:sz="0" w:space="0" w:color="auto"/>
        <w:right w:val="none" w:sz="0" w:space="0" w:color="auto"/>
      </w:divBdr>
    </w:div>
    <w:div w:id="2025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f1514c7a-c955-4641-91c2-9c212789a06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601FD9C-D5F1-46E5-BC43-67CB2416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18</Pages>
  <Words>6906</Words>
  <Characters>40747</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14</cp:revision>
  <cp:lastPrinted>2020-01-05T17:13:00Z</cp:lastPrinted>
  <dcterms:created xsi:type="dcterms:W3CDTF">2020-01-05T16:19:00Z</dcterms:created>
  <dcterms:modified xsi:type="dcterms:W3CDTF">2020-01-15T12:25:00Z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