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D6" w:rsidRDefault="00C419A0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Od:</w:t>
      </w:r>
      <w:r>
        <w:rPr>
          <w:b/>
          <w:bCs/>
          <w:color w:val="000000"/>
        </w:rPr>
        <w:tab/>
      </w:r>
      <w:r>
        <w:rPr>
          <w:color w:val="000000"/>
        </w:rPr>
        <w:t>Martin Kout &lt;m.kout@itdecin.cz&gt;</w:t>
      </w:r>
    </w:p>
    <w:p w:rsidR="00094CD6" w:rsidRDefault="00C419A0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r>
        <w:rPr>
          <w:b/>
          <w:bCs/>
          <w:color w:val="000000"/>
        </w:rPr>
        <w:t>Odesl</w:t>
      </w:r>
      <w:r>
        <w:rPr>
          <w:b/>
          <w:bCs/>
          <w:color w:val="000000"/>
          <w:lang w:val="en-US"/>
        </w:rPr>
        <w:t>áno</w:t>
      </w:r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color w:val="000000"/>
        </w:rPr>
        <w:t>21. ledna 2020 10:48</w:t>
      </w:r>
    </w:p>
    <w:p w:rsidR="00094CD6" w:rsidRDefault="00C419A0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r>
        <w:rPr>
          <w:b/>
          <w:bCs/>
          <w:color w:val="000000"/>
        </w:rPr>
        <w:t>Komu:</w:t>
      </w:r>
      <w:r>
        <w:rPr>
          <w:b/>
          <w:bCs/>
          <w:color w:val="000000"/>
        </w:rPr>
        <w:tab/>
      </w:r>
      <w:r>
        <w:rPr>
          <w:color w:val="000000"/>
        </w:rPr>
        <w:t>Pucov</w:t>
      </w:r>
      <w:r>
        <w:rPr>
          <w:color w:val="000000"/>
          <w:lang w:val="en-US"/>
        </w:rPr>
        <w:t>á Milena Ing.</w:t>
      </w:r>
    </w:p>
    <w:p w:rsidR="00094CD6" w:rsidRDefault="00C419A0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r>
        <w:rPr>
          <w:b/>
          <w:bCs/>
          <w:color w:val="000000"/>
          <w:lang w:val="en-US"/>
        </w:rPr>
        <w:t>Předmět:</w:t>
      </w:r>
      <w:r>
        <w:rPr>
          <w:b/>
          <w:bCs/>
          <w:color w:val="000000"/>
          <w:lang w:val="en-US"/>
        </w:rPr>
        <w:tab/>
      </w:r>
      <w:r>
        <w:rPr>
          <w:color w:val="000000"/>
          <w:lang w:val="en-US"/>
        </w:rPr>
        <w:t>RE: Nabídka spotřebního materiálu pro tiskárny HP LJ M609 pro Krajský soud v Ústí nad Labem</w:t>
      </w:r>
    </w:p>
    <w:p w:rsidR="00094CD6" w:rsidRDefault="00C419A0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r>
        <w:rPr>
          <w:b/>
          <w:bCs/>
          <w:color w:val="000000"/>
          <w:lang w:val="en-US"/>
        </w:rPr>
        <w:t>Přílohy</w:t>
      </w:r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color w:val="000000"/>
        </w:rPr>
        <w:t>20200121-dokument.pdf</w:t>
      </w:r>
    </w:p>
    <w:p w:rsidR="00094CD6" w:rsidRDefault="00094CD6"/>
    <w:p w:rsidR="00094CD6" w:rsidRDefault="00C419A0">
      <w:pPr>
        <w:rPr>
          <w:color w:val="1F497D"/>
        </w:rPr>
      </w:pPr>
      <w:r>
        <w:rPr>
          <w:color w:val="1F497D"/>
        </w:rPr>
        <w:t>Dobrý den,</w:t>
      </w:r>
    </w:p>
    <w:p w:rsidR="00094CD6" w:rsidRDefault="00094CD6">
      <w:pPr>
        <w:rPr>
          <w:color w:val="1F497D"/>
        </w:rPr>
      </w:pPr>
    </w:p>
    <w:p w:rsidR="00094CD6" w:rsidRDefault="00C419A0">
      <w:pPr>
        <w:rPr>
          <w:color w:val="1F497D"/>
        </w:rPr>
      </w:pPr>
      <w:r>
        <w:rPr>
          <w:color w:val="1F497D"/>
        </w:rPr>
        <w:t>Potvrzuji přijetí objednávky.</w:t>
      </w:r>
    </w:p>
    <w:p w:rsidR="00094CD6" w:rsidRDefault="00C419A0">
      <w:pPr>
        <w:rPr>
          <w:color w:val="1F497D"/>
        </w:rPr>
      </w:pPr>
      <w:r>
        <w:rPr>
          <w:color w:val="1F497D"/>
        </w:rPr>
        <w:t>S pozdravem</w:t>
      </w:r>
    </w:p>
    <w:p w:rsidR="00094CD6" w:rsidRDefault="00C419A0">
      <w:pPr>
        <w:rPr>
          <w:rFonts w:ascii="Arial" w:hAnsi="Arial" w:cs="Arial"/>
          <w:b/>
          <w:bCs/>
          <w:color w:val="000066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66"/>
          <w:sz w:val="20"/>
          <w:szCs w:val="20"/>
          <w:lang w:eastAsia="cs-CZ"/>
        </w:rPr>
        <w:t>_____________________________________</w:t>
      </w:r>
    </w:p>
    <w:p w:rsidR="00094CD6" w:rsidRDefault="00C419A0">
      <w:pPr>
        <w:spacing w:before="100" w:beforeAutospacing="1" w:after="100" w:afterAutospacing="1"/>
        <w:rPr>
          <w:color w:val="1F497D"/>
          <w:lang w:eastAsia="cs-CZ"/>
        </w:rPr>
      </w:pPr>
      <w:r>
        <w:rPr>
          <w:rFonts w:ascii="Arial" w:hAnsi="Arial" w:cs="Arial"/>
          <w:b/>
          <w:bCs/>
          <w:color w:val="000066"/>
          <w:sz w:val="20"/>
          <w:szCs w:val="20"/>
          <w:lang w:eastAsia="cs-CZ"/>
        </w:rPr>
        <w:t>Martin Kout</w:t>
      </w:r>
      <w:r>
        <w:rPr>
          <w:rFonts w:ascii="Arial CE" w:hAnsi="Arial CE" w:cs="Arial CE"/>
          <w:color w:val="000066"/>
          <w:sz w:val="20"/>
          <w:szCs w:val="20"/>
          <w:lang w:eastAsia="cs-CZ"/>
        </w:rPr>
        <w:t xml:space="preserve"> </w:t>
      </w:r>
      <w:r>
        <w:rPr>
          <w:rFonts w:ascii="Arial CE" w:hAnsi="Arial CE" w:cs="Arial CE"/>
          <w:color w:val="000066"/>
          <w:sz w:val="20"/>
          <w:szCs w:val="20"/>
          <w:lang w:eastAsia="cs-CZ"/>
        </w:rPr>
        <w:br/>
      </w:r>
      <w:r>
        <w:rPr>
          <w:rFonts w:ascii="Arial CE" w:hAnsi="Arial CE" w:cs="Arial CE"/>
          <w:b/>
          <w:bCs/>
          <w:color w:val="000000"/>
          <w:sz w:val="15"/>
          <w:szCs w:val="15"/>
          <w:lang w:eastAsia="cs-CZ"/>
        </w:rPr>
        <w:t>IT Děčín, s.r.o.</w:t>
      </w:r>
      <w:r>
        <w:rPr>
          <w:rFonts w:ascii="Arial" w:hAnsi="Arial" w:cs="Arial"/>
          <w:color w:val="000000"/>
          <w:sz w:val="15"/>
          <w:szCs w:val="15"/>
          <w:lang w:eastAsia="cs-CZ"/>
        </w:rPr>
        <w:br/>
      </w:r>
      <w:r>
        <w:rPr>
          <w:rFonts w:ascii="Arial CE" w:hAnsi="Arial CE" w:cs="Arial CE"/>
          <w:color w:val="000000"/>
          <w:sz w:val="15"/>
          <w:szCs w:val="15"/>
          <w:lang w:eastAsia="cs-CZ"/>
        </w:rPr>
        <w:t xml:space="preserve">Teplická 27, 405 02 Děčín 4 </w:t>
      </w:r>
      <w:r>
        <w:rPr>
          <w:rFonts w:ascii="Arial CE" w:hAnsi="Arial CE" w:cs="Arial CE"/>
          <w:color w:val="000000"/>
          <w:sz w:val="15"/>
          <w:szCs w:val="15"/>
          <w:lang w:eastAsia="cs-CZ"/>
        </w:rPr>
        <w:br/>
        <w:t>tel:    412 151 100</w:t>
      </w:r>
      <w:r>
        <w:rPr>
          <w:rFonts w:ascii="Arial CE" w:hAnsi="Arial CE" w:cs="Arial CE"/>
          <w:color w:val="000000"/>
          <w:sz w:val="15"/>
          <w:szCs w:val="15"/>
          <w:lang w:eastAsia="cs-CZ"/>
        </w:rPr>
        <w:br/>
        <w:t xml:space="preserve">gsm: 734 754 780 </w:t>
      </w:r>
      <w:r>
        <w:rPr>
          <w:rFonts w:ascii="Arial CE" w:hAnsi="Arial CE" w:cs="Arial CE"/>
          <w:color w:val="000000"/>
          <w:sz w:val="15"/>
          <w:szCs w:val="15"/>
          <w:lang w:eastAsia="cs-CZ"/>
        </w:rPr>
        <w:br/>
        <w:t>e-mail: </w:t>
      </w:r>
      <w:hyperlink r:id="rId5" w:history="1">
        <w:r>
          <w:rPr>
            <w:rStyle w:val="Hypertextovodkaz"/>
            <w:rFonts w:ascii="Arial CE" w:hAnsi="Arial CE" w:cs="Arial CE"/>
            <w:color w:val="0000FF"/>
            <w:sz w:val="15"/>
            <w:szCs w:val="15"/>
            <w:lang w:eastAsia="cs-CZ"/>
          </w:rPr>
          <w:t>m.kout@itdecin.cz</w:t>
        </w:r>
      </w:hyperlink>
      <w:r>
        <w:rPr>
          <w:rFonts w:ascii="Arial" w:hAnsi="Arial" w:cs="Arial"/>
          <w:color w:val="000000"/>
          <w:sz w:val="15"/>
          <w:szCs w:val="15"/>
          <w:lang w:eastAsia="cs-CZ"/>
        </w:rPr>
        <w:br/>
      </w:r>
      <w:r>
        <w:rPr>
          <w:rFonts w:ascii="Arial CE" w:hAnsi="Arial CE" w:cs="Arial CE"/>
          <w:color w:val="000000"/>
          <w:sz w:val="15"/>
          <w:szCs w:val="15"/>
          <w:lang w:eastAsia="cs-CZ"/>
        </w:rPr>
        <w:t>http:    </w:t>
      </w:r>
      <w:hyperlink r:id="rId6" w:history="1">
        <w:r>
          <w:rPr>
            <w:rStyle w:val="Hypertextovodkaz"/>
            <w:rFonts w:ascii="Arial CE" w:hAnsi="Arial CE" w:cs="Arial CE"/>
            <w:color w:val="0000FF"/>
            <w:sz w:val="15"/>
            <w:szCs w:val="15"/>
            <w:lang w:eastAsia="cs-CZ"/>
          </w:rPr>
          <w:t>www.hpdecin.cz</w:t>
        </w:r>
      </w:hyperlink>
      <w:r>
        <w:rPr>
          <w:color w:val="1F497D"/>
          <w:lang w:eastAsia="cs-CZ"/>
        </w:rPr>
        <w:br/>
      </w:r>
      <w:r>
        <w:rPr>
          <w:rFonts w:ascii="Arial CE" w:hAnsi="Arial CE" w:cs="Arial CE"/>
          <w:color w:val="000000"/>
          <w:sz w:val="15"/>
          <w:szCs w:val="15"/>
          <w:lang w:eastAsia="cs-CZ"/>
        </w:rPr>
        <w:t xml:space="preserve">IČ: 06403638; </w:t>
      </w:r>
      <w:r>
        <w:rPr>
          <w:rFonts w:ascii="Arial" w:hAnsi="Arial" w:cs="Arial"/>
          <w:color w:val="000000"/>
          <w:sz w:val="15"/>
          <w:szCs w:val="15"/>
          <w:lang w:eastAsia="cs-CZ"/>
        </w:rPr>
        <w:t>DIČ: CZCZ06403638</w:t>
      </w:r>
    </w:p>
    <w:p w:rsidR="00094CD6" w:rsidRDefault="00094CD6">
      <w:pPr>
        <w:rPr>
          <w:color w:val="1F497D"/>
        </w:rPr>
      </w:pPr>
    </w:p>
    <w:p w:rsidR="00094CD6" w:rsidRDefault="00094CD6">
      <w:pPr>
        <w:rPr>
          <w:color w:val="1F497D"/>
        </w:rPr>
      </w:pPr>
    </w:p>
    <w:p w:rsidR="00094CD6" w:rsidRDefault="00094CD6">
      <w:pPr>
        <w:rPr>
          <w:color w:val="1F497D"/>
        </w:rPr>
      </w:pPr>
    </w:p>
    <w:p w:rsidR="00094CD6" w:rsidRDefault="00C419A0">
      <w:pPr>
        <w:outlineLvl w:val="0"/>
        <w:divId w:val="103304437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Pucová Milena Ing. [</w:t>
      </w:r>
      <w:hyperlink r:id="rId7" w:history="1">
        <w:r>
          <w:rPr>
            <w:rStyle w:val="Hypertextovodkaz"/>
            <w:lang w:eastAsia="cs-CZ"/>
          </w:rPr>
          <w:t>mailto:MPucova@ksoud.unl.justice.cz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January 21, 2020 9:43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Martin Kout &lt;</w:t>
      </w:r>
      <w:hyperlink r:id="rId8" w:history="1">
        <w:r>
          <w:rPr>
            <w:rStyle w:val="Hypertextovodkaz"/>
            <w:lang w:eastAsia="cs-CZ"/>
          </w:rPr>
          <w:t>m.kout@itdecin.cz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Nabídka spotřebního materiálu pro tiskárny HP LJ M609 pro Krajský soud v Ústí nad Labem</w:t>
      </w:r>
    </w:p>
    <w:p w:rsidR="00094CD6" w:rsidRDefault="00094CD6"/>
    <w:p w:rsidR="00094CD6" w:rsidRDefault="00C419A0">
      <w:r>
        <w:rPr>
          <w:color w:val="1F497D"/>
        </w:rPr>
        <w:t>Dobrý den,</w:t>
      </w:r>
    </w:p>
    <w:p w:rsidR="00094CD6" w:rsidRDefault="00C419A0">
      <w:r>
        <w:rPr>
          <w:color w:val="1F497D"/>
        </w:rPr>
        <w:t>  v příloze posílám objednávku na spotřební materiál do tiskárny HP LJ M609.</w:t>
      </w:r>
    </w:p>
    <w:p w:rsidR="00094CD6" w:rsidRDefault="00C419A0">
      <w:r>
        <w:rPr>
          <w:color w:val="1F497D"/>
        </w:rPr>
        <w:t> </w:t>
      </w:r>
    </w:p>
    <w:p w:rsidR="00094CD6" w:rsidRDefault="00C419A0">
      <w:r>
        <w:rPr>
          <w:color w:val="1F497D"/>
        </w:rPr>
        <w:t>Prosím o zaslání potvrzení objednávky kvůli zveřejnění v registru smluv.</w:t>
      </w:r>
    </w:p>
    <w:p w:rsidR="00094CD6" w:rsidRDefault="00C419A0">
      <w:r>
        <w:rPr>
          <w:color w:val="1F497D"/>
        </w:rPr>
        <w:t> </w:t>
      </w:r>
    </w:p>
    <w:p w:rsidR="00094CD6" w:rsidRDefault="00C419A0">
      <w:r>
        <w:rPr>
          <w:color w:val="1F497D"/>
        </w:rPr>
        <w:t>Děkuji za spolupráci.</w:t>
      </w:r>
    </w:p>
    <w:p w:rsidR="00094CD6" w:rsidRDefault="00C419A0">
      <w:r>
        <w:rPr>
          <w:color w:val="1F497D"/>
        </w:rPr>
        <w:t>S pozdravem</w:t>
      </w:r>
    </w:p>
    <w:p w:rsidR="00094CD6" w:rsidRDefault="00C419A0">
      <w:r>
        <w:rPr>
          <w:color w:val="1F497D"/>
        </w:rPr>
        <w:t> </w:t>
      </w:r>
    </w:p>
    <w:p w:rsidR="00094CD6" w:rsidRDefault="00C419A0">
      <w:r>
        <w:rPr>
          <w:color w:val="1F497D"/>
          <w:lang w:eastAsia="cs-CZ"/>
        </w:rPr>
        <w:t>Ing. Milena Pucová</w:t>
      </w:r>
    </w:p>
    <w:p w:rsidR="00094CD6" w:rsidRDefault="00C419A0">
      <w:r>
        <w:rPr>
          <w:color w:val="1F497D"/>
          <w:lang w:eastAsia="cs-CZ"/>
        </w:rPr>
        <w:t>oddělení informatiky Krajského soudu v Ústí n. L.</w:t>
      </w:r>
    </w:p>
    <w:p w:rsidR="00094CD6" w:rsidRDefault="00C419A0">
      <w:r>
        <w:rPr>
          <w:color w:val="1F497D"/>
          <w:lang w:eastAsia="cs-CZ"/>
        </w:rPr>
        <w:lastRenderedPageBreak/>
        <w:t xml:space="preserve">mail osobně: </w:t>
      </w:r>
      <w:hyperlink r:id="rId9" w:history="1">
        <w:r>
          <w:rPr>
            <w:rStyle w:val="Hypertextovodkaz"/>
            <w:color w:val="1F497D"/>
            <w:lang w:eastAsia="cs-CZ"/>
          </w:rPr>
          <w:t>MPucova@ksoud.unl.justice.cz</w:t>
        </w:r>
      </w:hyperlink>
    </w:p>
    <w:p w:rsidR="00094CD6" w:rsidRDefault="00C419A0">
      <w:r>
        <w:rPr>
          <w:color w:val="1F497D"/>
          <w:lang w:eastAsia="cs-CZ"/>
        </w:rPr>
        <w:t xml:space="preserve">mail  na oddělení: </w:t>
      </w:r>
      <w:hyperlink r:id="rId10" w:history="1">
        <w:r>
          <w:rPr>
            <w:rStyle w:val="Hypertextovodkaz"/>
            <w:color w:val="1F497D"/>
            <w:lang w:eastAsia="cs-CZ"/>
          </w:rPr>
          <w:t>spravce@ksoud.unl.justice.cz</w:t>
        </w:r>
      </w:hyperlink>
    </w:p>
    <w:p w:rsidR="00094CD6" w:rsidRDefault="00C419A0">
      <w:r>
        <w:rPr>
          <w:color w:val="1F497D"/>
          <w:lang w:eastAsia="cs-CZ"/>
        </w:rPr>
        <w:t>tel.: 477047 141</w:t>
      </w:r>
    </w:p>
    <w:p w:rsidR="00094CD6" w:rsidRDefault="00C419A0">
      <w:r>
        <w:rPr>
          <w:color w:val="1F497D"/>
        </w:rPr>
        <w:t> </w:t>
      </w:r>
    </w:p>
    <w:p w:rsidR="00094CD6" w:rsidRDefault="00C419A0">
      <w:pPr>
        <w:outlineLvl w:val="0"/>
        <w:divId w:val="1953198223"/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Martin Kout &lt;</w:t>
      </w:r>
      <w:hyperlink r:id="rId11" w:history="1">
        <w:r>
          <w:rPr>
            <w:rStyle w:val="Hypertextovodkaz"/>
            <w:lang w:eastAsia="cs-CZ"/>
          </w:rPr>
          <w:t>m.kout@itdecin.cz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Friday, January 17, 2020 10:55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Pucová Milena Ing. &lt;</w:t>
      </w:r>
      <w:hyperlink r:id="rId12" w:history="1">
        <w:r>
          <w:rPr>
            <w:rStyle w:val="Hypertextovodkaz"/>
            <w:lang w:eastAsia="cs-CZ"/>
          </w:rPr>
          <w:t>MPucova@ksoud.unl.justice.cz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Nabídka spotřebního materiálu pro tiskárny HP LJ M609 pro Krajský soud v Ústí nad Labem</w:t>
      </w:r>
    </w:p>
    <w:p w:rsidR="00094CD6" w:rsidRDefault="00C419A0">
      <w:r>
        <w:t> </w:t>
      </w:r>
    </w:p>
    <w:p w:rsidR="00094CD6" w:rsidRDefault="00C419A0">
      <w:r>
        <w:rPr>
          <w:color w:val="1F497D"/>
        </w:rPr>
        <w:t>CF237YC - cena 6.400,- CZK bez DPH (7744,- Kč s DPH) – dostupnost cca 1-2 dny</w:t>
      </w:r>
    </w:p>
    <w:p w:rsidR="00094CD6" w:rsidRDefault="00C419A0">
      <w:r>
        <w:rPr>
          <w:color w:val="1F497D"/>
        </w:rPr>
        <w:t>L0H25A – taktéž cena 6.400,- CZK bez DPH (7744,- Kč s DPH) – horší dostupnost, cca přelom měsíce</w:t>
      </w:r>
    </w:p>
    <w:p w:rsidR="00094CD6" w:rsidRDefault="00C419A0">
      <w:r>
        <w:rPr>
          <w:color w:val="1F497D"/>
        </w:rPr>
        <w:t> </w:t>
      </w:r>
    </w:p>
    <w:p w:rsidR="00094CD6" w:rsidRDefault="00C419A0">
      <w:r>
        <w:rPr>
          <w:color w:val="1F497D"/>
        </w:rPr>
        <w:t>Děkuji</w:t>
      </w:r>
    </w:p>
    <w:p w:rsidR="00094CD6" w:rsidRDefault="00C419A0">
      <w:r>
        <w:rPr>
          <w:rFonts w:ascii="Arial" w:hAnsi="Arial" w:cs="Arial"/>
          <w:b/>
          <w:bCs/>
          <w:color w:val="000066"/>
          <w:sz w:val="20"/>
          <w:szCs w:val="20"/>
          <w:lang w:eastAsia="cs-CZ"/>
        </w:rPr>
        <w:t>_____________________________________</w:t>
      </w:r>
    </w:p>
    <w:p w:rsidR="00094CD6" w:rsidRDefault="00C419A0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66"/>
          <w:sz w:val="20"/>
          <w:szCs w:val="20"/>
          <w:lang w:eastAsia="cs-CZ"/>
        </w:rPr>
        <w:t>Martin Kout</w:t>
      </w:r>
      <w:r>
        <w:rPr>
          <w:rFonts w:ascii="Arial CE" w:hAnsi="Arial CE" w:cs="Arial CE"/>
          <w:color w:val="000066"/>
          <w:sz w:val="20"/>
          <w:szCs w:val="20"/>
          <w:lang w:eastAsia="cs-CZ"/>
        </w:rPr>
        <w:t xml:space="preserve"> </w:t>
      </w:r>
      <w:r>
        <w:rPr>
          <w:rFonts w:ascii="Arial CE" w:hAnsi="Arial CE" w:cs="Arial CE"/>
          <w:color w:val="000066"/>
          <w:sz w:val="20"/>
          <w:szCs w:val="20"/>
          <w:lang w:eastAsia="cs-CZ"/>
        </w:rPr>
        <w:br/>
      </w:r>
      <w:r>
        <w:rPr>
          <w:rFonts w:ascii="Arial CE" w:hAnsi="Arial CE" w:cs="Arial CE"/>
          <w:b/>
          <w:bCs/>
          <w:color w:val="000000"/>
          <w:sz w:val="15"/>
          <w:szCs w:val="15"/>
          <w:lang w:eastAsia="cs-CZ"/>
        </w:rPr>
        <w:t>IT Děčín, s.r.o.</w:t>
      </w:r>
      <w:r>
        <w:rPr>
          <w:rFonts w:ascii="Arial" w:hAnsi="Arial" w:cs="Arial"/>
          <w:color w:val="000000"/>
          <w:sz w:val="15"/>
          <w:szCs w:val="15"/>
          <w:lang w:eastAsia="cs-CZ"/>
        </w:rPr>
        <w:br/>
      </w:r>
      <w:r>
        <w:rPr>
          <w:rFonts w:ascii="Arial CE" w:hAnsi="Arial CE" w:cs="Arial CE"/>
          <w:color w:val="000000"/>
          <w:sz w:val="15"/>
          <w:szCs w:val="15"/>
          <w:lang w:eastAsia="cs-CZ"/>
        </w:rPr>
        <w:t xml:space="preserve">Teplická 27, 405 02 Děčín 4 </w:t>
      </w:r>
      <w:r>
        <w:rPr>
          <w:rFonts w:ascii="Arial CE" w:hAnsi="Arial CE" w:cs="Arial CE"/>
          <w:color w:val="000000"/>
          <w:sz w:val="15"/>
          <w:szCs w:val="15"/>
          <w:lang w:eastAsia="cs-CZ"/>
        </w:rPr>
        <w:br/>
        <w:t>tel:    412 151 100</w:t>
      </w:r>
      <w:r>
        <w:rPr>
          <w:rFonts w:ascii="Arial CE" w:hAnsi="Arial CE" w:cs="Arial CE"/>
          <w:color w:val="000000"/>
          <w:sz w:val="15"/>
          <w:szCs w:val="15"/>
          <w:lang w:eastAsia="cs-CZ"/>
        </w:rPr>
        <w:br/>
        <w:t xml:space="preserve">gsm: 734 754 780 </w:t>
      </w:r>
      <w:r>
        <w:rPr>
          <w:rFonts w:ascii="Arial CE" w:hAnsi="Arial CE" w:cs="Arial CE"/>
          <w:color w:val="000000"/>
          <w:sz w:val="15"/>
          <w:szCs w:val="15"/>
          <w:lang w:eastAsia="cs-CZ"/>
        </w:rPr>
        <w:br/>
        <w:t>e-mail: </w:t>
      </w:r>
      <w:hyperlink r:id="rId13" w:history="1">
        <w:r>
          <w:rPr>
            <w:rStyle w:val="Hypertextovodkaz"/>
            <w:rFonts w:ascii="Arial CE" w:hAnsi="Arial CE" w:cs="Arial CE"/>
            <w:color w:val="0000FF"/>
            <w:sz w:val="15"/>
            <w:szCs w:val="15"/>
            <w:lang w:eastAsia="cs-CZ"/>
          </w:rPr>
          <w:t>m.kout@itdecin.cz</w:t>
        </w:r>
      </w:hyperlink>
      <w:r>
        <w:rPr>
          <w:rFonts w:ascii="Arial" w:hAnsi="Arial" w:cs="Arial"/>
          <w:color w:val="000000"/>
          <w:sz w:val="15"/>
          <w:szCs w:val="15"/>
          <w:lang w:eastAsia="cs-CZ"/>
        </w:rPr>
        <w:br/>
      </w:r>
      <w:r>
        <w:rPr>
          <w:rFonts w:ascii="Arial CE" w:hAnsi="Arial CE" w:cs="Arial CE"/>
          <w:color w:val="000000"/>
          <w:sz w:val="15"/>
          <w:szCs w:val="15"/>
          <w:lang w:eastAsia="cs-CZ"/>
        </w:rPr>
        <w:t>http:    </w:t>
      </w:r>
      <w:hyperlink r:id="rId14" w:history="1">
        <w:r>
          <w:rPr>
            <w:rStyle w:val="Hypertextovodkaz"/>
            <w:rFonts w:ascii="Arial CE" w:hAnsi="Arial CE" w:cs="Arial CE"/>
            <w:color w:val="0000FF"/>
            <w:sz w:val="15"/>
            <w:szCs w:val="15"/>
            <w:lang w:eastAsia="cs-CZ"/>
          </w:rPr>
          <w:t>www.hpdecin.cz</w:t>
        </w:r>
      </w:hyperlink>
      <w:r>
        <w:rPr>
          <w:color w:val="1F497D"/>
          <w:lang w:eastAsia="cs-CZ"/>
        </w:rPr>
        <w:br/>
      </w:r>
      <w:r>
        <w:rPr>
          <w:rFonts w:ascii="Arial CE" w:hAnsi="Arial CE" w:cs="Arial CE"/>
          <w:color w:val="000000"/>
          <w:sz w:val="15"/>
          <w:szCs w:val="15"/>
          <w:lang w:eastAsia="cs-CZ"/>
        </w:rPr>
        <w:t xml:space="preserve">IČ: 06403638; </w:t>
      </w:r>
      <w:r>
        <w:rPr>
          <w:rFonts w:ascii="Arial" w:hAnsi="Arial" w:cs="Arial"/>
          <w:color w:val="000000"/>
          <w:sz w:val="15"/>
          <w:szCs w:val="15"/>
          <w:lang w:eastAsia="cs-CZ"/>
        </w:rPr>
        <w:t>DIČ: CZCZ06403638</w:t>
      </w:r>
    </w:p>
    <w:p w:rsidR="00094CD6" w:rsidRDefault="00C419A0">
      <w:r>
        <w:rPr>
          <w:color w:val="1F497D"/>
        </w:rPr>
        <w:t> </w:t>
      </w:r>
    </w:p>
    <w:p w:rsidR="00094CD6" w:rsidRDefault="00C419A0">
      <w:r>
        <w:rPr>
          <w:color w:val="1F497D"/>
        </w:rPr>
        <w:t> </w:t>
      </w:r>
    </w:p>
    <w:p w:rsidR="00094CD6" w:rsidRDefault="00C419A0">
      <w:r>
        <w:rPr>
          <w:color w:val="1F497D"/>
        </w:rPr>
        <w:t> </w:t>
      </w:r>
    </w:p>
    <w:p w:rsidR="00C419A0" w:rsidRDefault="00D050A0">
      <w:r>
        <w:rPr>
          <w:noProof/>
          <w:lang w:eastAsia="cs-CZ"/>
        </w:rPr>
        <w:lastRenderedPageBreak/>
        <w:drawing>
          <wp:inline distT="0" distB="0" distL="0" distR="0" wp14:anchorId="7E07FCC6" wp14:editId="4D391419">
            <wp:extent cx="5972810" cy="7809230"/>
            <wp:effectExtent l="0" t="0" r="889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80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9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formatting="1" w:enforcement="1" w:cryptProviderType="rsaAES" w:cryptAlgorithmClass="hash" w:cryptAlgorithmType="typeAny" w:cryptAlgorithmSid="14" w:cryptSpinCount="100000" w:hash="SQtP0dOPGKDhcfPSiAD4UZg9GwJ+cCyKVUKoL0zmSiehWMctcu2/o4l/XcXnZN21lKKfOPrelnoAnfH9cMATYg==" w:salt="JL/8vqfhsqDPkKJAiCrDzg=="/>
  <w:defaultTabStop w:val="708"/>
  <w:hyphenationZone w:val="4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1B"/>
    <w:rsid w:val="00061B8B"/>
    <w:rsid w:val="0008161B"/>
    <w:rsid w:val="00094CD6"/>
    <w:rsid w:val="00B56483"/>
    <w:rsid w:val="00C419A0"/>
    <w:rsid w:val="00D0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9C231-9995-4D82-A019-1758B7AD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ln"/>
    <w:uiPriority w:val="99"/>
    <w:semiHidden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tyle-mailovzprvy19">
    <w:name w:val="style-mailovzprvy19"/>
    <w:basedOn w:val="Standardnpsmoodstavce"/>
    <w:semiHidden/>
    <w:rPr>
      <w:rFonts w:ascii="Calibri" w:hAnsi="Calibri" w:cs="Calibri" w:hint="default"/>
      <w:color w:val="auto"/>
    </w:rPr>
  </w:style>
  <w:style w:type="character" w:customStyle="1" w:styleId="style-mailovzprvy20">
    <w:name w:val="style-mailovzprvy20"/>
    <w:basedOn w:val="Standardnpsmoodstavce"/>
    <w:semiHidden/>
    <w:rPr>
      <w:rFonts w:ascii="Calibri" w:hAnsi="Calibri" w:cs="Calibri" w:hint="default"/>
      <w:color w:val="1F497D"/>
    </w:rPr>
  </w:style>
  <w:style w:type="character" w:customStyle="1" w:styleId="style-mailovzprvy21">
    <w:name w:val="style-mailovzprvy21"/>
    <w:basedOn w:val="Standardnpsmoodstavce"/>
    <w:semiHidden/>
    <w:rPr>
      <w:rFonts w:ascii="Calibri" w:hAnsi="Calibri" w:cs="Calibri" w:hint="default"/>
      <w:color w:val="1F497D"/>
    </w:rPr>
  </w:style>
  <w:style w:type="character" w:customStyle="1" w:styleId="style-mailovzprvy22">
    <w:name w:val="style-mailovzprvy22"/>
    <w:basedOn w:val="Standardnpsmoodstavce"/>
    <w:semiHidden/>
    <w:rPr>
      <w:rFonts w:ascii="Calibri" w:hAnsi="Calibri" w:cs="Calibri" w:hint="default"/>
      <w:color w:val="1F497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B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B8B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9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4370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8223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58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out@itdecin.cz" TargetMode="External"/><Relationship Id="rId13" Type="http://schemas.openxmlformats.org/officeDocument/2006/relationships/hyperlink" Target="mailto:m.kout@itdec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ucova@ksoud.unl.justice.cz" TargetMode="External"/><Relationship Id="rId12" Type="http://schemas.openxmlformats.org/officeDocument/2006/relationships/hyperlink" Target="mailto:MPucova@ksoud.unl.justice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hpdecin.cz/" TargetMode="External"/><Relationship Id="rId11" Type="http://schemas.openxmlformats.org/officeDocument/2006/relationships/hyperlink" Target="mailto:m.kout@itdecin.cz" TargetMode="External"/><Relationship Id="rId5" Type="http://schemas.openxmlformats.org/officeDocument/2006/relationships/hyperlink" Target="mailto:m.kout@itdecin.cz" TargetMode="External"/><Relationship Id="rId15" Type="http://schemas.openxmlformats.org/officeDocument/2006/relationships/image" Target="media/image1.png"/><Relationship Id="rId10" Type="http://schemas.openxmlformats.org/officeDocument/2006/relationships/hyperlink" Target="mailto:spravce@ksoud.unl.just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Pucova@ksoud.unl.justice.cz" TargetMode="External"/><Relationship Id="rId14" Type="http://schemas.openxmlformats.org/officeDocument/2006/relationships/hyperlink" Target="http://www.hpdecin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NAnUWDOSeQj/YB1gMDYOEU+ikZIDJwfZuyku3vPWAXs=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LXECcavFbvndCtyoGDQXCIT9sQ2LQRmFtJSpBXAta5Y=</DigestValue>
    </Reference>
  </SignedInfo>
  <SignatureValue>d5XDRMyy/wTonf659TDTLcwwd4CG0E2R3PQIlFlVsrMF+G+KWF6kzJMjdycohSajto97Gta4f7zM
dKolidoqF3PHNENel+Gcy2kUBnhI1PD2Fl3R5D6sOg0dOv0cy+FHEDduTTqZ/xgiqRNcux0BgheV
WzEgTuLLedpUx2httITGyOZ8XNNoc2aFJmf3kbXLAzog9emXMfDA1Xet0EGJ6hpXK1hQjxLJAnpb
MHiva/J0St2lDmH17ZaIj6xoKiB3NPLq/hwVF43395QCYM3DMrcG0afhybW2SYO1YiDTEQ3EKpTW
FyqAn3GGSg8zDcD1Ei7nw9BgMzw368nGnBwqfg==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n6d/sCzeAW2780utMd/reNvEbo5ttWTywv2e5KE0oOY=</DigestValue>
      </Reference>
      <Reference URI="/word/document.xml?ContentType=application/vnd.openxmlformats-officedocument.wordprocessingml.document.main+xml">
        <DigestMethod Algorithm="http://www.w3.org/2001/04/xmlenc#sha256"/>
        <DigestValue>BY+qu77JOeHXnyIhmtpBUNLcQWMViid7meONsWDl1gQ=</DigestValue>
      </Reference>
      <Reference URI="/word/fontTable.xml?ContentType=application/vnd.openxmlformats-officedocument.wordprocessingml.fontTable+xml">
        <DigestMethod Algorithm="http://www.w3.org/2001/04/xmlenc#sha256"/>
        <DigestValue>joUz72SPVx2JUZYWA4VEr/tCYdOUdi01urwKdY4YQUQ=</DigestValue>
      </Reference>
      <Reference URI="/word/media/image1.png?ContentType=image/png">
        <DigestMethod Algorithm="http://www.w3.org/2001/04/xmlenc#sha256"/>
        <DigestValue>UFmjHTK3XmLFuWJVyNmN4OWfjBHK0e7Flpqm1CGjqiE=</DigestValue>
      </Reference>
      <Reference URI="/word/settings.xml?ContentType=application/vnd.openxmlformats-officedocument.wordprocessingml.settings+xml">
        <DigestMethod Algorithm="http://www.w3.org/2001/04/xmlenc#sha256"/>
        <DigestValue>dhmQ69cWFrYw6jS7aZfStcKjgmMqDKYpl8JLC5lPHGw=</DigestValue>
      </Reference>
      <Reference URI="/word/styles.xml?ContentType=application/vnd.openxmlformats-officedocument.wordprocessingml.styles+xml">
        <DigestMethod Algorithm="http://www.w3.org/2001/04/xmlenc#sha256"/>
        <DigestValue>1laGmmwlELcJlYJF69BErlVlNU4nO/J7wNhNjdaj8LY=</DigestValue>
      </Reference>
      <Reference URI="/word/theme/theme1.xml?ContentType=application/vnd.openxmlformats-officedocument.theme+xml">
        <DigestMethod Algorithm="http://www.w3.org/2001/04/xmlenc#sha256"/>
        <DigestValue>HeIG9FGz7nlegDZ9tY5ZMEOGYcF4sLyLYphW3We7bHY=</DigestValue>
      </Reference>
      <Reference URI="/word/webSettings.xml?ContentType=application/vnd.openxmlformats-officedocument.wordprocessingml.webSettings+xml">
        <DigestMethod Algorithm="http://www.w3.org/2001/04/xmlenc#sha256"/>
        <DigestValue>jsVnytyKI12SHd/8m0/NW6BW7unyUwXLz1j+0dSmZ9E=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2020-01-21T12:21:54Z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2020-01-21T12:21:54Z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DE787-FA64-402A-810A-2868C5C0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Pucová Milena Ing.</dc:creator>
  <cp:keywords/>
  <dc:description/>
  <cp:lastModifiedBy>Navrátilová Martina, DiS.</cp:lastModifiedBy>
  <cp:revision>3</cp:revision>
  <cp:lastPrinted>2020-01-21T12:18:00Z</cp:lastPrinted>
  <dcterms:created xsi:type="dcterms:W3CDTF">2020-01-21T12:20:00Z</dcterms:created>
  <dcterms:modified xsi:type="dcterms:W3CDTF">2020-01-21T12:21:00Z</dcterms:modified>
</cp:coreProperties>
</file>