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spacing w:before="5"/>
        <w:rPr>
          <w:sz w:val="19"/>
        </w:rPr>
      </w:pPr>
    </w:p>
    <w:p w:rsidR="00D16F69" w:rsidRDefault="00D16F69">
      <w:pPr>
        <w:spacing w:before="88" w:line="355" w:lineRule="exact"/>
        <w:ind w:left="1317" w:right="1911"/>
        <w:jc w:val="center"/>
        <w:rPr>
          <w:b/>
          <w:sz w:val="31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6.35pt;margin-top:-56.9pt;width:71.1pt;height:69.25pt;z-index:25164646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b/>
          <w:color w:val="646069"/>
          <w:w w:val="105"/>
          <w:sz w:val="31"/>
        </w:rPr>
        <w:t>Smlouva o nájmu prostoru sloužícího k podnikání</w:t>
      </w:r>
    </w:p>
    <w:p w:rsidR="00D16F69" w:rsidRDefault="00D16F69">
      <w:pPr>
        <w:pStyle w:val="Heading3"/>
        <w:spacing w:line="275" w:lineRule="exact"/>
        <w:ind w:left="1347" w:right="1911"/>
        <w:jc w:val="center"/>
      </w:pPr>
      <w:r>
        <w:rPr>
          <w:color w:val="74727B"/>
          <w:w w:val="105"/>
        </w:rPr>
        <w:t xml:space="preserve">uzavřená podle </w:t>
      </w:r>
      <w:r>
        <w:rPr>
          <w:color w:val="646069"/>
          <w:w w:val="105"/>
        </w:rPr>
        <w:t xml:space="preserve">ust. </w:t>
      </w:r>
      <w:r>
        <w:rPr>
          <w:color w:val="74727B"/>
          <w:w w:val="105"/>
          <w:sz w:val="24"/>
        </w:rPr>
        <w:t xml:space="preserve">§ </w:t>
      </w:r>
      <w:smartTag w:uri="urn:schemas-microsoft-com:office:smarttags" w:element="metricconverter">
        <w:smartTagPr>
          <w:attr w:name="ProductID" w:val="2302 a"/>
        </w:smartTagPr>
        <w:r>
          <w:rPr>
            <w:color w:val="74727B"/>
            <w:w w:val="105"/>
          </w:rPr>
          <w:t>2302 a</w:t>
        </w:r>
      </w:smartTag>
      <w:r>
        <w:rPr>
          <w:color w:val="74727B"/>
          <w:w w:val="105"/>
        </w:rPr>
        <w:t xml:space="preserve"> </w:t>
      </w:r>
      <w:r>
        <w:rPr>
          <w:color w:val="646069"/>
          <w:w w:val="105"/>
        </w:rPr>
        <w:t xml:space="preserve">násl. </w:t>
      </w:r>
      <w:r>
        <w:rPr>
          <w:color w:val="74727B"/>
          <w:w w:val="105"/>
        </w:rPr>
        <w:t xml:space="preserve">zákona č. </w:t>
      </w:r>
      <w:r>
        <w:rPr>
          <w:color w:val="646069"/>
          <w:w w:val="105"/>
        </w:rPr>
        <w:t>89</w:t>
      </w:r>
      <w:r>
        <w:rPr>
          <w:color w:val="97959E"/>
          <w:w w:val="105"/>
        </w:rPr>
        <w:t>/</w:t>
      </w:r>
      <w:r>
        <w:rPr>
          <w:color w:val="74727B"/>
          <w:w w:val="105"/>
        </w:rPr>
        <w:t>2012 Sb., občanský zákoník v platném zněni</w:t>
      </w:r>
    </w:p>
    <w:p w:rsidR="00D16F69" w:rsidRDefault="00D16F69">
      <w:pPr>
        <w:pStyle w:val="BodyText"/>
        <w:spacing w:before="6"/>
        <w:rPr>
          <w:sz w:val="25"/>
        </w:rPr>
      </w:pPr>
    </w:p>
    <w:p w:rsidR="00D16F69" w:rsidRDefault="00D16F69">
      <w:pPr>
        <w:spacing w:before="1"/>
        <w:ind w:left="1260"/>
        <w:rPr>
          <w:b/>
          <w:sz w:val="24"/>
        </w:rPr>
      </w:pPr>
      <w:r>
        <w:rPr>
          <w:b/>
          <w:color w:val="74727B"/>
          <w:w w:val="125"/>
          <w:sz w:val="24"/>
        </w:rPr>
        <w:t xml:space="preserve">Č.j.: </w:t>
      </w:r>
      <w:r>
        <w:rPr>
          <w:b/>
          <w:color w:val="646069"/>
          <w:w w:val="125"/>
          <w:sz w:val="24"/>
        </w:rPr>
        <w:t>SML /022/2016</w:t>
      </w:r>
    </w:p>
    <w:p w:rsidR="00D16F69" w:rsidRDefault="00D16F69">
      <w:pPr>
        <w:pStyle w:val="BodyText"/>
        <w:spacing w:before="4"/>
        <w:rPr>
          <w:b/>
        </w:rPr>
      </w:pPr>
    </w:p>
    <w:p w:rsidR="00D16F69" w:rsidRDefault="00D16F69">
      <w:pPr>
        <w:spacing w:line="275" w:lineRule="exact"/>
        <w:ind w:left="1347" w:right="1869"/>
        <w:jc w:val="center"/>
        <w:rPr>
          <w:sz w:val="24"/>
        </w:rPr>
      </w:pPr>
      <w:r>
        <w:rPr>
          <w:color w:val="646069"/>
          <w:w w:val="130"/>
          <w:sz w:val="24"/>
        </w:rPr>
        <w:t>I.</w:t>
      </w:r>
    </w:p>
    <w:p w:rsidR="00D16F69" w:rsidRDefault="00D16F69">
      <w:pPr>
        <w:spacing w:line="275" w:lineRule="exact"/>
        <w:ind w:left="1347" w:right="1910"/>
        <w:jc w:val="center"/>
        <w:rPr>
          <w:b/>
          <w:sz w:val="24"/>
        </w:rPr>
      </w:pPr>
      <w:r>
        <w:rPr>
          <w:b/>
          <w:color w:val="74727B"/>
          <w:sz w:val="24"/>
        </w:rPr>
        <w:t>Účastníci smlouvy</w:t>
      </w:r>
    </w:p>
    <w:p w:rsidR="00D16F69" w:rsidRDefault="00D16F69">
      <w:pPr>
        <w:pStyle w:val="BodyText"/>
        <w:spacing w:before="1"/>
        <w:rPr>
          <w:b/>
          <w:sz w:val="17"/>
        </w:rPr>
      </w:pPr>
    </w:p>
    <w:p w:rsidR="00D16F69" w:rsidRDefault="00D16F69">
      <w:pPr>
        <w:rPr>
          <w:sz w:val="17"/>
        </w:rPr>
        <w:sectPr w:rsidR="00D16F69">
          <w:type w:val="continuous"/>
          <w:pgSz w:w="12240" w:h="16840"/>
          <w:pgMar w:top="160" w:right="0" w:bottom="0" w:left="0" w:header="708" w:footer="708" w:gutter="0"/>
          <w:cols w:space="708"/>
        </w:sectPr>
      </w:pPr>
    </w:p>
    <w:p w:rsidR="00D16F69" w:rsidRDefault="00D16F69">
      <w:pPr>
        <w:pStyle w:val="ListParagraph"/>
        <w:numPr>
          <w:ilvl w:val="0"/>
          <w:numId w:val="11"/>
        </w:numPr>
        <w:tabs>
          <w:tab w:val="left" w:pos="1514"/>
        </w:tabs>
        <w:spacing w:before="91" w:line="252" w:lineRule="auto"/>
        <w:ind w:hanging="236"/>
        <w:jc w:val="left"/>
        <w:rPr>
          <w:rFonts w:ascii="Arial" w:hAnsi="Arial"/>
          <w:color w:val="646069"/>
          <w:sz w:val="21"/>
        </w:rPr>
      </w:pPr>
      <w:r>
        <w:rPr>
          <w:b/>
          <w:color w:val="646069"/>
          <w:w w:val="105"/>
          <w:sz w:val="24"/>
        </w:rPr>
        <w:t>město</w:t>
      </w:r>
      <w:r>
        <w:rPr>
          <w:b/>
          <w:color w:val="646069"/>
          <w:spacing w:val="-43"/>
          <w:w w:val="105"/>
          <w:sz w:val="24"/>
        </w:rPr>
        <w:t xml:space="preserve"> </w:t>
      </w:r>
      <w:r>
        <w:rPr>
          <w:b/>
          <w:color w:val="646069"/>
          <w:spacing w:val="-3"/>
          <w:w w:val="105"/>
          <w:sz w:val="24"/>
        </w:rPr>
        <w:t>Jeseník</w:t>
      </w:r>
      <w:r>
        <w:rPr>
          <w:b/>
          <w:color w:val="74727B"/>
          <w:spacing w:val="-3"/>
          <w:w w:val="105"/>
          <w:sz w:val="24"/>
        </w:rPr>
        <w:t xml:space="preserve"> </w:t>
      </w:r>
      <w:r>
        <w:rPr>
          <w:color w:val="74727B"/>
          <w:w w:val="105"/>
          <w:sz w:val="23"/>
        </w:rPr>
        <w:t>sídlo: zastoupené:</w:t>
      </w:r>
      <w:r>
        <w:rPr>
          <w:color w:val="646069"/>
          <w:w w:val="105"/>
          <w:sz w:val="23"/>
        </w:rPr>
        <w:t xml:space="preserve"> </w:t>
      </w:r>
      <w:r>
        <w:rPr>
          <w:color w:val="646069"/>
          <w:w w:val="105"/>
        </w:rPr>
        <w:t>IČ:</w:t>
      </w:r>
    </w:p>
    <w:p w:rsidR="00D16F69" w:rsidRDefault="00D16F69">
      <w:pPr>
        <w:pStyle w:val="BodyText"/>
        <w:spacing w:before="3"/>
        <w:rPr>
          <w:sz w:val="31"/>
        </w:rPr>
      </w:pPr>
      <w:r>
        <w:br w:type="column"/>
      </w:r>
    </w:p>
    <w:p w:rsidR="00D16F69" w:rsidRDefault="00D16F69">
      <w:pPr>
        <w:pStyle w:val="Heading3"/>
        <w:spacing w:line="252" w:lineRule="auto"/>
        <w:ind w:left="433" w:right="4557" w:hanging="10"/>
        <w:jc w:val="left"/>
      </w:pPr>
      <w:r>
        <w:rPr>
          <w:color w:val="74727B"/>
          <w:w w:val="105"/>
        </w:rPr>
        <w:t xml:space="preserve">Masarykovo nám. 1/167, 790 01 Jeseník Ing. Adamem </w:t>
      </w:r>
      <w:r>
        <w:rPr>
          <w:color w:val="646069"/>
          <w:w w:val="105"/>
        </w:rPr>
        <w:t xml:space="preserve">Kalousem, </w:t>
      </w:r>
      <w:r>
        <w:rPr>
          <w:color w:val="74727B"/>
          <w:w w:val="105"/>
        </w:rPr>
        <w:t>starostou 00302724</w:t>
      </w:r>
    </w:p>
    <w:p w:rsidR="00D16F69" w:rsidRDefault="00D16F69">
      <w:pPr>
        <w:spacing w:line="252" w:lineRule="auto"/>
        <w:sectPr w:rsidR="00D16F69">
          <w:type w:val="continuous"/>
          <w:pgSz w:w="12240" w:h="16840"/>
          <w:pgMar w:top="160" w:right="0" w:bottom="0" w:left="0" w:header="708" w:footer="708" w:gutter="0"/>
          <w:cols w:num="2" w:space="708" w:equalWidth="0">
            <w:col w:w="2947" w:space="40"/>
            <w:col w:w="9253"/>
          </w:cols>
        </w:sectPr>
      </w:pPr>
    </w:p>
    <w:p w:rsidR="00D16F69" w:rsidRDefault="00D16F69">
      <w:pPr>
        <w:spacing w:line="260" w:lineRule="exact"/>
        <w:ind w:left="1520"/>
        <w:rPr>
          <w:sz w:val="23"/>
        </w:rPr>
      </w:pPr>
      <w:r>
        <w:rPr>
          <w:color w:val="74727B"/>
          <w:w w:val="105"/>
          <w:sz w:val="23"/>
        </w:rPr>
        <w:t>(dále jen: "pronajímatel")</w:t>
      </w:r>
    </w:p>
    <w:p w:rsidR="00D16F69" w:rsidRDefault="00D16F69">
      <w:pPr>
        <w:pStyle w:val="BodyText"/>
        <w:spacing w:before="5"/>
        <w:rPr>
          <w:sz w:val="24"/>
        </w:rPr>
      </w:pPr>
    </w:p>
    <w:p w:rsidR="00D16F69" w:rsidRDefault="00D16F69">
      <w:pPr>
        <w:pStyle w:val="ListParagraph"/>
        <w:numPr>
          <w:ilvl w:val="0"/>
          <w:numId w:val="11"/>
        </w:numPr>
        <w:tabs>
          <w:tab w:val="left" w:pos="1586"/>
        </w:tabs>
        <w:spacing w:line="273" w:lineRule="exact"/>
        <w:ind w:left="1585" w:hanging="314"/>
        <w:jc w:val="left"/>
        <w:rPr>
          <w:b/>
          <w:color w:val="646069"/>
          <w:sz w:val="24"/>
        </w:rPr>
      </w:pPr>
      <w:r>
        <w:rPr>
          <w:b/>
          <w:color w:val="646069"/>
          <w:sz w:val="24"/>
        </w:rPr>
        <w:t>Vlastivědné muzeum Jesenicka,</w:t>
      </w:r>
      <w:r>
        <w:rPr>
          <w:b/>
          <w:color w:val="646069"/>
          <w:spacing w:val="33"/>
          <w:sz w:val="24"/>
        </w:rPr>
        <w:t xml:space="preserve"> </w:t>
      </w:r>
      <w:r>
        <w:rPr>
          <w:b/>
          <w:color w:val="646069"/>
          <w:sz w:val="24"/>
        </w:rPr>
        <w:t>p.o.</w:t>
      </w:r>
    </w:p>
    <w:p w:rsidR="00D16F69" w:rsidRDefault="00D16F69">
      <w:pPr>
        <w:tabs>
          <w:tab w:val="left" w:pos="3460"/>
          <w:tab w:val="right" w:pos="4421"/>
        </w:tabs>
        <w:spacing w:line="254" w:lineRule="auto"/>
        <w:ind w:left="1583" w:right="5171"/>
        <w:rPr>
          <w:sz w:val="23"/>
        </w:rPr>
      </w:pPr>
      <w:r>
        <w:rPr>
          <w:color w:val="74727B"/>
          <w:w w:val="105"/>
          <w:sz w:val="23"/>
        </w:rPr>
        <w:t>sídlo:</w:t>
      </w:r>
      <w:r>
        <w:rPr>
          <w:color w:val="74727B"/>
          <w:w w:val="105"/>
          <w:sz w:val="23"/>
        </w:rPr>
        <w:tab/>
        <w:t xml:space="preserve">Zámecké </w:t>
      </w:r>
      <w:r>
        <w:rPr>
          <w:color w:val="646069"/>
          <w:w w:val="105"/>
          <w:sz w:val="23"/>
        </w:rPr>
        <w:t xml:space="preserve">náměstí l </w:t>
      </w:r>
      <w:r>
        <w:rPr>
          <w:color w:val="87858E"/>
          <w:w w:val="105"/>
          <w:sz w:val="23"/>
        </w:rPr>
        <w:t xml:space="preserve">, </w:t>
      </w:r>
      <w:r>
        <w:rPr>
          <w:color w:val="74727B"/>
          <w:w w:val="105"/>
          <w:sz w:val="23"/>
        </w:rPr>
        <w:t>790 01 Jeseník zastoupené:</w:t>
      </w:r>
      <w:r>
        <w:rPr>
          <w:color w:val="74727B"/>
          <w:w w:val="105"/>
          <w:sz w:val="23"/>
        </w:rPr>
        <w:tab/>
        <w:t xml:space="preserve">Mgr. Veronikou </w:t>
      </w:r>
      <w:r>
        <w:rPr>
          <w:color w:val="646069"/>
          <w:spacing w:val="-4"/>
          <w:w w:val="105"/>
          <w:sz w:val="23"/>
        </w:rPr>
        <w:t>Rybovou</w:t>
      </w:r>
      <w:r>
        <w:rPr>
          <w:color w:val="87858E"/>
          <w:spacing w:val="-4"/>
          <w:w w:val="105"/>
          <w:sz w:val="23"/>
        </w:rPr>
        <w:t xml:space="preserve">, </w:t>
      </w:r>
      <w:r>
        <w:rPr>
          <w:color w:val="74727B"/>
          <w:w w:val="105"/>
          <w:sz w:val="23"/>
        </w:rPr>
        <w:t xml:space="preserve">ředitelkou </w:t>
      </w:r>
      <w:r>
        <w:rPr>
          <w:color w:val="646069"/>
          <w:w w:val="105"/>
        </w:rPr>
        <w:t>IČ:</w:t>
      </w:r>
      <w:r>
        <w:rPr>
          <w:color w:val="646069"/>
          <w:w w:val="105"/>
        </w:rPr>
        <w:tab/>
      </w:r>
      <w:r>
        <w:rPr>
          <w:color w:val="646069"/>
          <w:w w:val="105"/>
        </w:rPr>
        <w:tab/>
      </w:r>
      <w:r>
        <w:rPr>
          <w:color w:val="74727B"/>
          <w:w w:val="105"/>
          <w:sz w:val="23"/>
        </w:rPr>
        <w:t>64095410</w:t>
      </w:r>
    </w:p>
    <w:p w:rsidR="00D16F69" w:rsidRDefault="00D16F69">
      <w:pPr>
        <w:spacing w:line="260" w:lineRule="exact"/>
        <w:ind w:left="1527"/>
        <w:rPr>
          <w:sz w:val="23"/>
        </w:rPr>
      </w:pPr>
      <w:r>
        <w:rPr>
          <w:color w:val="74727B"/>
          <w:w w:val="105"/>
          <w:sz w:val="23"/>
        </w:rPr>
        <w:t xml:space="preserve">(dále </w:t>
      </w:r>
      <w:r>
        <w:rPr>
          <w:color w:val="646069"/>
          <w:w w:val="105"/>
          <w:sz w:val="23"/>
        </w:rPr>
        <w:t>jen: "nájemce")</w:t>
      </w: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spacing w:before="4"/>
      </w:pPr>
    </w:p>
    <w:p w:rsidR="00D16F69" w:rsidRDefault="00D16F69">
      <w:pPr>
        <w:pStyle w:val="BodyText"/>
        <w:spacing w:line="251" w:lineRule="exact"/>
        <w:ind w:left="1329" w:right="1911"/>
        <w:jc w:val="center"/>
        <w:rPr>
          <w:rFonts w:ascii="Arial"/>
        </w:rPr>
      </w:pPr>
      <w:r>
        <w:rPr>
          <w:rFonts w:ascii="Arial"/>
          <w:color w:val="646069"/>
          <w:w w:val="105"/>
        </w:rPr>
        <w:t>II.</w:t>
      </w:r>
    </w:p>
    <w:p w:rsidR="00D16F69" w:rsidRDefault="00D16F69">
      <w:pPr>
        <w:pStyle w:val="Heading1"/>
        <w:spacing w:line="274" w:lineRule="exact"/>
        <w:ind w:right="1861"/>
      </w:pPr>
      <w:r>
        <w:rPr>
          <w:color w:val="646069"/>
        </w:rPr>
        <w:t>Předmět smlouvy a účel nájmu</w:t>
      </w:r>
    </w:p>
    <w:p w:rsidR="00D16F69" w:rsidRDefault="00D16F69">
      <w:pPr>
        <w:pStyle w:val="BodyText"/>
        <w:spacing w:before="6"/>
        <w:rPr>
          <w:b/>
          <w:sz w:val="24"/>
        </w:rPr>
      </w:pPr>
    </w:p>
    <w:p w:rsidR="00D16F69" w:rsidRDefault="00D16F69">
      <w:pPr>
        <w:pStyle w:val="Heading3"/>
        <w:numPr>
          <w:ilvl w:val="0"/>
          <w:numId w:val="10"/>
        </w:numPr>
        <w:tabs>
          <w:tab w:val="left" w:pos="1729"/>
        </w:tabs>
        <w:spacing w:line="254" w:lineRule="auto"/>
        <w:ind w:right="1810" w:hanging="427"/>
        <w:rPr>
          <w:color w:val="646069"/>
        </w:rPr>
      </w:pPr>
      <w:r>
        <w:rPr>
          <w:color w:val="646069"/>
          <w:w w:val="105"/>
        </w:rPr>
        <w:t xml:space="preserve">Předmětem </w:t>
      </w:r>
      <w:r>
        <w:rPr>
          <w:color w:val="74727B"/>
          <w:w w:val="105"/>
        </w:rPr>
        <w:t xml:space="preserve">této smlouvy je </w:t>
      </w:r>
      <w:r>
        <w:rPr>
          <w:color w:val="646069"/>
          <w:w w:val="105"/>
        </w:rPr>
        <w:t xml:space="preserve">nájem </w:t>
      </w:r>
      <w:r>
        <w:rPr>
          <w:color w:val="74727B"/>
          <w:w w:val="105"/>
        </w:rPr>
        <w:t>prostoru v objektu č</w:t>
      </w:r>
      <w:r>
        <w:rPr>
          <w:color w:val="49464F"/>
          <w:w w:val="105"/>
        </w:rPr>
        <w:t>.</w:t>
      </w:r>
      <w:r>
        <w:rPr>
          <w:color w:val="646069"/>
          <w:w w:val="105"/>
        </w:rPr>
        <w:t xml:space="preserve">p. </w:t>
      </w:r>
      <w:r>
        <w:rPr>
          <w:color w:val="74727B"/>
          <w:w w:val="105"/>
        </w:rPr>
        <w:t xml:space="preserve">175 </w:t>
      </w:r>
      <w:r>
        <w:rPr>
          <w:color w:val="97959E"/>
          <w:w w:val="105"/>
        </w:rPr>
        <w:t>/</w:t>
      </w:r>
      <w:r>
        <w:rPr>
          <w:color w:val="74727B"/>
          <w:w w:val="105"/>
        </w:rPr>
        <w:t xml:space="preserve">37, 3. </w:t>
      </w:r>
      <w:r>
        <w:rPr>
          <w:color w:val="646069"/>
          <w:w w:val="105"/>
        </w:rPr>
        <w:t xml:space="preserve">podl </w:t>
      </w:r>
      <w:r>
        <w:rPr>
          <w:color w:val="646069"/>
          <w:spacing w:val="-4"/>
          <w:w w:val="105"/>
        </w:rPr>
        <w:t>aží</w:t>
      </w:r>
      <w:r>
        <w:rPr>
          <w:color w:val="87858E"/>
          <w:spacing w:val="-4"/>
          <w:w w:val="105"/>
        </w:rPr>
        <w:t xml:space="preserve">, </w:t>
      </w:r>
      <w:r>
        <w:rPr>
          <w:color w:val="74727B"/>
          <w:w w:val="105"/>
        </w:rPr>
        <w:t xml:space="preserve">na ulici Priessnitzova v </w:t>
      </w:r>
      <w:r>
        <w:rPr>
          <w:color w:val="646069"/>
          <w:w w:val="105"/>
        </w:rPr>
        <w:t xml:space="preserve">Jeseníku </w:t>
      </w:r>
      <w:r>
        <w:rPr>
          <w:color w:val="74727B"/>
          <w:w w:val="105"/>
        </w:rPr>
        <w:t xml:space="preserve">na pozemku parc. č. </w:t>
      </w:r>
      <w:r>
        <w:rPr>
          <w:color w:val="646069"/>
          <w:w w:val="105"/>
        </w:rPr>
        <w:t xml:space="preserve">1375 </w:t>
      </w:r>
      <w:r>
        <w:rPr>
          <w:color w:val="74727B"/>
          <w:w w:val="105"/>
        </w:rPr>
        <w:t xml:space="preserve">v k.ú. Jeseník o výměře </w:t>
      </w:r>
      <w:smartTag w:uri="urn:schemas-microsoft-com:office:smarttags" w:element="metricconverter">
        <w:smartTagPr>
          <w:attr w:name="ProductID" w:val="137,31 m2"/>
        </w:smartTagPr>
        <w:r>
          <w:rPr>
            <w:color w:val="74727B"/>
            <w:spacing w:val="-5"/>
            <w:w w:val="105"/>
          </w:rPr>
          <w:t>137</w:t>
        </w:r>
        <w:r>
          <w:rPr>
            <w:color w:val="97959E"/>
            <w:spacing w:val="-5"/>
            <w:w w:val="105"/>
          </w:rPr>
          <w:t>,</w:t>
        </w:r>
        <w:r>
          <w:rPr>
            <w:color w:val="74727B"/>
            <w:spacing w:val="-5"/>
            <w:w w:val="105"/>
          </w:rPr>
          <w:t>31 m</w:t>
        </w:r>
        <w:r>
          <w:rPr>
            <w:rFonts w:ascii="Arial" w:hAnsi="Arial"/>
            <w:color w:val="74727B"/>
            <w:spacing w:val="-5"/>
            <w:w w:val="105"/>
            <w:position w:val="9"/>
            <w:sz w:val="12"/>
          </w:rPr>
          <w:t>2</w:t>
        </w:r>
      </w:smartTag>
      <w:r>
        <w:rPr>
          <w:rFonts w:ascii="Arial" w:hAnsi="Arial"/>
          <w:color w:val="74727B"/>
          <w:spacing w:val="-5"/>
          <w:w w:val="105"/>
          <w:position w:val="9"/>
          <w:sz w:val="12"/>
        </w:rPr>
        <w:t xml:space="preserve"> </w:t>
      </w:r>
      <w:r>
        <w:rPr>
          <w:rFonts w:ascii="Arial" w:hAnsi="Arial"/>
          <w:color w:val="74727B"/>
          <w:w w:val="105"/>
          <w:sz w:val="12"/>
        </w:rPr>
        <w:t>•</w:t>
      </w:r>
      <w:r>
        <w:rPr>
          <w:rFonts w:ascii="Arial" w:hAnsi="Arial"/>
          <w:color w:val="646069"/>
          <w:w w:val="105"/>
          <w:sz w:val="12"/>
        </w:rPr>
        <w:t xml:space="preserve"> </w:t>
      </w:r>
      <w:r>
        <w:rPr>
          <w:color w:val="646069"/>
          <w:w w:val="105"/>
        </w:rPr>
        <w:t xml:space="preserve">Vlastníkem tohoto prostoru </w:t>
      </w:r>
      <w:r>
        <w:rPr>
          <w:color w:val="74727B"/>
          <w:w w:val="105"/>
        </w:rPr>
        <w:t>je</w:t>
      </w:r>
      <w:r>
        <w:rPr>
          <w:color w:val="74727B"/>
          <w:spacing w:val="35"/>
          <w:w w:val="105"/>
        </w:rPr>
        <w:t xml:space="preserve"> </w:t>
      </w:r>
      <w:r>
        <w:rPr>
          <w:color w:val="646069"/>
          <w:w w:val="105"/>
        </w:rPr>
        <w:t>pronajímatel.</w:t>
      </w:r>
    </w:p>
    <w:p w:rsidR="00D16F69" w:rsidRDefault="00D16F69">
      <w:pPr>
        <w:pStyle w:val="ListParagraph"/>
        <w:numPr>
          <w:ilvl w:val="0"/>
          <w:numId w:val="10"/>
        </w:numPr>
        <w:tabs>
          <w:tab w:val="left" w:pos="1736"/>
        </w:tabs>
        <w:spacing w:line="249" w:lineRule="auto"/>
        <w:ind w:left="1737" w:right="1809" w:hanging="436"/>
        <w:rPr>
          <w:color w:val="74727B"/>
          <w:sz w:val="23"/>
        </w:rPr>
      </w:pPr>
      <w:r>
        <w:rPr>
          <w:color w:val="74727B"/>
          <w:w w:val="105"/>
          <w:sz w:val="23"/>
        </w:rPr>
        <w:t xml:space="preserve">Nájemce si </w:t>
      </w:r>
      <w:r>
        <w:rPr>
          <w:color w:val="646069"/>
          <w:w w:val="105"/>
          <w:sz w:val="23"/>
        </w:rPr>
        <w:t xml:space="preserve">prostor </w:t>
      </w:r>
      <w:r>
        <w:rPr>
          <w:color w:val="74727B"/>
          <w:w w:val="105"/>
          <w:sz w:val="23"/>
        </w:rPr>
        <w:t xml:space="preserve">specifikovaný v odst. </w:t>
      </w:r>
      <w:r>
        <w:rPr>
          <w:color w:val="646069"/>
          <w:w w:val="105"/>
          <w:sz w:val="23"/>
        </w:rPr>
        <w:t xml:space="preserve">1 pronajímá </w:t>
      </w:r>
      <w:r>
        <w:rPr>
          <w:color w:val="74727B"/>
          <w:w w:val="105"/>
          <w:sz w:val="23"/>
        </w:rPr>
        <w:t xml:space="preserve">za </w:t>
      </w:r>
      <w:r>
        <w:rPr>
          <w:color w:val="646069"/>
          <w:w w:val="105"/>
          <w:sz w:val="23"/>
        </w:rPr>
        <w:t xml:space="preserve">účelem umístění </w:t>
      </w:r>
      <w:r>
        <w:rPr>
          <w:color w:val="74727B"/>
          <w:w w:val="105"/>
          <w:sz w:val="23"/>
        </w:rPr>
        <w:t xml:space="preserve">a </w:t>
      </w:r>
      <w:r>
        <w:rPr>
          <w:color w:val="646069"/>
          <w:spacing w:val="-3"/>
          <w:w w:val="105"/>
          <w:sz w:val="23"/>
        </w:rPr>
        <w:t>provo</w:t>
      </w:r>
      <w:r>
        <w:rPr>
          <w:color w:val="87858E"/>
          <w:spacing w:val="-3"/>
          <w:w w:val="105"/>
          <w:sz w:val="23"/>
        </w:rPr>
        <w:t>zování</w:t>
      </w:r>
      <w:r>
        <w:rPr>
          <w:color w:val="646069"/>
          <w:spacing w:val="-3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 xml:space="preserve">multimediální </w:t>
      </w:r>
      <w:r>
        <w:rPr>
          <w:color w:val="74727B"/>
          <w:w w:val="105"/>
          <w:sz w:val="23"/>
        </w:rPr>
        <w:t xml:space="preserve">expozice věnované osobnosti a odkazu </w:t>
      </w:r>
      <w:r>
        <w:rPr>
          <w:color w:val="646069"/>
          <w:w w:val="105"/>
          <w:sz w:val="23"/>
        </w:rPr>
        <w:t>Vincenze</w:t>
      </w:r>
      <w:r>
        <w:rPr>
          <w:color w:val="646069"/>
          <w:spacing w:val="-16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>Priessrutze.</w:t>
      </w:r>
    </w:p>
    <w:p w:rsidR="00D16F69" w:rsidRDefault="00D16F69">
      <w:pPr>
        <w:spacing w:line="244" w:lineRule="auto"/>
        <w:ind w:left="1735" w:right="1795" w:hanging="427"/>
        <w:jc w:val="both"/>
        <w:rPr>
          <w:sz w:val="23"/>
        </w:rPr>
      </w:pPr>
      <w:r>
        <w:rPr>
          <w:color w:val="74727B"/>
          <w:w w:val="105"/>
          <w:sz w:val="23"/>
        </w:rPr>
        <w:t>J)</w:t>
      </w:r>
      <w:r>
        <w:rPr>
          <w:color w:val="74727B"/>
          <w:spacing w:val="60"/>
          <w:w w:val="105"/>
          <w:sz w:val="23"/>
        </w:rPr>
        <w:t xml:space="preserve"> </w:t>
      </w:r>
      <w:r>
        <w:rPr>
          <w:color w:val="74727B"/>
          <w:w w:val="105"/>
          <w:sz w:val="23"/>
        </w:rPr>
        <w:t xml:space="preserve">Nebytový </w:t>
      </w:r>
      <w:r>
        <w:rPr>
          <w:color w:val="646069"/>
          <w:w w:val="105"/>
          <w:sz w:val="23"/>
        </w:rPr>
        <w:t xml:space="preserve">prostor je  </w:t>
      </w:r>
      <w:r>
        <w:rPr>
          <w:color w:val="74727B"/>
          <w:w w:val="105"/>
          <w:sz w:val="23"/>
        </w:rPr>
        <w:t xml:space="preserve">v </w:t>
      </w:r>
      <w:r>
        <w:rPr>
          <w:color w:val="646069"/>
          <w:w w:val="105"/>
          <w:sz w:val="23"/>
        </w:rPr>
        <w:t xml:space="preserve">době uzavřeni této </w:t>
      </w:r>
      <w:r>
        <w:rPr>
          <w:color w:val="74727B"/>
          <w:w w:val="105"/>
          <w:sz w:val="23"/>
        </w:rPr>
        <w:t xml:space="preserve">smlouvy zkolaudován </w:t>
      </w:r>
      <w:r>
        <w:rPr>
          <w:color w:val="646069"/>
          <w:w w:val="105"/>
          <w:sz w:val="23"/>
        </w:rPr>
        <w:t xml:space="preserve">jako byt. </w:t>
      </w:r>
      <w:r>
        <w:rPr>
          <w:color w:val="74727B"/>
          <w:w w:val="105"/>
          <w:sz w:val="23"/>
        </w:rPr>
        <w:t xml:space="preserve">Smluvní strany se </w:t>
      </w:r>
      <w:r>
        <w:rPr>
          <w:color w:val="646069"/>
          <w:w w:val="105"/>
          <w:sz w:val="23"/>
        </w:rPr>
        <w:t>dohodly</w:t>
      </w:r>
      <w:r>
        <w:rPr>
          <w:color w:val="87858E"/>
          <w:w w:val="105"/>
          <w:sz w:val="23"/>
        </w:rPr>
        <w:t xml:space="preserve">, </w:t>
      </w:r>
      <w:r>
        <w:rPr>
          <w:color w:val="74727B"/>
          <w:w w:val="105"/>
          <w:sz w:val="23"/>
        </w:rPr>
        <w:t xml:space="preserve">že </w:t>
      </w:r>
      <w:r>
        <w:rPr>
          <w:color w:val="646069"/>
          <w:w w:val="105"/>
          <w:sz w:val="23"/>
        </w:rPr>
        <w:t xml:space="preserve">nebytový </w:t>
      </w:r>
      <w:r>
        <w:rPr>
          <w:color w:val="74727B"/>
          <w:w w:val="105"/>
          <w:sz w:val="23"/>
        </w:rPr>
        <w:t xml:space="preserve">prostor bude </w:t>
      </w:r>
      <w:r>
        <w:rPr>
          <w:color w:val="646069"/>
          <w:w w:val="105"/>
          <w:sz w:val="23"/>
        </w:rPr>
        <w:t xml:space="preserve">nájemci předán </w:t>
      </w:r>
      <w:r>
        <w:rPr>
          <w:color w:val="74727B"/>
          <w:w w:val="105"/>
          <w:sz w:val="23"/>
        </w:rPr>
        <w:t xml:space="preserve">ve stavu, v </w:t>
      </w:r>
      <w:r>
        <w:rPr>
          <w:color w:val="646069"/>
          <w:w w:val="105"/>
          <w:sz w:val="23"/>
        </w:rPr>
        <w:t xml:space="preserve">jakém </w:t>
      </w:r>
      <w:r>
        <w:rPr>
          <w:color w:val="74727B"/>
          <w:w w:val="105"/>
          <w:sz w:val="23"/>
        </w:rPr>
        <w:t xml:space="preserve">se </w:t>
      </w:r>
      <w:r>
        <w:rPr>
          <w:color w:val="646069"/>
          <w:w w:val="105"/>
          <w:sz w:val="23"/>
        </w:rPr>
        <w:t xml:space="preserve">nachází </w:t>
      </w:r>
      <w:r>
        <w:rPr>
          <w:color w:val="74727B"/>
          <w:w w:val="105"/>
          <w:sz w:val="23"/>
        </w:rPr>
        <w:t xml:space="preserve">v době uzavření této smlouvy a budoucí nájemce vyřídí </w:t>
      </w:r>
      <w:r>
        <w:rPr>
          <w:color w:val="646069"/>
          <w:w w:val="105"/>
          <w:sz w:val="23"/>
        </w:rPr>
        <w:t xml:space="preserve">na </w:t>
      </w:r>
      <w:r>
        <w:rPr>
          <w:color w:val="87858E"/>
          <w:w w:val="105"/>
          <w:sz w:val="23"/>
        </w:rPr>
        <w:t xml:space="preserve">své </w:t>
      </w:r>
      <w:r>
        <w:rPr>
          <w:color w:val="74727B"/>
          <w:w w:val="105"/>
          <w:sz w:val="23"/>
        </w:rPr>
        <w:t>náklady kompletní</w:t>
      </w:r>
      <w:r>
        <w:rPr>
          <w:color w:val="74727B"/>
          <w:spacing w:val="-9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>rekolaudaci.</w:t>
      </w:r>
    </w:p>
    <w:p w:rsidR="00D16F69" w:rsidRDefault="00D16F69">
      <w:pPr>
        <w:ind w:left="1735" w:right="1794" w:hanging="425"/>
        <w:jc w:val="both"/>
        <w:rPr>
          <w:sz w:val="23"/>
        </w:rPr>
      </w:pPr>
      <w:r>
        <w:rPr>
          <w:color w:val="74727B"/>
          <w:w w:val="105"/>
          <w:sz w:val="19"/>
        </w:rPr>
        <w:t xml:space="preserve">4) </w:t>
      </w:r>
      <w:r>
        <w:rPr>
          <w:color w:val="74727B"/>
          <w:w w:val="105"/>
          <w:sz w:val="23"/>
        </w:rPr>
        <w:t xml:space="preserve">'Správou </w:t>
      </w:r>
      <w:r>
        <w:rPr>
          <w:color w:val="646069"/>
          <w:w w:val="105"/>
          <w:sz w:val="23"/>
        </w:rPr>
        <w:t xml:space="preserve">bytového </w:t>
      </w:r>
      <w:r>
        <w:rPr>
          <w:color w:val="74727B"/>
          <w:w w:val="105"/>
          <w:sz w:val="23"/>
        </w:rPr>
        <w:t xml:space="preserve">fondu pronajímatel </w:t>
      </w:r>
      <w:r>
        <w:rPr>
          <w:color w:val="646069"/>
          <w:w w:val="105"/>
          <w:sz w:val="23"/>
        </w:rPr>
        <w:t xml:space="preserve">pověřil na </w:t>
      </w:r>
      <w:r>
        <w:rPr>
          <w:color w:val="87858E"/>
          <w:w w:val="105"/>
          <w:sz w:val="23"/>
        </w:rPr>
        <w:t xml:space="preserve">základě </w:t>
      </w:r>
      <w:r>
        <w:rPr>
          <w:color w:val="646069"/>
          <w:w w:val="105"/>
          <w:sz w:val="23"/>
        </w:rPr>
        <w:t xml:space="preserve">příkazní </w:t>
      </w:r>
      <w:r>
        <w:rPr>
          <w:color w:val="74727B"/>
          <w:w w:val="105"/>
          <w:sz w:val="23"/>
        </w:rPr>
        <w:t xml:space="preserve">smlouvy č.j. Č.MJ­ </w:t>
      </w:r>
      <w:r>
        <w:rPr>
          <w:color w:val="74727B"/>
          <w:spacing w:val="-3"/>
          <w:w w:val="105"/>
          <w:sz w:val="23"/>
        </w:rPr>
        <w:t>SML</w:t>
      </w:r>
      <w:r>
        <w:rPr>
          <w:color w:val="97959E"/>
          <w:spacing w:val="-3"/>
          <w:w w:val="105"/>
          <w:sz w:val="23"/>
        </w:rPr>
        <w:t>/</w:t>
      </w:r>
      <w:r>
        <w:rPr>
          <w:color w:val="646069"/>
          <w:spacing w:val="-3"/>
          <w:w w:val="105"/>
          <w:sz w:val="23"/>
        </w:rPr>
        <w:t>0003</w:t>
      </w:r>
      <w:r>
        <w:rPr>
          <w:color w:val="97959E"/>
          <w:spacing w:val="-3"/>
          <w:w w:val="105"/>
          <w:sz w:val="23"/>
        </w:rPr>
        <w:t>/</w:t>
      </w:r>
      <w:r>
        <w:rPr>
          <w:color w:val="74727B"/>
          <w:spacing w:val="-3"/>
          <w:w w:val="105"/>
          <w:sz w:val="23"/>
        </w:rPr>
        <w:t xml:space="preserve">2013 </w:t>
      </w:r>
      <w:r>
        <w:rPr>
          <w:color w:val="74727B"/>
          <w:w w:val="105"/>
          <w:sz w:val="23"/>
        </w:rPr>
        <w:t xml:space="preserve">ze </w:t>
      </w:r>
      <w:r>
        <w:rPr>
          <w:color w:val="646069"/>
          <w:w w:val="105"/>
          <w:sz w:val="23"/>
        </w:rPr>
        <w:t xml:space="preserve">dne </w:t>
      </w:r>
      <w:r>
        <w:rPr>
          <w:color w:val="74727B"/>
          <w:w w:val="105"/>
          <w:sz w:val="23"/>
        </w:rPr>
        <w:t xml:space="preserve">02.01.2013 </w:t>
      </w:r>
      <w:r>
        <w:rPr>
          <w:b/>
          <w:color w:val="646069"/>
          <w:w w:val="105"/>
          <w:sz w:val="24"/>
        </w:rPr>
        <w:t xml:space="preserve">Správu majetku města Jeseník, příspěvkovou organizaci,  </w:t>
      </w:r>
      <w:r>
        <w:rPr>
          <w:color w:val="74727B"/>
          <w:w w:val="105"/>
          <w:sz w:val="23"/>
        </w:rPr>
        <w:t xml:space="preserve">se  </w:t>
      </w:r>
      <w:r>
        <w:rPr>
          <w:color w:val="646069"/>
          <w:w w:val="105"/>
          <w:sz w:val="23"/>
        </w:rPr>
        <w:t xml:space="preserve">sídlem  </w:t>
      </w:r>
      <w:r>
        <w:rPr>
          <w:color w:val="74727B"/>
          <w:w w:val="105"/>
          <w:sz w:val="23"/>
        </w:rPr>
        <w:t xml:space="preserve">Masarykovo  </w:t>
      </w:r>
      <w:r>
        <w:rPr>
          <w:color w:val="646069"/>
          <w:w w:val="105"/>
          <w:sz w:val="23"/>
        </w:rPr>
        <w:t>nám.  1</w:t>
      </w:r>
      <w:r>
        <w:rPr>
          <w:color w:val="97959E"/>
          <w:w w:val="105"/>
          <w:sz w:val="23"/>
        </w:rPr>
        <w:t xml:space="preserve">/ </w:t>
      </w:r>
      <w:r>
        <w:rPr>
          <w:color w:val="646069"/>
          <w:w w:val="105"/>
          <w:sz w:val="23"/>
        </w:rPr>
        <w:t xml:space="preserve">I </w:t>
      </w:r>
      <w:r>
        <w:rPr>
          <w:color w:val="74727B"/>
          <w:w w:val="105"/>
          <w:sz w:val="23"/>
        </w:rPr>
        <w:t>67,</w:t>
      </w:r>
      <w:r>
        <w:rPr>
          <w:color w:val="74727B"/>
          <w:spacing w:val="60"/>
          <w:w w:val="105"/>
          <w:sz w:val="23"/>
        </w:rPr>
        <w:t xml:space="preserve"> </w:t>
      </w:r>
      <w:r>
        <w:rPr>
          <w:color w:val="646069"/>
          <w:spacing w:val="-4"/>
          <w:w w:val="105"/>
          <w:sz w:val="23"/>
        </w:rPr>
        <w:t>Jeseník</w:t>
      </w:r>
      <w:r>
        <w:rPr>
          <w:color w:val="87858E"/>
          <w:spacing w:val="-4"/>
          <w:w w:val="105"/>
          <w:sz w:val="23"/>
        </w:rPr>
        <w:t xml:space="preserve">,  </w:t>
      </w:r>
      <w:r>
        <w:rPr>
          <w:color w:val="646069"/>
          <w:w w:val="105"/>
          <w:sz w:val="23"/>
        </w:rPr>
        <w:t xml:space="preserve">kontaktní  </w:t>
      </w:r>
      <w:r>
        <w:rPr>
          <w:color w:val="74727B"/>
          <w:w w:val="105"/>
          <w:sz w:val="23"/>
        </w:rPr>
        <w:t xml:space="preserve">adresa  </w:t>
      </w:r>
      <w:r>
        <w:rPr>
          <w:color w:val="646069"/>
          <w:w w:val="105"/>
          <w:sz w:val="23"/>
        </w:rPr>
        <w:t xml:space="preserve">pro  </w:t>
      </w:r>
      <w:r>
        <w:rPr>
          <w:color w:val="74727B"/>
          <w:w w:val="105"/>
          <w:sz w:val="23"/>
        </w:rPr>
        <w:t xml:space="preserve">styk s </w:t>
      </w:r>
      <w:r>
        <w:rPr>
          <w:color w:val="74727B"/>
          <w:spacing w:val="-3"/>
          <w:w w:val="105"/>
          <w:sz w:val="23"/>
        </w:rPr>
        <w:t>veřejností</w:t>
      </w:r>
      <w:r>
        <w:rPr>
          <w:color w:val="49464F"/>
          <w:spacing w:val="-3"/>
          <w:w w:val="105"/>
          <w:sz w:val="23"/>
        </w:rPr>
        <w:t xml:space="preserve">: </w:t>
      </w:r>
      <w:r>
        <w:rPr>
          <w:b/>
          <w:color w:val="646069"/>
          <w:w w:val="105"/>
          <w:sz w:val="24"/>
        </w:rPr>
        <w:t xml:space="preserve">Karla Čapka 1147/10, Jeseník </w:t>
      </w:r>
      <w:r>
        <w:rPr>
          <w:color w:val="74727B"/>
          <w:w w:val="105"/>
          <w:sz w:val="23"/>
        </w:rPr>
        <w:t xml:space="preserve">(dále </w:t>
      </w:r>
      <w:r>
        <w:rPr>
          <w:color w:val="646069"/>
          <w:w w:val="105"/>
          <w:sz w:val="23"/>
        </w:rPr>
        <w:t>též:</w:t>
      </w:r>
      <w:r>
        <w:rPr>
          <w:color w:val="646069"/>
          <w:spacing w:val="-25"/>
          <w:w w:val="105"/>
          <w:sz w:val="23"/>
        </w:rPr>
        <w:t xml:space="preserve"> </w:t>
      </w:r>
      <w:r>
        <w:rPr>
          <w:color w:val="646069"/>
          <w:spacing w:val="-3"/>
          <w:w w:val="105"/>
          <w:sz w:val="23"/>
        </w:rPr>
        <w:t>"SMMJ")</w:t>
      </w:r>
      <w:r>
        <w:rPr>
          <w:color w:val="87858E"/>
          <w:spacing w:val="-3"/>
          <w:w w:val="105"/>
          <w:sz w:val="23"/>
        </w:rPr>
        <w:t>.</w:t>
      </w: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spacing w:before="6"/>
      </w:pPr>
    </w:p>
    <w:p w:rsidR="00D16F69" w:rsidRDefault="00D16F69">
      <w:pPr>
        <w:spacing w:line="275" w:lineRule="exact"/>
        <w:ind w:left="1347" w:right="1796"/>
        <w:jc w:val="center"/>
        <w:rPr>
          <w:sz w:val="24"/>
        </w:rPr>
      </w:pPr>
      <w:r>
        <w:rPr>
          <w:color w:val="646069"/>
          <w:w w:val="120"/>
          <w:sz w:val="24"/>
        </w:rPr>
        <w:t>III.</w:t>
      </w:r>
    </w:p>
    <w:p w:rsidR="00D16F69" w:rsidRDefault="00D16F69">
      <w:pPr>
        <w:spacing w:line="275" w:lineRule="exact"/>
        <w:ind w:left="1347" w:right="1820"/>
        <w:jc w:val="center"/>
        <w:rPr>
          <w:b/>
          <w:sz w:val="24"/>
        </w:rPr>
      </w:pPr>
      <w:r>
        <w:rPr>
          <w:b/>
          <w:color w:val="646069"/>
          <w:sz w:val="24"/>
        </w:rPr>
        <w:t>Doba nájmu</w:t>
      </w:r>
    </w:p>
    <w:p w:rsidR="00D16F69" w:rsidRDefault="00D16F69">
      <w:pPr>
        <w:pStyle w:val="BodyText"/>
        <w:rPr>
          <w:b/>
          <w:sz w:val="23"/>
        </w:rPr>
      </w:pPr>
    </w:p>
    <w:p w:rsidR="00D16F69" w:rsidRDefault="00D16F69">
      <w:pPr>
        <w:pStyle w:val="ListParagraph"/>
        <w:numPr>
          <w:ilvl w:val="0"/>
          <w:numId w:val="9"/>
        </w:numPr>
        <w:tabs>
          <w:tab w:val="left" w:pos="1685"/>
        </w:tabs>
        <w:spacing w:before="1"/>
        <w:jc w:val="left"/>
        <w:rPr>
          <w:b/>
          <w:color w:val="74727B"/>
          <w:sz w:val="23"/>
        </w:rPr>
      </w:pPr>
      <w:r>
        <w:rPr>
          <w:color w:val="74727B"/>
          <w:w w:val="105"/>
          <w:sz w:val="23"/>
        </w:rPr>
        <w:t xml:space="preserve">Nájem se </w:t>
      </w:r>
      <w:r>
        <w:rPr>
          <w:color w:val="646069"/>
          <w:w w:val="105"/>
          <w:sz w:val="23"/>
        </w:rPr>
        <w:t xml:space="preserve">uzavírá na dobu </w:t>
      </w:r>
      <w:r>
        <w:rPr>
          <w:b/>
          <w:color w:val="646069"/>
          <w:w w:val="105"/>
          <w:sz w:val="24"/>
        </w:rPr>
        <w:t xml:space="preserve">neurčitou </w:t>
      </w:r>
      <w:r>
        <w:rPr>
          <w:color w:val="646069"/>
          <w:w w:val="105"/>
          <w:sz w:val="23"/>
        </w:rPr>
        <w:t xml:space="preserve">počínaje </w:t>
      </w:r>
      <w:r>
        <w:rPr>
          <w:color w:val="74727B"/>
          <w:w w:val="105"/>
          <w:sz w:val="23"/>
        </w:rPr>
        <w:t>dnem</w:t>
      </w:r>
      <w:r>
        <w:rPr>
          <w:color w:val="74727B"/>
          <w:spacing w:val="-35"/>
          <w:w w:val="105"/>
          <w:sz w:val="23"/>
        </w:rPr>
        <w:t xml:space="preserve"> </w:t>
      </w:r>
      <w:r>
        <w:rPr>
          <w:b/>
          <w:color w:val="646069"/>
          <w:spacing w:val="-5"/>
          <w:w w:val="105"/>
          <w:sz w:val="24"/>
        </w:rPr>
        <w:t>01.01.2017</w:t>
      </w:r>
      <w:r>
        <w:rPr>
          <w:b/>
          <w:color w:val="49464F"/>
          <w:spacing w:val="-5"/>
          <w:w w:val="105"/>
          <w:sz w:val="24"/>
        </w:rPr>
        <w:t>.</w:t>
      </w:r>
    </w:p>
    <w:p w:rsidR="00D16F69" w:rsidRDefault="00D16F69">
      <w:pPr>
        <w:pStyle w:val="Heading3"/>
        <w:numPr>
          <w:ilvl w:val="0"/>
          <w:numId w:val="9"/>
        </w:numPr>
        <w:tabs>
          <w:tab w:val="left" w:pos="1686"/>
        </w:tabs>
        <w:spacing w:before="7" w:line="261" w:lineRule="auto"/>
        <w:ind w:left="1682" w:right="1794" w:hanging="359"/>
        <w:rPr>
          <w:color w:val="74727B"/>
        </w:rPr>
      </w:pPr>
      <w:r>
        <w:rPr>
          <w:color w:val="646069"/>
          <w:w w:val="105"/>
        </w:rPr>
        <w:t xml:space="preserve">Pronajímatel </w:t>
      </w:r>
      <w:r>
        <w:rPr>
          <w:color w:val="646069"/>
          <w:w w:val="105"/>
          <w:sz w:val="22"/>
        </w:rPr>
        <w:t xml:space="preserve">i </w:t>
      </w:r>
      <w:r>
        <w:rPr>
          <w:color w:val="646069"/>
          <w:w w:val="105"/>
        </w:rPr>
        <w:t>n</w:t>
      </w:r>
      <w:r>
        <w:rPr>
          <w:color w:val="87858E"/>
          <w:w w:val="105"/>
        </w:rPr>
        <w:t>ájem</w:t>
      </w:r>
      <w:r>
        <w:rPr>
          <w:color w:val="646069"/>
          <w:w w:val="105"/>
        </w:rPr>
        <w:t xml:space="preserve">ce jsou </w:t>
      </w:r>
      <w:r>
        <w:rPr>
          <w:color w:val="74727B"/>
          <w:w w:val="105"/>
        </w:rPr>
        <w:t xml:space="preserve">oprávněni </w:t>
      </w:r>
      <w:r>
        <w:rPr>
          <w:color w:val="646069"/>
          <w:w w:val="105"/>
        </w:rPr>
        <w:t xml:space="preserve">nájemní </w:t>
      </w:r>
      <w:r>
        <w:rPr>
          <w:color w:val="74727B"/>
          <w:w w:val="105"/>
        </w:rPr>
        <w:t xml:space="preserve">smlouvu vypovědět v souladu se zák. </w:t>
      </w:r>
      <w:r>
        <w:rPr>
          <w:color w:val="87858E"/>
          <w:w w:val="105"/>
        </w:rPr>
        <w:t>č.</w:t>
      </w:r>
      <w:r>
        <w:rPr>
          <w:color w:val="646069"/>
          <w:w w:val="105"/>
        </w:rPr>
        <w:t xml:space="preserve"> 89/2012 Sb, občanský </w:t>
      </w:r>
      <w:r>
        <w:rPr>
          <w:color w:val="74727B"/>
          <w:w w:val="105"/>
        </w:rPr>
        <w:t xml:space="preserve">zákoník v </w:t>
      </w:r>
      <w:r>
        <w:rPr>
          <w:color w:val="646069"/>
          <w:w w:val="105"/>
        </w:rPr>
        <w:t>platném</w:t>
      </w:r>
      <w:r>
        <w:rPr>
          <w:color w:val="646069"/>
          <w:spacing w:val="-29"/>
          <w:w w:val="105"/>
        </w:rPr>
        <w:t xml:space="preserve"> </w:t>
      </w:r>
      <w:r>
        <w:rPr>
          <w:color w:val="74727B"/>
          <w:w w:val="105"/>
        </w:rPr>
        <w:t>znění.</w:t>
      </w:r>
    </w:p>
    <w:p w:rsidR="00D16F69" w:rsidRDefault="00D16F69">
      <w:pPr>
        <w:pStyle w:val="ListParagraph"/>
        <w:numPr>
          <w:ilvl w:val="0"/>
          <w:numId w:val="9"/>
        </w:numPr>
        <w:tabs>
          <w:tab w:val="left" w:pos="1693"/>
        </w:tabs>
        <w:spacing w:line="243" w:lineRule="exact"/>
        <w:ind w:left="1692" w:hanging="367"/>
        <w:jc w:val="left"/>
        <w:rPr>
          <w:color w:val="74727B"/>
          <w:sz w:val="23"/>
        </w:rPr>
      </w:pPr>
      <w:r>
        <w:rPr>
          <w:color w:val="646069"/>
          <w:w w:val="105"/>
          <w:sz w:val="23"/>
        </w:rPr>
        <w:t xml:space="preserve">Pronajímatel je </w:t>
      </w:r>
      <w:r>
        <w:rPr>
          <w:color w:val="74727B"/>
          <w:w w:val="105"/>
          <w:sz w:val="23"/>
        </w:rPr>
        <w:t xml:space="preserve">oprávněn vypovědět </w:t>
      </w:r>
      <w:r>
        <w:rPr>
          <w:color w:val="87858E"/>
          <w:spacing w:val="3"/>
          <w:w w:val="105"/>
          <w:sz w:val="23"/>
        </w:rPr>
        <w:t>s</w:t>
      </w:r>
      <w:r>
        <w:rPr>
          <w:color w:val="646069"/>
          <w:spacing w:val="3"/>
          <w:w w:val="105"/>
          <w:sz w:val="23"/>
        </w:rPr>
        <w:t xml:space="preserve">mlou </w:t>
      </w:r>
      <w:r>
        <w:rPr>
          <w:color w:val="646069"/>
          <w:w w:val="105"/>
          <w:sz w:val="23"/>
        </w:rPr>
        <w:t xml:space="preserve">vu při hrubém </w:t>
      </w:r>
      <w:r>
        <w:rPr>
          <w:color w:val="646069"/>
          <w:spacing w:val="-3"/>
          <w:w w:val="105"/>
          <w:sz w:val="23"/>
        </w:rPr>
        <w:t>poru</w:t>
      </w:r>
      <w:r>
        <w:rPr>
          <w:color w:val="87858E"/>
          <w:spacing w:val="-3"/>
          <w:w w:val="105"/>
          <w:sz w:val="23"/>
        </w:rPr>
        <w:t xml:space="preserve">šení </w:t>
      </w:r>
      <w:r>
        <w:rPr>
          <w:color w:val="87858E"/>
          <w:spacing w:val="3"/>
          <w:w w:val="105"/>
          <w:sz w:val="23"/>
        </w:rPr>
        <w:t>s</w:t>
      </w:r>
      <w:r>
        <w:rPr>
          <w:color w:val="646069"/>
          <w:spacing w:val="3"/>
          <w:w w:val="105"/>
          <w:sz w:val="23"/>
        </w:rPr>
        <w:t xml:space="preserve">mlo </w:t>
      </w:r>
      <w:r>
        <w:rPr>
          <w:color w:val="646069"/>
          <w:w w:val="105"/>
          <w:sz w:val="23"/>
        </w:rPr>
        <w:t>uvy</w:t>
      </w:r>
      <w:r>
        <w:rPr>
          <w:color w:val="646069"/>
          <w:spacing w:val="16"/>
          <w:w w:val="105"/>
          <w:sz w:val="23"/>
        </w:rPr>
        <w:t xml:space="preserve"> </w:t>
      </w:r>
      <w:r>
        <w:rPr>
          <w:color w:val="74727B"/>
          <w:w w:val="105"/>
          <w:sz w:val="23"/>
        </w:rPr>
        <w:t>přičemž</w:t>
      </w:r>
    </w:p>
    <w:p w:rsidR="00D16F69" w:rsidRDefault="00D16F69">
      <w:pPr>
        <w:spacing w:before="10" w:line="254" w:lineRule="auto"/>
        <w:ind w:left="1693" w:right="1740"/>
        <w:rPr>
          <w:sz w:val="23"/>
        </w:rPr>
      </w:pPr>
      <w:r>
        <w:rPr>
          <w:color w:val="646069"/>
          <w:w w:val="105"/>
          <w:sz w:val="23"/>
        </w:rPr>
        <w:t xml:space="preserve">výpovědní lhůta </w:t>
      </w:r>
      <w:r>
        <w:rPr>
          <w:color w:val="74727B"/>
          <w:w w:val="105"/>
          <w:sz w:val="23"/>
        </w:rPr>
        <w:t xml:space="preserve">je jeden rok a </w:t>
      </w:r>
      <w:r>
        <w:rPr>
          <w:color w:val="87858E"/>
          <w:w w:val="105"/>
          <w:sz w:val="23"/>
        </w:rPr>
        <w:t xml:space="preserve">začne </w:t>
      </w:r>
      <w:r>
        <w:rPr>
          <w:color w:val="74727B"/>
          <w:w w:val="105"/>
          <w:sz w:val="23"/>
        </w:rPr>
        <w:t xml:space="preserve">běžet </w:t>
      </w:r>
      <w:r>
        <w:rPr>
          <w:color w:val="646069"/>
          <w:w w:val="105"/>
          <w:sz w:val="23"/>
        </w:rPr>
        <w:t xml:space="preserve">1. den kalendářního </w:t>
      </w:r>
      <w:r>
        <w:rPr>
          <w:color w:val="74727B"/>
          <w:w w:val="105"/>
          <w:sz w:val="23"/>
        </w:rPr>
        <w:t xml:space="preserve">měsíce po doručení výpovědi. </w:t>
      </w:r>
      <w:r>
        <w:rPr>
          <w:color w:val="646069"/>
          <w:w w:val="105"/>
          <w:sz w:val="23"/>
        </w:rPr>
        <w:t xml:space="preserve">Hrubé </w:t>
      </w:r>
      <w:r>
        <w:rPr>
          <w:color w:val="74727B"/>
          <w:w w:val="105"/>
          <w:sz w:val="23"/>
        </w:rPr>
        <w:t xml:space="preserve">porušení smlouvy </w:t>
      </w:r>
      <w:r>
        <w:rPr>
          <w:color w:val="646069"/>
          <w:w w:val="105"/>
          <w:sz w:val="23"/>
        </w:rPr>
        <w:t xml:space="preserve">nastane </w:t>
      </w:r>
      <w:r>
        <w:rPr>
          <w:color w:val="74727B"/>
          <w:w w:val="105"/>
          <w:sz w:val="23"/>
        </w:rPr>
        <w:t xml:space="preserve">zejména v </w:t>
      </w:r>
      <w:r>
        <w:rPr>
          <w:color w:val="646069"/>
          <w:w w:val="105"/>
          <w:sz w:val="23"/>
        </w:rPr>
        <w:t>případě:</w:t>
      </w:r>
    </w:p>
    <w:p w:rsidR="00D16F69" w:rsidRDefault="00D16F69">
      <w:pPr>
        <w:pStyle w:val="ListParagraph"/>
        <w:numPr>
          <w:ilvl w:val="1"/>
          <w:numId w:val="9"/>
        </w:numPr>
        <w:tabs>
          <w:tab w:val="left" w:pos="2049"/>
        </w:tabs>
        <w:spacing w:before="2"/>
        <w:ind w:hanging="371"/>
        <w:jc w:val="left"/>
        <w:rPr>
          <w:sz w:val="23"/>
        </w:rPr>
      </w:pPr>
      <w:r>
        <w:rPr>
          <w:color w:val="646069"/>
          <w:w w:val="105"/>
          <w:sz w:val="23"/>
        </w:rPr>
        <w:t>neplacení nájmu</w:t>
      </w:r>
      <w:r>
        <w:rPr>
          <w:color w:val="646069"/>
          <w:spacing w:val="21"/>
          <w:w w:val="105"/>
          <w:sz w:val="23"/>
        </w:rPr>
        <w:t xml:space="preserve"> </w:t>
      </w:r>
      <w:r>
        <w:rPr>
          <w:color w:val="87858E"/>
          <w:w w:val="105"/>
          <w:sz w:val="23"/>
        </w:rPr>
        <w:t>,</w:t>
      </w:r>
    </w:p>
    <w:p w:rsidR="00D16F69" w:rsidRDefault="00D16F69">
      <w:pPr>
        <w:pStyle w:val="ListParagraph"/>
        <w:numPr>
          <w:ilvl w:val="1"/>
          <w:numId w:val="9"/>
        </w:numPr>
        <w:tabs>
          <w:tab w:val="left" w:pos="2050"/>
        </w:tabs>
        <w:spacing w:before="2"/>
        <w:ind w:left="2049" w:hanging="356"/>
        <w:jc w:val="left"/>
        <w:rPr>
          <w:sz w:val="23"/>
        </w:rPr>
      </w:pPr>
      <w:r>
        <w:rPr>
          <w:color w:val="646069"/>
          <w:w w:val="105"/>
          <w:sz w:val="23"/>
        </w:rPr>
        <w:t xml:space="preserve">užívání nebytového prostoru </w:t>
      </w:r>
      <w:r>
        <w:rPr>
          <w:color w:val="74727B"/>
          <w:w w:val="105"/>
          <w:sz w:val="23"/>
        </w:rPr>
        <w:t xml:space="preserve">v </w:t>
      </w:r>
      <w:r>
        <w:rPr>
          <w:color w:val="646069"/>
          <w:w w:val="105"/>
          <w:sz w:val="23"/>
        </w:rPr>
        <w:t xml:space="preserve">rozporu </w:t>
      </w:r>
      <w:r>
        <w:rPr>
          <w:color w:val="74727B"/>
          <w:w w:val="105"/>
          <w:sz w:val="23"/>
        </w:rPr>
        <w:t xml:space="preserve">s kolaudací a </w:t>
      </w:r>
      <w:r>
        <w:rPr>
          <w:color w:val="646069"/>
          <w:w w:val="105"/>
          <w:sz w:val="23"/>
        </w:rPr>
        <w:t>účelem</w:t>
      </w:r>
      <w:r>
        <w:rPr>
          <w:color w:val="646069"/>
          <w:spacing w:val="44"/>
          <w:w w:val="105"/>
          <w:sz w:val="23"/>
        </w:rPr>
        <w:t xml:space="preserve"> </w:t>
      </w:r>
      <w:r>
        <w:rPr>
          <w:color w:val="646069"/>
          <w:spacing w:val="3"/>
          <w:w w:val="105"/>
          <w:sz w:val="23"/>
        </w:rPr>
        <w:t>nájmu</w:t>
      </w:r>
      <w:r>
        <w:rPr>
          <w:color w:val="87858E"/>
          <w:spacing w:val="3"/>
          <w:w w:val="105"/>
          <w:sz w:val="23"/>
        </w:rPr>
        <w:t>,</w:t>
      </w:r>
    </w:p>
    <w:p w:rsidR="00D16F69" w:rsidRDefault="00D16F69">
      <w:pPr>
        <w:pStyle w:val="ListParagraph"/>
        <w:numPr>
          <w:ilvl w:val="1"/>
          <w:numId w:val="9"/>
        </w:numPr>
        <w:tabs>
          <w:tab w:val="left" w:pos="2051"/>
        </w:tabs>
        <w:spacing w:before="10" w:line="261" w:lineRule="auto"/>
        <w:ind w:right="1798" w:hanging="364"/>
        <w:jc w:val="left"/>
        <w:rPr>
          <w:sz w:val="23"/>
        </w:rPr>
      </w:pPr>
      <w:r>
        <w:rPr>
          <w:color w:val="74727B"/>
          <w:w w:val="105"/>
          <w:sz w:val="23"/>
        </w:rPr>
        <w:t xml:space="preserve">provedeni stavebních </w:t>
      </w:r>
      <w:r>
        <w:rPr>
          <w:color w:val="646069"/>
          <w:w w:val="105"/>
          <w:sz w:val="23"/>
        </w:rPr>
        <w:t xml:space="preserve">úprav </w:t>
      </w:r>
      <w:r>
        <w:rPr>
          <w:color w:val="74727B"/>
          <w:w w:val="105"/>
          <w:sz w:val="23"/>
        </w:rPr>
        <w:t xml:space="preserve">na </w:t>
      </w:r>
      <w:r>
        <w:rPr>
          <w:color w:val="646069"/>
          <w:w w:val="105"/>
          <w:sz w:val="23"/>
        </w:rPr>
        <w:t xml:space="preserve">předmětu nájmu bez předchozího písemného </w:t>
      </w:r>
      <w:r>
        <w:rPr>
          <w:color w:val="74727B"/>
          <w:w w:val="105"/>
          <w:sz w:val="23"/>
        </w:rPr>
        <w:t>souhlasu</w:t>
      </w:r>
      <w:r>
        <w:rPr>
          <w:color w:val="646069"/>
          <w:w w:val="105"/>
          <w:sz w:val="23"/>
        </w:rPr>
        <w:t xml:space="preserve"> pronajímatele.</w:t>
      </w:r>
    </w:p>
    <w:p w:rsidR="00D16F69" w:rsidRDefault="00D16F69">
      <w:pPr>
        <w:pStyle w:val="BodyText"/>
        <w:spacing w:before="11"/>
        <w:rPr>
          <w:sz w:val="10"/>
        </w:rPr>
      </w:pPr>
    </w:p>
    <w:p w:rsidR="00D16F69" w:rsidRDefault="00D16F69">
      <w:pPr>
        <w:spacing w:before="92"/>
        <w:ind w:left="1337"/>
        <w:rPr>
          <w:sz w:val="19"/>
        </w:rPr>
      </w:pPr>
      <w:r>
        <w:rPr>
          <w:noProof/>
          <w:lang w:val="cs-CZ" w:eastAsia="cs-CZ"/>
        </w:rPr>
        <w:pict>
          <v:line id="_x0000_s1027" style="position:absolute;left:0;text-align:left;z-index:-251663872;mso-position-horizontal-relative:page" from="328.35pt,3.55pt" to="328.35pt,16.4pt" strokecolor="#ededf4" strokeweight="1.0184mm">
            <w10:wrap anchorx="page"/>
          </v:line>
        </w:pict>
      </w:r>
      <w:r>
        <w:rPr>
          <w:color w:val="74727B"/>
          <w:sz w:val="19"/>
        </w:rPr>
        <w:t xml:space="preserve">Smlouva </w:t>
      </w:r>
      <w:r>
        <w:rPr>
          <w:color w:val="87858E"/>
          <w:sz w:val="19"/>
        </w:rPr>
        <w:t xml:space="preserve">o </w:t>
      </w:r>
      <w:r>
        <w:rPr>
          <w:color w:val="74727B"/>
          <w:sz w:val="19"/>
        </w:rPr>
        <w:t xml:space="preserve">nájmu </w:t>
      </w:r>
      <w:r>
        <w:rPr>
          <w:color w:val="646069"/>
          <w:sz w:val="19"/>
        </w:rPr>
        <w:t xml:space="preserve">prostoru </w:t>
      </w:r>
      <w:r>
        <w:rPr>
          <w:color w:val="87858E"/>
          <w:sz w:val="19"/>
        </w:rPr>
        <w:t>s</w:t>
      </w:r>
      <w:r>
        <w:rPr>
          <w:color w:val="646069"/>
          <w:sz w:val="19"/>
        </w:rPr>
        <w:t>lou</w:t>
      </w:r>
      <w:r>
        <w:rPr>
          <w:color w:val="87858E"/>
          <w:sz w:val="19"/>
        </w:rPr>
        <w:t>ž</w:t>
      </w:r>
      <w:r>
        <w:rPr>
          <w:color w:val="646069"/>
          <w:sz w:val="19"/>
        </w:rPr>
        <w:t xml:space="preserve">ícího </w:t>
      </w:r>
      <w:r>
        <w:rPr>
          <w:color w:val="74727B"/>
          <w:sz w:val="19"/>
        </w:rPr>
        <w:t xml:space="preserve">k podnikání </w:t>
      </w:r>
      <w:r>
        <w:rPr>
          <w:color w:val="87858E"/>
          <w:sz w:val="19"/>
        </w:rPr>
        <w:t xml:space="preserve">č.j.: </w:t>
      </w:r>
      <w:r>
        <w:rPr>
          <w:color w:val="74727B"/>
          <w:sz w:val="19"/>
        </w:rPr>
        <w:t xml:space="preserve">SMU 022 </w:t>
      </w:r>
      <w:r>
        <w:rPr>
          <w:color w:val="AAA8AF"/>
          <w:sz w:val="19"/>
        </w:rPr>
        <w:t>/</w:t>
      </w:r>
      <w:r>
        <w:rPr>
          <w:color w:val="74727B"/>
          <w:sz w:val="19"/>
        </w:rPr>
        <w:t>2016</w:t>
      </w: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1"/>
        </w:rPr>
      </w:pPr>
    </w:p>
    <w:p w:rsidR="00D16F69" w:rsidRDefault="00D16F69">
      <w:pPr>
        <w:tabs>
          <w:tab w:val="left" w:pos="6487"/>
          <w:tab w:val="left" w:pos="9518"/>
        </w:tabs>
        <w:spacing w:line="37" w:lineRule="exact"/>
        <w:ind w:left="-15"/>
        <w:rPr>
          <w:sz w:val="3"/>
        </w:rPr>
      </w:pPr>
      <w:r>
        <w:rPr>
          <w:noProof/>
          <w:lang w:val="cs-CZ" w:eastAsia="cs-CZ"/>
        </w:rPr>
      </w:r>
      <w:r w:rsidRPr="00A36887">
        <w:rPr>
          <w:sz w:val="3"/>
        </w:rPr>
        <w:pict>
          <v:group id="_x0000_s1028" style="width:312.9pt;height:1.45pt;mso-position-horizontal-relative:char;mso-position-vertical-relative:line" coordsize="6258,29">
            <v:line id="_x0000_s1029" style="position:absolute" from="0,14" to="6257,14" strokeweight=".50906mm"/>
            <w10:anchorlock/>
          </v:group>
        </w:pict>
      </w:r>
      <w:r>
        <w:rPr>
          <w:sz w:val="3"/>
        </w:rPr>
        <w:tab/>
      </w:r>
      <w:r>
        <w:rPr>
          <w:noProof/>
          <w:lang w:val="cs-CZ" w:eastAsia="cs-CZ"/>
        </w:rPr>
      </w:r>
      <w:r w:rsidRPr="00A36887">
        <w:rPr>
          <w:sz w:val="3"/>
        </w:rPr>
        <w:pict>
          <v:group id="_x0000_s1030" style="width:140.05pt;height:1.45pt;mso-position-horizontal-relative:char;mso-position-vertical-relative:line" coordsize="2801,29">
            <v:line id="_x0000_s1031" style="position:absolute" from="0,14" to="2800,14" strokeweight=".50906mm"/>
            <w10:anchorlock/>
          </v:group>
        </w:pict>
      </w:r>
      <w:r>
        <w:rPr>
          <w:sz w:val="3"/>
        </w:rPr>
        <w:tab/>
      </w:r>
      <w:r>
        <w:rPr>
          <w:noProof/>
          <w:lang w:val="cs-CZ" w:eastAsia="cs-CZ"/>
        </w:rPr>
      </w:r>
      <w:r w:rsidRPr="00A36887">
        <w:rPr>
          <w:sz w:val="3"/>
        </w:rPr>
        <w:pict>
          <v:group id="_x0000_s1032" style="width:103.95pt;height:1.45pt;mso-position-horizontal-relative:char;mso-position-vertical-relative:line" coordsize="2079,29">
            <v:line id="_x0000_s1033" style="position:absolute" from="0,14" to="2078,14" strokeweight=".50906mm"/>
            <w10:anchorlock/>
          </v:group>
        </w:pict>
      </w:r>
    </w:p>
    <w:p w:rsidR="00D16F69" w:rsidRDefault="00D16F69">
      <w:pPr>
        <w:spacing w:line="37" w:lineRule="exact"/>
        <w:rPr>
          <w:sz w:val="3"/>
        </w:rPr>
        <w:sectPr w:rsidR="00D16F69">
          <w:type w:val="continuous"/>
          <w:pgSz w:w="12240" w:h="16840"/>
          <w:pgMar w:top="160" w:right="0" w:bottom="0" w:left="0" w:header="708" w:footer="708" w:gutter="0"/>
          <w:cols w:space="708"/>
        </w:sectPr>
      </w:pPr>
    </w:p>
    <w:p w:rsidR="00D16F69" w:rsidRDefault="00D16F69">
      <w:pPr>
        <w:pStyle w:val="BodyText"/>
        <w:spacing w:before="3"/>
        <w:rPr>
          <w:sz w:val="10"/>
        </w:rPr>
      </w:pPr>
    </w:p>
    <w:p w:rsidR="00D16F69" w:rsidRDefault="00D16F69">
      <w:pPr>
        <w:pStyle w:val="Heading3"/>
        <w:numPr>
          <w:ilvl w:val="0"/>
          <w:numId w:val="9"/>
        </w:numPr>
        <w:tabs>
          <w:tab w:val="left" w:pos="1592"/>
        </w:tabs>
        <w:spacing w:before="91"/>
        <w:ind w:left="1591" w:hanging="361"/>
        <w:jc w:val="left"/>
        <w:rPr>
          <w:color w:val="646069"/>
        </w:rPr>
      </w:pPr>
      <w:r>
        <w:rPr>
          <w:color w:val="646069"/>
          <w:w w:val="105"/>
        </w:rPr>
        <w:t xml:space="preserve">Každá </w:t>
      </w:r>
      <w:r>
        <w:rPr>
          <w:color w:val="74727C"/>
          <w:w w:val="105"/>
        </w:rPr>
        <w:t xml:space="preserve">výpověď </w:t>
      </w:r>
      <w:r>
        <w:rPr>
          <w:color w:val="646069"/>
          <w:w w:val="105"/>
        </w:rPr>
        <w:t xml:space="preserve">musí být učiněna </w:t>
      </w:r>
      <w:r>
        <w:rPr>
          <w:color w:val="74727C"/>
          <w:w w:val="105"/>
        </w:rPr>
        <w:t xml:space="preserve">v písemné formě a </w:t>
      </w:r>
      <w:r>
        <w:rPr>
          <w:color w:val="646069"/>
          <w:w w:val="105"/>
        </w:rPr>
        <w:t xml:space="preserve">dojít druhé </w:t>
      </w:r>
      <w:r>
        <w:rPr>
          <w:color w:val="74727C"/>
          <w:w w:val="105"/>
        </w:rPr>
        <w:t>smluvní</w:t>
      </w:r>
      <w:r>
        <w:rPr>
          <w:color w:val="74727C"/>
          <w:spacing w:val="-9"/>
          <w:w w:val="105"/>
        </w:rPr>
        <w:t xml:space="preserve"> </w:t>
      </w:r>
      <w:r>
        <w:rPr>
          <w:color w:val="74727C"/>
          <w:w w:val="105"/>
        </w:rPr>
        <w:t>straně.</w:t>
      </w:r>
    </w:p>
    <w:p w:rsidR="00D16F69" w:rsidRDefault="00D16F69">
      <w:pPr>
        <w:pStyle w:val="ListParagraph"/>
        <w:numPr>
          <w:ilvl w:val="0"/>
          <w:numId w:val="9"/>
        </w:numPr>
        <w:tabs>
          <w:tab w:val="left" w:pos="1600"/>
        </w:tabs>
        <w:spacing w:before="9" w:line="261" w:lineRule="auto"/>
        <w:ind w:left="1600" w:right="1912" w:hanging="363"/>
        <w:jc w:val="left"/>
        <w:rPr>
          <w:color w:val="74727C"/>
        </w:rPr>
      </w:pPr>
      <w:r>
        <w:rPr>
          <w:color w:val="646069"/>
          <w:w w:val="105"/>
          <w:sz w:val="23"/>
        </w:rPr>
        <w:t xml:space="preserve">Vypovídaná </w:t>
      </w:r>
      <w:r>
        <w:rPr>
          <w:color w:val="74727C"/>
          <w:w w:val="105"/>
          <w:sz w:val="23"/>
        </w:rPr>
        <w:t xml:space="preserve">strana </w:t>
      </w:r>
      <w:r>
        <w:rPr>
          <w:color w:val="646069"/>
          <w:w w:val="105"/>
          <w:sz w:val="23"/>
        </w:rPr>
        <w:t xml:space="preserve">má právo do jednoho měsíce </w:t>
      </w:r>
      <w:r>
        <w:rPr>
          <w:color w:val="74727C"/>
          <w:w w:val="105"/>
          <w:sz w:val="23"/>
        </w:rPr>
        <w:t xml:space="preserve">ode </w:t>
      </w:r>
      <w:r>
        <w:rPr>
          <w:color w:val="646069"/>
          <w:w w:val="105"/>
          <w:sz w:val="23"/>
        </w:rPr>
        <w:t xml:space="preserve">dne doručení </w:t>
      </w:r>
      <w:r>
        <w:rPr>
          <w:color w:val="74727C"/>
          <w:w w:val="105"/>
          <w:sz w:val="23"/>
        </w:rPr>
        <w:t>výpovědi vznést proti</w:t>
      </w:r>
      <w:r>
        <w:rPr>
          <w:color w:val="646069"/>
          <w:w w:val="105"/>
          <w:sz w:val="23"/>
        </w:rPr>
        <w:t xml:space="preserve"> ní písemné</w:t>
      </w:r>
      <w:r>
        <w:rPr>
          <w:color w:val="646069"/>
          <w:spacing w:val="-15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>námitky.</w:t>
      </w:r>
    </w:p>
    <w:p w:rsidR="00D16F69" w:rsidRDefault="00D16F69">
      <w:pPr>
        <w:pStyle w:val="BodyText"/>
        <w:spacing w:before="5"/>
        <w:rPr>
          <w:sz w:val="23"/>
        </w:rPr>
      </w:pPr>
    </w:p>
    <w:p w:rsidR="00D16F69" w:rsidRDefault="00D16F69">
      <w:pPr>
        <w:ind w:left="1232" w:right="1911"/>
        <w:jc w:val="center"/>
        <w:rPr>
          <w:b/>
        </w:rPr>
      </w:pPr>
      <w:r>
        <w:rPr>
          <w:b/>
          <w:color w:val="646069"/>
          <w:w w:val="105"/>
        </w:rPr>
        <w:t>IV.</w:t>
      </w:r>
    </w:p>
    <w:p w:rsidR="00D16F69" w:rsidRDefault="00D16F69">
      <w:pPr>
        <w:spacing w:before="22"/>
        <w:ind w:left="1247" w:right="1911"/>
        <w:jc w:val="center"/>
        <w:rPr>
          <w:b/>
        </w:rPr>
      </w:pPr>
      <w:r>
        <w:rPr>
          <w:b/>
          <w:color w:val="646069"/>
          <w:w w:val="110"/>
        </w:rPr>
        <w:t>Nájemné</w:t>
      </w:r>
    </w:p>
    <w:p w:rsidR="00D16F69" w:rsidRDefault="00D16F69">
      <w:pPr>
        <w:pStyle w:val="BodyText"/>
        <w:spacing w:before="4"/>
        <w:rPr>
          <w:b/>
          <w:sz w:val="23"/>
        </w:rPr>
      </w:pPr>
    </w:p>
    <w:p w:rsidR="00D16F69" w:rsidRDefault="00D16F69">
      <w:pPr>
        <w:spacing w:before="1"/>
        <w:ind w:left="1256"/>
        <w:rPr>
          <w:b/>
        </w:rPr>
      </w:pPr>
      <w:r>
        <w:rPr>
          <w:color w:val="646069"/>
          <w:w w:val="105"/>
          <w:sz w:val="24"/>
        </w:rPr>
        <w:t xml:space="preserve">I) </w:t>
      </w:r>
      <w:r>
        <w:rPr>
          <w:color w:val="74727C"/>
          <w:w w:val="105"/>
          <w:sz w:val="23"/>
        </w:rPr>
        <w:t xml:space="preserve">Nájemné za </w:t>
      </w:r>
      <w:r>
        <w:rPr>
          <w:color w:val="646069"/>
          <w:w w:val="105"/>
          <w:sz w:val="23"/>
        </w:rPr>
        <w:t xml:space="preserve">pronajímané prostory </w:t>
      </w:r>
      <w:r>
        <w:rPr>
          <w:color w:val="74727C"/>
          <w:w w:val="105"/>
          <w:sz w:val="23"/>
        </w:rPr>
        <w:t xml:space="preserve">sloužící podnikání dle čl. </w:t>
      </w:r>
      <w:r>
        <w:rPr>
          <w:color w:val="74727C"/>
          <w:w w:val="105"/>
          <w:sz w:val="24"/>
        </w:rPr>
        <w:t xml:space="preserve">II </w:t>
      </w:r>
      <w:r>
        <w:rPr>
          <w:color w:val="74727C"/>
          <w:w w:val="105"/>
          <w:sz w:val="23"/>
        </w:rPr>
        <w:t xml:space="preserve">činí </w:t>
      </w:r>
      <w:r>
        <w:rPr>
          <w:b/>
          <w:color w:val="646069"/>
          <w:w w:val="105"/>
        </w:rPr>
        <w:t>500,00 Kč měsíčně</w:t>
      </w:r>
    </w:p>
    <w:p w:rsidR="00D16F69" w:rsidRDefault="00D16F69">
      <w:pPr>
        <w:pStyle w:val="Heading3"/>
        <w:spacing w:before="14"/>
        <w:ind w:left="1592"/>
      </w:pPr>
      <w:r>
        <w:rPr>
          <w:color w:val="74727C"/>
          <w:w w:val="105"/>
        </w:rPr>
        <w:t xml:space="preserve">(slovy: </w:t>
      </w:r>
      <w:r>
        <w:rPr>
          <w:color w:val="646069"/>
          <w:w w:val="105"/>
        </w:rPr>
        <w:t xml:space="preserve">Pětset korun </w:t>
      </w:r>
      <w:r>
        <w:rPr>
          <w:color w:val="74727C"/>
          <w:w w:val="105"/>
        </w:rPr>
        <w:t>českých).</w:t>
      </w:r>
    </w:p>
    <w:p w:rsidR="00D16F69" w:rsidRDefault="00D16F69">
      <w:pPr>
        <w:pStyle w:val="BodyText"/>
        <w:spacing w:before="10"/>
        <w:rPr>
          <w:sz w:val="23"/>
        </w:rPr>
      </w:pPr>
    </w:p>
    <w:p w:rsidR="00D16F69" w:rsidRDefault="00D16F69">
      <w:pPr>
        <w:tabs>
          <w:tab w:val="left" w:pos="4794"/>
        </w:tabs>
        <w:spacing w:line="247" w:lineRule="auto"/>
        <w:ind w:left="1599" w:right="3480"/>
        <w:rPr>
          <w:sz w:val="23"/>
        </w:rPr>
      </w:pPr>
      <w:r>
        <w:rPr>
          <w:color w:val="74727C"/>
          <w:w w:val="105"/>
          <w:sz w:val="23"/>
        </w:rPr>
        <w:t xml:space="preserve">Zúčtovatelné zálohy </w:t>
      </w:r>
      <w:r>
        <w:rPr>
          <w:color w:val="646069"/>
          <w:w w:val="105"/>
          <w:sz w:val="23"/>
        </w:rPr>
        <w:t xml:space="preserve">na </w:t>
      </w:r>
      <w:r>
        <w:rPr>
          <w:color w:val="74727C"/>
          <w:w w:val="105"/>
          <w:sz w:val="23"/>
        </w:rPr>
        <w:t xml:space="preserve">slulby spojené </w:t>
      </w:r>
      <w:r>
        <w:rPr>
          <w:color w:val="74727C"/>
          <w:w w:val="105"/>
          <w:sz w:val="24"/>
        </w:rPr>
        <w:t xml:space="preserve">s </w:t>
      </w:r>
      <w:r>
        <w:rPr>
          <w:color w:val="74727C"/>
          <w:w w:val="105"/>
          <w:sz w:val="23"/>
        </w:rPr>
        <w:t xml:space="preserve">užíváním pronajímaných </w:t>
      </w:r>
      <w:r>
        <w:rPr>
          <w:color w:val="646069"/>
          <w:w w:val="105"/>
          <w:sz w:val="23"/>
        </w:rPr>
        <w:t xml:space="preserve">prostor: </w:t>
      </w:r>
      <w:r>
        <w:rPr>
          <w:color w:val="74727C"/>
          <w:w w:val="105"/>
          <w:sz w:val="23"/>
        </w:rPr>
        <w:t xml:space="preserve">Záloha </w:t>
      </w:r>
      <w:r>
        <w:rPr>
          <w:color w:val="646069"/>
          <w:w w:val="105"/>
          <w:sz w:val="23"/>
        </w:rPr>
        <w:t>na</w:t>
      </w:r>
      <w:r>
        <w:rPr>
          <w:color w:val="646069"/>
          <w:spacing w:val="-22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>studenou</w:t>
      </w:r>
      <w:r>
        <w:rPr>
          <w:color w:val="74727C"/>
          <w:spacing w:val="5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>vodu:</w:t>
      </w:r>
      <w:r>
        <w:rPr>
          <w:color w:val="74727C"/>
          <w:w w:val="105"/>
          <w:sz w:val="23"/>
        </w:rPr>
        <w:tab/>
        <w:t xml:space="preserve">200,00 </w:t>
      </w:r>
      <w:r>
        <w:rPr>
          <w:color w:val="646069"/>
          <w:w w:val="105"/>
          <w:sz w:val="23"/>
        </w:rPr>
        <w:t>Kč</w:t>
      </w:r>
      <w:r>
        <w:rPr>
          <w:color w:val="646069"/>
          <w:spacing w:val="-10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>měsíčně</w:t>
      </w:r>
    </w:p>
    <w:p w:rsidR="00D16F69" w:rsidRDefault="00D16F69">
      <w:pPr>
        <w:pStyle w:val="BodyText"/>
        <w:spacing w:before="9"/>
        <w:rPr>
          <w:sz w:val="24"/>
        </w:rPr>
      </w:pPr>
    </w:p>
    <w:p w:rsidR="00D16F69" w:rsidRDefault="00D16F69">
      <w:pPr>
        <w:spacing w:line="273" w:lineRule="auto"/>
        <w:ind w:left="1601" w:right="1740" w:hanging="1"/>
        <w:rPr>
          <w:b/>
        </w:rPr>
      </w:pPr>
      <w:r>
        <w:rPr>
          <w:b/>
          <w:color w:val="646069"/>
          <w:w w:val="110"/>
        </w:rPr>
        <w:t xml:space="preserve">Celkem nájemné a </w:t>
      </w:r>
      <w:r>
        <w:rPr>
          <w:b/>
          <w:color w:val="74727C"/>
          <w:w w:val="110"/>
        </w:rPr>
        <w:t xml:space="preserve">zálohy </w:t>
      </w:r>
      <w:r>
        <w:rPr>
          <w:b/>
          <w:color w:val="646069"/>
          <w:w w:val="110"/>
        </w:rPr>
        <w:t xml:space="preserve">na služby: 700,00 Kč měsíčně </w:t>
      </w:r>
      <w:r>
        <w:rPr>
          <w:b/>
          <w:color w:val="74727C"/>
          <w:w w:val="110"/>
        </w:rPr>
        <w:t xml:space="preserve">(slovy: </w:t>
      </w:r>
      <w:r>
        <w:rPr>
          <w:b/>
          <w:color w:val="646069"/>
          <w:w w:val="110"/>
        </w:rPr>
        <w:t>Sedmset korun českých).</w:t>
      </w:r>
    </w:p>
    <w:p w:rsidR="00D16F69" w:rsidRDefault="00D16F69">
      <w:pPr>
        <w:spacing w:line="234" w:lineRule="exact"/>
        <w:ind w:left="1592"/>
        <w:jc w:val="both"/>
        <w:rPr>
          <w:b/>
        </w:rPr>
      </w:pPr>
      <w:r>
        <w:rPr>
          <w:b/>
          <w:color w:val="646069"/>
          <w:w w:val="110"/>
        </w:rPr>
        <w:t xml:space="preserve">Nájemné je osvobozeno od DPH dle ust. </w:t>
      </w:r>
      <w:r>
        <w:rPr>
          <w:b/>
          <w:color w:val="646069"/>
          <w:w w:val="110"/>
          <w:sz w:val="23"/>
        </w:rPr>
        <w:t xml:space="preserve">§ </w:t>
      </w:r>
      <w:r>
        <w:rPr>
          <w:b/>
          <w:color w:val="74727C"/>
          <w:w w:val="110"/>
        </w:rPr>
        <w:t xml:space="preserve">56a </w:t>
      </w:r>
      <w:r>
        <w:rPr>
          <w:b/>
          <w:color w:val="646069"/>
          <w:w w:val="110"/>
        </w:rPr>
        <w:t>odst. 1 zákona č. 235/2004 Sb., o dani</w:t>
      </w:r>
    </w:p>
    <w:p w:rsidR="00D16F69" w:rsidRDefault="00D16F69">
      <w:pPr>
        <w:spacing w:before="26" w:line="248" w:lineRule="exact"/>
        <w:ind w:left="1585"/>
        <w:jc w:val="both"/>
        <w:rPr>
          <w:b/>
        </w:rPr>
      </w:pPr>
      <w:r>
        <w:rPr>
          <w:b/>
          <w:color w:val="646069"/>
          <w:w w:val="110"/>
        </w:rPr>
        <w:t>z přidané hodnoty, v platném znění.</w:t>
      </w:r>
    </w:p>
    <w:p w:rsidR="00D16F69" w:rsidRDefault="00D16F69">
      <w:pPr>
        <w:pStyle w:val="ListParagraph"/>
        <w:numPr>
          <w:ilvl w:val="0"/>
          <w:numId w:val="8"/>
        </w:numPr>
        <w:tabs>
          <w:tab w:val="left" w:pos="1606"/>
        </w:tabs>
        <w:spacing w:line="261" w:lineRule="auto"/>
        <w:ind w:right="1891" w:hanging="365"/>
        <w:jc w:val="left"/>
        <w:rPr>
          <w:color w:val="74727C"/>
          <w:sz w:val="23"/>
        </w:rPr>
      </w:pPr>
      <w:r>
        <w:rPr>
          <w:color w:val="74727C"/>
          <w:w w:val="110"/>
          <w:sz w:val="23"/>
        </w:rPr>
        <w:t>Nájemné</w:t>
      </w:r>
      <w:r>
        <w:rPr>
          <w:color w:val="74727C"/>
          <w:spacing w:val="-12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se</w:t>
      </w:r>
      <w:r>
        <w:rPr>
          <w:color w:val="74727C"/>
          <w:spacing w:val="-16"/>
          <w:w w:val="110"/>
          <w:sz w:val="23"/>
        </w:rPr>
        <w:t xml:space="preserve"> </w:t>
      </w:r>
      <w:r>
        <w:rPr>
          <w:color w:val="646069"/>
          <w:w w:val="110"/>
          <w:sz w:val="23"/>
        </w:rPr>
        <w:t>platí</w:t>
      </w:r>
      <w:r>
        <w:rPr>
          <w:color w:val="646069"/>
          <w:spacing w:val="-13"/>
          <w:w w:val="110"/>
          <w:sz w:val="23"/>
        </w:rPr>
        <w:t xml:space="preserve"> </w:t>
      </w:r>
      <w:r>
        <w:rPr>
          <w:color w:val="646069"/>
          <w:w w:val="110"/>
          <w:sz w:val="23"/>
        </w:rPr>
        <w:t>pravidelně</w:t>
      </w:r>
      <w:r>
        <w:rPr>
          <w:color w:val="646069"/>
          <w:spacing w:val="-11"/>
          <w:w w:val="110"/>
          <w:sz w:val="23"/>
        </w:rPr>
        <w:t xml:space="preserve"> </w:t>
      </w:r>
      <w:r>
        <w:rPr>
          <w:color w:val="646069"/>
          <w:w w:val="110"/>
          <w:sz w:val="23"/>
        </w:rPr>
        <w:t>měsíčně</w:t>
      </w:r>
      <w:r>
        <w:rPr>
          <w:color w:val="646069"/>
          <w:spacing w:val="-15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k</w:t>
      </w:r>
      <w:r>
        <w:rPr>
          <w:color w:val="74727C"/>
          <w:spacing w:val="-26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20.</w:t>
      </w:r>
      <w:r>
        <w:rPr>
          <w:color w:val="74727C"/>
          <w:spacing w:val="-26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dni</w:t>
      </w:r>
      <w:r>
        <w:rPr>
          <w:color w:val="74727C"/>
          <w:spacing w:val="-17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příslušného</w:t>
      </w:r>
      <w:r>
        <w:rPr>
          <w:color w:val="74727C"/>
          <w:spacing w:val="-5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měsíce</w:t>
      </w:r>
      <w:r>
        <w:rPr>
          <w:color w:val="74727C"/>
          <w:spacing w:val="-22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za</w:t>
      </w:r>
      <w:r>
        <w:rPr>
          <w:color w:val="74727C"/>
          <w:spacing w:val="-24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daný</w:t>
      </w:r>
      <w:r>
        <w:rPr>
          <w:color w:val="74727C"/>
          <w:spacing w:val="-19"/>
          <w:w w:val="110"/>
          <w:sz w:val="23"/>
        </w:rPr>
        <w:t xml:space="preserve"> </w:t>
      </w:r>
      <w:r>
        <w:rPr>
          <w:color w:val="646069"/>
          <w:w w:val="110"/>
          <w:sz w:val="23"/>
        </w:rPr>
        <w:t>měsíc</w:t>
      </w:r>
      <w:r>
        <w:rPr>
          <w:color w:val="646069"/>
          <w:spacing w:val="-19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>na</w:t>
      </w:r>
      <w:r>
        <w:rPr>
          <w:color w:val="74727C"/>
          <w:spacing w:val="-10"/>
          <w:w w:val="110"/>
          <w:sz w:val="23"/>
        </w:rPr>
        <w:t xml:space="preserve"> </w:t>
      </w:r>
      <w:r>
        <w:rPr>
          <w:color w:val="74727C"/>
          <w:w w:val="110"/>
          <w:sz w:val="23"/>
        </w:rPr>
        <w:t xml:space="preserve">účet číslo: </w:t>
      </w:r>
      <w:r>
        <w:rPr>
          <w:b/>
          <w:color w:val="646069"/>
          <w:w w:val="110"/>
        </w:rPr>
        <w:t>27528841/0100, variabilní symbol</w:t>
      </w:r>
      <w:r>
        <w:rPr>
          <w:b/>
          <w:color w:val="646069"/>
          <w:spacing w:val="-16"/>
          <w:w w:val="110"/>
        </w:rPr>
        <w:t xml:space="preserve"> </w:t>
      </w:r>
      <w:r>
        <w:rPr>
          <w:color w:val="74727C"/>
          <w:spacing w:val="-5"/>
          <w:w w:val="130"/>
        </w:rPr>
        <w:t>......</w:t>
      </w:r>
      <w:r>
        <w:rPr>
          <w:color w:val="646069"/>
          <w:spacing w:val="-5"/>
          <w:w w:val="130"/>
        </w:rPr>
        <w:t>.</w:t>
      </w:r>
    </w:p>
    <w:p w:rsidR="00D16F69" w:rsidRDefault="00D16F69">
      <w:pPr>
        <w:pStyle w:val="Heading3"/>
        <w:numPr>
          <w:ilvl w:val="0"/>
          <w:numId w:val="8"/>
        </w:numPr>
        <w:tabs>
          <w:tab w:val="left" w:pos="1613"/>
        </w:tabs>
        <w:spacing w:line="243" w:lineRule="exact"/>
        <w:ind w:left="1612" w:hanging="358"/>
        <w:jc w:val="left"/>
        <w:rPr>
          <w:color w:val="74727C"/>
          <w:sz w:val="22"/>
        </w:rPr>
      </w:pPr>
      <w:r>
        <w:rPr>
          <w:color w:val="646069"/>
          <w:w w:val="105"/>
        </w:rPr>
        <w:t xml:space="preserve">Pronajímatel </w:t>
      </w:r>
      <w:r>
        <w:rPr>
          <w:color w:val="74727C"/>
          <w:w w:val="105"/>
        </w:rPr>
        <w:t xml:space="preserve">je oprávněn počínaje rokem 2018 výši </w:t>
      </w:r>
      <w:r>
        <w:rPr>
          <w:color w:val="646069"/>
          <w:w w:val="105"/>
        </w:rPr>
        <w:t xml:space="preserve">nájemného </w:t>
      </w:r>
      <w:r>
        <w:rPr>
          <w:color w:val="74727C"/>
          <w:w w:val="105"/>
        </w:rPr>
        <w:t xml:space="preserve">každoročně k </w:t>
      </w:r>
      <w:smartTag w:uri="urn:schemas-microsoft-com:office:smarttags" w:element="place">
        <w:smartTag w:uri="urn:schemas:contacts" w:element="Sn">
          <w:r>
            <w:rPr>
              <w:color w:val="74727C"/>
              <w:w w:val="105"/>
            </w:rPr>
            <w:t>datu</w:t>
          </w:r>
        </w:smartTag>
        <w:r>
          <w:rPr>
            <w:color w:val="74727C"/>
            <w:w w:val="105"/>
          </w:rPr>
          <w:t xml:space="preserve"> </w:t>
        </w:r>
        <w:smartTag w:uri="urn:schemas:contacts" w:element="Sn">
          <w:r>
            <w:rPr>
              <w:color w:val="646069"/>
              <w:w w:val="105"/>
            </w:rPr>
            <w:t>I.</w:t>
          </w:r>
        </w:smartTag>
      </w:smartTag>
      <w:r>
        <w:rPr>
          <w:color w:val="646069"/>
          <w:spacing w:val="-6"/>
          <w:w w:val="105"/>
        </w:rPr>
        <w:t xml:space="preserve"> </w:t>
      </w:r>
      <w:r>
        <w:rPr>
          <w:color w:val="646069"/>
          <w:w w:val="105"/>
        </w:rPr>
        <w:t>ledna</w:t>
      </w:r>
    </w:p>
    <w:p w:rsidR="00D16F69" w:rsidRDefault="00D16F69">
      <w:pPr>
        <w:spacing w:before="5" w:line="252" w:lineRule="auto"/>
        <w:ind w:left="1608" w:right="1887"/>
        <w:jc w:val="both"/>
        <w:rPr>
          <w:sz w:val="23"/>
        </w:rPr>
      </w:pPr>
      <w:r>
        <w:rPr>
          <w:color w:val="646069"/>
          <w:w w:val="105"/>
          <w:sz w:val="23"/>
        </w:rPr>
        <w:t xml:space="preserve">daného </w:t>
      </w:r>
      <w:r>
        <w:rPr>
          <w:color w:val="74727C"/>
          <w:w w:val="105"/>
          <w:sz w:val="23"/>
        </w:rPr>
        <w:t xml:space="preserve">roku </w:t>
      </w:r>
      <w:r>
        <w:rPr>
          <w:color w:val="646069"/>
          <w:w w:val="105"/>
          <w:sz w:val="23"/>
        </w:rPr>
        <w:t xml:space="preserve">upravit </w:t>
      </w:r>
      <w:r>
        <w:rPr>
          <w:color w:val="74727C"/>
          <w:w w:val="105"/>
          <w:sz w:val="23"/>
        </w:rPr>
        <w:t xml:space="preserve">podle koeficientu vyjadřujícího míru </w:t>
      </w:r>
      <w:r>
        <w:rPr>
          <w:color w:val="74727C"/>
          <w:w w:val="105"/>
        </w:rPr>
        <w:t xml:space="preserve">růstu </w:t>
      </w:r>
      <w:r>
        <w:rPr>
          <w:color w:val="74727C"/>
          <w:w w:val="105"/>
          <w:sz w:val="23"/>
        </w:rPr>
        <w:t xml:space="preserve">spotřebitelských cen </w:t>
      </w:r>
      <w:r>
        <w:rPr>
          <w:color w:val="646069"/>
          <w:w w:val="105"/>
          <w:sz w:val="23"/>
        </w:rPr>
        <w:t xml:space="preserve">publikovaného </w:t>
      </w:r>
      <w:r>
        <w:rPr>
          <w:color w:val="74727C"/>
          <w:w w:val="105"/>
          <w:sz w:val="23"/>
        </w:rPr>
        <w:t xml:space="preserve">Českým statistickým úřadem. Zvýšení </w:t>
      </w:r>
      <w:r>
        <w:rPr>
          <w:color w:val="646069"/>
          <w:w w:val="105"/>
          <w:sz w:val="23"/>
        </w:rPr>
        <w:t xml:space="preserve">nájemného bude </w:t>
      </w:r>
      <w:r>
        <w:rPr>
          <w:color w:val="74727C"/>
          <w:w w:val="105"/>
          <w:sz w:val="23"/>
        </w:rPr>
        <w:t xml:space="preserve">nájemci písemně oznámeno </w:t>
      </w:r>
      <w:r>
        <w:rPr>
          <w:color w:val="646069"/>
          <w:w w:val="105"/>
          <w:sz w:val="23"/>
        </w:rPr>
        <w:t xml:space="preserve">po </w:t>
      </w:r>
      <w:r>
        <w:rPr>
          <w:color w:val="74727C"/>
          <w:w w:val="105"/>
          <w:sz w:val="23"/>
        </w:rPr>
        <w:t>zveřejnění ČSÚ.</w:t>
      </w:r>
    </w:p>
    <w:p w:rsidR="00D16F69" w:rsidRDefault="00D16F69">
      <w:pPr>
        <w:pStyle w:val="ListParagraph"/>
        <w:numPr>
          <w:ilvl w:val="0"/>
          <w:numId w:val="8"/>
        </w:numPr>
        <w:tabs>
          <w:tab w:val="left" w:pos="1613"/>
        </w:tabs>
        <w:spacing w:line="252" w:lineRule="auto"/>
        <w:ind w:left="1605" w:right="1889" w:hanging="353"/>
        <w:rPr>
          <w:color w:val="74727C"/>
        </w:rPr>
      </w:pPr>
      <w:r>
        <w:rPr>
          <w:color w:val="74727C"/>
          <w:w w:val="105"/>
          <w:sz w:val="23"/>
        </w:rPr>
        <w:t xml:space="preserve">Poruší-li nájemce svou </w:t>
      </w:r>
      <w:r>
        <w:rPr>
          <w:color w:val="646069"/>
          <w:w w:val="105"/>
          <w:sz w:val="23"/>
        </w:rPr>
        <w:t xml:space="preserve">povinnost </w:t>
      </w:r>
      <w:r>
        <w:rPr>
          <w:color w:val="74727C"/>
          <w:w w:val="105"/>
          <w:sz w:val="23"/>
        </w:rPr>
        <w:t xml:space="preserve">hradit včas </w:t>
      </w:r>
      <w:r>
        <w:rPr>
          <w:color w:val="646069"/>
          <w:w w:val="105"/>
          <w:sz w:val="23"/>
        </w:rPr>
        <w:t>náje mné</w:t>
      </w:r>
      <w:r>
        <w:rPr>
          <w:color w:val="8A8991"/>
          <w:w w:val="105"/>
          <w:sz w:val="23"/>
        </w:rPr>
        <w:t xml:space="preserve">, </w:t>
      </w:r>
      <w:r>
        <w:rPr>
          <w:color w:val="74727C"/>
          <w:w w:val="105"/>
          <w:sz w:val="23"/>
        </w:rPr>
        <w:t xml:space="preserve">je povinen </w:t>
      </w:r>
      <w:r>
        <w:rPr>
          <w:color w:val="646069"/>
          <w:w w:val="105"/>
          <w:sz w:val="23"/>
        </w:rPr>
        <w:t xml:space="preserve">uhradit </w:t>
      </w:r>
      <w:r>
        <w:rPr>
          <w:color w:val="74727C"/>
          <w:w w:val="105"/>
          <w:sz w:val="23"/>
        </w:rPr>
        <w:t xml:space="preserve">pronajímateli úrok z </w:t>
      </w:r>
      <w:r>
        <w:rPr>
          <w:color w:val="646069"/>
          <w:w w:val="105"/>
          <w:sz w:val="23"/>
        </w:rPr>
        <w:t xml:space="preserve">prodlení dle nařízení  </w:t>
      </w:r>
      <w:r>
        <w:rPr>
          <w:color w:val="74727C"/>
          <w:w w:val="105"/>
          <w:sz w:val="23"/>
        </w:rPr>
        <w:t xml:space="preserve">vlády č. 351/2013  Sb. v platném  znění. V </w:t>
      </w:r>
      <w:r>
        <w:rPr>
          <w:color w:val="646069"/>
          <w:w w:val="105"/>
          <w:sz w:val="23"/>
        </w:rPr>
        <w:t xml:space="preserve">případě </w:t>
      </w:r>
      <w:r>
        <w:rPr>
          <w:color w:val="74727C"/>
          <w:w w:val="105"/>
          <w:sz w:val="23"/>
        </w:rPr>
        <w:t xml:space="preserve">prodlení  s </w:t>
      </w:r>
      <w:r>
        <w:rPr>
          <w:color w:val="646069"/>
          <w:w w:val="105"/>
          <w:sz w:val="23"/>
        </w:rPr>
        <w:t xml:space="preserve">úhradou </w:t>
      </w:r>
      <w:r>
        <w:rPr>
          <w:color w:val="74727C"/>
          <w:w w:val="105"/>
          <w:sz w:val="23"/>
        </w:rPr>
        <w:t xml:space="preserve">za služby platí nájemce poplatek z prodlení </w:t>
      </w:r>
      <w:r>
        <w:rPr>
          <w:color w:val="646069"/>
          <w:w w:val="105"/>
          <w:sz w:val="23"/>
        </w:rPr>
        <w:t xml:space="preserve">dle </w:t>
      </w:r>
      <w:r>
        <w:rPr>
          <w:color w:val="74727C"/>
          <w:w w:val="105"/>
          <w:sz w:val="23"/>
        </w:rPr>
        <w:t>zákona č. 67/2013 Sb.</w:t>
      </w:r>
      <w:r>
        <w:rPr>
          <w:color w:val="74727C"/>
          <w:spacing w:val="-46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 xml:space="preserve">v </w:t>
      </w:r>
      <w:r>
        <w:rPr>
          <w:color w:val="646069"/>
          <w:w w:val="105"/>
          <w:sz w:val="23"/>
        </w:rPr>
        <w:t>platném</w:t>
      </w:r>
      <w:r>
        <w:rPr>
          <w:color w:val="74727C"/>
          <w:w w:val="105"/>
          <w:sz w:val="23"/>
        </w:rPr>
        <w:t xml:space="preserve"> znění.</w:t>
      </w:r>
    </w:p>
    <w:p w:rsidR="00D16F69" w:rsidRDefault="00D16F69">
      <w:pPr>
        <w:pStyle w:val="BodyText"/>
        <w:spacing w:before="2"/>
        <w:rPr>
          <w:sz w:val="15"/>
        </w:rPr>
      </w:pPr>
    </w:p>
    <w:p w:rsidR="00D16F69" w:rsidRDefault="00D16F69">
      <w:pPr>
        <w:spacing w:before="92"/>
        <w:ind w:left="1302" w:right="1911"/>
        <w:jc w:val="center"/>
        <w:rPr>
          <w:b/>
        </w:rPr>
      </w:pPr>
      <w:r>
        <w:rPr>
          <w:b/>
          <w:color w:val="74727C"/>
          <w:w w:val="105"/>
        </w:rPr>
        <w:t>V.</w:t>
      </w:r>
    </w:p>
    <w:p w:rsidR="00D16F69" w:rsidRDefault="00D16F69">
      <w:pPr>
        <w:spacing w:before="21"/>
        <w:ind w:left="1307" w:right="1911"/>
        <w:jc w:val="center"/>
        <w:rPr>
          <w:b/>
        </w:rPr>
      </w:pPr>
      <w:r>
        <w:rPr>
          <w:b/>
          <w:color w:val="646069"/>
          <w:w w:val="110"/>
        </w:rPr>
        <w:t>Práva a povinnosti smluvních stran</w:t>
      </w:r>
    </w:p>
    <w:p w:rsidR="00D16F69" w:rsidRDefault="00D16F69">
      <w:pPr>
        <w:spacing w:before="28" w:line="251" w:lineRule="exact"/>
        <w:ind w:left="1257"/>
        <w:rPr>
          <w:b/>
        </w:rPr>
      </w:pPr>
      <w:r>
        <w:rPr>
          <w:b/>
          <w:color w:val="646069"/>
          <w:w w:val="110"/>
        </w:rPr>
        <w:t>Pronajímatel:</w:t>
      </w:r>
    </w:p>
    <w:p w:rsidR="00D16F69" w:rsidRDefault="00D16F69">
      <w:pPr>
        <w:pStyle w:val="ListParagraph"/>
        <w:numPr>
          <w:ilvl w:val="0"/>
          <w:numId w:val="7"/>
        </w:numPr>
        <w:tabs>
          <w:tab w:val="left" w:pos="1663"/>
        </w:tabs>
        <w:spacing w:line="247" w:lineRule="auto"/>
        <w:ind w:right="1891" w:hanging="415"/>
        <w:rPr>
          <w:color w:val="646069"/>
          <w:sz w:val="23"/>
        </w:rPr>
      </w:pPr>
      <w:r>
        <w:rPr>
          <w:color w:val="646069"/>
          <w:w w:val="105"/>
          <w:sz w:val="23"/>
        </w:rPr>
        <w:t xml:space="preserve">Je povinen poskytnout </w:t>
      </w:r>
      <w:r>
        <w:rPr>
          <w:color w:val="74727C"/>
          <w:w w:val="105"/>
          <w:sz w:val="23"/>
        </w:rPr>
        <w:t xml:space="preserve">(prostřednictvím SMMJ) </w:t>
      </w:r>
      <w:r>
        <w:rPr>
          <w:color w:val="646069"/>
          <w:w w:val="105"/>
          <w:sz w:val="23"/>
        </w:rPr>
        <w:t xml:space="preserve">pronajatý </w:t>
      </w:r>
      <w:r>
        <w:rPr>
          <w:color w:val="74727C"/>
          <w:w w:val="105"/>
          <w:sz w:val="23"/>
        </w:rPr>
        <w:t xml:space="preserve">prostor </w:t>
      </w:r>
      <w:r>
        <w:rPr>
          <w:color w:val="646069"/>
          <w:w w:val="105"/>
          <w:sz w:val="23"/>
        </w:rPr>
        <w:t xml:space="preserve">nájemci </w:t>
      </w:r>
      <w:r>
        <w:rPr>
          <w:color w:val="74727C"/>
          <w:w w:val="105"/>
          <w:sz w:val="24"/>
        </w:rPr>
        <w:t xml:space="preserve">tak, </w:t>
      </w:r>
      <w:r>
        <w:rPr>
          <w:color w:val="74727C"/>
          <w:w w:val="105"/>
          <w:sz w:val="23"/>
        </w:rPr>
        <w:t>aby jej ten</w:t>
      </w:r>
      <w:r>
        <w:rPr>
          <w:color w:val="646069"/>
          <w:w w:val="105"/>
          <w:sz w:val="23"/>
        </w:rPr>
        <w:t xml:space="preserve"> mohl </w:t>
      </w:r>
      <w:r>
        <w:rPr>
          <w:color w:val="74727C"/>
          <w:w w:val="105"/>
          <w:sz w:val="23"/>
        </w:rPr>
        <w:t xml:space="preserve">užívat k </w:t>
      </w:r>
      <w:r>
        <w:rPr>
          <w:color w:val="646069"/>
          <w:w w:val="105"/>
          <w:sz w:val="23"/>
        </w:rPr>
        <w:t xml:space="preserve">ujednanému </w:t>
      </w:r>
      <w:r>
        <w:rPr>
          <w:color w:val="74727C"/>
          <w:w w:val="105"/>
          <w:sz w:val="23"/>
        </w:rPr>
        <w:t xml:space="preserve">účelu a zajistit </w:t>
      </w:r>
      <w:r>
        <w:rPr>
          <w:color w:val="646069"/>
          <w:w w:val="105"/>
          <w:sz w:val="23"/>
        </w:rPr>
        <w:t>nájemci neru</w:t>
      </w:r>
      <w:r>
        <w:rPr>
          <w:color w:val="8A8991"/>
          <w:w w:val="105"/>
          <w:sz w:val="23"/>
        </w:rPr>
        <w:t xml:space="preserve">šené </w:t>
      </w:r>
      <w:r>
        <w:rPr>
          <w:color w:val="646069"/>
          <w:w w:val="105"/>
          <w:sz w:val="23"/>
        </w:rPr>
        <w:t xml:space="preserve">užívání. </w:t>
      </w:r>
      <w:r>
        <w:rPr>
          <w:color w:val="74727C"/>
          <w:w w:val="105"/>
          <w:sz w:val="23"/>
        </w:rPr>
        <w:t>Ohledně předání</w:t>
      </w:r>
      <w:r>
        <w:rPr>
          <w:color w:val="646069"/>
          <w:w w:val="105"/>
          <w:sz w:val="23"/>
        </w:rPr>
        <w:t xml:space="preserve"> bude </w:t>
      </w:r>
      <w:r>
        <w:rPr>
          <w:color w:val="74727C"/>
          <w:w w:val="105"/>
          <w:sz w:val="23"/>
        </w:rPr>
        <w:t xml:space="preserve">sepsán </w:t>
      </w:r>
      <w:r>
        <w:rPr>
          <w:color w:val="646069"/>
          <w:w w:val="105"/>
          <w:sz w:val="23"/>
        </w:rPr>
        <w:t xml:space="preserve">Předávací </w:t>
      </w:r>
      <w:r>
        <w:rPr>
          <w:color w:val="74727C"/>
          <w:w w:val="105"/>
          <w:sz w:val="23"/>
        </w:rPr>
        <w:t>protokol, který podepíší obě smluvní</w:t>
      </w:r>
      <w:r>
        <w:rPr>
          <w:color w:val="74727C"/>
          <w:spacing w:val="-37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>strany.</w:t>
      </w:r>
    </w:p>
    <w:p w:rsidR="00D16F69" w:rsidRDefault="00D16F69">
      <w:pPr>
        <w:pStyle w:val="ListParagraph"/>
        <w:numPr>
          <w:ilvl w:val="0"/>
          <w:numId w:val="7"/>
        </w:numPr>
        <w:tabs>
          <w:tab w:val="left" w:pos="1678"/>
        </w:tabs>
        <w:spacing w:line="254" w:lineRule="auto"/>
        <w:ind w:right="1872" w:hanging="407"/>
        <w:rPr>
          <w:color w:val="74727C"/>
          <w:sz w:val="23"/>
        </w:rPr>
      </w:pPr>
      <w:r>
        <w:rPr>
          <w:color w:val="74727C"/>
          <w:w w:val="105"/>
          <w:sz w:val="23"/>
        </w:rPr>
        <w:t xml:space="preserve">Na oznámení </w:t>
      </w:r>
      <w:r>
        <w:rPr>
          <w:color w:val="646069"/>
          <w:w w:val="105"/>
          <w:sz w:val="23"/>
        </w:rPr>
        <w:t xml:space="preserve">nájemce </w:t>
      </w:r>
      <w:r>
        <w:rPr>
          <w:color w:val="74727C"/>
          <w:w w:val="105"/>
          <w:sz w:val="23"/>
        </w:rPr>
        <w:t>neprodleně zajistí odstranění vzniklých vad znemožňujících</w:t>
      </w:r>
      <w:r>
        <w:rPr>
          <w:color w:val="646069"/>
          <w:w w:val="105"/>
          <w:sz w:val="23"/>
        </w:rPr>
        <w:t xml:space="preserve"> nájemci </w:t>
      </w:r>
      <w:r>
        <w:rPr>
          <w:color w:val="74727C"/>
          <w:w w:val="105"/>
          <w:sz w:val="23"/>
        </w:rPr>
        <w:t xml:space="preserve">užívání </w:t>
      </w:r>
      <w:r>
        <w:rPr>
          <w:color w:val="646069"/>
          <w:w w:val="105"/>
          <w:sz w:val="23"/>
        </w:rPr>
        <w:t xml:space="preserve">pronajatého </w:t>
      </w:r>
      <w:r>
        <w:rPr>
          <w:color w:val="74727C"/>
          <w:w w:val="105"/>
          <w:sz w:val="23"/>
        </w:rPr>
        <w:t>nebytového</w:t>
      </w:r>
      <w:r>
        <w:rPr>
          <w:color w:val="74727C"/>
          <w:spacing w:val="32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>prostoru.</w:t>
      </w:r>
    </w:p>
    <w:p w:rsidR="00D16F69" w:rsidRDefault="00D16F69">
      <w:pPr>
        <w:pStyle w:val="ListParagraph"/>
        <w:numPr>
          <w:ilvl w:val="0"/>
          <w:numId w:val="7"/>
        </w:numPr>
        <w:tabs>
          <w:tab w:val="left" w:pos="1663"/>
        </w:tabs>
        <w:spacing w:line="252" w:lineRule="auto"/>
        <w:ind w:left="1665" w:right="1869" w:hanging="397"/>
        <w:rPr>
          <w:color w:val="74727C"/>
          <w:sz w:val="23"/>
        </w:rPr>
      </w:pPr>
      <w:r>
        <w:rPr>
          <w:color w:val="646069"/>
          <w:w w:val="105"/>
          <w:sz w:val="23"/>
        </w:rPr>
        <w:t xml:space="preserve">Je </w:t>
      </w:r>
      <w:r>
        <w:rPr>
          <w:color w:val="74727C"/>
          <w:w w:val="105"/>
          <w:sz w:val="23"/>
        </w:rPr>
        <w:t xml:space="preserve">oprávněn požadovat přístup k prostoru za účelem kontroly, zda jej </w:t>
      </w:r>
      <w:r>
        <w:rPr>
          <w:color w:val="646069"/>
          <w:w w:val="105"/>
          <w:sz w:val="23"/>
        </w:rPr>
        <w:t>nájemce u</w:t>
      </w:r>
      <w:r>
        <w:rPr>
          <w:color w:val="8A8991"/>
          <w:w w:val="105"/>
          <w:sz w:val="23"/>
        </w:rPr>
        <w:t>žívá</w:t>
      </w:r>
      <w:r>
        <w:rPr>
          <w:color w:val="74727C"/>
          <w:w w:val="105"/>
          <w:sz w:val="23"/>
        </w:rPr>
        <w:t xml:space="preserve"> řádným   způsobem.   Termín    prohlídky    oznámí    pronajímatel    nájemci    písemně  v </w:t>
      </w:r>
      <w:r>
        <w:rPr>
          <w:color w:val="646069"/>
          <w:w w:val="105"/>
          <w:sz w:val="23"/>
        </w:rPr>
        <w:t xml:space="preserve">dostatečném </w:t>
      </w:r>
      <w:r>
        <w:rPr>
          <w:color w:val="74727C"/>
          <w:w w:val="105"/>
          <w:sz w:val="23"/>
        </w:rPr>
        <w:t>časovém</w:t>
      </w:r>
      <w:r>
        <w:rPr>
          <w:color w:val="74727C"/>
          <w:spacing w:val="-8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>předstihu.</w:t>
      </w:r>
    </w:p>
    <w:p w:rsidR="00D16F69" w:rsidRDefault="00D16F69">
      <w:pPr>
        <w:pStyle w:val="ListParagraph"/>
        <w:numPr>
          <w:ilvl w:val="0"/>
          <w:numId w:val="7"/>
        </w:numPr>
        <w:tabs>
          <w:tab w:val="left" w:pos="1674"/>
        </w:tabs>
        <w:spacing w:line="252" w:lineRule="auto"/>
        <w:ind w:left="1668" w:right="1869" w:hanging="395"/>
        <w:rPr>
          <w:color w:val="74727C"/>
          <w:sz w:val="23"/>
        </w:rPr>
      </w:pPr>
      <w:r>
        <w:rPr>
          <w:color w:val="74727C"/>
          <w:w w:val="105"/>
          <w:sz w:val="23"/>
        </w:rPr>
        <w:t xml:space="preserve">Chce-li nájemce označit nemovitou věc, kde se </w:t>
      </w:r>
      <w:r>
        <w:rPr>
          <w:color w:val="646069"/>
          <w:w w:val="105"/>
          <w:sz w:val="23"/>
        </w:rPr>
        <w:t xml:space="preserve">nalézá pronajatý </w:t>
      </w:r>
      <w:r>
        <w:rPr>
          <w:color w:val="74727C"/>
          <w:w w:val="105"/>
          <w:sz w:val="23"/>
        </w:rPr>
        <w:t xml:space="preserve">prostor, </w:t>
      </w:r>
      <w:r>
        <w:rPr>
          <w:color w:val="8A8991"/>
          <w:w w:val="105"/>
          <w:sz w:val="23"/>
        </w:rPr>
        <w:t xml:space="preserve">štíty, </w:t>
      </w:r>
      <w:r>
        <w:rPr>
          <w:color w:val="74727C"/>
          <w:w w:val="105"/>
          <w:sz w:val="23"/>
        </w:rPr>
        <w:t>návěstími</w:t>
      </w:r>
      <w:r>
        <w:rPr>
          <w:color w:val="74727C"/>
          <w:spacing w:val="-40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 xml:space="preserve">a podobnými znameními, může mu pronajímatel odmítnout souhlas </w:t>
      </w:r>
      <w:r>
        <w:rPr>
          <w:color w:val="646069"/>
          <w:spacing w:val="-3"/>
          <w:w w:val="105"/>
          <w:sz w:val="23"/>
        </w:rPr>
        <w:t>pouze</w:t>
      </w:r>
      <w:r>
        <w:rPr>
          <w:color w:val="8A8991"/>
          <w:spacing w:val="-3"/>
          <w:w w:val="105"/>
          <w:sz w:val="23"/>
        </w:rPr>
        <w:t xml:space="preserve">, </w:t>
      </w:r>
      <w:r>
        <w:rPr>
          <w:color w:val="74727C"/>
          <w:w w:val="105"/>
          <w:sz w:val="23"/>
        </w:rPr>
        <w:t xml:space="preserve">má-li pro to zvláštní </w:t>
      </w:r>
      <w:r>
        <w:rPr>
          <w:color w:val="646069"/>
          <w:w w:val="105"/>
          <w:sz w:val="23"/>
        </w:rPr>
        <w:t>důvod.</w:t>
      </w:r>
    </w:p>
    <w:p w:rsidR="00D16F69" w:rsidRDefault="00D16F69">
      <w:pPr>
        <w:pStyle w:val="ListParagraph"/>
        <w:numPr>
          <w:ilvl w:val="0"/>
          <w:numId w:val="7"/>
        </w:numPr>
        <w:tabs>
          <w:tab w:val="left" w:pos="1672"/>
        </w:tabs>
        <w:spacing w:line="254" w:lineRule="auto"/>
        <w:ind w:left="1668" w:right="1877" w:hanging="388"/>
        <w:rPr>
          <w:color w:val="74727C"/>
          <w:sz w:val="23"/>
        </w:rPr>
      </w:pPr>
      <w:r>
        <w:rPr>
          <w:color w:val="74727C"/>
          <w:w w:val="105"/>
          <w:sz w:val="23"/>
        </w:rPr>
        <w:t>Zajišťuje pravidelné revize elektroinstalace, plynoinstalace, hromosvodů, hasících</w:t>
      </w:r>
      <w:r>
        <w:rPr>
          <w:color w:val="646069"/>
          <w:w w:val="105"/>
          <w:sz w:val="23"/>
        </w:rPr>
        <w:t xml:space="preserve"> přístrojů </w:t>
      </w:r>
      <w:r>
        <w:rPr>
          <w:color w:val="74727C"/>
          <w:w w:val="105"/>
          <w:sz w:val="23"/>
        </w:rPr>
        <w:t xml:space="preserve">a odstranění případných závad zjištěných </w:t>
      </w:r>
      <w:r>
        <w:rPr>
          <w:color w:val="646069"/>
          <w:w w:val="105"/>
          <w:sz w:val="23"/>
        </w:rPr>
        <w:t xml:space="preserve">při </w:t>
      </w:r>
      <w:r>
        <w:rPr>
          <w:color w:val="74727C"/>
          <w:w w:val="105"/>
          <w:sz w:val="23"/>
        </w:rPr>
        <w:t>těchto</w:t>
      </w:r>
      <w:r>
        <w:rPr>
          <w:color w:val="74727C"/>
          <w:spacing w:val="17"/>
          <w:w w:val="105"/>
          <w:sz w:val="23"/>
        </w:rPr>
        <w:t xml:space="preserve"> </w:t>
      </w:r>
      <w:r>
        <w:rPr>
          <w:color w:val="646069"/>
          <w:w w:val="105"/>
          <w:sz w:val="23"/>
        </w:rPr>
        <w:t>revizích.</w:t>
      </w:r>
    </w:p>
    <w:p w:rsidR="00D16F69" w:rsidRDefault="00D16F69">
      <w:pPr>
        <w:pStyle w:val="ListParagraph"/>
        <w:numPr>
          <w:ilvl w:val="0"/>
          <w:numId w:val="7"/>
        </w:numPr>
        <w:tabs>
          <w:tab w:val="left" w:pos="1679"/>
        </w:tabs>
        <w:spacing w:line="252" w:lineRule="auto"/>
        <w:ind w:right="1876" w:hanging="398"/>
        <w:rPr>
          <w:color w:val="74727C"/>
          <w:sz w:val="23"/>
        </w:rPr>
      </w:pPr>
      <w:r>
        <w:rPr>
          <w:color w:val="74727C"/>
          <w:w w:val="105"/>
          <w:sz w:val="23"/>
        </w:rPr>
        <w:t xml:space="preserve">Zajišťuje a </w:t>
      </w:r>
      <w:r>
        <w:rPr>
          <w:color w:val="646069"/>
          <w:w w:val="105"/>
          <w:sz w:val="23"/>
        </w:rPr>
        <w:t xml:space="preserve">hradí náklady na dodávku </w:t>
      </w:r>
      <w:r>
        <w:rPr>
          <w:color w:val="74727C"/>
          <w:w w:val="105"/>
          <w:sz w:val="23"/>
        </w:rPr>
        <w:t xml:space="preserve">vody </w:t>
      </w:r>
      <w:r>
        <w:rPr>
          <w:color w:val="646069"/>
          <w:w w:val="105"/>
          <w:sz w:val="23"/>
        </w:rPr>
        <w:t xml:space="preserve">do </w:t>
      </w:r>
      <w:r>
        <w:rPr>
          <w:color w:val="74727C"/>
          <w:w w:val="105"/>
          <w:sz w:val="23"/>
        </w:rPr>
        <w:t xml:space="preserve">objektu, náklady na odvádění odpadních vod, odečty </w:t>
      </w:r>
      <w:r>
        <w:rPr>
          <w:color w:val="646069"/>
          <w:w w:val="105"/>
          <w:sz w:val="23"/>
        </w:rPr>
        <w:t xml:space="preserve">měřičů </w:t>
      </w:r>
      <w:r>
        <w:rPr>
          <w:color w:val="74727C"/>
          <w:w w:val="105"/>
          <w:sz w:val="23"/>
        </w:rPr>
        <w:t xml:space="preserve">vody. Náklady </w:t>
      </w:r>
      <w:r>
        <w:rPr>
          <w:color w:val="646069"/>
          <w:w w:val="105"/>
          <w:sz w:val="23"/>
        </w:rPr>
        <w:t xml:space="preserve">budou nájemci </w:t>
      </w:r>
      <w:r>
        <w:rPr>
          <w:color w:val="646069"/>
          <w:spacing w:val="-3"/>
          <w:w w:val="105"/>
          <w:sz w:val="23"/>
        </w:rPr>
        <w:t>1</w:t>
      </w:r>
      <w:r>
        <w:rPr>
          <w:color w:val="74727C"/>
          <w:spacing w:val="-3"/>
          <w:w w:val="105"/>
          <w:sz w:val="23"/>
        </w:rPr>
        <w:t xml:space="preserve">x </w:t>
      </w:r>
      <w:r>
        <w:rPr>
          <w:color w:val="74727C"/>
          <w:w w:val="105"/>
          <w:sz w:val="23"/>
        </w:rPr>
        <w:t>ročně vyúčtovány zpětně za minulý</w:t>
      </w:r>
      <w:r>
        <w:rPr>
          <w:color w:val="646069"/>
          <w:w w:val="105"/>
          <w:sz w:val="23"/>
        </w:rPr>
        <w:t xml:space="preserve"> kalendářní </w:t>
      </w:r>
      <w:r>
        <w:rPr>
          <w:color w:val="74727C"/>
          <w:w w:val="105"/>
          <w:sz w:val="23"/>
        </w:rPr>
        <w:t xml:space="preserve">rok </w:t>
      </w:r>
      <w:r>
        <w:rPr>
          <w:color w:val="646069"/>
          <w:w w:val="105"/>
          <w:sz w:val="23"/>
        </w:rPr>
        <w:t xml:space="preserve">nejpozději do </w:t>
      </w:r>
      <w:r>
        <w:rPr>
          <w:color w:val="74727C"/>
          <w:w w:val="105"/>
          <w:sz w:val="23"/>
        </w:rPr>
        <w:t xml:space="preserve">4 </w:t>
      </w:r>
      <w:r>
        <w:rPr>
          <w:color w:val="646069"/>
          <w:w w:val="105"/>
          <w:sz w:val="23"/>
        </w:rPr>
        <w:t xml:space="preserve">měsíců </w:t>
      </w:r>
      <w:r>
        <w:rPr>
          <w:color w:val="74727C"/>
          <w:w w:val="105"/>
          <w:sz w:val="23"/>
        </w:rPr>
        <w:t>od skončení zúčtovacího</w:t>
      </w:r>
      <w:r>
        <w:rPr>
          <w:color w:val="74727C"/>
          <w:spacing w:val="27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>období.</w:t>
      </w:r>
    </w:p>
    <w:p w:rsidR="00D16F69" w:rsidRDefault="00D16F69">
      <w:pPr>
        <w:pStyle w:val="BodyText"/>
        <w:spacing w:before="7"/>
        <w:rPr>
          <w:sz w:val="21"/>
        </w:rPr>
      </w:pPr>
    </w:p>
    <w:p w:rsidR="00D16F69" w:rsidRDefault="00D16F69">
      <w:pPr>
        <w:spacing w:before="1" w:line="252" w:lineRule="exact"/>
        <w:ind w:left="1274"/>
        <w:rPr>
          <w:b/>
        </w:rPr>
      </w:pPr>
      <w:r>
        <w:rPr>
          <w:b/>
          <w:color w:val="74727C"/>
          <w:w w:val="110"/>
        </w:rPr>
        <w:t>Nájemce: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677"/>
        </w:tabs>
        <w:spacing w:line="254" w:lineRule="auto"/>
        <w:ind w:right="1858" w:hanging="348"/>
        <w:rPr>
          <w:color w:val="646069"/>
          <w:sz w:val="23"/>
        </w:rPr>
      </w:pPr>
      <w:r>
        <w:tab/>
      </w:r>
      <w:r>
        <w:rPr>
          <w:color w:val="646069"/>
          <w:w w:val="105"/>
          <w:sz w:val="23"/>
        </w:rPr>
        <w:t xml:space="preserve">Je </w:t>
      </w:r>
      <w:r>
        <w:rPr>
          <w:color w:val="74727C"/>
          <w:w w:val="105"/>
          <w:sz w:val="23"/>
        </w:rPr>
        <w:t xml:space="preserve">povinen zajistit vytápění </w:t>
      </w:r>
      <w:r>
        <w:rPr>
          <w:color w:val="646069"/>
          <w:w w:val="105"/>
          <w:sz w:val="23"/>
        </w:rPr>
        <w:t xml:space="preserve">pronajatých </w:t>
      </w:r>
      <w:r>
        <w:rPr>
          <w:color w:val="74727C"/>
          <w:w w:val="105"/>
          <w:sz w:val="23"/>
        </w:rPr>
        <w:t xml:space="preserve">prostor na vlastní náklady a dodržovat </w:t>
      </w:r>
      <w:r>
        <w:rPr>
          <w:color w:val="8A8991"/>
          <w:w w:val="105"/>
          <w:sz w:val="23"/>
        </w:rPr>
        <w:t xml:space="preserve">s </w:t>
      </w:r>
      <w:r>
        <w:rPr>
          <w:color w:val="74727C"/>
          <w:w w:val="105"/>
          <w:sz w:val="23"/>
        </w:rPr>
        <w:t xml:space="preserve">tím spojené platné </w:t>
      </w:r>
      <w:r>
        <w:rPr>
          <w:color w:val="646069"/>
          <w:w w:val="105"/>
          <w:sz w:val="23"/>
        </w:rPr>
        <w:t>právní</w:t>
      </w:r>
      <w:r>
        <w:rPr>
          <w:color w:val="646069"/>
          <w:spacing w:val="17"/>
          <w:w w:val="105"/>
          <w:sz w:val="23"/>
        </w:rPr>
        <w:t xml:space="preserve"> </w:t>
      </w:r>
      <w:r>
        <w:rPr>
          <w:color w:val="74727C"/>
          <w:w w:val="105"/>
          <w:sz w:val="23"/>
        </w:rPr>
        <w:t>předpisy.</w:t>
      </w: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spacing w:before="8"/>
        <w:rPr>
          <w:sz w:val="19"/>
        </w:rPr>
      </w:pPr>
    </w:p>
    <w:p w:rsidR="00D16F69" w:rsidRPr="00D154E5" w:rsidRDefault="00D16F69" w:rsidP="00D154E5">
      <w:pPr>
        <w:ind w:left="1280"/>
        <w:rPr>
          <w:sz w:val="19"/>
        </w:rPr>
      </w:pPr>
      <w:r>
        <w:rPr>
          <w:noProof/>
          <w:lang w:val="cs-CZ" w:eastAsia="cs-CZ"/>
        </w:rPr>
        <w:pict>
          <v:line id="_x0000_s1035" style="position:absolute;left:0;text-align:left;z-index:-251662848;mso-position-horizontal-relative:page" from="324.75pt,-1.05pt" to="324.75pt,11.8pt" strokecolor="#efedf4" strokeweight="1.273mm">
            <w10:wrap anchorx="page"/>
          </v:line>
        </w:pict>
      </w:r>
      <w:r>
        <w:rPr>
          <w:color w:val="74727C"/>
          <w:w w:val="105"/>
          <w:sz w:val="19"/>
        </w:rPr>
        <w:t xml:space="preserve">Smlouva o nájmu prostoru </w:t>
      </w:r>
      <w:r>
        <w:rPr>
          <w:color w:val="8A8991"/>
          <w:w w:val="105"/>
          <w:sz w:val="19"/>
        </w:rPr>
        <w:t xml:space="preserve">sloužícího </w:t>
      </w:r>
      <w:r>
        <w:rPr>
          <w:color w:val="74727C"/>
          <w:w w:val="105"/>
          <w:sz w:val="19"/>
        </w:rPr>
        <w:t>k podnikání č.j.: SMU022</w:t>
      </w:r>
      <w:r>
        <w:rPr>
          <w:color w:val="AFAFB3"/>
          <w:w w:val="105"/>
          <w:sz w:val="19"/>
        </w:rPr>
        <w:t>/</w:t>
      </w:r>
      <w:r>
        <w:rPr>
          <w:color w:val="74727C"/>
          <w:w w:val="105"/>
          <w:sz w:val="19"/>
        </w:rPr>
        <w:t>2016</w:t>
      </w:r>
      <w:r>
        <w:rPr>
          <w:noProof/>
          <w:lang w:val="cs-CZ" w:eastAsia="cs-CZ"/>
        </w:rPr>
        <w:pict>
          <v:line id="_x0000_s1036" style="position:absolute;left:0;text-align:left;z-index:251647488;mso-position-horizontal-relative:page;mso-position-vertical-relative:text" from="120.15pt,27.95pt" to="208.2pt,27.95pt" strokeweight=".25453mm">
            <w10:wrap anchorx="page"/>
          </v:line>
        </w:pict>
      </w:r>
    </w:p>
    <w:p w:rsidR="00D16F69" w:rsidRDefault="00D16F69">
      <w:pPr>
        <w:spacing w:line="548" w:lineRule="exact"/>
        <w:rPr>
          <w:rFonts w:ascii="Courier New"/>
          <w:sz w:val="71"/>
        </w:rPr>
        <w:sectPr w:rsidR="00D16F69">
          <w:headerReference w:type="default" r:id="rId8"/>
          <w:pgSz w:w="12240" w:h="16840"/>
          <w:pgMar w:top="780" w:right="0" w:bottom="0" w:left="0" w:header="602" w:footer="0" w:gutter="0"/>
          <w:pgNumType w:start="2"/>
          <w:cols w:space="708"/>
        </w:sectPr>
      </w:pPr>
    </w:p>
    <w:p w:rsidR="00D16F69" w:rsidRDefault="00D16F69">
      <w:pPr>
        <w:pStyle w:val="BodyText"/>
        <w:spacing w:before="6"/>
        <w:rPr>
          <w:rFonts w:ascii="Courier New"/>
          <w:sz w:val="10"/>
        </w:rPr>
      </w:pP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7"/>
        </w:tabs>
        <w:spacing w:before="91" w:line="261" w:lineRule="auto"/>
        <w:ind w:left="1704" w:right="1804" w:hanging="396"/>
        <w:rPr>
          <w:color w:val="77757E"/>
        </w:rPr>
      </w:pPr>
      <w:r>
        <w:rPr>
          <w:noProof/>
          <w:lang w:val="cs-CZ" w:eastAsia="cs-CZ"/>
        </w:rPr>
        <w:pict>
          <v:line id="_x0000_s1037" style="position:absolute;left:0;text-align:left;z-index:251648512;mso-position-horizontal-relative:page" from="7.2pt,77.25pt" to="7.2pt,32.5pt" strokeweight=".25461mm">
            <w10:wrap anchorx="page"/>
          </v:line>
        </w:pict>
      </w:r>
      <w:r>
        <w:rPr>
          <w:color w:val="696770"/>
          <w:w w:val="110"/>
        </w:rPr>
        <w:t xml:space="preserve">Není </w:t>
      </w:r>
      <w:r>
        <w:rPr>
          <w:color w:val="77757E"/>
          <w:w w:val="110"/>
        </w:rPr>
        <w:t xml:space="preserve">oprávněn </w:t>
      </w:r>
      <w:r>
        <w:rPr>
          <w:color w:val="696770"/>
          <w:w w:val="110"/>
        </w:rPr>
        <w:t xml:space="preserve">měnit účel nájmu </w:t>
      </w:r>
      <w:r>
        <w:rPr>
          <w:color w:val="77757E"/>
          <w:w w:val="110"/>
        </w:rPr>
        <w:t xml:space="preserve">sjednaný v čl. </w:t>
      </w:r>
      <w:r>
        <w:rPr>
          <w:color w:val="696770"/>
          <w:w w:val="110"/>
        </w:rPr>
        <w:t xml:space="preserve">II. </w:t>
      </w:r>
      <w:r>
        <w:rPr>
          <w:color w:val="77757E"/>
          <w:w w:val="110"/>
        </w:rPr>
        <w:t xml:space="preserve">smlouvy a rovněž </w:t>
      </w:r>
      <w:r>
        <w:rPr>
          <w:color w:val="696770"/>
          <w:w w:val="110"/>
        </w:rPr>
        <w:t xml:space="preserve">není </w:t>
      </w:r>
      <w:r>
        <w:rPr>
          <w:color w:val="77757E"/>
          <w:w w:val="110"/>
        </w:rPr>
        <w:t>oprávněn</w:t>
      </w:r>
      <w:r>
        <w:rPr>
          <w:color w:val="696770"/>
          <w:w w:val="110"/>
        </w:rPr>
        <w:t xml:space="preserve"> provozovat </w:t>
      </w:r>
      <w:r>
        <w:rPr>
          <w:color w:val="77757E"/>
          <w:w w:val="110"/>
        </w:rPr>
        <w:t xml:space="preserve">jinou činnost </w:t>
      </w:r>
      <w:r>
        <w:rPr>
          <w:color w:val="696770"/>
          <w:w w:val="110"/>
        </w:rPr>
        <w:t xml:space="preserve">nebo </w:t>
      </w:r>
      <w:r>
        <w:rPr>
          <w:color w:val="77757E"/>
          <w:w w:val="110"/>
        </w:rPr>
        <w:t xml:space="preserve">změnit způsob či </w:t>
      </w:r>
      <w:r>
        <w:rPr>
          <w:color w:val="696770"/>
          <w:w w:val="110"/>
        </w:rPr>
        <w:t xml:space="preserve">podmínky jejího </w:t>
      </w:r>
      <w:r>
        <w:rPr>
          <w:color w:val="77757E"/>
          <w:w w:val="110"/>
        </w:rPr>
        <w:t xml:space="preserve">výkonu, </w:t>
      </w:r>
      <w:r>
        <w:rPr>
          <w:color w:val="696770"/>
          <w:w w:val="110"/>
        </w:rPr>
        <w:t>než je uvedeno</w:t>
      </w:r>
      <w:r>
        <w:rPr>
          <w:color w:val="77757E"/>
          <w:w w:val="110"/>
        </w:rPr>
        <w:t xml:space="preserve"> v čl. </w:t>
      </w:r>
      <w:r>
        <w:rPr>
          <w:color w:val="696770"/>
          <w:w w:val="110"/>
        </w:rPr>
        <w:t xml:space="preserve">II této </w:t>
      </w:r>
      <w:r>
        <w:rPr>
          <w:color w:val="77757E"/>
          <w:w w:val="110"/>
        </w:rPr>
        <w:t>smlouvy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 xml:space="preserve">pokud by </w:t>
      </w:r>
      <w:r>
        <w:rPr>
          <w:color w:val="77757E"/>
          <w:w w:val="110"/>
        </w:rPr>
        <w:t xml:space="preserve">tato změna </w:t>
      </w:r>
      <w:r>
        <w:rPr>
          <w:color w:val="696770"/>
          <w:w w:val="110"/>
        </w:rPr>
        <w:t xml:space="preserve">působila </w:t>
      </w:r>
      <w:r>
        <w:rPr>
          <w:color w:val="77757E"/>
          <w:w w:val="110"/>
        </w:rPr>
        <w:t xml:space="preserve">zhoršení </w:t>
      </w:r>
      <w:r>
        <w:rPr>
          <w:color w:val="696770"/>
          <w:w w:val="110"/>
        </w:rPr>
        <w:t xml:space="preserve">poměrů </w:t>
      </w:r>
      <w:r>
        <w:rPr>
          <w:color w:val="77757E"/>
          <w:w w:val="110"/>
        </w:rPr>
        <w:t xml:space="preserve">v </w:t>
      </w:r>
      <w:r>
        <w:rPr>
          <w:color w:val="696770"/>
          <w:w w:val="110"/>
        </w:rPr>
        <w:t xml:space="preserve">nemovité </w:t>
      </w:r>
      <w:r>
        <w:rPr>
          <w:color w:val="77757E"/>
          <w:w w:val="110"/>
        </w:rPr>
        <w:t>věci</w:t>
      </w:r>
      <w:r>
        <w:rPr>
          <w:color w:val="696770"/>
          <w:w w:val="110"/>
        </w:rPr>
        <w:t xml:space="preserve"> nebo by nad přiměřenou míru poškozovala pronajímatele nebo </w:t>
      </w:r>
      <w:r>
        <w:rPr>
          <w:color w:val="77757E"/>
          <w:w w:val="110"/>
        </w:rPr>
        <w:t xml:space="preserve">ostatní </w:t>
      </w:r>
      <w:r>
        <w:rPr>
          <w:color w:val="696770"/>
          <w:w w:val="110"/>
        </w:rPr>
        <w:t>uživatele nemovité</w:t>
      </w:r>
      <w:r>
        <w:rPr>
          <w:color w:val="77757E"/>
          <w:w w:val="110"/>
        </w:rPr>
        <w:t xml:space="preserve"> věci v </w:t>
      </w:r>
      <w:r>
        <w:rPr>
          <w:color w:val="696770"/>
          <w:w w:val="110"/>
        </w:rPr>
        <w:t xml:space="preserve">níž </w:t>
      </w:r>
      <w:r>
        <w:rPr>
          <w:color w:val="77757E"/>
          <w:w w:val="110"/>
        </w:rPr>
        <w:t xml:space="preserve">se </w:t>
      </w:r>
      <w:r>
        <w:rPr>
          <w:color w:val="696770"/>
          <w:w w:val="110"/>
        </w:rPr>
        <w:t>nachází pronajatý</w:t>
      </w:r>
      <w:r>
        <w:rPr>
          <w:color w:val="696770"/>
          <w:spacing w:val="27"/>
          <w:w w:val="110"/>
        </w:rPr>
        <w:t xml:space="preserve"> </w:t>
      </w:r>
      <w:r>
        <w:rPr>
          <w:color w:val="696770"/>
          <w:w w:val="110"/>
        </w:rPr>
        <w:t>prostor.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6"/>
        </w:tabs>
        <w:spacing w:line="252" w:lineRule="exact"/>
        <w:ind w:left="1705" w:hanging="401"/>
        <w:jc w:val="left"/>
        <w:rPr>
          <w:color w:val="77757E"/>
        </w:rPr>
      </w:pPr>
      <w:r>
        <w:rPr>
          <w:color w:val="696770"/>
          <w:w w:val="110"/>
        </w:rPr>
        <w:t xml:space="preserve">Je </w:t>
      </w:r>
      <w:r>
        <w:rPr>
          <w:color w:val="77757E"/>
          <w:w w:val="110"/>
        </w:rPr>
        <w:t xml:space="preserve">povinen užívat věc jako </w:t>
      </w:r>
      <w:r>
        <w:rPr>
          <w:color w:val="696770"/>
          <w:w w:val="110"/>
        </w:rPr>
        <w:t xml:space="preserve">řádný hospodář </w:t>
      </w:r>
      <w:r>
        <w:rPr>
          <w:color w:val="77757E"/>
          <w:w w:val="110"/>
        </w:rPr>
        <w:t xml:space="preserve">k </w:t>
      </w:r>
      <w:r>
        <w:rPr>
          <w:color w:val="696770"/>
          <w:w w:val="110"/>
        </w:rPr>
        <w:t xml:space="preserve">ujednanému </w:t>
      </w:r>
      <w:r>
        <w:rPr>
          <w:color w:val="77757E"/>
          <w:w w:val="110"/>
        </w:rPr>
        <w:t>účelu a platit</w:t>
      </w:r>
      <w:r>
        <w:rPr>
          <w:color w:val="77757E"/>
          <w:spacing w:val="11"/>
          <w:w w:val="110"/>
        </w:rPr>
        <w:t xml:space="preserve"> </w:t>
      </w:r>
      <w:r>
        <w:rPr>
          <w:color w:val="77757E"/>
          <w:w w:val="110"/>
        </w:rPr>
        <w:t>nájemné.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8"/>
        </w:tabs>
        <w:spacing w:before="14" w:line="264" w:lineRule="auto"/>
        <w:ind w:left="1708" w:right="1799" w:hanging="399"/>
        <w:rPr>
          <w:color w:val="696770"/>
        </w:rPr>
      </w:pPr>
      <w:r>
        <w:rPr>
          <w:color w:val="77757E"/>
          <w:w w:val="110"/>
        </w:rPr>
        <w:t xml:space="preserve">Zavazuje se splnit zákonné a </w:t>
      </w:r>
      <w:r>
        <w:rPr>
          <w:color w:val="696770"/>
          <w:w w:val="110"/>
        </w:rPr>
        <w:t xml:space="preserve">technické předpisy potřebné pro předkládaný účel </w:t>
      </w:r>
      <w:r>
        <w:rPr>
          <w:color w:val="77757E"/>
          <w:w w:val="110"/>
        </w:rPr>
        <w:t>užívání</w:t>
      </w:r>
      <w:r>
        <w:rPr>
          <w:color w:val="77757E"/>
          <w:spacing w:val="-38"/>
          <w:w w:val="110"/>
        </w:rPr>
        <w:t xml:space="preserve"> </w:t>
      </w:r>
      <w:r>
        <w:rPr>
          <w:color w:val="696770"/>
          <w:w w:val="110"/>
        </w:rPr>
        <w:t>na</w:t>
      </w:r>
      <w:r>
        <w:rPr>
          <w:color w:val="77757E"/>
          <w:w w:val="110"/>
        </w:rPr>
        <w:t xml:space="preserve"> vlastní </w:t>
      </w:r>
      <w:r>
        <w:rPr>
          <w:color w:val="696770"/>
          <w:w w:val="110"/>
        </w:rPr>
        <w:t xml:space="preserve">náklady. Prostor </w:t>
      </w:r>
      <w:r>
        <w:rPr>
          <w:color w:val="77757E"/>
          <w:w w:val="110"/>
        </w:rPr>
        <w:t xml:space="preserve">sloužící </w:t>
      </w:r>
      <w:r>
        <w:rPr>
          <w:color w:val="696770"/>
          <w:w w:val="110"/>
        </w:rPr>
        <w:t xml:space="preserve">podnikáni může </w:t>
      </w:r>
      <w:r>
        <w:rPr>
          <w:color w:val="77757E"/>
          <w:w w:val="110"/>
        </w:rPr>
        <w:t xml:space="preserve">využívat </w:t>
      </w:r>
      <w:r>
        <w:rPr>
          <w:color w:val="696770"/>
          <w:w w:val="110"/>
        </w:rPr>
        <w:t xml:space="preserve">pouze pro </w:t>
      </w:r>
      <w:r>
        <w:rPr>
          <w:color w:val="77757E"/>
          <w:w w:val="110"/>
        </w:rPr>
        <w:t>zákonně a smluvně přípustné</w:t>
      </w:r>
      <w:r>
        <w:rPr>
          <w:color w:val="77757E"/>
          <w:spacing w:val="10"/>
          <w:w w:val="110"/>
        </w:rPr>
        <w:t xml:space="preserve"> </w:t>
      </w:r>
      <w:r>
        <w:rPr>
          <w:color w:val="77757E"/>
          <w:w w:val="110"/>
        </w:rPr>
        <w:t>účely.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6"/>
        </w:tabs>
        <w:spacing w:line="266" w:lineRule="auto"/>
        <w:ind w:left="1711" w:right="1812" w:hanging="401"/>
        <w:rPr>
          <w:color w:val="77757E"/>
        </w:rPr>
      </w:pPr>
      <w:r>
        <w:rPr>
          <w:color w:val="696770"/>
          <w:w w:val="110"/>
        </w:rPr>
        <w:t xml:space="preserve">Je povinen </w:t>
      </w:r>
      <w:r>
        <w:rPr>
          <w:color w:val="77757E"/>
          <w:w w:val="110"/>
        </w:rPr>
        <w:t xml:space="preserve">oznámit, že věc </w:t>
      </w:r>
      <w:r>
        <w:rPr>
          <w:color w:val="696770"/>
          <w:w w:val="110"/>
        </w:rPr>
        <w:t xml:space="preserve">má </w:t>
      </w:r>
      <w:r>
        <w:rPr>
          <w:color w:val="77757E"/>
          <w:w w:val="110"/>
        </w:rPr>
        <w:t>závadu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 xml:space="preserve">kterou je povinen </w:t>
      </w:r>
      <w:r>
        <w:rPr>
          <w:color w:val="77757E"/>
          <w:w w:val="110"/>
        </w:rPr>
        <w:t xml:space="preserve">odstranit </w:t>
      </w:r>
      <w:r>
        <w:rPr>
          <w:color w:val="696770"/>
          <w:w w:val="110"/>
        </w:rPr>
        <w:t>pronajímatel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 xml:space="preserve">hned poté kdy </w:t>
      </w:r>
      <w:r>
        <w:rPr>
          <w:color w:val="77757E"/>
          <w:w w:val="110"/>
        </w:rPr>
        <w:t>ji</w:t>
      </w:r>
      <w:r>
        <w:rPr>
          <w:color w:val="77757E"/>
          <w:spacing w:val="-22"/>
          <w:w w:val="110"/>
        </w:rPr>
        <w:t xml:space="preserve"> </w:t>
      </w:r>
      <w:r>
        <w:rPr>
          <w:color w:val="77757E"/>
          <w:w w:val="110"/>
        </w:rPr>
        <w:t>zjistil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6"/>
        </w:tabs>
        <w:spacing w:line="259" w:lineRule="auto"/>
        <w:ind w:left="1703" w:right="1795" w:hanging="392"/>
        <w:rPr>
          <w:color w:val="77757E"/>
        </w:rPr>
      </w:pPr>
      <w:r>
        <w:rPr>
          <w:color w:val="696770"/>
          <w:w w:val="110"/>
        </w:rPr>
        <w:t xml:space="preserve">Je </w:t>
      </w:r>
      <w:r>
        <w:rPr>
          <w:color w:val="77757E"/>
          <w:w w:val="110"/>
        </w:rPr>
        <w:t xml:space="preserve">oprávněn </w:t>
      </w:r>
      <w:r>
        <w:rPr>
          <w:color w:val="696770"/>
          <w:w w:val="110"/>
        </w:rPr>
        <w:t xml:space="preserve">nemovitou </w:t>
      </w:r>
      <w:r>
        <w:rPr>
          <w:color w:val="77757E"/>
          <w:w w:val="110"/>
        </w:rPr>
        <w:t>věc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kde se nalézá </w:t>
      </w:r>
      <w:r>
        <w:rPr>
          <w:color w:val="696770"/>
          <w:w w:val="110"/>
        </w:rPr>
        <w:t xml:space="preserve">pronajatý </w:t>
      </w:r>
      <w:r>
        <w:rPr>
          <w:color w:val="77757E"/>
          <w:w w:val="110"/>
        </w:rPr>
        <w:t xml:space="preserve">prostor, opatřit s </w:t>
      </w:r>
      <w:r>
        <w:rPr>
          <w:color w:val="696770"/>
          <w:w w:val="110"/>
        </w:rPr>
        <w:t>písemným</w:t>
      </w:r>
      <w:r>
        <w:rPr>
          <w:color w:val="77757E"/>
          <w:w w:val="110"/>
        </w:rPr>
        <w:t xml:space="preserve"> souhlasem </w:t>
      </w:r>
      <w:r>
        <w:rPr>
          <w:color w:val="696770"/>
          <w:w w:val="110"/>
        </w:rPr>
        <w:t xml:space="preserve">pronajímatele </w:t>
      </w:r>
      <w:r>
        <w:rPr>
          <w:color w:val="77757E"/>
          <w:w w:val="110"/>
        </w:rPr>
        <w:t xml:space="preserve">v </w:t>
      </w:r>
      <w:r>
        <w:rPr>
          <w:color w:val="696770"/>
          <w:w w:val="110"/>
        </w:rPr>
        <w:t xml:space="preserve">přiměřeném rozsahu </w:t>
      </w:r>
      <w:r>
        <w:rPr>
          <w:color w:val="77757E"/>
          <w:w w:val="110"/>
        </w:rPr>
        <w:t xml:space="preserve">štíty. </w:t>
      </w:r>
      <w:r>
        <w:rPr>
          <w:color w:val="696770"/>
          <w:w w:val="110"/>
        </w:rPr>
        <w:t xml:space="preserve">návěstími </w:t>
      </w:r>
      <w:r>
        <w:rPr>
          <w:color w:val="77757E"/>
          <w:w w:val="110"/>
        </w:rPr>
        <w:t xml:space="preserve">a </w:t>
      </w:r>
      <w:r>
        <w:rPr>
          <w:color w:val="696770"/>
          <w:w w:val="110"/>
        </w:rPr>
        <w:t xml:space="preserve">podobnými znameními. Při </w:t>
      </w:r>
      <w:r>
        <w:rPr>
          <w:color w:val="77757E"/>
          <w:w w:val="110"/>
        </w:rPr>
        <w:t xml:space="preserve">skončení </w:t>
      </w:r>
      <w:r>
        <w:rPr>
          <w:color w:val="696770"/>
          <w:w w:val="110"/>
        </w:rPr>
        <w:t xml:space="preserve">nájmu </w:t>
      </w:r>
      <w:r>
        <w:rPr>
          <w:color w:val="77757E"/>
          <w:w w:val="110"/>
        </w:rPr>
        <w:t xml:space="preserve">je povinen odstranit znamení, </w:t>
      </w:r>
      <w:r>
        <w:rPr>
          <w:color w:val="696770"/>
          <w:w w:val="110"/>
        </w:rPr>
        <w:t xml:space="preserve">kterými nemovitou </w:t>
      </w:r>
      <w:r>
        <w:rPr>
          <w:color w:val="77757E"/>
          <w:w w:val="110"/>
        </w:rPr>
        <w:t>věc opatřil a uvést</w:t>
      </w:r>
      <w:r>
        <w:rPr>
          <w:color w:val="696770"/>
          <w:w w:val="110"/>
        </w:rPr>
        <w:t xml:space="preserve"> dotčenou </w:t>
      </w:r>
      <w:r>
        <w:rPr>
          <w:color w:val="77757E"/>
          <w:w w:val="110"/>
        </w:rPr>
        <w:t xml:space="preserve">část </w:t>
      </w:r>
      <w:r>
        <w:rPr>
          <w:color w:val="696770"/>
          <w:w w:val="110"/>
        </w:rPr>
        <w:t>nemovitosti do původního</w:t>
      </w:r>
      <w:r>
        <w:rPr>
          <w:color w:val="696770"/>
          <w:spacing w:val="26"/>
          <w:w w:val="110"/>
        </w:rPr>
        <w:t xml:space="preserve"> </w:t>
      </w:r>
      <w:r>
        <w:rPr>
          <w:color w:val="77757E"/>
          <w:w w:val="110"/>
        </w:rPr>
        <w:t>stavu.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7"/>
        </w:tabs>
        <w:spacing w:line="259" w:lineRule="auto"/>
        <w:ind w:left="1725" w:right="1811" w:hanging="406"/>
        <w:rPr>
          <w:color w:val="77757E"/>
        </w:rPr>
      </w:pPr>
      <w:r>
        <w:rPr>
          <w:color w:val="77757E"/>
          <w:w w:val="110"/>
        </w:rPr>
        <w:t xml:space="preserve">Není oprávněn </w:t>
      </w:r>
      <w:r>
        <w:rPr>
          <w:color w:val="696770"/>
          <w:w w:val="110"/>
        </w:rPr>
        <w:t xml:space="preserve">bez </w:t>
      </w:r>
      <w:r>
        <w:rPr>
          <w:color w:val="77757E"/>
          <w:w w:val="110"/>
        </w:rPr>
        <w:t xml:space="preserve">předchozího </w:t>
      </w:r>
      <w:r>
        <w:rPr>
          <w:color w:val="696770"/>
          <w:w w:val="110"/>
        </w:rPr>
        <w:t>písemného u</w:t>
      </w:r>
      <w:r>
        <w:rPr>
          <w:color w:val="908E97"/>
          <w:w w:val="110"/>
        </w:rPr>
        <w:t>v</w:t>
      </w:r>
      <w:r>
        <w:rPr>
          <w:color w:val="77757E"/>
          <w:w w:val="110"/>
        </w:rPr>
        <w:t>ědomění pronajímatele oprávněn dát</w:t>
      </w:r>
      <w:r>
        <w:rPr>
          <w:color w:val="696770"/>
          <w:w w:val="110"/>
        </w:rPr>
        <w:t xml:space="preserve"> pronajatý prostor do podnájmu třetí</w:t>
      </w:r>
      <w:r>
        <w:rPr>
          <w:color w:val="696770"/>
          <w:spacing w:val="-40"/>
          <w:w w:val="110"/>
        </w:rPr>
        <w:t xml:space="preserve"> </w:t>
      </w:r>
      <w:r>
        <w:rPr>
          <w:color w:val="77757E"/>
          <w:w w:val="110"/>
        </w:rPr>
        <w:t>osobě.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06"/>
        </w:tabs>
        <w:spacing w:line="261" w:lineRule="auto"/>
        <w:ind w:left="1705" w:right="1799" w:hanging="391"/>
        <w:rPr>
          <w:color w:val="77757E"/>
        </w:rPr>
      </w:pPr>
      <w:r>
        <w:rPr>
          <w:color w:val="696770"/>
          <w:w w:val="110"/>
        </w:rPr>
        <w:t xml:space="preserve">Je povinen udržovat </w:t>
      </w:r>
      <w:r>
        <w:rPr>
          <w:color w:val="77757E"/>
          <w:w w:val="110"/>
        </w:rPr>
        <w:t xml:space="preserve">pronajatý prostor ve stavu způsobilém k plnění </w:t>
      </w:r>
      <w:r>
        <w:rPr>
          <w:color w:val="696770"/>
          <w:w w:val="110"/>
        </w:rPr>
        <w:t xml:space="preserve">účelu nájmu, provádět úklid, na </w:t>
      </w:r>
      <w:r>
        <w:rPr>
          <w:color w:val="77757E"/>
          <w:w w:val="110"/>
        </w:rPr>
        <w:t xml:space="preserve">svůj náklad </w:t>
      </w:r>
      <w:r>
        <w:rPr>
          <w:color w:val="696770"/>
          <w:w w:val="110"/>
        </w:rPr>
        <w:t xml:space="preserve">provádět běžnou údržbu </w:t>
      </w:r>
      <w:r>
        <w:rPr>
          <w:color w:val="77757E"/>
          <w:w w:val="110"/>
        </w:rPr>
        <w:t xml:space="preserve">prostoru. </w:t>
      </w:r>
      <w:r>
        <w:rPr>
          <w:color w:val="696770"/>
          <w:w w:val="110"/>
        </w:rPr>
        <w:t xml:space="preserve">Běžnou údržbou </w:t>
      </w:r>
      <w:r>
        <w:rPr>
          <w:color w:val="77757E"/>
          <w:w w:val="110"/>
        </w:rPr>
        <w:t>se</w:t>
      </w:r>
      <w:r>
        <w:rPr>
          <w:color w:val="696770"/>
          <w:w w:val="110"/>
        </w:rPr>
        <w:t xml:space="preserve"> podle dohody </w:t>
      </w:r>
      <w:r>
        <w:rPr>
          <w:color w:val="77757E"/>
          <w:w w:val="110"/>
        </w:rPr>
        <w:t xml:space="preserve">účastníkú rozumí opravy předmětu </w:t>
      </w:r>
      <w:r>
        <w:rPr>
          <w:color w:val="696770"/>
          <w:w w:val="110"/>
        </w:rPr>
        <w:t xml:space="preserve">nájmu </w:t>
      </w:r>
      <w:r>
        <w:rPr>
          <w:color w:val="77757E"/>
          <w:w w:val="110"/>
        </w:rPr>
        <w:t xml:space="preserve">a jeho vybavení a výměny jednotlivých částí </w:t>
      </w:r>
      <w:r>
        <w:rPr>
          <w:color w:val="696770"/>
          <w:w w:val="110"/>
        </w:rPr>
        <w:t xml:space="preserve">tohoto </w:t>
      </w:r>
      <w:r>
        <w:rPr>
          <w:color w:val="77757E"/>
          <w:w w:val="110"/>
        </w:rPr>
        <w:t xml:space="preserve">vybavení. </w:t>
      </w:r>
      <w:r>
        <w:rPr>
          <w:color w:val="696770"/>
          <w:w w:val="110"/>
        </w:rPr>
        <w:t xml:space="preserve">jestliže náklad na </w:t>
      </w:r>
      <w:r>
        <w:rPr>
          <w:color w:val="77757E"/>
          <w:w w:val="110"/>
        </w:rPr>
        <w:t xml:space="preserve">jednu opravu či výměnu vybavení nepřesáhne částku </w:t>
      </w:r>
      <w:r>
        <w:rPr>
          <w:color w:val="696770"/>
          <w:w w:val="110"/>
        </w:rPr>
        <w:t xml:space="preserve">1000 </w:t>
      </w:r>
      <w:r>
        <w:rPr>
          <w:color w:val="77757E"/>
          <w:w w:val="110"/>
        </w:rPr>
        <w:t xml:space="preserve">Kč (včetně DPH. </w:t>
      </w:r>
      <w:r>
        <w:rPr>
          <w:color w:val="696770"/>
          <w:w w:val="110"/>
        </w:rPr>
        <w:t xml:space="preserve">pokud </w:t>
      </w:r>
      <w:r>
        <w:rPr>
          <w:color w:val="77757E"/>
          <w:w w:val="110"/>
        </w:rPr>
        <w:t>je dodavatel plátcem DPH),</w:t>
      </w:r>
      <w:r>
        <w:rPr>
          <w:color w:val="77757E"/>
          <w:spacing w:val="7"/>
          <w:w w:val="110"/>
        </w:rPr>
        <w:t xml:space="preserve"> </w:t>
      </w:r>
      <w:r>
        <w:rPr>
          <w:color w:val="77757E"/>
          <w:spacing w:val="-4"/>
          <w:w w:val="110"/>
        </w:rPr>
        <w:t>např.</w:t>
      </w:r>
      <w:r>
        <w:rPr>
          <w:color w:val="908E97"/>
          <w:spacing w:val="-4"/>
          <w:w w:val="110"/>
        </w:rPr>
        <w:t>:</w:t>
      </w:r>
    </w:p>
    <w:p w:rsidR="00D16F69" w:rsidRDefault="00D16F69">
      <w:pPr>
        <w:pStyle w:val="ListParagraph"/>
        <w:numPr>
          <w:ilvl w:val="1"/>
          <w:numId w:val="6"/>
        </w:numPr>
        <w:tabs>
          <w:tab w:val="left" w:pos="2034"/>
        </w:tabs>
        <w:spacing w:line="259" w:lineRule="auto"/>
        <w:ind w:right="1810" w:hanging="368"/>
        <w:jc w:val="left"/>
      </w:pPr>
      <w:r>
        <w:rPr>
          <w:color w:val="77757E"/>
          <w:w w:val="110"/>
        </w:rPr>
        <w:t xml:space="preserve">výměny zdrojů </w:t>
      </w:r>
      <w:r>
        <w:rPr>
          <w:color w:val="77757E"/>
          <w:spacing w:val="3"/>
          <w:w w:val="110"/>
        </w:rPr>
        <w:t xml:space="preserve">světla 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osvětlovacích </w:t>
      </w:r>
      <w:r>
        <w:rPr>
          <w:color w:val="696770"/>
          <w:w w:val="110"/>
        </w:rPr>
        <w:t xml:space="preserve">těles, </w:t>
      </w:r>
      <w:r>
        <w:rPr>
          <w:color w:val="77757E"/>
          <w:w w:val="110"/>
        </w:rPr>
        <w:t>vypínačů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>zásuvek a jističů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>zámků, klik a kování</w:t>
      </w:r>
    </w:p>
    <w:p w:rsidR="00D16F69" w:rsidRDefault="00D16F69">
      <w:pPr>
        <w:pStyle w:val="ListParagraph"/>
        <w:numPr>
          <w:ilvl w:val="1"/>
          <w:numId w:val="6"/>
        </w:numPr>
        <w:tabs>
          <w:tab w:val="left" w:pos="2028"/>
        </w:tabs>
        <w:ind w:left="2027" w:hanging="355"/>
        <w:jc w:val="left"/>
      </w:pPr>
      <w:r>
        <w:rPr>
          <w:color w:val="77757E"/>
          <w:w w:val="110"/>
        </w:rPr>
        <w:t xml:space="preserve">opravy oken a </w:t>
      </w:r>
      <w:r>
        <w:rPr>
          <w:color w:val="696770"/>
          <w:w w:val="110"/>
        </w:rPr>
        <w:t>dveří, podlah,</w:t>
      </w:r>
      <w:r>
        <w:rPr>
          <w:color w:val="696770"/>
          <w:spacing w:val="-29"/>
          <w:w w:val="110"/>
        </w:rPr>
        <w:t xml:space="preserve"> </w:t>
      </w:r>
      <w:r>
        <w:rPr>
          <w:color w:val="77757E"/>
          <w:w w:val="110"/>
        </w:rPr>
        <w:t>atd.</w:t>
      </w:r>
    </w:p>
    <w:p w:rsidR="00D16F69" w:rsidRDefault="00D16F69">
      <w:pPr>
        <w:pStyle w:val="BodyText"/>
        <w:spacing w:before="17"/>
        <w:ind w:left="1678"/>
      </w:pPr>
      <w:r>
        <w:rPr>
          <w:color w:val="696770"/>
          <w:w w:val="110"/>
        </w:rPr>
        <w:t xml:space="preserve">Provádí-li </w:t>
      </w:r>
      <w:r>
        <w:rPr>
          <w:color w:val="77757E"/>
          <w:w w:val="110"/>
        </w:rPr>
        <w:t xml:space="preserve">se </w:t>
      </w:r>
      <w:r>
        <w:rPr>
          <w:color w:val="696770"/>
          <w:w w:val="110"/>
        </w:rPr>
        <w:t xml:space="preserve">na téže </w:t>
      </w:r>
      <w:r>
        <w:rPr>
          <w:color w:val="77757E"/>
          <w:w w:val="110"/>
        </w:rPr>
        <w:t xml:space="preserve">věci </w:t>
      </w:r>
      <w:r>
        <w:rPr>
          <w:color w:val="696770"/>
          <w:w w:val="110"/>
        </w:rPr>
        <w:t xml:space="preserve">několik </w:t>
      </w:r>
      <w:r>
        <w:rPr>
          <w:color w:val="77757E"/>
          <w:w w:val="110"/>
        </w:rPr>
        <w:t>oprav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které spolu souvisejí a časově </w:t>
      </w:r>
      <w:r>
        <w:rPr>
          <w:color w:val="696770"/>
          <w:w w:val="110"/>
        </w:rPr>
        <w:t xml:space="preserve">na </w:t>
      </w:r>
      <w:r>
        <w:rPr>
          <w:color w:val="77757E"/>
          <w:w w:val="110"/>
        </w:rPr>
        <w:t xml:space="preserve">sebe </w:t>
      </w:r>
      <w:r>
        <w:rPr>
          <w:color w:val="696770"/>
          <w:w w:val="110"/>
        </w:rPr>
        <w:t>navazují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>je</w:t>
      </w:r>
    </w:p>
    <w:p w:rsidR="00D16F69" w:rsidRDefault="00D16F69">
      <w:pPr>
        <w:sectPr w:rsidR="00D16F69">
          <w:pgSz w:w="12240" w:h="16840"/>
          <w:pgMar w:top="880" w:right="0" w:bottom="0" w:left="0" w:header="602" w:footer="0" w:gutter="0"/>
          <w:cols w:space="708"/>
        </w:sectPr>
      </w:pPr>
    </w:p>
    <w:p w:rsidR="00D16F69" w:rsidRDefault="00D16F69">
      <w:pPr>
        <w:pStyle w:val="BodyText"/>
        <w:spacing w:before="22" w:line="259" w:lineRule="auto"/>
        <w:ind w:left="1673" w:right="-18" w:firstLine="6"/>
      </w:pPr>
      <w:r>
        <w:rPr>
          <w:color w:val="77757E"/>
          <w:w w:val="108"/>
        </w:rPr>
        <w:t>rozhodující</w:t>
      </w:r>
      <w:r>
        <w:rPr>
          <w:color w:val="77757E"/>
        </w:rPr>
        <w:t xml:space="preserve">   </w:t>
      </w:r>
      <w:r>
        <w:rPr>
          <w:color w:val="77757E"/>
          <w:spacing w:val="-1"/>
          <w:w w:val="110"/>
        </w:rPr>
        <w:t>souče</w:t>
      </w:r>
      <w:r>
        <w:rPr>
          <w:color w:val="77757E"/>
          <w:w w:val="110"/>
        </w:rPr>
        <w:t>t</w:t>
      </w:r>
      <w:r>
        <w:rPr>
          <w:color w:val="77757E"/>
        </w:rPr>
        <w:t xml:space="preserve">  </w:t>
      </w:r>
      <w:r>
        <w:rPr>
          <w:color w:val="696770"/>
          <w:w w:val="109"/>
        </w:rPr>
        <w:t>nákladů</w:t>
      </w:r>
      <w:r>
        <w:rPr>
          <w:color w:val="696770"/>
        </w:rPr>
        <w:t xml:space="preserve">   </w:t>
      </w:r>
      <w:r>
        <w:rPr>
          <w:color w:val="77757E"/>
          <w:w w:val="110"/>
        </w:rPr>
        <w:t>na</w:t>
      </w:r>
      <w:r>
        <w:rPr>
          <w:color w:val="77757E"/>
        </w:rPr>
        <w:t xml:space="preserve">  </w:t>
      </w:r>
      <w:r>
        <w:rPr>
          <w:color w:val="77757E"/>
          <w:spacing w:val="-1"/>
          <w:w w:val="109"/>
        </w:rPr>
        <w:t>souvisejíc</w:t>
      </w:r>
      <w:r>
        <w:rPr>
          <w:color w:val="77757E"/>
          <w:w w:val="109"/>
        </w:rPr>
        <w:t>í</w:t>
      </w:r>
      <w:r>
        <w:rPr>
          <w:color w:val="77757E"/>
        </w:rPr>
        <w:t xml:space="preserve">  </w:t>
      </w:r>
      <w:r>
        <w:rPr>
          <w:color w:val="77757E"/>
          <w:w w:val="109"/>
        </w:rPr>
        <w:t>opr</w:t>
      </w:r>
      <w:r>
        <w:rPr>
          <w:color w:val="77757E"/>
          <w:spacing w:val="11"/>
          <w:w w:val="109"/>
        </w:rPr>
        <w:t>a</w:t>
      </w:r>
      <w:r>
        <w:rPr>
          <w:color w:val="77757E"/>
          <w:spacing w:val="-87"/>
          <w:w w:val="108"/>
        </w:rPr>
        <w:t>v</w:t>
      </w:r>
      <w:r>
        <w:rPr>
          <w:color w:val="908E97"/>
          <w:w w:val="97"/>
        </w:rPr>
        <w:t>,</w:t>
      </w:r>
      <w:r>
        <w:rPr>
          <w:color w:val="908E97"/>
        </w:rPr>
        <w:t xml:space="preserve"> </w:t>
      </w:r>
      <w:r>
        <w:rPr>
          <w:color w:val="77757E"/>
          <w:w w:val="108"/>
        </w:rPr>
        <w:t xml:space="preserve">y </w:t>
      </w:r>
      <w:r>
        <w:rPr>
          <w:color w:val="77757E"/>
          <w:w w:val="110"/>
        </w:rPr>
        <w:t xml:space="preserve">opravy za </w:t>
      </w:r>
      <w:r>
        <w:rPr>
          <w:color w:val="696770"/>
          <w:w w:val="110"/>
        </w:rPr>
        <w:t xml:space="preserve">dvě </w:t>
      </w:r>
      <w:r>
        <w:rPr>
          <w:color w:val="77757E"/>
          <w:w w:val="110"/>
        </w:rPr>
        <w:t>samostatné.</w:t>
      </w:r>
    </w:p>
    <w:p w:rsidR="00D16F69" w:rsidRDefault="00D16F69">
      <w:pPr>
        <w:pStyle w:val="BodyText"/>
        <w:spacing w:before="22"/>
        <w:ind w:left="154"/>
      </w:pPr>
      <w:r>
        <w:br w:type="column"/>
      </w:r>
      <w:r>
        <w:rPr>
          <w:color w:val="77757E"/>
          <w:w w:val="105"/>
        </w:rPr>
        <w:t xml:space="preserve">v případě </w:t>
      </w:r>
      <w:r>
        <w:rPr>
          <w:color w:val="696770"/>
          <w:w w:val="105"/>
        </w:rPr>
        <w:t xml:space="preserve">pochybností </w:t>
      </w:r>
      <w:r>
        <w:rPr>
          <w:color w:val="77757E"/>
          <w:w w:val="105"/>
        </w:rPr>
        <w:t>se považují</w:t>
      </w:r>
    </w:p>
    <w:p w:rsidR="00D16F69" w:rsidRDefault="00D16F69">
      <w:pPr>
        <w:sectPr w:rsidR="00D16F69">
          <w:type w:val="continuous"/>
          <w:pgSz w:w="12240" w:h="16840"/>
          <w:pgMar w:top="160" w:right="0" w:bottom="0" w:left="0" w:header="708" w:footer="708" w:gutter="0"/>
          <w:cols w:num="2" w:space="708" w:equalWidth="0">
            <w:col w:w="6746" w:space="40"/>
            <w:col w:w="5454"/>
          </w:cols>
        </w:sectPr>
      </w:pPr>
    </w:p>
    <w:p w:rsidR="00D16F69" w:rsidRDefault="00D16F69">
      <w:pPr>
        <w:pStyle w:val="ListParagraph"/>
        <w:numPr>
          <w:ilvl w:val="0"/>
          <w:numId w:val="6"/>
        </w:numPr>
        <w:tabs>
          <w:tab w:val="left" w:pos="1713"/>
        </w:tabs>
        <w:spacing w:before="1" w:line="261" w:lineRule="auto"/>
        <w:ind w:left="1709" w:right="1811"/>
        <w:rPr>
          <w:color w:val="77757E"/>
        </w:rPr>
      </w:pPr>
      <w:r>
        <w:rPr>
          <w:color w:val="696770"/>
          <w:w w:val="110"/>
        </w:rPr>
        <w:t xml:space="preserve">Je povinen na </w:t>
      </w:r>
      <w:r>
        <w:rPr>
          <w:color w:val="77757E"/>
          <w:w w:val="110"/>
        </w:rPr>
        <w:t xml:space="preserve">svůj </w:t>
      </w:r>
      <w:r>
        <w:rPr>
          <w:color w:val="696770"/>
          <w:w w:val="110"/>
        </w:rPr>
        <w:t xml:space="preserve">náklad provádět </w:t>
      </w:r>
      <w:r>
        <w:rPr>
          <w:color w:val="77757E"/>
          <w:w w:val="110"/>
        </w:rPr>
        <w:t xml:space="preserve">čištění spotřebičů a spalinových cest dle </w:t>
      </w:r>
      <w:r>
        <w:rPr>
          <w:color w:val="696770"/>
          <w:w w:val="110"/>
        </w:rPr>
        <w:t xml:space="preserve">platných právních předpisů </w:t>
      </w:r>
      <w:r>
        <w:rPr>
          <w:color w:val="77757E"/>
          <w:w w:val="110"/>
        </w:rPr>
        <w:t xml:space="preserve">(lx ročně </w:t>
      </w:r>
      <w:r>
        <w:rPr>
          <w:color w:val="696770"/>
          <w:w w:val="110"/>
        </w:rPr>
        <w:t xml:space="preserve">provádí </w:t>
      </w:r>
      <w:r>
        <w:rPr>
          <w:color w:val="77757E"/>
          <w:w w:val="110"/>
        </w:rPr>
        <w:t>kontrolu a čištění spalinových cest pronajímatel odborně způsobilou osobou)</w:t>
      </w:r>
      <w:r>
        <w:rPr>
          <w:color w:val="908E97"/>
          <w:w w:val="110"/>
        </w:rPr>
        <w:t xml:space="preserve">. </w:t>
      </w:r>
      <w:r>
        <w:rPr>
          <w:color w:val="77757E"/>
          <w:w w:val="110"/>
        </w:rPr>
        <w:t xml:space="preserve">Nájemce přizpůsobí termíny kontroly a čištění spalinových cest kontrolám a čištěním spalinových cest </w:t>
      </w:r>
      <w:r>
        <w:rPr>
          <w:color w:val="696770"/>
          <w:w w:val="110"/>
        </w:rPr>
        <w:t>prováděnými 1</w:t>
      </w:r>
      <w:r>
        <w:rPr>
          <w:color w:val="77757E"/>
          <w:w w:val="110"/>
        </w:rPr>
        <w:t>x ročně odborně způsobilou osobou</w:t>
      </w:r>
      <w:r>
        <w:rPr>
          <w:color w:val="77757E"/>
          <w:spacing w:val="17"/>
          <w:w w:val="110"/>
        </w:rPr>
        <w:t xml:space="preserve"> </w:t>
      </w:r>
      <w:r>
        <w:rPr>
          <w:color w:val="696770"/>
          <w:w w:val="110"/>
        </w:rPr>
        <w:t>pronajímatele</w:t>
      </w:r>
      <w:r>
        <w:rPr>
          <w:color w:val="908E97"/>
          <w:w w:val="110"/>
        </w:rPr>
        <w:t>.</w:t>
      </w:r>
    </w:p>
    <w:p w:rsidR="00D16F69" w:rsidRDefault="00D16F69">
      <w:pPr>
        <w:pStyle w:val="ListParagraph"/>
        <w:numPr>
          <w:ilvl w:val="0"/>
          <w:numId w:val="6"/>
        </w:numPr>
        <w:tabs>
          <w:tab w:val="left" w:pos="1780"/>
        </w:tabs>
        <w:spacing w:line="245" w:lineRule="exact"/>
        <w:ind w:left="1779" w:hanging="463"/>
        <w:jc w:val="left"/>
        <w:rPr>
          <w:color w:val="77757E"/>
        </w:rPr>
      </w:pPr>
      <w:r>
        <w:rPr>
          <w:color w:val="77757E"/>
          <w:w w:val="110"/>
        </w:rPr>
        <w:t xml:space="preserve">Zajišťuje </w:t>
      </w:r>
      <w:r>
        <w:rPr>
          <w:color w:val="696770"/>
          <w:w w:val="110"/>
        </w:rPr>
        <w:t xml:space="preserve">na </w:t>
      </w:r>
      <w:r>
        <w:rPr>
          <w:color w:val="77757E"/>
          <w:w w:val="110"/>
        </w:rPr>
        <w:t xml:space="preserve">svůj </w:t>
      </w:r>
      <w:r>
        <w:rPr>
          <w:color w:val="696770"/>
          <w:w w:val="110"/>
        </w:rPr>
        <w:t xml:space="preserve">náklad </w:t>
      </w:r>
      <w:r>
        <w:rPr>
          <w:color w:val="77757E"/>
          <w:w w:val="110"/>
        </w:rPr>
        <w:t>servisní prohlídky a kontroly plynových</w:t>
      </w:r>
      <w:r>
        <w:rPr>
          <w:color w:val="77757E"/>
          <w:spacing w:val="11"/>
          <w:w w:val="110"/>
        </w:rPr>
        <w:t xml:space="preserve"> </w:t>
      </w:r>
      <w:r>
        <w:rPr>
          <w:color w:val="77757E"/>
          <w:w w:val="110"/>
        </w:rPr>
        <w:t>spotřebičů.</w:t>
      </w:r>
    </w:p>
    <w:p w:rsidR="00D16F69" w:rsidRDefault="00D16F69">
      <w:pPr>
        <w:pStyle w:val="BodyText"/>
        <w:spacing w:before="22" w:line="266" w:lineRule="auto"/>
        <w:ind w:left="1782" w:right="1740" w:hanging="625"/>
      </w:pPr>
      <w:r>
        <w:rPr>
          <w:color w:val="908E97"/>
          <w:w w:val="110"/>
          <w:sz w:val="20"/>
        </w:rPr>
        <w:t xml:space="preserve">- </w:t>
      </w:r>
      <w:r>
        <w:rPr>
          <w:color w:val="77757E"/>
          <w:w w:val="110"/>
          <w:sz w:val="20"/>
        </w:rPr>
        <w:t xml:space="preserve">! ; ) </w:t>
      </w:r>
      <w:r>
        <w:rPr>
          <w:color w:val="77757E"/>
          <w:w w:val="110"/>
        </w:rPr>
        <w:t xml:space="preserve">Zajišťuje si </w:t>
      </w:r>
      <w:r>
        <w:rPr>
          <w:color w:val="696770"/>
          <w:w w:val="110"/>
        </w:rPr>
        <w:t xml:space="preserve">na </w:t>
      </w:r>
      <w:r>
        <w:rPr>
          <w:color w:val="77757E"/>
          <w:w w:val="110"/>
        </w:rPr>
        <w:t xml:space="preserve">své </w:t>
      </w:r>
      <w:r>
        <w:rPr>
          <w:color w:val="696770"/>
          <w:w w:val="110"/>
        </w:rPr>
        <w:t xml:space="preserve">náklad </w:t>
      </w:r>
      <w:r>
        <w:rPr>
          <w:color w:val="908E97"/>
          <w:w w:val="110"/>
        </w:rPr>
        <w:t xml:space="preserve">y </w:t>
      </w:r>
      <w:r>
        <w:rPr>
          <w:color w:val="77757E"/>
          <w:w w:val="110"/>
        </w:rPr>
        <w:t xml:space="preserve">pronájem </w:t>
      </w:r>
      <w:r>
        <w:rPr>
          <w:color w:val="696770"/>
          <w:w w:val="110"/>
        </w:rPr>
        <w:t xml:space="preserve">nádob na </w:t>
      </w:r>
      <w:r>
        <w:rPr>
          <w:color w:val="77757E"/>
          <w:w w:val="110"/>
        </w:rPr>
        <w:t>odpad</w:t>
      </w:r>
      <w:r>
        <w:rPr>
          <w:color w:val="908E97"/>
          <w:w w:val="110"/>
        </w:rPr>
        <w:t xml:space="preserve">y </w:t>
      </w:r>
      <w:r>
        <w:rPr>
          <w:color w:val="77757E"/>
          <w:w w:val="110"/>
        </w:rPr>
        <w:t>a odvo</w:t>
      </w:r>
      <w:r>
        <w:rPr>
          <w:color w:val="908E97"/>
          <w:w w:val="110"/>
        </w:rPr>
        <w:t xml:space="preserve">z </w:t>
      </w:r>
      <w:r>
        <w:rPr>
          <w:color w:val="77757E"/>
          <w:w w:val="110"/>
        </w:rPr>
        <w:t xml:space="preserve">a </w:t>
      </w:r>
      <w:r>
        <w:rPr>
          <w:color w:val="696770"/>
          <w:w w:val="110"/>
        </w:rPr>
        <w:t xml:space="preserve">likvidaci </w:t>
      </w:r>
      <w:r>
        <w:rPr>
          <w:color w:val="77757E"/>
          <w:w w:val="110"/>
        </w:rPr>
        <w:t>veškerých odpadů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 xml:space="preserve">které </w:t>
      </w:r>
      <w:r>
        <w:rPr>
          <w:color w:val="77757E"/>
          <w:w w:val="110"/>
        </w:rPr>
        <w:t>vyprodukuje.</w:t>
      </w:r>
    </w:p>
    <w:p w:rsidR="00D16F69" w:rsidRDefault="00D16F69">
      <w:pPr>
        <w:pStyle w:val="ListParagraph"/>
        <w:numPr>
          <w:ilvl w:val="0"/>
          <w:numId w:val="5"/>
        </w:numPr>
        <w:tabs>
          <w:tab w:val="left" w:pos="1786"/>
        </w:tabs>
        <w:spacing w:line="259" w:lineRule="auto"/>
        <w:ind w:right="1869" w:hanging="459"/>
        <w:jc w:val="left"/>
        <w:rPr>
          <w:color w:val="77757E"/>
        </w:rPr>
      </w:pPr>
      <w:r>
        <w:rPr>
          <w:color w:val="696770"/>
          <w:w w:val="110"/>
        </w:rPr>
        <w:t>Je</w:t>
      </w:r>
      <w:r>
        <w:rPr>
          <w:color w:val="696770"/>
          <w:spacing w:val="-11"/>
          <w:w w:val="110"/>
        </w:rPr>
        <w:t xml:space="preserve"> </w:t>
      </w:r>
      <w:r>
        <w:rPr>
          <w:color w:val="696770"/>
          <w:w w:val="110"/>
        </w:rPr>
        <w:t>povinen</w:t>
      </w:r>
      <w:r>
        <w:rPr>
          <w:color w:val="696770"/>
          <w:spacing w:val="4"/>
          <w:w w:val="110"/>
        </w:rPr>
        <w:t xml:space="preserve"> </w:t>
      </w:r>
      <w:r>
        <w:rPr>
          <w:color w:val="77757E"/>
          <w:w w:val="110"/>
        </w:rPr>
        <w:t>v</w:t>
      </w:r>
      <w:r>
        <w:rPr>
          <w:color w:val="77757E"/>
          <w:spacing w:val="-16"/>
          <w:w w:val="110"/>
        </w:rPr>
        <w:t xml:space="preserve"> </w:t>
      </w:r>
      <w:r>
        <w:rPr>
          <w:color w:val="77757E"/>
          <w:w w:val="110"/>
        </w:rPr>
        <w:t>zimním</w:t>
      </w:r>
      <w:r>
        <w:rPr>
          <w:color w:val="77757E"/>
          <w:spacing w:val="-5"/>
          <w:w w:val="110"/>
        </w:rPr>
        <w:t xml:space="preserve"> </w:t>
      </w:r>
      <w:r>
        <w:rPr>
          <w:color w:val="77757E"/>
          <w:w w:val="110"/>
        </w:rPr>
        <w:t xml:space="preserve">období </w:t>
      </w:r>
      <w:r>
        <w:rPr>
          <w:color w:val="696770"/>
          <w:w w:val="110"/>
        </w:rPr>
        <w:t>udržovat přilehlé</w:t>
      </w:r>
      <w:r>
        <w:rPr>
          <w:color w:val="696770"/>
          <w:spacing w:val="-4"/>
          <w:w w:val="110"/>
        </w:rPr>
        <w:t xml:space="preserve"> </w:t>
      </w:r>
      <w:r>
        <w:rPr>
          <w:color w:val="696770"/>
          <w:w w:val="110"/>
        </w:rPr>
        <w:t>komunikace</w:t>
      </w:r>
      <w:r>
        <w:rPr>
          <w:color w:val="696770"/>
          <w:spacing w:val="6"/>
          <w:w w:val="110"/>
        </w:rPr>
        <w:t xml:space="preserve"> </w:t>
      </w:r>
      <w:r>
        <w:rPr>
          <w:color w:val="77757E"/>
          <w:w w:val="110"/>
        </w:rPr>
        <w:t>k</w:t>
      </w:r>
      <w:r>
        <w:rPr>
          <w:color w:val="77757E"/>
          <w:spacing w:val="-8"/>
          <w:w w:val="110"/>
        </w:rPr>
        <w:t xml:space="preserve"> </w:t>
      </w:r>
      <w:r>
        <w:rPr>
          <w:color w:val="696770"/>
          <w:w w:val="110"/>
        </w:rPr>
        <w:t>nemovitosti,</w:t>
      </w:r>
      <w:r>
        <w:rPr>
          <w:color w:val="696770"/>
          <w:spacing w:val="-2"/>
          <w:w w:val="110"/>
        </w:rPr>
        <w:t xml:space="preserve"> </w:t>
      </w:r>
      <w:r>
        <w:rPr>
          <w:color w:val="77757E"/>
          <w:w w:val="110"/>
        </w:rPr>
        <w:t>kde</w:t>
      </w:r>
      <w:r>
        <w:rPr>
          <w:color w:val="77757E"/>
          <w:spacing w:val="-12"/>
          <w:w w:val="110"/>
        </w:rPr>
        <w:t xml:space="preserve"> </w:t>
      </w:r>
      <w:r>
        <w:rPr>
          <w:color w:val="77757E"/>
          <w:w w:val="110"/>
        </w:rPr>
        <w:t>se</w:t>
      </w:r>
      <w:r>
        <w:rPr>
          <w:color w:val="77757E"/>
          <w:spacing w:val="-1"/>
          <w:w w:val="110"/>
        </w:rPr>
        <w:t xml:space="preserve"> </w:t>
      </w:r>
      <w:r>
        <w:rPr>
          <w:color w:val="696770"/>
          <w:w w:val="110"/>
        </w:rPr>
        <w:t>nachází</w:t>
      </w:r>
      <w:r>
        <w:rPr>
          <w:color w:val="77757E"/>
          <w:w w:val="110"/>
        </w:rPr>
        <w:t xml:space="preserve"> pronajatý </w:t>
      </w:r>
      <w:r>
        <w:rPr>
          <w:color w:val="696770"/>
          <w:spacing w:val="2"/>
          <w:w w:val="110"/>
        </w:rPr>
        <w:t>prostor</w:t>
      </w:r>
      <w:r>
        <w:rPr>
          <w:color w:val="908E97"/>
          <w:spacing w:val="2"/>
          <w:w w:val="110"/>
        </w:rPr>
        <w:t xml:space="preserve">, </w:t>
      </w:r>
      <w:r>
        <w:rPr>
          <w:color w:val="696770"/>
          <w:w w:val="110"/>
        </w:rPr>
        <w:t xml:space="preserve">tj. </w:t>
      </w:r>
      <w:r>
        <w:rPr>
          <w:color w:val="77757E"/>
          <w:w w:val="110"/>
        </w:rPr>
        <w:t>vstup d</w:t>
      </w:r>
      <w:r>
        <w:rPr>
          <w:color w:val="908E97"/>
          <w:w w:val="110"/>
        </w:rPr>
        <w:t xml:space="preserve">o </w:t>
      </w:r>
      <w:r>
        <w:rPr>
          <w:color w:val="77757E"/>
          <w:w w:val="110"/>
        </w:rPr>
        <w:t xml:space="preserve">budovy včetně odklízení sněhu a náledí </w:t>
      </w:r>
      <w:r>
        <w:rPr>
          <w:color w:val="696770"/>
          <w:w w:val="110"/>
        </w:rPr>
        <w:t xml:space="preserve">na </w:t>
      </w:r>
      <w:r>
        <w:rPr>
          <w:color w:val="77757E"/>
          <w:w w:val="110"/>
        </w:rPr>
        <w:t>tomto vstupu a</w:t>
      </w:r>
      <w:r>
        <w:rPr>
          <w:color w:val="696770"/>
          <w:w w:val="110"/>
        </w:rPr>
        <w:t xml:space="preserve"> budově </w:t>
      </w:r>
      <w:r>
        <w:rPr>
          <w:color w:val="77757E"/>
          <w:w w:val="110"/>
        </w:rPr>
        <w:t xml:space="preserve">č.p. </w:t>
      </w:r>
      <w:r>
        <w:rPr>
          <w:color w:val="696770"/>
          <w:w w:val="110"/>
        </w:rPr>
        <w:t xml:space="preserve">175 </w:t>
      </w:r>
      <w:r>
        <w:rPr>
          <w:color w:val="77757E"/>
          <w:w w:val="110"/>
        </w:rPr>
        <w:t>v k.ú.</w:t>
      </w:r>
      <w:r>
        <w:rPr>
          <w:color w:val="77757E"/>
          <w:spacing w:val="-43"/>
          <w:w w:val="110"/>
        </w:rPr>
        <w:t xml:space="preserve"> </w:t>
      </w:r>
      <w:r>
        <w:rPr>
          <w:color w:val="696770"/>
          <w:w w:val="110"/>
        </w:rPr>
        <w:t>Jeseník.</w:t>
      </w:r>
    </w:p>
    <w:p w:rsidR="00D16F69" w:rsidRDefault="00D16F69">
      <w:pPr>
        <w:pStyle w:val="ListParagraph"/>
        <w:numPr>
          <w:ilvl w:val="0"/>
          <w:numId w:val="5"/>
        </w:numPr>
        <w:tabs>
          <w:tab w:val="left" w:pos="1722"/>
        </w:tabs>
        <w:spacing w:line="254" w:lineRule="auto"/>
        <w:ind w:left="1721" w:right="1801" w:hanging="390"/>
        <w:rPr>
          <w:color w:val="696770"/>
        </w:rPr>
      </w:pPr>
      <w:r>
        <w:rPr>
          <w:color w:val="696770"/>
          <w:w w:val="105"/>
        </w:rPr>
        <w:t xml:space="preserve">Po </w:t>
      </w:r>
      <w:r>
        <w:rPr>
          <w:color w:val="77757E"/>
          <w:w w:val="105"/>
        </w:rPr>
        <w:t xml:space="preserve">skončení nájmu je nájemce </w:t>
      </w:r>
      <w:r>
        <w:rPr>
          <w:color w:val="696770"/>
          <w:w w:val="105"/>
        </w:rPr>
        <w:t xml:space="preserve">povinen </w:t>
      </w:r>
      <w:r>
        <w:rPr>
          <w:color w:val="77757E"/>
          <w:w w:val="105"/>
        </w:rPr>
        <w:t xml:space="preserve">prostor vyklidit  a  vyklizený  jej  </w:t>
      </w:r>
      <w:r>
        <w:rPr>
          <w:color w:val="696770"/>
          <w:w w:val="105"/>
        </w:rPr>
        <w:t xml:space="preserve">předat </w:t>
      </w:r>
      <w:r>
        <w:rPr>
          <w:color w:val="77757E"/>
          <w:w w:val="105"/>
        </w:rPr>
        <w:t xml:space="preserve"> pronajímateli  do  </w:t>
      </w:r>
      <w:r>
        <w:rPr>
          <w:color w:val="696770"/>
          <w:w w:val="105"/>
        </w:rPr>
        <w:t>1</w:t>
      </w:r>
      <w:r>
        <w:rPr>
          <w:rFonts w:ascii="Arial" w:hAnsi="Arial"/>
          <w:color w:val="77757E"/>
          <w:w w:val="105"/>
          <w:sz w:val="23"/>
        </w:rPr>
        <w:t xml:space="preserve">O  </w:t>
      </w:r>
      <w:r>
        <w:rPr>
          <w:color w:val="77757E"/>
          <w:w w:val="105"/>
        </w:rPr>
        <w:t xml:space="preserve">dnů   ode  dne  skončení  </w:t>
      </w:r>
      <w:r>
        <w:rPr>
          <w:color w:val="696770"/>
          <w:w w:val="105"/>
        </w:rPr>
        <w:t>nájmu</w:t>
      </w:r>
      <w:r>
        <w:rPr>
          <w:color w:val="908E97"/>
          <w:w w:val="105"/>
        </w:rPr>
        <w:t xml:space="preserve">,  </w:t>
      </w:r>
      <w:r>
        <w:rPr>
          <w:color w:val="77757E"/>
          <w:w w:val="105"/>
        </w:rPr>
        <w:t xml:space="preserve">a  to  ve  stavu  v jakém  jej  převzal, s </w:t>
      </w:r>
      <w:r>
        <w:rPr>
          <w:color w:val="696770"/>
          <w:w w:val="105"/>
        </w:rPr>
        <w:t xml:space="preserve">přihlédnutím </w:t>
      </w:r>
      <w:r>
        <w:rPr>
          <w:color w:val="77757E"/>
          <w:w w:val="105"/>
        </w:rPr>
        <w:t>k obvyklému opotřebení při řádném</w:t>
      </w:r>
      <w:r>
        <w:rPr>
          <w:color w:val="77757E"/>
          <w:spacing w:val="-11"/>
          <w:w w:val="105"/>
        </w:rPr>
        <w:t xml:space="preserve"> </w:t>
      </w:r>
      <w:r>
        <w:rPr>
          <w:color w:val="696770"/>
          <w:spacing w:val="-9"/>
          <w:w w:val="105"/>
        </w:rPr>
        <w:t>u</w:t>
      </w:r>
      <w:r>
        <w:rPr>
          <w:color w:val="908E97"/>
          <w:spacing w:val="-9"/>
          <w:w w:val="105"/>
        </w:rPr>
        <w:t xml:space="preserve">ž </w:t>
      </w:r>
      <w:r>
        <w:rPr>
          <w:color w:val="77757E"/>
          <w:w w:val="105"/>
        </w:rPr>
        <w:t xml:space="preserve">ívání </w:t>
      </w:r>
      <w:r>
        <w:rPr>
          <w:color w:val="505050"/>
          <w:w w:val="105"/>
        </w:rPr>
        <w:t>.</w:t>
      </w:r>
    </w:p>
    <w:p w:rsidR="00D16F69" w:rsidRDefault="00D16F69">
      <w:pPr>
        <w:pStyle w:val="ListParagraph"/>
        <w:numPr>
          <w:ilvl w:val="0"/>
          <w:numId w:val="5"/>
        </w:numPr>
        <w:tabs>
          <w:tab w:val="left" w:pos="1714"/>
        </w:tabs>
        <w:spacing w:before="2" w:line="261" w:lineRule="auto"/>
        <w:ind w:left="1718" w:right="1804" w:hanging="395"/>
        <w:rPr>
          <w:color w:val="77757E"/>
        </w:rPr>
      </w:pPr>
      <w:r>
        <w:rPr>
          <w:color w:val="77757E"/>
          <w:w w:val="110"/>
        </w:rPr>
        <w:t xml:space="preserve">Nájemce odpovídá za dodržování </w:t>
      </w:r>
      <w:r>
        <w:rPr>
          <w:color w:val="77757E"/>
          <w:spacing w:val="-3"/>
          <w:w w:val="110"/>
        </w:rPr>
        <w:t>v</w:t>
      </w:r>
      <w:r>
        <w:rPr>
          <w:color w:val="908E97"/>
          <w:spacing w:val="-3"/>
          <w:w w:val="110"/>
        </w:rPr>
        <w:t>š</w:t>
      </w:r>
      <w:r>
        <w:rPr>
          <w:color w:val="77757E"/>
          <w:spacing w:val="-3"/>
          <w:w w:val="110"/>
        </w:rPr>
        <w:t xml:space="preserve">ech </w:t>
      </w:r>
      <w:r>
        <w:rPr>
          <w:color w:val="77757E"/>
          <w:w w:val="110"/>
        </w:rPr>
        <w:t xml:space="preserve">požárních, bezpečnostních a hygienických předpisů souvisejících s </w:t>
      </w:r>
      <w:r>
        <w:rPr>
          <w:color w:val="696770"/>
          <w:w w:val="110"/>
        </w:rPr>
        <w:t xml:space="preserve">užíváním pronajatých </w:t>
      </w:r>
      <w:r>
        <w:rPr>
          <w:color w:val="77757E"/>
          <w:w w:val="110"/>
        </w:rPr>
        <w:t>prostor. Odpovídá za škody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>které způsobí</w:t>
      </w:r>
      <w:r>
        <w:rPr>
          <w:color w:val="696770"/>
          <w:w w:val="110"/>
        </w:rPr>
        <w:t xml:space="preserve"> na předmětu nájmu </w:t>
      </w:r>
      <w:r>
        <w:rPr>
          <w:color w:val="77757E"/>
          <w:w w:val="110"/>
        </w:rPr>
        <w:t xml:space="preserve">on, </w:t>
      </w:r>
      <w:r>
        <w:rPr>
          <w:color w:val="696770"/>
          <w:w w:val="110"/>
        </w:rPr>
        <w:t xml:space="preserve">jeho </w:t>
      </w:r>
      <w:r>
        <w:rPr>
          <w:color w:val="77757E"/>
          <w:w w:val="110"/>
        </w:rPr>
        <w:t>zaměstnanci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 xml:space="preserve">nebo </w:t>
      </w:r>
      <w:r>
        <w:rPr>
          <w:color w:val="77757E"/>
          <w:w w:val="110"/>
        </w:rPr>
        <w:t>jím pověřené osoby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>zákazníci a jiné osoby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které </w:t>
      </w:r>
      <w:r>
        <w:rPr>
          <w:color w:val="696770"/>
          <w:w w:val="110"/>
        </w:rPr>
        <w:t>k němu mají</w:t>
      </w:r>
      <w:r>
        <w:rPr>
          <w:color w:val="696770"/>
          <w:spacing w:val="-6"/>
          <w:w w:val="110"/>
        </w:rPr>
        <w:t xml:space="preserve"> </w:t>
      </w:r>
      <w:r>
        <w:rPr>
          <w:color w:val="77757E"/>
          <w:w w:val="110"/>
        </w:rPr>
        <w:t>vztah.</w:t>
      </w:r>
    </w:p>
    <w:p w:rsidR="00D16F69" w:rsidRDefault="00D16F69">
      <w:pPr>
        <w:pStyle w:val="ListParagraph"/>
        <w:numPr>
          <w:ilvl w:val="0"/>
          <w:numId w:val="5"/>
        </w:numPr>
        <w:tabs>
          <w:tab w:val="left" w:pos="1729"/>
        </w:tabs>
        <w:spacing w:before="8" w:line="254" w:lineRule="auto"/>
        <w:ind w:left="1731" w:right="1799" w:hanging="408"/>
        <w:rPr>
          <w:color w:val="77757E"/>
        </w:rPr>
      </w:pPr>
      <w:r>
        <w:rPr>
          <w:color w:val="77757E"/>
          <w:w w:val="110"/>
        </w:rPr>
        <w:t xml:space="preserve">Má </w:t>
      </w:r>
      <w:r>
        <w:rPr>
          <w:color w:val="696770"/>
          <w:w w:val="110"/>
        </w:rPr>
        <w:t xml:space="preserve">právo na přiměřenou </w:t>
      </w:r>
      <w:r>
        <w:rPr>
          <w:color w:val="77757E"/>
          <w:w w:val="110"/>
        </w:rPr>
        <w:t xml:space="preserve">slevu z </w:t>
      </w:r>
      <w:r>
        <w:rPr>
          <w:color w:val="696770"/>
          <w:w w:val="110"/>
        </w:rPr>
        <w:t xml:space="preserve">nájemného </w:t>
      </w:r>
      <w:r>
        <w:rPr>
          <w:color w:val="908E97"/>
          <w:w w:val="110"/>
        </w:rPr>
        <w:t xml:space="preserve">, </w:t>
      </w:r>
      <w:r>
        <w:rPr>
          <w:color w:val="696770"/>
          <w:w w:val="110"/>
        </w:rPr>
        <w:t xml:space="preserve">pokud </w:t>
      </w:r>
      <w:r>
        <w:rPr>
          <w:color w:val="77757E"/>
          <w:w w:val="110"/>
        </w:rPr>
        <w:t>pronajímatel neodstranil jím</w:t>
      </w:r>
      <w:r>
        <w:rPr>
          <w:color w:val="696770"/>
          <w:w w:val="110"/>
        </w:rPr>
        <w:t xml:space="preserve"> prokazatelně písemně nahlášenou </w:t>
      </w:r>
      <w:r>
        <w:rPr>
          <w:color w:val="77757E"/>
          <w:w w:val="110"/>
        </w:rPr>
        <w:t xml:space="preserve">vadu </w:t>
      </w:r>
      <w:r>
        <w:rPr>
          <w:color w:val="696770"/>
          <w:w w:val="110"/>
        </w:rPr>
        <w:t xml:space="preserve">bez </w:t>
      </w:r>
      <w:r>
        <w:rPr>
          <w:color w:val="77757E"/>
          <w:w w:val="110"/>
        </w:rPr>
        <w:t xml:space="preserve">zbytečného odkladu a </w:t>
      </w:r>
      <w:r>
        <w:rPr>
          <w:color w:val="696770"/>
          <w:w w:val="110"/>
        </w:rPr>
        <w:t xml:space="preserve">nájemce </w:t>
      </w:r>
      <w:r>
        <w:rPr>
          <w:color w:val="77757E"/>
          <w:w w:val="110"/>
          <w:sz w:val="24"/>
        </w:rPr>
        <w:t xml:space="preserve">tak </w:t>
      </w:r>
      <w:r>
        <w:rPr>
          <w:color w:val="77757E"/>
          <w:w w:val="110"/>
        </w:rPr>
        <w:t>mohl</w:t>
      </w:r>
      <w:r>
        <w:rPr>
          <w:color w:val="696770"/>
          <w:w w:val="110"/>
        </w:rPr>
        <w:t xml:space="preserve"> užívat </w:t>
      </w:r>
      <w:r>
        <w:rPr>
          <w:color w:val="77757E"/>
          <w:w w:val="110"/>
        </w:rPr>
        <w:t xml:space="preserve">věc jen s obtížemi. </w:t>
      </w:r>
      <w:r>
        <w:rPr>
          <w:color w:val="696770"/>
          <w:w w:val="110"/>
        </w:rPr>
        <w:t xml:space="preserve">Případně </w:t>
      </w:r>
      <w:r>
        <w:rPr>
          <w:color w:val="77757E"/>
          <w:w w:val="110"/>
        </w:rPr>
        <w:t xml:space="preserve">může nájemce provést opravu </w:t>
      </w:r>
      <w:r>
        <w:rPr>
          <w:color w:val="908E97"/>
          <w:spacing w:val="3"/>
          <w:w w:val="110"/>
        </w:rPr>
        <w:t>s</w:t>
      </w:r>
      <w:r>
        <w:rPr>
          <w:color w:val="77757E"/>
          <w:spacing w:val="3"/>
          <w:w w:val="110"/>
        </w:rPr>
        <w:t xml:space="preserve">ám </w:t>
      </w:r>
      <w:r>
        <w:rPr>
          <w:color w:val="77757E"/>
          <w:w w:val="110"/>
        </w:rPr>
        <w:t>a požadovat po</w:t>
      </w:r>
      <w:r>
        <w:rPr>
          <w:color w:val="696770"/>
          <w:w w:val="110"/>
        </w:rPr>
        <w:t xml:space="preserve"> pronajímateli náhradu účelně </w:t>
      </w:r>
      <w:r>
        <w:rPr>
          <w:color w:val="77757E"/>
          <w:w w:val="110"/>
        </w:rPr>
        <w:t xml:space="preserve">vynaložených </w:t>
      </w:r>
      <w:r>
        <w:rPr>
          <w:color w:val="696770"/>
          <w:w w:val="110"/>
        </w:rPr>
        <w:t xml:space="preserve">nákladu. </w:t>
      </w:r>
      <w:r>
        <w:rPr>
          <w:color w:val="77757E"/>
          <w:w w:val="110"/>
        </w:rPr>
        <w:t xml:space="preserve">Tímto </w:t>
      </w:r>
      <w:r>
        <w:rPr>
          <w:color w:val="696770"/>
          <w:w w:val="110"/>
        </w:rPr>
        <w:t xml:space="preserve">ujednáním </w:t>
      </w:r>
      <w:r>
        <w:rPr>
          <w:color w:val="77757E"/>
          <w:w w:val="110"/>
        </w:rPr>
        <w:t>není dotčeno</w:t>
      </w:r>
      <w:r>
        <w:rPr>
          <w:color w:val="696770"/>
          <w:w w:val="110"/>
        </w:rPr>
        <w:t xml:space="preserve"> právo na případnou náhradu </w:t>
      </w:r>
      <w:r>
        <w:rPr>
          <w:color w:val="77757E"/>
          <w:w w:val="110"/>
        </w:rPr>
        <w:t>škody, která tím nájemci</w:t>
      </w:r>
      <w:r>
        <w:rPr>
          <w:color w:val="77757E"/>
          <w:spacing w:val="23"/>
          <w:w w:val="110"/>
        </w:rPr>
        <w:t xml:space="preserve"> </w:t>
      </w:r>
      <w:r>
        <w:rPr>
          <w:color w:val="77757E"/>
          <w:w w:val="110"/>
        </w:rPr>
        <w:t>vznikla</w:t>
      </w:r>
      <w:r>
        <w:rPr>
          <w:color w:val="908E97"/>
          <w:w w:val="110"/>
        </w:rPr>
        <w:t>.</w:t>
      </w: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spacing w:before="7"/>
        <w:rPr>
          <w:sz w:val="20"/>
        </w:rPr>
      </w:pPr>
    </w:p>
    <w:p w:rsidR="00D16F69" w:rsidRPr="00D154E5" w:rsidRDefault="00D16F69" w:rsidP="00D154E5">
      <w:pPr>
        <w:ind w:left="1330"/>
        <w:rPr>
          <w:sz w:val="19"/>
        </w:rPr>
      </w:pPr>
      <w:r>
        <w:rPr>
          <w:noProof/>
          <w:lang w:val="cs-CZ" w:eastAsia="cs-CZ"/>
        </w:rPr>
        <w:pict>
          <v:line id="_x0000_s1038" style="position:absolute;left:0;text-align:left;z-index:-251661824;mso-position-horizontal-relative:page" from="327.65pt,-1.05pt" to="327.65pt,11.8pt" strokecolor="#edebf4" strokeweight="1.0184mm">
            <w10:wrap anchorx="page"/>
          </v:line>
        </w:pict>
      </w:r>
      <w:r>
        <w:rPr>
          <w:color w:val="77757E"/>
          <w:w w:val="105"/>
          <w:sz w:val="19"/>
        </w:rPr>
        <w:t xml:space="preserve">Smlouva o nájmu </w:t>
      </w:r>
      <w:r>
        <w:rPr>
          <w:color w:val="696770"/>
          <w:w w:val="105"/>
          <w:sz w:val="19"/>
        </w:rPr>
        <w:t xml:space="preserve">prostoru </w:t>
      </w:r>
      <w:r>
        <w:rPr>
          <w:color w:val="908E97"/>
          <w:w w:val="105"/>
          <w:sz w:val="19"/>
        </w:rPr>
        <w:t xml:space="preserve">s </w:t>
      </w:r>
      <w:r>
        <w:rPr>
          <w:color w:val="696770"/>
          <w:w w:val="105"/>
          <w:sz w:val="19"/>
        </w:rPr>
        <w:t xml:space="preserve">loužlciho </w:t>
      </w:r>
      <w:r>
        <w:rPr>
          <w:color w:val="77757E"/>
          <w:w w:val="105"/>
          <w:sz w:val="19"/>
        </w:rPr>
        <w:t>k podnikáni č</w:t>
      </w:r>
      <w:r>
        <w:rPr>
          <w:color w:val="908E97"/>
          <w:w w:val="105"/>
          <w:sz w:val="19"/>
        </w:rPr>
        <w:t>.</w:t>
      </w:r>
      <w:r>
        <w:rPr>
          <w:color w:val="77757E"/>
          <w:w w:val="105"/>
          <w:sz w:val="19"/>
        </w:rPr>
        <w:t>j</w:t>
      </w:r>
      <w:r>
        <w:rPr>
          <w:color w:val="908E97"/>
          <w:w w:val="105"/>
          <w:sz w:val="19"/>
        </w:rPr>
        <w:t xml:space="preserve">.: </w:t>
      </w:r>
      <w:r>
        <w:rPr>
          <w:color w:val="77757E"/>
          <w:w w:val="105"/>
          <w:sz w:val="19"/>
        </w:rPr>
        <w:t xml:space="preserve">SM </w:t>
      </w:r>
      <w:r>
        <w:rPr>
          <w:color w:val="908E97"/>
          <w:w w:val="105"/>
          <w:sz w:val="19"/>
        </w:rPr>
        <w:t>U</w:t>
      </w:r>
      <w:r>
        <w:rPr>
          <w:color w:val="77757E"/>
          <w:w w:val="105"/>
          <w:sz w:val="19"/>
        </w:rPr>
        <w:t>022</w:t>
      </w:r>
      <w:r>
        <w:rPr>
          <w:color w:val="ACACB1"/>
          <w:w w:val="105"/>
          <w:sz w:val="19"/>
        </w:rPr>
        <w:t>/</w:t>
      </w:r>
      <w:r>
        <w:rPr>
          <w:color w:val="77757E"/>
          <w:w w:val="105"/>
          <w:sz w:val="19"/>
        </w:rPr>
        <w:t>2016</w:t>
      </w:r>
      <w:r>
        <w:rPr>
          <w:noProof/>
          <w:lang w:val="cs-CZ" w:eastAsia="cs-CZ"/>
        </w:rPr>
        <w:pict>
          <v:group id="_x0000_s1039" style="position:absolute;left:0;text-align:left;margin-left:0;margin-top:24.7pt;width:416.8pt;height:2.9pt;z-index:251649536;mso-position-horizontal-relative:page;mso-position-vertical-relative:text" coordorigin=",494" coordsize="8336,58">
            <v:line id="_x0000_s1040" style="position:absolute" from="0,502" to="953,502" strokeweight=".25453mm"/>
            <v:line id="_x0000_s1041" style="position:absolute" from="974,538" to="8336,538" strokeweight=".50906mm"/>
            <w10:wrap anchorx="page"/>
          </v:group>
        </w:pict>
      </w:r>
      <w:r>
        <w:rPr>
          <w:noProof/>
          <w:lang w:val="cs-CZ" w:eastAsia="cs-CZ"/>
        </w:rPr>
        <w:pict>
          <v:rect id="_x0000_s1042" style="position:absolute;left:0;text-align:left;margin-left:423.05pt;margin-top:9.05pt;width:154.45pt;height:20pt;z-index:-251660800;mso-position-horizontal-relative:page;mso-position-vertical-relative:text" fillcolor="#edebf4" stroked="f">
            <w10:wrap anchorx="page"/>
          </v:rect>
        </w:pict>
      </w:r>
      <w:r>
        <w:rPr>
          <w:noProof/>
          <w:lang w:val="cs-CZ" w:eastAsia="cs-CZ"/>
        </w:rPr>
        <w:pict>
          <v:line id="_x0000_s1043" style="position:absolute;left:0;text-align:left;z-index:-251659776;mso-position-horizontal-relative:page;mso-position-vertical-relative:text" from="588.5pt,8pt" to="588.5pt,29.05pt" strokecolor="#edebf4" strokeweight="2.29139mm">
            <w10:wrap anchorx="page"/>
          </v:line>
        </w:pict>
      </w:r>
    </w:p>
    <w:p w:rsidR="00D16F69" w:rsidRDefault="00D16F69">
      <w:pPr>
        <w:spacing w:line="371" w:lineRule="exact"/>
        <w:jc w:val="right"/>
        <w:rPr>
          <w:rFonts w:ascii="Arial"/>
          <w:sz w:val="48"/>
        </w:rPr>
        <w:sectPr w:rsidR="00D16F69">
          <w:type w:val="continuous"/>
          <w:pgSz w:w="12240" w:h="16840"/>
          <w:pgMar w:top="160" w:right="0" w:bottom="0" w:left="0" w:header="708" w:footer="708" w:gutter="0"/>
          <w:cols w:space="708"/>
        </w:sectPr>
      </w:pPr>
    </w:p>
    <w:p w:rsidR="00D16F69" w:rsidRDefault="00D16F69">
      <w:pPr>
        <w:pStyle w:val="BodyText"/>
        <w:rPr>
          <w:rFonts w:ascii="Arial"/>
          <w:sz w:val="11"/>
        </w:rPr>
      </w:pPr>
    </w:p>
    <w:p w:rsidR="00D16F69" w:rsidRDefault="00D16F69">
      <w:pPr>
        <w:spacing w:before="91"/>
        <w:ind w:left="1345" w:right="1911"/>
        <w:jc w:val="center"/>
        <w:rPr>
          <w:b/>
        </w:rPr>
      </w:pPr>
      <w:r>
        <w:rPr>
          <w:b/>
          <w:color w:val="67666E"/>
          <w:w w:val="110"/>
        </w:rPr>
        <w:t>VI.</w:t>
      </w:r>
    </w:p>
    <w:p w:rsidR="00D16F69" w:rsidRDefault="00D16F69">
      <w:pPr>
        <w:spacing w:before="22"/>
        <w:ind w:left="1345" w:right="1911"/>
        <w:jc w:val="center"/>
        <w:rPr>
          <w:b/>
        </w:rPr>
      </w:pPr>
      <w:r>
        <w:rPr>
          <w:b/>
          <w:color w:val="67666E"/>
          <w:w w:val="110"/>
        </w:rPr>
        <w:t>Zvláštní ujednání</w:t>
      </w:r>
    </w:p>
    <w:p w:rsidR="00D16F69" w:rsidRDefault="00D16F69">
      <w:pPr>
        <w:pStyle w:val="BodyText"/>
        <w:spacing w:before="7"/>
        <w:rPr>
          <w:b/>
          <w:sz w:val="25"/>
        </w:rPr>
      </w:pPr>
    </w:p>
    <w:p w:rsidR="00D16F69" w:rsidRDefault="00D16F69">
      <w:pPr>
        <w:pStyle w:val="ListParagraph"/>
        <w:numPr>
          <w:ilvl w:val="0"/>
          <w:numId w:val="4"/>
        </w:numPr>
        <w:tabs>
          <w:tab w:val="left" w:pos="1642"/>
        </w:tabs>
        <w:spacing w:line="261" w:lineRule="auto"/>
        <w:ind w:right="1850" w:hanging="358"/>
        <w:rPr>
          <w:color w:val="67666E"/>
        </w:rPr>
      </w:pPr>
      <w:r>
        <w:rPr>
          <w:color w:val="67666E"/>
          <w:w w:val="110"/>
        </w:rPr>
        <w:t xml:space="preserve">Pronajímatel upozorňuje nájemce, </w:t>
      </w:r>
      <w:r>
        <w:rPr>
          <w:color w:val="77757E"/>
          <w:w w:val="110"/>
        </w:rPr>
        <w:t xml:space="preserve">že </w:t>
      </w:r>
      <w:r>
        <w:rPr>
          <w:color w:val="67666E"/>
          <w:w w:val="110"/>
        </w:rPr>
        <w:t xml:space="preserve">budova </w:t>
      </w:r>
      <w:r>
        <w:rPr>
          <w:color w:val="77757E"/>
          <w:w w:val="110"/>
        </w:rPr>
        <w:t xml:space="preserve">č.p.175, v </w:t>
      </w:r>
      <w:r>
        <w:rPr>
          <w:color w:val="67666E"/>
          <w:w w:val="110"/>
        </w:rPr>
        <w:t xml:space="preserve">níž </w:t>
      </w:r>
      <w:r>
        <w:rPr>
          <w:color w:val="77757E"/>
          <w:w w:val="110"/>
        </w:rPr>
        <w:t xml:space="preserve">se </w:t>
      </w:r>
      <w:r>
        <w:rPr>
          <w:color w:val="67666E"/>
          <w:w w:val="110"/>
        </w:rPr>
        <w:t xml:space="preserve">nachází prostor pronajatý dle </w:t>
      </w:r>
      <w:r>
        <w:rPr>
          <w:color w:val="77757E"/>
          <w:w w:val="110"/>
        </w:rPr>
        <w:t xml:space="preserve">této smlouvy, </w:t>
      </w:r>
      <w:r>
        <w:rPr>
          <w:color w:val="67666E"/>
          <w:w w:val="110"/>
        </w:rPr>
        <w:t xml:space="preserve">je nemovitou kulturní památkou </w:t>
      </w:r>
      <w:r>
        <w:rPr>
          <w:color w:val="77757E"/>
          <w:w w:val="110"/>
        </w:rPr>
        <w:t xml:space="preserve">a veškeré stavební úpravy </w:t>
      </w:r>
      <w:r>
        <w:rPr>
          <w:color w:val="67666E"/>
          <w:w w:val="110"/>
        </w:rPr>
        <w:t xml:space="preserve">musí být předem projednány </w:t>
      </w:r>
      <w:r>
        <w:rPr>
          <w:color w:val="77757E"/>
          <w:w w:val="110"/>
        </w:rPr>
        <w:t xml:space="preserve">s </w:t>
      </w:r>
      <w:r>
        <w:rPr>
          <w:color w:val="67666E"/>
          <w:w w:val="110"/>
        </w:rPr>
        <w:t xml:space="preserve">příslušnými </w:t>
      </w:r>
      <w:r>
        <w:rPr>
          <w:color w:val="77757E"/>
          <w:w w:val="110"/>
        </w:rPr>
        <w:t xml:space="preserve">orgány státní památkové </w:t>
      </w:r>
      <w:r>
        <w:rPr>
          <w:color w:val="67666E"/>
          <w:w w:val="110"/>
        </w:rPr>
        <w:t xml:space="preserve">péče </w:t>
      </w:r>
      <w:r>
        <w:rPr>
          <w:color w:val="77757E"/>
          <w:w w:val="110"/>
        </w:rPr>
        <w:t xml:space="preserve">v souladu s </w:t>
      </w:r>
      <w:r>
        <w:rPr>
          <w:color w:val="67666E"/>
          <w:w w:val="110"/>
        </w:rPr>
        <w:t xml:space="preserve">platnou právní úpravou. Případné </w:t>
      </w:r>
      <w:r>
        <w:rPr>
          <w:color w:val="77757E"/>
          <w:w w:val="110"/>
        </w:rPr>
        <w:t xml:space="preserve">sankce </w:t>
      </w:r>
      <w:r>
        <w:rPr>
          <w:color w:val="67666E"/>
          <w:w w:val="110"/>
        </w:rPr>
        <w:t xml:space="preserve">uplatněné </w:t>
      </w:r>
      <w:r>
        <w:rPr>
          <w:color w:val="77757E"/>
          <w:w w:val="110"/>
        </w:rPr>
        <w:t xml:space="preserve">vůči </w:t>
      </w:r>
      <w:r>
        <w:rPr>
          <w:color w:val="67666E"/>
          <w:w w:val="110"/>
        </w:rPr>
        <w:t xml:space="preserve">pronajímateli </w:t>
      </w:r>
      <w:r>
        <w:rPr>
          <w:color w:val="77757E"/>
          <w:w w:val="110"/>
        </w:rPr>
        <w:t xml:space="preserve">z </w:t>
      </w:r>
      <w:r>
        <w:rPr>
          <w:color w:val="67666E"/>
          <w:w w:val="110"/>
        </w:rPr>
        <w:t xml:space="preserve">důvodu nedodržení právních předpisů uhradí nájemce </w:t>
      </w:r>
      <w:r>
        <w:rPr>
          <w:color w:val="77757E"/>
          <w:w w:val="110"/>
        </w:rPr>
        <w:t xml:space="preserve">v </w:t>
      </w:r>
      <w:r>
        <w:rPr>
          <w:color w:val="67666E"/>
          <w:w w:val="110"/>
        </w:rPr>
        <w:t xml:space="preserve">plné </w:t>
      </w:r>
      <w:r>
        <w:rPr>
          <w:color w:val="77757E"/>
          <w:w w:val="110"/>
        </w:rPr>
        <w:t xml:space="preserve">výši </w:t>
      </w:r>
      <w:r>
        <w:rPr>
          <w:color w:val="67666E"/>
          <w:w w:val="110"/>
        </w:rPr>
        <w:t>jakožto náhradu</w:t>
      </w:r>
      <w:r>
        <w:rPr>
          <w:color w:val="67666E"/>
          <w:spacing w:val="18"/>
          <w:w w:val="110"/>
        </w:rPr>
        <w:t xml:space="preserve"> </w:t>
      </w:r>
      <w:r>
        <w:rPr>
          <w:color w:val="77757E"/>
          <w:w w:val="110"/>
        </w:rPr>
        <w:t>škody.</w:t>
      </w:r>
    </w:p>
    <w:p w:rsidR="00D16F69" w:rsidRDefault="00D16F69">
      <w:pPr>
        <w:pStyle w:val="ListParagraph"/>
        <w:numPr>
          <w:ilvl w:val="0"/>
          <w:numId w:val="4"/>
        </w:numPr>
        <w:tabs>
          <w:tab w:val="left" w:pos="1657"/>
        </w:tabs>
        <w:spacing w:line="259" w:lineRule="auto"/>
        <w:ind w:left="1648" w:right="1846" w:hanging="354"/>
        <w:rPr>
          <w:color w:val="77757E"/>
        </w:rPr>
      </w:pPr>
      <w:r>
        <w:rPr>
          <w:color w:val="67666E"/>
          <w:w w:val="110"/>
        </w:rPr>
        <w:t xml:space="preserve">Pronajímatel podpisem této </w:t>
      </w:r>
      <w:r>
        <w:rPr>
          <w:color w:val="77757E"/>
          <w:w w:val="110"/>
        </w:rPr>
        <w:t xml:space="preserve">smlouvy </w:t>
      </w:r>
      <w:r>
        <w:rPr>
          <w:color w:val="67666E"/>
          <w:w w:val="110"/>
        </w:rPr>
        <w:t xml:space="preserve">dává nájemci </w:t>
      </w:r>
      <w:r>
        <w:rPr>
          <w:color w:val="77757E"/>
          <w:w w:val="110"/>
        </w:rPr>
        <w:t xml:space="preserve">obecný souhlas </w:t>
      </w:r>
      <w:r>
        <w:rPr>
          <w:color w:val="67666E"/>
          <w:w w:val="110"/>
        </w:rPr>
        <w:t xml:space="preserve">ke </w:t>
      </w:r>
      <w:r>
        <w:rPr>
          <w:color w:val="77757E"/>
          <w:w w:val="110"/>
        </w:rPr>
        <w:t>stavebním úpravám</w:t>
      </w:r>
      <w:r>
        <w:rPr>
          <w:color w:val="67666E"/>
          <w:w w:val="110"/>
        </w:rPr>
        <w:t xml:space="preserve"> podle </w:t>
      </w:r>
      <w:r>
        <w:rPr>
          <w:color w:val="77757E"/>
          <w:w w:val="110"/>
        </w:rPr>
        <w:t xml:space="preserve">záměru </w:t>
      </w:r>
      <w:r>
        <w:rPr>
          <w:color w:val="67666E"/>
          <w:w w:val="110"/>
        </w:rPr>
        <w:t xml:space="preserve">nájemce uvedeného </w:t>
      </w:r>
      <w:r>
        <w:rPr>
          <w:color w:val="77757E"/>
          <w:w w:val="110"/>
        </w:rPr>
        <w:t xml:space="preserve">v jeho žádosti ze </w:t>
      </w:r>
      <w:r>
        <w:rPr>
          <w:color w:val="67666E"/>
          <w:w w:val="110"/>
        </w:rPr>
        <w:t xml:space="preserve">dne </w:t>
      </w:r>
      <w:r>
        <w:rPr>
          <w:color w:val="77757E"/>
          <w:w w:val="110"/>
        </w:rPr>
        <w:t xml:space="preserve">29.1.2016 s tím, že </w:t>
      </w:r>
      <w:r>
        <w:rPr>
          <w:color w:val="67666E"/>
          <w:w w:val="110"/>
        </w:rPr>
        <w:t xml:space="preserve">ke každé jednotlivé </w:t>
      </w:r>
      <w:r>
        <w:rPr>
          <w:color w:val="77757E"/>
          <w:w w:val="110"/>
        </w:rPr>
        <w:t xml:space="preserve">zamýšlené stavební úpravě vydá </w:t>
      </w:r>
      <w:r>
        <w:rPr>
          <w:color w:val="67666E"/>
          <w:w w:val="110"/>
        </w:rPr>
        <w:t xml:space="preserve">pronajímatel individuální </w:t>
      </w:r>
      <w:r>
        <w:rPr>
          <w:color w:val="77757E"/>
          <w:w w:val="110"/>
        </w:rPr>
        <w:t xml:space="preserve">souhlas </w:t>
      </w:r>
      <w:r>
        <w:rPr>
          <w:color w:val="67666E"/>
          <w:w w:val="110"/>
        </w:rPr>
        <w:t xml:space="preserve">na </w:t>
      </w:r>
      <w:r>
        <w:rPr>
          <w:color w:val="77757E"/>
          <w:w w:val="110"/>
        </w:rPr>
        <w:t xml:space="preserve">základě žádosti </w:t>
      </w:r>
      <w:r>
        <w:rPr>
          <w:color w:val="67666E"/>
          <w:w w:val="110"/>
        </w:rPr>
        <w:t>nájemce. V případě nedodržení této podmínky má pronajímatel právo požadovat</w:t>
      </w:r>
      <w:r>
        <w:rPr>
          <w:color w:val="77757E"/>
          <w:w w:val="110"/>
        </w:rPr>
        <w:t xml:space="preserve"> odstranění </w:t>
      </w:r>
      <w:r>
        <w:rPr>
          <w:color w:val="67666E"/>
          <w:w w:val="110"/>
        </w:rPr>
        <w:t xml:space="preserve">nepovolených úprav </w:t>
      </w:r>
      <w:r>
        <w:rPr>
          <w:color w:val="77757E"/>
          <w:w w:val="110"/>
        </w:rPr>
        <w:t xml:space="preserve">v rozsahu a </w:t>
      </w:r>
      <w:r>
        <w:rPr>
          <w:color w:val="67666E"/>
          <w:w w:val="110"/>
        </w:rPr>
        <w:t>lhůtě jím</w:t>
      </w:r>
      <w:r>
        <w:rPr>
          <w:color w:val="67666E"/>
          <w:spacing w:val="-2"/>
          <w:w w:val="110"/>
        </w:rPr>
        <w:t xml:space="preserve"> </w:t>
      </w:r>
      <w:r>
        <w:rPr>
          <w:color w:val="77757E"/>
          <w:w w:val="110"/>
        </w:rPr>
        <w:t>stanovené.</w:t>
      </w:r>
    </w:p>
    <w:p w:rsidR="00D16F69" w:rsidRDefault="00D16F69">
      <w:pPr>
        <w:pStyle w:val="ListParagraph"/>
        <w:numPr>
          <w:ilvl w:val="0"/>
          <w:numId w:val="4"/>
        </w:numPr>
        <w:tabs>
          <w:tab w:val="left" w:pos="1654"/>
        </w:tabs>
        <w:spacing w:before="5" w:line="264" w:lineRule="auto"/>
        <w:ind w:left="1665" w:right="1853" w:hanging="361"/>
        <w:rPr>
          <w:color w:val="77757E"/>
        </w:rPr>
      </w:pPr>
      <w:r>
        <w:rPr>
          <w:color w:val="77757E"/>
          <w:w w:val="110"/>
        </w:rPr>
        <w:t xml:space="preserve">Smluvní strany se dohodly, že veškeré </w:t>
      </w:r>
      <w:r>
        <w:rPr>
          <w:color w:val="67666E"/>
          <w:w w:val="110"/>
        </w:rPr>
        <w:t xml:space="preserve">náklady na provedení potřebných </w:t>
      </w:r>
      <w:r>
        <w:rPr>
          <w:color w:val="77757E"/>
          <w:w w:val="110"/>
        </w:rPr>
        <w:t xml:space="preserve">úprav </w:t>
      </w:r>
      <w:r>
        <w:rPr>
          <w:color w:val="67666E"/>
          <w:w w:val="110"/>
        </w:rPr>
        <w:t xml:space="preserve">ponese nájemce. V případě </w:t>
      </w:r>
      <w:r>
        <w:rPr>
          <w:color w:val="77757E"/>
          <w:w w:val="110"/>
        </w:rPr>
        <w:t xml:space="preserve">skončení </w:t>
      </w:r>
      <w:r>
        <w:rPr>
          <w:color w:val="67666E"/>
          <w:w w:val="110"/>
        </w:rPr>
        <w:t xml:space="preserve">nájemního </w:t>
      </w:r>
      <w:r>
        <w:rPr>
          <w:color w:val="77757E"/>
          <w:w w:val="110"/>
        </w:rPr>
        <w:t xml:space="preserve">vztahu </w:t>
      </w:r>
      <w:r>
        <w:rPr>
          <w:color w:val="67666E"/>
          <w:w w:val="110"/>
        </w:rPr>
        <w:t xml:space="preserve">přejde technické </w:t>
      </w:r>
      <w:r>
        <w:rPr>
          <w:color w:val="77757E"/>
          <w:w w:val="110"/>
        </w:rPr>
        <w:t xml:space="preserve">zhodnocení </w:t>
      </w:r>
      <w:r>
        <w:rPr>
          <w:color w:val="67666E"/>
          <w:w w:val="110"/>
        </w:rPr>
        <w:t>předmětu nájmu bezplatně na</w:t>
      </w:r>
      <w:r>
        <w:rPr>
          <w:color w:val="67666E"/>
          <w:spacing w:val="19"/>
          <w:w w:val="110"/>
        </w:rPr>
        <w:t xml:space="preserve"> </w:t>
      </w:r>
      <w:r>
        <w:rPr>
          <w:color w:val="67666E"/>
          <w:w w:val="110"/>
        </w:rPr>
        <w:t>pronajímatele.</w:t>
      </w:r>
    </w:p>
    <w:p w:rsidR="00D16F69" w:rsidRDefault="00D16F69">
      <w:pPr>
        <w:pStyle w:val="ListParagraph"/>
        <w:numPr>
          <w:ilvl w:val="0"/>
          <w:numId w:val="4"/>
        </w:numPr>
        <w:tabs>
          <w:tab w:val="left" w:pos="1660"/>
        </w:tabs>
        <w:spacing w:line="241" w:lineRule="exact"/>
        <w:ind w:left="1659" w:hanging="350"/>
        <w:jc w:val="left"/>
        <w:rPr>
          <w:color w:val="67666E"/>
        </w:rPr>
      </w:pPr>
      <w:r>
        <w:rPr>
          <w:color w:val="67666E"/>
          <w:w w:val="110"/>
        </w:rPr>
        <w:t>Obě</w:t>
      </w:r>
      <w:r>
        <w:rPr>
          <w:color w:val="67666E"/>
          <w:spacing w:val="35"/>
          <w:w w:val="110"/>
        </w:rPr>
        <w:t xml:space="preserve"> </w:t>
      </w:r>
      <w:r>
        <w:rPr>
          <w:color w:val="77757E"/>
          <w:w w:val="110"/>
        </w:rPr>
        <w:t>strany</w:t>
      </w:r>
      <w:r>
        <w:rPr>
          <w:color w:val="77757E"/>
          <w:spacing w:val="35"/>
          <w:w w:val="110"/>
        </w:rPr>
        <w:t xml:space="preserve"> </w:t>
      </w:r>
      <w:r>
        <w:rPr>
          <w:color w:val="77757E"/>
          <w:w w:val="110"/>
        </w:rPr>
        <w:t>se</w:t>
      </w:r>
      <w:r>
        <w:rPr>
          <w:color w:val="77757E"/>
          <w:spacing w:val="43"/>
          <w:w w:val="110"/>
        </w:rPr>
        <w:t xml:space="preserve"> </w:t>
      </w:r>
      <w:r>
        <w:rPr>
          <w:color w:val="67666E"/>
          <w:w w:val="110"/>
        </w:rPr>
        <w:t>dohodly</w:t>
      </w:r>
      <w:r>
        <w:rPr>
          <w:color w:val="908E97"/>
          <w:w w:val="110"/>
        </w:rPr>
        <w:t>,</w:t>
      </w:r>
      <w:r>
        <w:rPr>
          <w:color w:val="908E97"/>
          <w:spacing w:val="50"/>
          <w:w w:val="110"/>
        </w:rPr>
        <w:t xml:space="preserve"> </w:t>
      </w:r>
      <w:r>
        <w:rPr>
          <w:color w:val="77757E"/>
          <w:w w:val="110"/>
        </w:rPr>
        <w:t>že</w:t>
      </w:r>
      <w:r>
        <w:rPr>
          <w:color w:val="77757E"/>
          <w:spacing w:val="37"/>
          <w:w w:val="110"/>
        </w:rPr>
        <w:t xml:space="preserve"> </w:t>
      </w:r>
      <w:r>
        <w:rPr>
          <w:color w:val="67666E"/>
          <w:w w:val="110"/>
        </w:rPr>
        <w:t>nájemce</w:t>
      </w:r>
      <w:r>
        <w:rPr>
          <w:color w:val="67666E"/>
          <w:spacing w:val="38"/>
          <w:w w:val="110"/>
        </w:rPr>
        <w:t xml:space="preserve"> </w:t>
      </w:r>
      <w:r>
        <w:rPr>
          <w:color w:val="67666E"/>
          <w:w w:val="110"/>
        </w:rPr>
        <w:t>nebude</w:t>
      </w:r>
      <w:r>
        <w:rPr>
          <w:color w:val="67666E"/>
          <w:spacing w:val="45"/>
          <w:w w:val="110"/>
        </w:rPr>
        <w:t xml:space="preserve"> </w:t>
      </w:r>
      <w:r>
        <w:rPr>
          <w:color w:val="67666E"/>
          <w:w w:val="110"/>
        </w:rPr>
        <w:t>uplatňovat</w:t>
      </w:r>
      <w:r>
        <w:rPr>
          <w:color w:val="67666E"/>
          <w:spacing w:val="39"/>
          <w:w w:val="110"/>
        </w:rPr>
        <w:t xml:space="preserve"> </w:t>
      </w:r>
      <w:r>
        <w:rPr>
          <w:color w:val="67666E"/>
          <w:w w:val="110"/>
        </w:rPr>
        <w:t>nárok</w:t>
      </w:r>
      <w:r>
        <w:rPr>
          <w:color w:val="67666E"/>
          <w:spacing w:val="48"/>
          <w:w w:val="110"/>
        </w:rPr>
        <w:t xml:space="preserve"> </w:t>
      </w:r>
      <w:r>
        <w:rPr>
          <w:color w:val="67666E"/>
          <w:w w:val="110"/>
        </w:rPr>
        <w:t>na</w:t>
      </w:r>
      <w:r>
        <w:rPr>
          <w:color w:val="67666E"/>
          <w:spacing w:val="23"/>
          <w:w w:val="110"/>
        </w:rPr>
        <w:t xml:space="preserve"> </w:t>
      </w:r>
      <w:r>
        <w:rPr>
          <w:color w:val="67666E"/>
          <w:w w:val="110"/>
        </w:rPr>
        <w:t>jakoukoliv</w:t>
      </w:r>
      <w:r>
        <w:rPr>
          <w:color w:val="67666E"/>
          <w:spacing w:val="39"/>
          <w:w w:val="110"/>
        </w:rPr>
        <w:t xml:space="preserve"> </w:t>
      </w:r>
      <w:r>
        <w:rPr>
          <w:color w:val="67666E"/>
          <w:w w:val="110"/>
        </w:rPr>
        <w:t>náhradu</w:t>
      </w:r>
      <w:r>
        <w:rPr>
          <w:color w:val="67666E"/>
          <w:spacing w:val="29"/>
          <w:w w:val="110"/>
        </w:rPr>
        <w:t xml:space="preserve"> </w:t>
      </w:r>
      <w:r>
        <w:rPr>
          <w:color w:val="77757E"/>
          <w:w w:val="110"/>
        </w:rPr>
        <w:t>či</w:t>
      </w:r>
    </w:p>
    <w:p w:rsidR="00D16F69" w:rsidRDefault="00D16F69">
      <w:pPr>
        <w:pStyle w:val="BodyText"/>
        <w:spacing w:before="21" w:line="206" w:lineRule="exact"/>
        <w:ind w:left="1665"/>
      </w:pPr>
      <w:r>
        <w:rPr>
          <w:color w:val="67666E"/>
          <w:w w:val="110"/>
        </w:rPr>
        <w:t xml:space="preserve">vyrovnání jakýchkoliv nákladů, které mu </w:t>
      </w:r>
      <w:r>
        <w:rPr>
          <w:color w:val="77757E"/>
          <w:w w:val="110"/>
        </w:rPr>
        <w:t xml:space="preserve">vznikly </w:t>
      </w:r>
      <w:r>
        <w:rPr>
          <w:color w:val="67666E"/>
          <w:w w:val="110"/>
        </w:rPr>
        <w:t xml:space="preserve">během nájmu </w:t>
      </w:r>
      <w:r>
        <w:rPr>
          <w:color w:val="77757E"/>
          <w:w w:val="110"/>
        </w:rPr>
        <w:t>v souvislosti s úpravou</w:t>
      </w:r>
      <w:r>
        <w:rPr>
          <w:color w:val="77757E"/>
          <w:spacing w:val="34"/>
          <w:w w:val="110"/>
        </w:rPr>
        <w:t xml:space="preserve"> </w:t>
      </w:r>
      <w:r>
        <w:rPr>
          <w:color w:val="77757E"/>
          <w:w w:val="110"/>
        </w:rPr>
        <w:t>či</w:t>
      </w:r>
    </w:p>
    <w:p w:rsidR="00D16F69" w:rsidRDefault="00D16F69">
      <w:pPr>
        <w:pStyle w:val="BodyText"/>
        <w:tabs>
          <w:tab w:val="left" w:pos="1662"/>
        </w:tabs>
        <w:spacing w:line="326" w:lineRule="exact"/>
        <w:ind w:left="-2"/>
      </w:pPr>
      <w:r>
        <w:rPr>
          <w:color w:val="C1C1C3"/>
          <w:w w:val="110"/>
          <w:position w:val="1"/>
          <w:sz w:val="29"/>
          <w:shd w:val="clear" w:color="auto" w:fill="EDEDF4"/>
        </w:rPr>
        <w:t>,</w:t>
      </w:r>
      <w:r>
        <w:rPr>
          <w:color w:val="C1C1C3"/>
          <w:w w:val="110"/>
          <w:position w:val="1"/>
          <w:sz w:val="29"/>
        </w:rPr>
        <w:t>·</w:t>
      </w:r>
      <w:r>
        <w:rPr>
          <w:color w:val="C1C1C3"/>
          <w:w w:val="110"/>
          <w:position w:val="1"/>
          <w:sz w:val="29"/>
        </w:rPr>
        <w:tab/>
      </w:r>
      <w:r>
        <w:rPr>
          <w:color w:val="67666E"/>
          <w:w w:val="110"/>
        </w:rPr>
        <w:t xml:space="preserve">změnou  předmětu  nájmu </w:t>
      </w:r>
      <w:r>
        <w:rPr>
          <w:color w:val="77757E"/>
          <w:w w:val="110"/>
        </w:rPr>
        <w:t xml:space="preserve">(včetně </w:t>
      </w:r>
      <w:r>
        <w:rPr>
          <w:color w:val="67666E"/>
          <w:w w:val="110"/>
        </w:rPr>
        <w:t xml:space="preserve">technického </w:t>
      </w:r>
      <w:r>
        <w:rPr>
          <w:color w:val="77757E"/>
          <w:w w:val="110"/>
        </w:rPr>
        <w:t>zhodnocení) ve smyslu§ 2020</w:t>
      </w:r>
      <w:r>
        <w:rPr>
          <w:color w:val="77757E"/>
          <w:spacing w:val="-10"/>
          <w:w w:val="110"/>
        </w:rPr>
        <w:t xml:space="preserve"> </w:t>
      </w:r>
      <w:r>
        <w:rPr>
          <w:color w:val="77757E"/>
          <w:w w:val="110"/>
        </w:rPr>
        <w:t>občanského</w:t>
      </w:r>
    </w:p>
    <w:p w:rsidR="00D16F69" w:rsidRDefault="00D16F69">
      <w:pPr>
        <w:pStyle w:val="BodyText"/>
        <w:spacing w:before="6" w:line="271" w:lineRule="auto"/>
        <w:ind w:left="1665" w:right="1740" w:hanging="4"/>
      </w:pPr>
      <w:r>
        <w:rPr>
          <w:color w:val="77757E"/>
          <w:w w:val="110"/>
        </w:rPr>
        <w:t xml:space="preserve">zákoníku, </w:t>
      </w:r>
      <w:r>
        <w:rPr>
          <w:color w:val="67666E"/>
          <w:w w:val="110"/>
          <w:sz w:val="23"/>
        </w:rPr>
        <w:t xml:space="preserve">ani </w:t>
      </w:r>
      <w:r>
        <w:rPr>
          <w:color w:val="67666E"/>
          <w:w w:val="110"/>
        </w:rPr>
        <w:t xml:space="preserve">na protihodnotu toho, </w:t>
      </w:r>
      <w:r>
        <w:rPr>
          <w:color w:val="77757E"/>
          <w:w w:val="110"/>
        </w:rPr>
        <w:t xml:space="preserve">o co se zvýšila </w:t>
      </w:r>
      <w:r>
        <w:rPr>
          <w:color w:val="67666E"/>
          <w:w w:val="110"/>
        </w:rPr>
        <w:t xml:space="preserve">hodnota </w:t>
      </w:r>
      <w:r>
        <w:rPr>
          <w:color w:val="77757E"/>
          <w:w w:val="110"/>
        </w:rPr>
        <w:t xml:space="preserve">předmětu </w:t>
      </w:r>
      <w:r>
        <w:rPr>
          <w:color w:val="67666E"/>
          <w:w w:val="110"/>
        </w:rPr>
        <w:t xml:space="preserve">nájmu </w:t>
      </w:r>
      <w:r>
        <w:rPr>
          <w:color w:val="77757E"/>
          <w:w w:val="110"/>
        </w:rPr>
        <w:t xml:space="preserve">v průběhu </w:t>
      </w:r>
      <w:r>
        <w:rPr>
          <w:color w:val="67666E"/>
          <w:w w:val="110"/>
        </w:rPr>
        <w:t>nájmu.</w:t>
      </w:r>
    </w:p>
    <w:p w:rsidR="00D16F69" w:rsidRDefault="00D16F69">
      <w:pPr>
        <w:pStyle w:val="BodyText"/>
        <w:spacing w:before="2"/>
      </w:pPr>
    </w:p>
    <w:p w:rsidR="00D16F69" w:rsidRDefault="00D16F69">
      <w:pPr>
        <w:ind w:left="1347" w:right="1855"/>
        <w:jc w:val="center"/>
        <w:rPr>
          <w:b/>
        </w:rPr>
      </w:pPr>
      <w:r>
        <w:rPr>
          <w:b/>
          <w:color w:val="67666E"/>
          <w:w w:val="110"/>
        </w:rPr>
        <w:t>VII.</w:t>
      </w:r>
    </w:p>
    <w:p w:rsidR="00D16F69" w:rsidRDefault="00D16F69">
      <w:pPr>
        <w:spacing w:before="21"/>
        <w:ind w:left="1347" w:right="1866"/>
        <w:jc w:val="center"/>
        <w:rPr>
          <w:b/>
        </w:rPr>
      </w:pPr>
      <w:r>
        <w:rPr>
          <w:b/>
          <w:color w:val="67666E"/>
          <w:w w:val="110"/>
        </w:rPr>
        <w:t>Smluvní pokuta</w:t>
      </w:r>
    </w:p>
    <w:p w:rsidR="00D16F69" w:rsidRDefault="00D16F69">
      <w:pPr>
        <w:pStyle w:val="BodyText"/>
        <w:rPr>
          <w:b/>
          <w:sz w:val="25"/>
        </w:rPr>
      </w:pPr>
    </w:p>
    <w:p w:rsidR="00D16F69" w:rsidRDefault="00D16F69">
      <w:pPr>
        <w:pStyle w:val="BodyText"/>
        <w:spacing w:before="1" w:line="273" w:lineRule="auto"/>
        <w:ind w:left="1317" w:right="1740" w:firstLine="9"/>
      </w:pPr>
      <w:r>
        <w:rPr>
          <w:color w:val="77757E"/>
          <w:w w:val="110"/>
        </w:rPr>
        <w:t xml:space="preserve">Účastníci sjednali </w:t>
      </w:r>
      <w:r>
        <w:rPr>
          <w:color w:val="67666E"/>
          <w:w w:val="110"/>
        </w:rPr>
        <w:t xml:space="preserve">pro případ porušení některých </w:t>
      </w:r>
      <w:r>
        <w:rPr>
          <w:color w:val="77757E"/>
          <w:w w:val="110"/>
        </w:rPr>
        <w:t xml:space="preserve">závazků vyplývajících z této smlouvy smluvní </w:t>
      </w:r>
      <w:r>
        <w:rPr>
          <w:color w:val="67666E"/>
          <w:w w:val="110"/>
        </w:rPr>
        <w:t>pokuty následovně:</w:t>
      </w:r>
    </w:p>
    <w:p w:rsidR="00D16F69" w:rsidRDefault="00D16F69">
      <w:pPr>
        <w:pStyle w:val="ListParagraph"/>
        <w:numPr>
          <w:ilvl w:val="1"/>
          <w:numId w:val="4"/>
        </w:numPr>
        <w:tabs>
          <w:tab w:val="left" w:pos="2047"/>
        </w:tabs>
        <w:spacing w:line="225" w:lineRule="exact"/>
        <w:jc w:val="left"/>
        <w:rPr>
          <w:color w:val="67666E"/>
        </w:rPr>
      </w:pPr>
      <w:r>
        <w:rPr>
          <w:color w:val="67666E"/>
          <w:w w:val="110"/>
        </w:rPr>
        <w:t xml:space="preserve">Poruší-li nájemce povinnost </w:t>
      </w:r>
      <w:r>
        <w:rPr>
          <w:color w:val="77757E"/>
          <w:w w:val="110"/>
        </w:rPr>
        <w:t xml:space="preserve">řádně a včas vyklidit </w:t>
      </w:r>
      <w:r>
        <w:rPr>
          <w:color w:val="67666E"/>
          <w:w w:val="110"/>
        </w:rPr>
        <w:t xml:space="preserve">nebytové prostory </w:t>
      </w:r>
      <w:r>
        <w:rPr>
          <w:color w:val="77757E"/>
          <w:w w:val="110"/>
        </w:rPr>
        <w:t>podle článku</w:t>
      </w:r>
      <w:r>
        <w:rPr>
          <w:color w:val="77757E"/>
          <w:spacing w:val="27"/>
          <w:w w:val="110"/>
        </w:rPr>
        <w:t xml:space="preserve"> </w:t>
      </w:r>
      <w:r>
        <w:rPr>
          <w:color w:val="77757E"/>
          <w:w w:val="110"/>
        </w:rPr>
        <w:t>V.</w:t>
      </w:r>
    </w:p>
    <w:p w:rsidR="00D16F69" w:rsidRDefault="00D16F69">
      <w:pPr>
        <w:pStyle w:val="BodyText"/>
        <w:spacing w:before="21" w:line="266" w:lineRule="auto"/>
        <w:ind w:left="2045" w:right="1840" w:hanging="4"/>
        <w:jc w:val="both"/>
      </w:pPr>
      <w:r>
        <w:rPr>
          <w:color w:val="67666E"/>
          <w:w w:val="110"/>
        </w:rPr>
        <w:t xml:space="preserve">odst. 13) této </w:t>
      </w:r>
      <w:r>
        <w:rPr>
          <w:color w:val="77757E"/>
          <w:w w:val="110"/>
        </w:rPr>
        <w:t xml:space="preserve">smlouvy, je </w:t>
      </w:r>
      <w:r>
        <w:rPr>
          <w:color w:val="67666E"/>
          <w:w w:val="110"/>
        </w:rPr>
        <w:t xml:space="preserve">povinen do 15 dnů </w:t>
      </w:r>
      <w:r>
        <w:rPr>
          <w:color w:val="77757E"/>
          <w:w w:val="110"/>
        </w:rPr>
        <w:t xml:space="preserve">ode </w:t>
      </w:r>
      <w:r>
        <w:rPr>
          <w:color w:val="67666E"/>
          <w:w w:val="110"/>
        </w:rPr>
        <w:t xml:space="preserve">dne </w:t>
      </w:r>
      <w:r>
        <w:rPr>
          <w:color w:val="77757E"/>
          <w:w w:val="110"/>
        </w:rPr>
        <w:t xml:space="preserve">obdržení výzvy </w:t>
      </w:r>
      <w:r>
        <w:rPr>
          <w:color w:val="67666E"/>
          <w:w w:val="110"/>
        </w:rPr>
        <w:t xml:space="preserve">pronajímatele následujici po porušení této povinnosti </w:t>
      </w:r>
      <w:r>
        <w:rPr>
          <w:color w:val="77757E"/>
          <w:w w:val="110"/>
        </w:rPr>
        <w:t xml:space="preserve">zaplatit </w:t>
      </w:r>
      <w:r>
        <w:rPr>
          <w:color w:val="67666E"/>
          <w:w w:val="110"/>
        </w:rPr>
        <w:t xml:space="preserve">pronajímateli </w:t>
      </w:r>
      <w:r>
        <w:rPr>
          <w:color w:val="77757E"/>
          <w:w w:val="110"/>
        </w:rPr>
        <w:t xml:space="preserve">smluvní </w:t>
      </w:r>
      <w:r>
        <w:rPr>
          <w:color w:val="67666E"/>
          <w:w w:val="110"/>
        </w:rPr>
        <w:t xml:space="preserve">pokutu ve </w:t>
      </w:r>
      <w:r>
        <w:rPr>
          <w:color w:val="77757E"/>
          <w:w w:val="110"/>
        </w:rPr>
        <w:t xml:space="preserve">výši </w:t>
      </w:r>
      <w:r>
        <w:rPr>
          <w:color w:val="67666E"/>
          <w:w w:val="110"/>
        </w:rPr>
        <w:t>10.000,- Kč.</w:t>
      </w:r>
    </w:p>
    <w:p w:rsidR="00D16F69" w:rsidRDefault="00D16F69">
      <w:pPr>
        <w:pStyle w:val="ListParagraph"/>
        <w:numPr>
          <w:ilvl w:val="1"/>
          <w:numId w:val="4"/>
        </w:numPr>
        <w:tabs>
          <w:tab w:val="left" w:pos="2047"/>
        </w:tabs>
        <w:spacing w:line="233" w:lineRule="exact"/>
        <w:jc w:val="left"/>
        <w:rPr>
          <w:color w:val="67666E"/>
        </w:rPr>
      </w:pPr>
      <w:r>
        <w:rPr>
          <w:color w:val="67666E"/>
          <w:w w:val="110"/>
        </w:rPr>
        <w:t xml:space="preserve">Poruší-li nájemce </w:t>
      </w:r>
      <w:r>
        <w:rPr>
          <w:color w:val="77757E"/>
          <w:w w:val="110"/>
        </w:rPr>
        <w:t xml:space="preserve">svou </w:t>
      </w:r>
      <w:r>
        <w:rPr>
          <w:color w:val="67666E"/>
          <w:w w:val="110"/>
        </w:rPr>
        <w:t xml:space="preserve">povinnost </w:t>
      </w:r>
      <w:r>
        <w:rPr>
          <w:color w:val="77757E"/>
          <w:w w:val="110"/>
        </w:rPr>
        <w:t xml:space="preserve">užívat </w:t>
      </w:r>
      <w:r>
        <w:rPr>
          <w:color w:val="67666E"/>
          <w:w w:val="110"/>
        </w:rPr>
        <w:t xml:space="preserve">nebytové </w:t>
      </w:r>
      <w:r>
        <w:rPr>
          <w:color w:val="77757E"/>
          <w:w w:val="110"/>
        </w:rPr>
        <w:t xml:space="preserve">prostory ke sjednanému účelu </w:t>
      </w:r>
      <w:r>
        <w:rPr>
          <w:color w:val="908E97"/>
          <w:w w:val="110"/>
        </w:rPr>
        <w:t>,</w:t>
      </w:r>
      <w:r>
        <w:rPr>
          <w:color w:val="908E97"/>
          <w:spacing w:val="51"/>
          <w:w w:val="110"/>
        </w:rPr>
        <w:t xml:space="preserve"> </w:t>
      </w:r>
      <w:r>
        <w:rPr>
          <w:color w:val="77757E"/>
          <w:w w:val="110"/>
        </w:rPr>
        <w:t>je</w:t>
      </w:r>
    </w:p>
    <w:p w:rsidR="00D16F69" w:rsidRDefault="00D16F69">
      <w:pPr>
        <w:pStyle w:val="BodyText"/>
        <w:spacing w:before="21" w:line="266" w:lineRule="auto"/>
        <w:ind w:left="2064" w:right="1837" w:hanging="15"/>
        <w:jc w:val="both"/>
      </w:pPr>
      <w:r>
        <w:rPr>
          <w:color w:val="67666E"/>
          <w:w w:val="110"/>
        </w:rPr>
        <w:t xml:space="preserve">povinen do 15 dnů ode dne </w:t>
      </w:r>
      <w:r>
        <w:rPr>
          <w:color w:val="77757E"/>
          <w:w w:val="110"/>
        </w:rPr>
        <w:t xml:space="preserve">obdržení výzvy </w:t>
      </w:r>
      <w:r>
        <w:rPr>
          <w:color w:val="67666E"/>
          <w:w w:val="110"/>
        </w:rPr>
        <w:t xml:space="preserve">pronajímatele následující po porušení </w:t>
      </w:r>
      <w:r>
        <w:rPr>
          <w:color w:val="77757E"/>
          <w:w w:val="110"/>
        </w:rPr>
        <w:t xml:space="preserve">této </w:t>
      </w:r>
      <w:r>
        <w:rPr>
          <w:color w:val="67666E"/>
          <w:w w:val="110"/>
        </w:rPr>
        <w:t xml:space="preserve">povinnosti </w:t>
      </w:r>
      <w:r>
        <w:rPr>
          <w:color w:val="77757E"/>
          <w:w w:val="110"/>
        </w:rPr>
        <w:t xml:space="preserve">zaplatit </w:t>
      </w:r>
      <w:r>
        <w:rPr>
          <w:color w:val="67666E"/>
          <w:w w:val="110"/>
        </w:rPr>
        <w:t xml:space="preserve">pronajímateli </w:t>
      </w:r>
      <w:r>
        <w:rPr>
          <w:color w:val="77757E"/>
          <w:w w:val="110"/>
        </w:rPr>
        <w:t xml:space="preserve">smluvní </w:t>
      </w:r>
      <w:r>
        <w:rPr>
          <w:color w:val="67666E"/>
          <w:w w:val="110"/>
        </w:rPr>
        <w:t xml:space="preserve">pokutu </w:t>
      </w:r>
      <w:r>
        <w:rPr>
          <w:color w:val="77757E"/>
          <w:w w:val="110"/>
        </w:rPr>
        <w:t>ve výši 10.000,- Kč.</w:t>
      </w:r>
    </w:p>
    <w:p w:rsidR="00D16F69" w:rsidRDefault="00D16F69">
      <w:pPr>
        <w:pStyle w:val="ListParagraph"/>
        <w:numPr>
          <w:ilvl w:val="1"/>
          <w:numId w:val="4"/>
        </w:numPr>
        <w:tabs>
          <w:tab w:val="left" w:pos="2051"/>
        </w:tabs>
        <w:spacing w:line="264" w:lineRule="auto"/>
        <w:ind w:left="2053" w:right="1828" w:hanging="366"/>
        <w:rPr>
          <w:color w:val="77757E"/>
        </w:rPr>
      </w:pPr>
      <w:r>
        <w:rPr>
          <w:color w:val="77757E"/>
          <w:w w:val="110"/>
        </w:rPr>
        <w:t xml:space="preserve">Smluvní pokutu je </w:t>
      </w:r>
      <w:r>
        <w:rPr>
          <w:color w:val="67666E"/>
          <w:w w:val="110"/>
        </w:rPr>
        <w:t xml:space="preserve">povinen nájemce </w:t>
      </w:r>
      <w:r>
        <w:rPr>
          <w:color w:val="77757E"/>
          <w:w w:val="110"/>
        </w:rPr>
        <w:t xml:space="preserve">zaplatit za </w:t>
      </w:r>
      <w:r>
        <w:rPr>
          <w:color w:val="67666E"/>
          <w:w w:val="110"/>
        </w:rPr>
        <w:t xml:space="preserve">každé jednotlivé porušení uvedených povinností. Pronajímatel </w:t>
      </w:r>
      <w:r>
        <w:rPr>
          <w:color w:val="77757E"/>
          <w:w w:val="110"/>
        </w:rPr>
        <w:t xml:space="preserve">je oprávněn </w:t>
      </w:r>
      <w:r>
        <w:rPr>
          <w:color w:val="67666E"/>
          <w:w w:val="110"/>
        </w:rPr>
        <w:t xml:space="preserve">požadovat na nájemci </w:t>
      </w:r>
      <w:r>
        <w:rPr>
          <w:color w:val="77757E"/>
          <w:w w:val="110"/>
        </w:rPr>
        <w:t>náhradu škody způsobené</w:t>
      </w:r>
      <w:r>
        <w:rPr>
          <w:color w:val="67666E"/>
          <w:w w:val="110"/>
        </w:rPr>
        <w:t xml:space="preserve"> porušením povinnosti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na kterou se vztahuje smluvní </w:t>
      </w:r>
      <w:r>
        <w:rPr>
          <w:color w:val="67666E"/>
          <w:spacing w:val="-3"/>
          <w:w w:val="110"/>
        </w:rPr>
        <w:t>pokuta</w:t>
      </w:r>
      <w:r>
        <w:rPr>
          <w:color w:val="908E97"/>
          <w:spacing w:val="-3"/>
          <w:w w:val="110"/>
        </w:rPr>
        <w:t xml:space="preserve">, </w:t>
      </w:r>
      <w:r>
        <w:rPr>
          <w:color w:val="77757E"/>
          <w:w w:val="110"/>
        </w:rPr>
        <w:t xml:space="preserve">a </w:t>
      </w:r>
      <w:r>
        <w:rPr>
          <w:color w:val="67666E"/>
          <w:w w:val="110"/>
        </w:rPr>
        <w:t xml:space="preserve">to i </w:t>
      </w:r>
      <w:r>
        <w:rPr>
          <w:color w:val="77757E"/>
          <w:w w:val="110"/>
        </w:rPr>
        <w:t xml:space="preserve">ve výši </w:t>
      </w:r>
      <w:r>
        <w:rPr>
          <w:color w:val="67666E"/>
          <w:w w:val="110"/>
        </w:rPr>
        <w:t>přesahující</w:t>
      </w:r>
      <w:r>
        <w:rPr>
          <w:color w:val="77757E"/>
          <w:w w:val="110"/>
        </w:rPr>
        <w:t xml:space="preserve"> smluvní</w:t>
      </w:r>
      <w:r>
        <w:rPr>
          <w:color w:val="77757E"/>
          <w:spacing w:val="6"/>
          <w:w w:val="110"/>
        </w:rPr>
        <w:t xml:space="preserve"> </w:t>
      </w:r>
      <w:r>
        <w:rPr>
          <w:color w:val="67666E"/>
          <w:w w:val="110"/>
        </w:rPr>
        <w:t>pokuty.</w:t>
      </w:r>
    </w:p>
    <w:p w:rsidR="00D16F69" w:rsidRDefault="00D16F69">
      <w:pPr>
        <w:pStyle w:val="ListParagraph"/>
        <w:numPr>
          <w:ilvl w:val="1"/>
          <w:numId w:val="4"/>
        </w:numPr>
        <w:tabs>
          <w:tab w:val="left" w:pos="2055"/>
          <w:tab w:val="left" w:pos="3282"/>
          <w:tab w:val="left" w:pos="4251"/>
          <w:tab w:val="left" w:pos="5410"/>
          <w:tab w:val="left" w:pos="6686"/>
          <w:tab w:val="left" w:pos="7679"/>
          <w:tab w:val="left" w:pos="8593"/>
        </w:tabs>
        <w:spacing w:line="239" w:lineRule="exact"/>
        <w:ind w:left="2054"/>
        <w:jc w:val="left"/>
        <w:rPr>
          <w:color w:val="77757E"/>
          <w:sz w:val="23"/>
        </w:rPr>
      </w:pPr>
      <w:r>
        <w:rPr>
          <w:color w:val="67666E"/>
          <w:w w:val="110"/>
        </w:rPr>
        <w:t>Vznikne-li</w:t>
      </w:r>
      <w:r>
        <w:rPr>
          <w:color w:val="67666E"/>
          <w:w w:val="110"/>
        </w:rPr>
        <w:tab/>
        <w:t>nájemci</w:t>
      </w:r>
      <w:r>
        <w:rPr>
          <w:color w:val="67666E"/>
          <w:w w:val="110"/>
        </w:rPr>
        <w:tab/>
      </w:r>
      <w:r>
        <w:rPr>
          <w:color w:val="77757E"/>
          <w:w w:val="110"/>
        </w:rPr>
        <w:t>povinnost</w:t>
      </w:r>
      <w:r>
        <w:rPr>
          <w:color w:val="77757E"/>
          <w:w w:val="110"/>
        </w:rPr>
        <w:tab/>
      </w:r>
      <w:r>
        <w:rPr>
          <w:color w:val="67666E"/>
          <w:w w:val="110"/>
        </w:rPr>
        <w:t>k</w:t>
      </w:r>
      <w:r>
        <w:rPr>
          <w:color w:val="67666E"/>
          <w:spacing w:val="-10"/>
          <w:w w:val="110"/>
        </w:rPr>
        <w:t xml:space="preserve"> </w:t>
      </w:r>
      <w:r>
        <w:rPr>
          <w:color w:val="77757E"/>
          <w:w w:val="110"/>
        </w:rPr>
        <w:t>zaplacení</w:t>
      </w:r>
      <w:r>
        <w:rPr>
          <w:color w:val="77757E"/>
          <w:w w:val="110"/>
        </w:rPr>
        <w:tab/>
        <w:t>smluvní</w:t>
      </w:r>
      <w:r>
        <w:rPr>
          <w:color w:val="77757E"/>
          <w:w w:val="110"/>
        </w:rPr>
        <w:tab/>
      </w:r>
      <w:r>
        <w:rPr>
          <w:color w:val="67666E"/>
          <w:spacing w:val="-4"/>
          <w:w w:val="110"/>
        </w:rPr>
        <w:t>pokuty</w:t>
      </w:r>
      <w:r>
        <w:rPr>
          <w:color w:val="908E97"/>
          <w:spacing w:val="-4"/>
          <w:w w:val="110"/>
        </w:rPr>
        <w:t>,</w:t>
      </w:r>
      <w:r>
        <w:rPr>
          <w:color w:val="908E97"/>
          <w:spacing w:val="-4"/>
          <w:w w:val="110"/>
        </w:rPr>
        <w:tab/>
      </w:r>
      <w:r>
        <w:rPr>
          <w:color w:val="77757E"/>
          <w:w w:val="110"/>
        </w:rPr>
        <w:t>vznikne</w:t>
      </w:r>
      <w:r>
        <w:rPr>
          <w:color w:val="77757E"/>
          <w:spacing w:val="7"/>
          <w:w w:val="110"/>
        </w:rPr>
        <w:t xml:space="preserve"> </w:t>
      </w:r>
      <w:r>
        <w:rPr>
          <w:color w:val="77757E"/>
          <w:w w:val="110"/>
        </w:rPr>
        <w:t>současně</w:t>
      </w:r>
    </w:p>
    <w:p w:rsidR="00D16F69" w:rsidRDefault="00D16F69">
      <w:pPr>
        <w:pStyle w:val="BodyText"/>
        <w:spacing w:before="6"/>
        <w:ind w:left="2057"/>
        <w:jc w:val="both"/>
      </w:pPr>
      <w:r>
        <w:rPr>
          <w:color w:val="67666E"/>
          <w:w w:val="110"/>
        </w:rPr>
        <w:t xml:space="preserve">pronajímateli právo tuto </w:t>
      </w:r>
      <w:r>
        <w:rPr>
          <w:color w:val="77757E"/>
          <w:w w:val="110"/>
        </w:rPr>
        <w:t xml:space="preserve">smlouvu vypovědět </w:t>
      </w:r>
      <w:r>
        <w:rPr>
          <w:color w:val="67666E"/>
          <w:w w:val="110"/>
        </w:rPr>
        <w:t>be</w:t>
      </w:r>
      <w:r>
        <w:rPr>
          <w:color w:val="908E97"/>
          <w:w w:val="110"/>
        </w:rPr>
        <w:t xml:space="preserve">z </w:t>
      </w:r>
      <w:r>
        <w:rPr>
          <w:color w:val="77757E"/>
          <w:w w:val="110"/>
        </w:rPr>
        <w:t>výpovědní doby</w:t>
      </w:r>
      <w:r>
        <w:rPr>
          <w:color w:val="908E97"/>
          <w:w w:val="110"/>
        </w:rPr>
        <w:t>.</w:t>
      </w:r>
    </w:p>
    <w:p w:rsidR="00D16F69" w:rsidRDefault="00D16F69">
      <w:pPr>
        <w:pStyle w:val="BodyText"/>
        <w:rPr>
          <w:sz w:val="24"/>
        </w:rPr>
      </w:pPr>
    </w:p>
    <w:p w:rsidR="00D16F69" w:rsidRDefault="00D16F69">
      <w:pPr>
        <w:pStyle w:val="BodyText"/>
        <w:spacing w:before="6"/>
        <w:rPr>
          <w:sz w:val="24"/>
        </w:rPr>
      </w:pPr>
    </w:p>
    <w:p w:rsidR="00D16F69" w:rsidRDefault="00D16F69">
      <w:pPr>
        <w:pStyle w:val="Heading1"/>
        <w:ind w:right="1799"/>
      </w:pPr>
      <w:r>
        <w:rPr>
          <w:color w:val="67666E"/>
          <w:w w:val="105"/>
        </w:rPr>
        <w:t>VIIl.</w:t>
      </w:r>
    </w:p>
    <w:p w:rsidR="00D16F69" w:rsidRDefault="00D16F69">
      <w:pPr>
        <w:spacing w:before="24"/>
        <w:ind w:left="1347" w:right="1828"/>
        <w:jc w:val="center"/>
        <w:rPr>
          <w:b/>
        </w:rPr>
      </w:pPr>
      <w:r>
        <w:rPr>
          <w:b/>
          <w:color w:val="67666E"/>
          <w:w w:val="110"/>
        </w:rPr>
        <w:t>Zvláštní ustanovení o správě bytu ze strany SMMJ</w:t>
      </w:r>
    </w:p>
    <w:p w:rsidR="00D16F69" w:rsidRDefault="00D16F69">
      <w:pPr>
        <w:pStyle w:val="BodyText"/>
        <w:spacing w:before="3"/>
        <w:rPr>
          <w:b/>
          <w:sz w:val="24"/>
        </w:rPr>
      </w:pPr>
    </w:p>
    <w:p w:rsidR="00D16F69" w:rsidRDefault="00D16F69">
      <w:pPr>
        <w:pStyle w:val="ListParagraph"/>
        <w:numPr>
          <w:ilvl w:val="0"/>
          <w:numId w:val="3"/>
        </w:numPr>
        <w:tabs>
          <w:tab w:val="left" w:pos="1769"/>
        </w:tabs>
        <w:spacing w:line="259" w:lineRule="auto"/>
        <w:ind w:right="1794" w:hanging="426"/>
        <w:rPr>
          <w:color w:val="67666E"/>
        </w:rPr>
      </w:pPr>
      <w:r>
        <w:rPr>
          <w:color w:val="67666E"/>
          <w:w w:val="110"/>
        </w:rPr>
        <w:t xml:space="preserve">Správou bytového </w:t>
      </w:r>
      <w:r>
        <w:rPr>
          <w:color w:val="77757E"/>
          <w:w w:val="110"/>
        </w:rPr>
        <w:t>fondu</w:t>
      </w:r>
      <w:r>
        <w:rPr>
          <w:color w:val="908E97"/>
          <w:w w:val="110"/>
        </w:rPr>
        <w:t xml:space="preserve">, </w:t>
      </w:r>
      <w:r>
        <w:rPr>
          <w:color w:val="67666E"/>
          <w:w w:val="110"/>
        </w:rPr>
        <w:t xml:space="preserve">jak </w:t>
      </w:r>
      <w:r>
        <w:rPr>
          <w:color w:val="77757E"/>
          <w:w w:val="110"/>
        </w:rPr>
        <w:t xml:space="preserve">je </w:t>
      </w:r>
      <w:r>
        <w:rPr>
          <w:color w:val="67666E"/>
          <w:w w:val="110"/>
        </w:rPr>
        <w:t xml:space="preserve">uvedeno </w:t>
      </w:r>
      <w:r>
        <w:rPr>
          <w:color w:val="77757E"/>
          <w:w w:val="110"/>
        </w:rPr>
        <w:t xml:space="preserve">v </w:t>
      </w:r>
      <w:r>
        <w:rPr>
          <w:color w:val="77757E"/>
          <w:w w:val="110"/>
          <w:sz w:val="23"/>
        </w:rPr>
        <w:t xml:space="preserve">čl. </w:t>
      </w:r>
      <w:r>
        <w:rPr>
          <w:color w:val="67666E"/>
          <w:spacing w:val="-3"/>
          <w:w w:val="110"/>
        </w:rPr>
        <w:t>II</w:t>
      </w:r>
      <w:r>
        <w:rPr>
          <w:color w:val="908E97"/>
          <w:spacing w:val="-3"/>
          <w:w w:val="110"/>
        </w:rPr>
        <w:t xml:space="preserve">, </w:t>
      </w:r>
      <w:r>
        <w:rPr>
          <w:color w:val="67666E"/>
          <w:w w:val="110"/>
        </w:rPr>
        <w:t xml:space="preserve">pověřil pronajímatel Správu majetku města Jesenik, příspěvkovou organizaci. </w:t>
      </w:r>
      <w:r>
        <w:rPr>
          <w:color w:val="77757E"/>
          <w:w w:val="110"/>
        </w:rPr>
        <w:t xml:space="preserve">Účelem </w:t>
      </w:r>
      <w:r>
        <w:rPr>
          <w:color w:val="67666E"/>
          <w:w w:val="110"/>
        </w:rPr>
        <w:t xml:space="preserve">tohoto </w:t>
      </w:r>
      <w:r>
        <w:rPr>
          <w:color w:val="77757E"/>
          <w:w w:val="110"/>
        </w:rPr>
        <w:t xml:space="preserve">článku smlouvy </w:t>
      </w:r>
      <w:r>
        <w:rPr>
          <w:color w:val="67666E"/>
          <w:w w:val="110"/>
        </w:rPr>
        <w:t xml:space="preserve">je informovat nájemce </w:t>
      </w:r>
      <w:r>
        <w:rPr>
          <w:color w:val="77757E"/>
          <w:w w:val="110"/>
        </w:rPr>
        <w:t xml:space="preserve">o </w:t>
      </w:r>
      <w:r>
        <w:rPr>
          <w:color w:val="67666E"/>
          <w:w w:val="110"/>
        </w:rPr>
        <w:t xml:space="preserve">obsahu příkazní </w:t>
      </w:r>
      <w:r>
        <w:rPr>
          <w:color w:val="77757E"/>
          <w:w w:val="110"/>
        </w:rPr>
        <w:t xml:space="preserve">smlouvy </w:t>
      </w:r>
      <w:r>
        <w:rPr>
          <w:color w:val="67666E"/>
          <w:w w:val="110"/>
        </w:rPr>
        <w:t xml:space="preserve">uzavřené </w:t>
      </w:r>
      <w:r>
        <w:rPr>
          <w:i/>
          <w:color w:val="67666E"/>
          <w:w w:val="110"/>
          <w:sz w:val="24"/>
        </w:rPr>
        <w:t xml:space="preserve">mezi </w:t>
      </w:r>
      <w:r>
        <w:rPr>
          <w:color w:val="67666E"/>
          <w:w w:val="110"/>
        </w:rPr>
        <w:t xml:space="preserve">pronajímatelem </w:t>
      </w:r>
      <w:r>
        <w:rPr>
          <w:rFonts w:ascii="Arial" w:hAnsi="Arial"/>
          <w:color w:val="77757E"/>
          <w:w w:val="110"/>
          <w:sz w:val="20"/>
        </w:rPr>
        <w:t xml:space="preserve">a </w:t>
      </w:r>
      <w:r>
        <w:rPr>
          <w:color w:val="67666E"/>
          <w:w w:val="110"/>
        </w:rPr>
        <w:t>SMMJ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aby </w:t>
      </w:r>
      <w:r>
        <w:rPr>
          <w:color w:val="67666E"/>
          <w:w w:val="110"/>
        </w:rPr>
        <w:t>byl</w:t>
      </w:r>
      <w:r>
        <w:rPr>
          <w:color w:val="77757E"/>
          <w:w w:val="110"/>
        </w:rPr>
        <w:t xml:space="preserve"> seznámen s </w:t>
      </w:r>
      <w:r>
        <w:rPr>
          <w:color w:val="67666E"/>
          <w:w w:val="110"/>
        </w:rPr>
        <w:t>tím</w:t>
      </w:r>
      <w:r>
        <w:rPr>
          <w:color w:val="908E97"/>
          <w:w w:val="110"/>
        </w:rPr>
        <w:t xml:space="preserve">, </w:t>
      </w:r>
      <w:r>
        <w:rPr>
          <w:color w:val="77757E"/>
          <w:w w:val="110"/>
        </w:rPr>
        <w:t xml:space="preserve">ke kterým </w:t>
      </w:r>
      <w:r>
        <w:rPr>
          <w:color w:val="67666E"/>
          <w:w w:val="110"/>
        </w:rPr>
        <w:t xml:space="preserve">úkonům je </w:t>
      </w:r>
      <w:r>
        <w:rPr>
          <w:color w:val="77757E"/>
          <w:w w:val="110"/>
        </w:rPr>
        <w:t xml:space="preserve">SMMJ vůči němu oprávněna, a </w:t>
      </w:r>
      <w:r>
        <w:rPr>
          <w:color w:val="67666E"/>
          <w:w w:val="110"/>
        </w:rPr>
        <w:t xml:space="preserve">které povinnosti má nájemce </w:t>
      </w:r>
      <w:r>
        <w:rPr>
          <w:color w:val="77757E"/>
          <w:w w:val="110"/>
        </w:rPr>
        <w:t xml:space="preserve">z </w:t>
      </w:r>
      <w:r>
        <w:rPr>
          <w:color w:val="67666E"/>
          <w:w w:val="110"/>
        </w:rPr>
        <w:t xml:space="preserve">titulu této nájemní </w:t>
      </w:r>
      <w:r>
        <w:rPr>
          <w:color w:val="77757E"/>
          <w:w w:val="110"/>
        </w:rPr>
        <w:t xml:space="preserve">smlouvy </w:t>
      </w:r>
      <w:r>
        <w:rPr>
          <w:color w:val="67666E"/>
          <w:w w:val="110"/>
        </w:rPr>
        <w:t xml:space="preserve">plnit </w:t>
      </w:r>
      <w:r>
        <w:rPr>
          <w:color w:val="77757E"/>
          <w:w w:val="110"/>
        </w:rPr>
        <w:t xml:space="preserve">vůči </w:t>
      </w:r>
      <w:r>
        <w:rPr>
          <w:color w:val="67666E"/>
          <w:w w:val="110"/>
        </w:rPr>
        <w:t>pronajímateli prostřednictvím SMMJ</w:t>
      </w:r>
      <w:r>
        <w:rPr>
          <w:color w:val="908E97"/>
          <w:w w:val="110"/>
        </w:rPr>
        <w:t>.</w:t>
      </w: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spacing w:before="9"/>
        <w:rPr>
          <w:sz w:val="18"/>
        </w:rPr>
      </w:pPr>
    </w:p>
    <w:p w:rsidR="00D16F69" w:rsidRDefault="00D16F69">
      <w:pPr>
        <w:ind w:left="1352"/>
        <w:rPr>
          <w:sz w:val="19"/>
        </w:rPr>
      </w:pPr>
      <w:r>
        <w:rPr>
          <w:noProof/>
          <w:lang w:val="cs-CZ" w:eastAsia="cs-CZ"/>
        </w:rPr>
        <w:pict>
          <v:line id="_x0000_s1044" style="position:absolute;left:0;text-align:left;z-index:-251658752;mso-position-horizontal-relative:page" from="328.35pt,-1.05pt" to="328.35pt,11.8pt" strokecolor="#ededf4" strokeweight="1.0184mm">
            <w10:wrap anchorx="page"/>
          </v:line>
        </w:pict>
      </w:r>
      <w:r>
        <w:rPr>
          <w:color w:val="77757E"/>
          <w:w w:val="105"/>
          <w:sz w:val="19"/>
        </w:rPr>
        <w:t xml:space="preserve">Smlouva o </w:t>
      </w:r>
      <w:r>
        <w:rPr>
          <w:color w:val="67666E"/>
          <w:w w:val="105"/>
          <w:sz w:val="19"/>
        </w:rPr>
        <w:t xml:space="preserve">nájmu </w:t>
      </w:r>
      <w:r>
        <w:rPr>
          <w:color w:val="77757E"/>
          <w:w w:val="105"/>
          <w:sz w:val="19"/>
        </w:rPr>
        <w:t>prostoru sloužíciho k podnikáni č</w:t>
      </w:r>
      <w:r>
        <w:rPr>
          <w:color w:val="908E97"/>
          <w:w w:val="105"/>
          <w:sz w:val="19"/>
        </w:rPr>
        <w:t>.</w:t>
      </w:r>
      <w:r>
        <w:rPr>
          <w:color w:val="77757E"/>
          <w:w w:val="105"/>
          <w:sz w:val="19"/>
        </w:rPr>
        <w:t>j</w:t>
      </w:r>
      <w:r>
        <w:rPr>
          <w:color w:val="908E97"/>
          <w:w w:val="105"/>
          <w:sz w:val="19"/>
        </w:rPr>
        <w:t xml:space="preserve">.: </w:t>
      </w:r>
      <w:r>
        <w:rPr>
          <w:color w:val="77757E"/>
          <w:w w:val="105"/>
          <w:sz w:val="19"/>
        </w:rPr>
        <w:t>SMU 022</w:t>
      </w:r>
      <w:r>
        <w:rPr>
          <w:color w:val="AEACB3"/>
          <w:w w:val="105"/>
          <w:sz w:val="19"/>
        </w:rPr>
        <w:t>/</w:t>
      </w:r>
      <w:r>
        <w:rPr>
          <w:color w:val="77757E"/>
          <w:w w:val="105"/>
          <w:sz w:val="19"/>
        </w:rPr>
        <w:t>2016</w:t>
      </w: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rPr>
          <w:sz w:val="20"/>
        </w:rPr>
      </w:pPr>
    </w:p>
    <w:p w:rsidR="00D16F69" w:rsidRDefault="00D16F69">
      <w:pPr>
        <w:pStyle w:val="BodyText"/>
        <w:spacing w:before="1"/>
      </w:pPr>
      <w:r>
        <w:rPr>
          <w:noProof/>
          <w:lang w:val="cs-CZ" w:eastAsia="cs-CZ"/>
        </w:rPr>
        <w:pict>
          <v:line id="_x0000_s1045" style="position:absolute;z-index:-251654656;mso-wrap-distance-left:0;mso-wrap-distance-right:0;mso-position-horizontal-relative:page" from="1.1pt,16.1pt" to="194.85pt,16.1pt" strokeweight=".50906mm">
            <w10:wrap type="topAndBottom" anchorx="page"/>
          </v:line>
        </w:pict>
      </w:r>
      <w:r>
        <w:rPr>
          <w:noProof/>
          <w:lang w:val="cs-CZ" w:eastAsia="cs-CZ"/>
        </w:rPr>
        <w:pict>
          <v:line id="_x0000_s1046" style="position:absolute;z-index:-251653632;mso-wrap-distance-left:0;mso-wrap-distance-right:0;mso-position-horizontal-relative:page" from="201.7pt,15.4pt" to="367.7pt,15.4pt" strokeweight=".50906mm">
            <w10:wrap type="topAndBottom" anchorx="page"/>
          </v:line>
        </w:pict>
      </w:r>
      <w:r>
        <w:rPr>
          <w:noProof/>
          <w:lang w:val="cs-CZ" w:eastAsia="cs-CZ"/>
        </w:rPr>
        <w:pict>
          <v:line id="_x0000_s1047" style="position:absolute;z-index:-251652608;mso-wrap-distance-left:0;mso-wrap-distance-right:0;mso-position-horizontal-relative:page" from="379.95pt,15.4pt" to="439.15pt,15.4pt" strokeweight=".38181mm">
            <w10:wrap type="topAndBottom" anchorx="page"/>
          </v:line>
        </w:pict>
      </w:r>
      <w:r>
        <w:rPr>
          <w:noProof/>
          <w:lang w:val="cs-CZ" w:eastAsia="cs-CZ"/>
        </w:rPr>
        <w:pict>
          <v:line id="_x0000_s1048" style="position:absolute;z-index:-251651584;mso-wrap-distance-left:0;mso-wrap-distance-right:0;mso-position-horizontal-relative:page" from="516.35pt,15.4pt" to="583.5pt,15.4pt" strokeweight=".38181mm">
            <w10:wrap type="topAndBottom" anchorx="page"/>
          </v:line>
        </w:pict>
      </w:r>
    </w:p>
    <w:p w:rsidR="00D16F69" w:rsidRDefault="00D16F69">
      <w:pPr>
        <w:sectPr w:rsidR="00D16F69">
          <w:pgSz w:w="12240" w:h="16840"/>
          <w:pgMar w:top="780" w:right="0" w:bottom="0" w:left="0" w:header="602" w:footer="0" w:gutter="0"/>
          <w:cols w:space="708"/>
        </w:sectPr>
      </w:pPr>
    </w:p>
    <w:p w:rsidR="00D16F69" w:rsidRDefault="00D16F69">
      <w:pPr>
        <w:pStyle w:val="BodyText"/>
        <w:rPr>
          <w:sz w:val="9"/>
        </w:rPr>
      </w:pPr>
    </w:p>
    <w:p w:rsidR="00D16F69" w:rsidRDefault="00D16F69">
      <w:pPr>
        <w:pStyle w:val="ListParagraph"/>
        <w:numPr>
          <w:ilvl w:val="0"/>
          <w:numId w:val="3"/>
        </w:numPr>
        <w:tabs>
          <w:tab w:val="left" w:pos="1788"/>
        </w:tabs>
        <w:spacing w:before="104" w:line="225" w:lineRule="auto"/>
        <w:ind w:left="1788" w:right="1739" w:hanging="415"/>
        <w:rPr>
          <w:color w:val="6D6B74"/>
          <w:sz w:val="24"/>
        </w:rPr>
      </w:pPr>
      <w:r>
        <w:rPr>
          <w:color w:val="6D6B74"/>
          <w:sz w:val="24"/>
        </w:rPr>
        <w:t xml:space="preserve">V rámci správy bytového fondu je na základě </w:t>
      </w:r>
      <w:r>
        <w:rPr>
          <w:color w:val="7E7E87"/>
          <w:sz w:val="24"/>
        </w:rPr>
        <w:t xml:space="preserve">výše </w:t>
      </w:r>
      <w:r>
        <w:rPr>
          <w:color w:val="6D6B74"/>
          <w:sz w:val="24"/>
        </w:rPr>
        <w:t xml:space="preserve">zmíněné příkazní </w:t>
      </w:r>
      <w:r>
        <w:rPr>
          <w:color w:val="7E7E87"/>
          <w:sz w:val="24"/>
        </w:rPr>
        <w:t xml:space="preserve">smJouvy </w:t>
      </w:r>
      <w:r>
        <w:rPr>
          <w:color w:val="6D6B74"/>
          <w:sz w:val="24"/>
        </w:rPr>
        <w:t>SMMJ oprávněna činit zejména tyto</w:t>
      </w:r>
      <w:r>
        <w:rPr>
          <w:color w:val="6D6B74"/>
          <w:spacing w:val="6"/>
          <w:sz w:val="24"/>
        </w:rPr>
        <w:t xml:space="preserve"> </w:t>
      </w:r>
      <w:r>
        <w:rPr>
          <w:color w:val="6D6B74"/>
          <w:sz w:val="24"/>
        </w:rPr>
        <w:t>úkony:</w:t>
      </w:r>
    </w:p>
    <w:p w:rsidR="00D16F69" w:rsidRDefault="00D16F69">
      <w:pPr>
        <w:pStyle w:val="ListParagraph"/>
        <w:numPr>
          <w:ilvl w:val="1"/>
          <w:numId w:val="3"/>
        </w:numPr>
        <w:tabs>
          <w:tab w:val="left" w:pos="2073"/>
        </w:tabs>
        <w:spacing w:before="30" w:line="225" w:lineRule="auto"/>
        <w:ind w:right="1750"/>
        <w:rPr>
          <w:sz w:val="24"/>
        </w:rPr>
      </w:pPr>
      <w:r>
        <w:rPr>
          <w:color w:val="6D6B74"/>
          <w:sz w:val="24"/>
        </w:rPr>
        <w:t xml:space="preserve">příprava nájemních </w:t>
      </w:r>
      <w:r>
        <w:rPr>
          <w:i/>
          <w:color w:val="6D6B74"/>
          <w:sz w:val="24"/>
        </w:rPr>
        <w:t xml:space="preserve">smluv </w:t>
      </w:r>
      <w:r>
        <w:rPr>
          <w:color w:val="6D6B74"/>
          <w:sz w:val="24"/>
        </w:rPr>
        <w:t>a dodatků k nim, a to na základě rozhodnutí přijatých pronajímatelem;</w:t>
      </w:r>
    </w:p>
    <w:p w:rsidR="00D16F69" w:rsidRDefault="00D16F69">
      <w:pPr>
        <w:pStyle w:val="ListParagraph"/>
        <w:numPr>
          <w:ilvl w:val="1"/>
          <w:numId w:val="3"/>
        </w:numPr>
        <w:tabs>
          <w:tab w:val="left" w:pos="2073"/>
        </w:tabs>
        <w:spacing w:before="16" w:line="275" w:lineRule="exact"/>
        <w:ind w:hanging="289"/>
        <w:jc w:val="left"/>
        <w:rPr>
          <w:sz w:val="24"/>
        </w:rPr>
      </w:pPr>
      <w:r>
        <w:rPr>
          <w:noProof/>
          <w:lang w:val="cs-CZ" w:eastAsia="cs-CZ"/>
        </w:rPr>
        <w:pict>
          <v:line id="_x0000_s1049" style="position:absolute;left:0;text-align:left;z-index:251651584;mso-position-horizontal-relative:page" from="99.45pt,13.2pt" to="99.45pt,29.4pt" strokecolor="#f0eff6" strokeweight=".89108mm">
            <w10:wrap anchorx="page"/>
          </v:line>
        </w:pict>
      </w:r>
      <w:r>
        <w:rPr>
          <w:color w:val="6D6B74"/>
          <w:sz w:val="24"/>
        </w:rPr>
        <w:t xml:space="preserve">předávání jednotlivých předmětů nájmu nájemcům na </w:t>
      </w:r>
      <w:r>
        <w:rPr>
          <w:color w:val="7E7E87"/>
          <w:sz w:val="24"/>
        </w:rPr>
        <w:t xml:space="preserve">základě </w:t>
      </w:r>
      <w:r>
        <w:rPr>
          <w:color w:val="6D6B74"/>
          <w:sz w:val="24"/>
        </w:rPr>
        <w:t>uzavřených</w:t>
      </w:r>
      <w:r>
        <w:rPr>
          <w:color w:val="6D6B74"/>
          <w:spacing w:val="-9"/>
          <w:sz w:val="24"/>
        </w:rPr>
        <w:t xml:space="preserve"> </w:t>
      </w:r>
      <w:r>
        <w:rPr>
          <w:color w:val="6D6B74"/>
          <w:sz w:val="24"/>
        </w:rPr>
        <w:t>nájemních</w:t>
      </w:r>
    </w:p>
    <w:p w:rsidR="00D16F69" w:rsidRDefault="00D16F69">
      <w:pPr>
        <w:pStyle w:val="ListParagraph"/>
        <w:numPr>
          <w:ilvl w:val="0"/>
          <w:numId w:val="2"/>
        </w:numPr>
        <w:tabs>
          <w:tab w:val="left" w:pos="2067"/>
        </w:tabs>
        <w:spacing w:line="275" w:lineRule="exact"/>
        <w:ind w:hanging="102"/>
        <w:jc w:val="left"/>
        <w:rPr>
          <w:sz w:val="24"/>
        </w:rPr>
      </w:pPr>
      <w:r>
        <w:rPr>
          <w:color w:val="6D6B74"/>
          <w:spacing w:val="3"/>
          <w:sz w:val="24"/>
        </w:rPr>
        <w:t>sm</w:t>
      </w:r>
      <w:r>
        <w:rPr>
          <w:color w:val="525056"/>
          <w:spacing w:val="3"/>
          <w:sz w:val="24"/>
        </w:rPr>
        <w:t>l</w:t>
      </w:r>
      <w:r>
        <w:rPr>
          <w:color w:val="6D6B74"/>
          <w:spacing w:val="3"/>
          <w:sz w:val="24"/>
        </w:rPr>
        <w:t xml:space="preserve">uv </w:t>
      </w:r>
      <w:r>
        <w:rPr>
          <w:color w:val="6D6B74"/>
          <w:sz w:val="24"/>
        </w:rPr>
        <w:t xml:space="preserve">a jejich přebírání </w:t>
      </w:r>
      <w:r>
        <w:rPr>
          <w:color w:val="7E7E87"/>
          <w:sz w:val="24"/>
        </w:rPr>
        <w:t xml:space="preserve">zpět </w:t>
      </w:r>
      <w:r>
        <w:rPr>
          <w:color w:val="6D6B74"/>
          <w:sz w:val="24"/>
        </w:rPr>
        <w:t xml:space="preserve">od nájemců po </w:t>
      </w:r>
      <w:r>
        <w:rPr>
          <w:color w:val="7E7E87"/>
          <w:sz w:val="24"/>
        </w:rPr>
        <w:t xml:space="preserve">skončení </w:t>
      </w:r>
      <w:r>
        <w:rPr>
          <w:color w:val="6D6B74"/>
          <w:sz w:val="24"/>
        </w:rPr>
        <w:t>nájemního</w:t>
      </w:r>
      <w:r>
        <w:rPr>
          <w:color w:val="6D6B74"/>
          <w:spacing w:val="37"/>
          <w:sz w:val="24"/>
        </w:rPr>
        <w:t xml:space="preserve"> </w:t>
      </w:r>
      <w:r>
        <w:rPr>
          <w:color w:val="7E7E87"/>
          <w:sz w:val="24"/>
        </w:rPr>
        <w:t>vztahu;</w:t>
      </w:r>
    </w:p>
    <w:p w:rsidR="00D16F69" w:rsidRDefault="00D16F69">
      <w:pPr>
        <w:pStyle w:val="ListParagraph"/>
        <w:numPr>
          <w:ilvl w:val="1"/>
          <w:numId w:val="3"/>
        </w:numPr>
        <w:tabs>
          <w:tab w:val="left" w:pos="2070"/>
        </w:tabs>
        <w:spacing w:before="9" w:line="235" w:lineRule="auto"/>
        <w:ind w:left="2055" w:right="1759" w:hanging="274"/>
        <w:rPr>
          <w:sz w:val="24"/>
        </w:rPr>
      </w:pPr>
      <w:r>
        <w:rPr>
          <w:noProof/>
          <w:lang w:val="cs-CZ" w:eastAsia="cs-CZ"/>
        </w:rPr>
        <w:pict>
          <v:line id="_x0000_s1050" style="position:absolute;left:0;text-align:left;z-index:-251657728;mso-position-horizontal-relative:page" from="424.95pt,54.1pt" to="424.95pt,70.3pt" strokecolor="#f0eff6" strokeweight=".76381mm">
            <w10:wrap anchorx="page"/>
          </v:line>
        </w:pict>
      </w:r>
      <w:r>
        <w:rPr>
          <w:color w:val="6D6B74"/>
          <w:sz w:val="24"/>
        </w:rPr>
        <w:t xml:space="preserve">vydávání  evidenčních  listů  nájemcům  a  zajišťování  jejich  aktualizace,   </w:t>
      </w:r>
      <w:r>
        <w:rPr>
          <w:color w:val="7E7E87"/>
          <w:sz w:val="24"/>
        </w:rPr>
        <w:t xml:space="preserve">zejména  </w:t>
      </w:r>
      <w:r>
        <w:rPr>
          <w:color w:val="6D6B74"/>
          <w:sz w:val="24"/>
        </w:rPr>
        <w:t xml:space="preserve"> v souvislosti </w:t>
      </w:r>
      <w:r>
        <w:rPr>
          <w:color w:val="7E7E87"/>
          <w:sz w:val="24"/>
        </w:rPr>
        <w:t xml:space="preserve">se </w:t>
      </w:r>
      <w:r>
        <w:rPr>
          <w:color w:val="6D6B74"/>
          <w:sz w:val="24"/>
        </w:rPr>
        <w:t xml:space="preserve">změnami cen nebo jiných </w:t>
      </w:r>
      <w:r>
        <w:rPr>
          <w:color w:val="7E7E87"/>
          <w:sz w:val="24"/>
        </w:rPr>
        <w:t xml:space="preserve">skutečností </w:t>
      </w:r>
      <w:r>
        <w:rPr>
          <w:color w:val="6D6B74"/>
          <w:sz w:val="24"/>
        </w:rPr>
        <w:t xml:space="preserve">majících </w:t>
      </w:r>
      <w:r>
        <w:rPr>
          <w:color w:val="7E7E87"/>
          <w:sz w:val="24"/>
        </w:rPr>
        <w:t xml:space="preserve">vliv </w:t>
      </w:r>
      <w:r>
        <w:rPr>
          <w:color w:val="6D6B74"/>
          <w:sz w:val="24"/>
        </w:rPr>
        <w:t xml:space="preserve">na výši nájemného nebo úhrady za </w:t>
      </w:r>
      <w:r>
        <w:rPr>
          <w:color w:val="7E7E87"/>
          <w:sz w:val="24"/>
        </w:rPr>
        <w:t xml:space="preserve">služby (uplatnění </w:t>
      </w:r>
      <w:r>
        <w:rPr>
          <w:color w:val="6D6B74"/>
          <w:sz w:val="24"/>
        </w:rPr>
        <w:t xml:space="preserve">inflace nájemného, </w:t>
      </w:r>
      <w:r>
        <w:rPr>
          <w:color w:val="7E7E87"/>
          <w:sz w:val="24"/>
        </w:rPr>
        <w:t xml:space="preserve">vyúčtování </w:t>
      </w:r>
      <w:r>
        <w:rPr>
          <w:color w:val="6D6B74"/>
          <w:sz w:val="24"/>
        </w:rPr>
        <w:t xml:space="preserve">úhrad, </w:t>
      </w:r>
      <w:r>
        <w:rPr>
          <w:color w:val="7E7E87"/>
          <w:sz w:val="24"/>
        </w:rPr>
        <w:t xml:space="preserve">změna </w:t>
      </w:r>
      <w:r>
        <w:rPr>
          <w:color w:val="6D6B74"/>
          <w:sz w:val="24"/>
        </w:rPr>
        <w:t>počtu osob,</w:t>
      </w:r>
      <w:r>
        <w:rPr>
          <w:color w:val="6D6B74"/>
          <w:spacing w:val="-6"/>
          <w:sz w:val="24"/>
        </w:rPr>
        <w:t xml:space="preserve"> </w:t>
      </w:r>
      <w:r>
        <w:rPr>
          <w:color w:val="6D6B74"/>
          <w:sz w:val="24"/>
        </w:rPr>
        <w:t>atd.);</w:t>
      </w:r>
    </w:p>
    <w:p w:rsidR="00D16F69" w:rsidRDefault="00D16F69">
      <w:pPr>
        <w:pStyle w:val="ListParagraph"/>
        <w:numPr>
          <w:ilvl w:val="1"/>
          <w:numId w:val="3"/>
        </w:numPr>
        <w:tabs>
          <w:tab w:val="left" w:pos="2063"/>
        </w:tabs>
        <w:spacing w:before="25" w:line="232" w:lineRule="auto"/>
        <w:ind w:left="2061" w:right="1766" w:hanging="287"/>
        <w:rPr>
          <w:sz w:val="24"/>
        </w:rPr>
      </w:pPr>
      <w:r>
        <w:rPr>
          <w:color w:val="6D6B74"/>
          <w:sz w:val="24"/>
        </w:rPr>
        <w:t xml:space="preserve">rozesílání upomínek nájemcům </w:t>
      </w:r>
      <w:r>
        <w:rPr>
          <w:color w:val="9A97AC"/>
          <w:sz w:val="24"/>
        </w:rPr>
        <w:t xml:space="preserve">, </w:t>
      </w:r>
      <w:r>
        <w:rPr>
          <w:color w:val="6D6B74"/>
          <w:sz w:val="24"/>
        </w:rPr>
        <w:t xml:space="preserve">příprava dohod o </w:t>
      </w:r>
      <w:r>
        <w:rPr>
          <w:color w:val="7E7E87"/>
          <w:sz w:val="24"/>
        </w:rPr>
        <w:t xml:space="preserve">splácení </w:t>
      </w:r>
      <w:r>
        <w:rPr>
          <w:color w:val="6D6B74"/>
          <w:spacing w:val="-5"/>
          <w:sz w:val="24"/>
        </w:rPr>
        <w:t>dluhu</w:t>
      </w:r>
      <w:r>
        <w:rPr>
          <w:color w:val="C4C3C8"/>
          <w:spacing w:val="-5"/>
          <w:sz w:val="24"/>
        </w:rPr>
        <w:t xml:space="preserve">. </w:t>
      </w:r>
      <w:r>
        <w:rPr>
          <w:color w:val="7E7E87"/>
          <w:sz w:val="24"/>
        </w:rPr>
        <w:t xml:space="preserve">zajištění </w:t>
      </w:r>
      <w:r>
        <w:rPr>
          <w:color w:val="6D6B74"/>
          <w:sz w:val="24"/>
        </w:rPr>
        <w:t xml:space="preserve">podepsání uznání </w:t>
      </w:r>
      <w:r>
        <w:rPr>
          <w:color w:val="7E7E87"/>
          <w:sz w:val="24"/>
        </w:rPr>
        <w:t xml:space="preserve">závazku  ze strany  </w:t>
      </w:r>
      <w:r>
        <w:rPr>
          <w:color w:val="6D6B74"/>
          <w:sz w:val="24"/>
        </w:rPr>
        <w:t xml:space="preserve">dlužícího  nájemce </w:t>
      </w:r>
      <w:r>
        <w:rPr>
          <w:color w:val="7E7E87"/>
          <w:sz w:val="24"/>
        </w:rPr>
        <w:t xml:space="preserve">a  </w:t>
      </w:r>
      <w:r>
        <w:rPr>
          <w:color w:val="6D6B74"/>
          <w:sz w:val="24"/>
        </w:rPr>
        <w:t xml:space="preserve">předávání  </w:t>
      </w:r>
      <w:r>
        <w:rPr>
          <w:color w:val="7E7E87"/>
          <w:sz w:val="24"/>
        </w:rPr>
        <w:t xml:space="preserve">spisů s </w:t>
      </w:r>
      <w:r>
        <w:rPr>
          <w:color w:val="6D6B74"/>
          <w:sz w:val="24"/>
        </w:rPr>
        <w:t xml:space="preserve">dlužnými </w:t>
      </w:r>
      <w:r>
        <w:rPr>
          <w:color w:val="7E7E87"/>
          <w:sz w:val="24"/>
        </w:rPr>
        <w:t>částkami</w:t>
      </w:r>
      <w:r>
        <w:rPr>
          <w:color w:val="6D6B74"/>
          <w:sz w:val="24"/>
        </w:rPr>
        <w:t xml:space="preserve"> k vymáhání</w:t>
      </w:r>
      <w:r>
        <w:rPr>
          <w:color w:val="6D6B74"/>
          <w:spacing w:val="3"/>
          <w:sz w:val="24"/>
        </w:rPr>
        <w:t xml:space="preserve"> </w:t>
      </w:r>
      <w:r>
        <w:rPr>
          <w:color w:val="6D6B74"/>
          <w:sz w:val="24"/>
        </w:rPr>
        <w:t>pronajímateli;</w:t>
      </w:r>
    </w:p>
    <w:p w:rsidR="00D16F69" w:rsidRDefault="00D16F69">
      <w:pPr>
        <w:pStyle w:val="ListParagraph"/>
        <w:numPr>
          <w:ilvl w:val="1"/>
          <w:numId w:val="3"/>
        </w:numPr>
        <w:tabs>
          <w:tab w:val="left" w:pos="2060"/>
        </w:tabs>
        <w:spacing w:before="12" w:line="275" w:lineRule="exact"/>
        <w:ind w:left="2059" w:hanging="286"/>
        <w:jc w:val="left"/>
        <w:rPr>
          <w:sz w:val="24"/>
        </w:rPr>
      </w:pPr>
      <w:r>
        <w:rPr>
          <w:color w:val="6D6B74"/>
          <w:sz w:val="24"/>
        </w:rPr>
        <w:t xml:space="preserve">zajištění vybírání nájemného a úhrad </w:t>
      </w:r>
      <w:r>
        <w:rPr>
          <w:color w:val="7E7E87"/>
          <w:sz w:val="24"/>
        </w:rPr>
        <w:t xml:space="preserve">za služby </w:t>
      </w:r>
      <w:r>
        <w:rPr>
          <w:color w:val="6D6B74"/>
          <w:sz w:val="24"/>
        </w:rPr>
        <w:t>od nájemců.</w:t>
      </w:r>
      <w:r>
        <w:rPr>
          <w:color w:val="6D6B74"/>
          <w:spacing w:val="8"/>
          <w:sz w:val="24"/>
        </w:rPr>
        <w:t xml:space="preserve"> </w:t>
      </w:r>
      <w:r>
        <w:rPr>
          <w:color w:val="6D6B74"/>
          <w:sz w:val="24"/>
        </w:rPr>
        <w:t>apod.</w:t>
      </w:r>
    </w:p>
    <w:p w:rsidR="00D16F69" w:rsidRDefault="00D16F69">
      <w:pPr>
        <w:pStyle w:val="ListParagraph"/>
        <w:numPr>
          <w:ilvl w:val="0"/>
          <w:numId w:val="3"/>
        </w:numPr>
        <w:tabs>
          <w:tab w:val="left" w:pos="1774"/>
        </w:tabs>
        <w:spacing w:before="2" w:line="237" w:lineRule="auto"/>
        <w:ind w:left="1766" w:right="1759" w:hanging="419"/>
        <w:rPr>
          <w:color w:val="6D6B74"/>
          <w:sz w:val="24"/>
        </w:rPr>
      </w:pPr>
      <w:r>
        <w:rPr>
          <w:color w:val="6D6B74"/>
          <w:sz w:val="24"/>
        </w:rPr>
        <w:t xml:space="preserve">V rámci výkonu </w:t>
      </w:r>
      <w:r>
        <w:rPr>
          <w:color w:val="7E7E87"/>
          <w:sz w:val="24"/>
        </w:rPr>
        <w:t xml:space="preserve">činností </w:t>
      </w:r>
      <w:r>
        <w:rPr>
          <w:color w:val="6D6B74"/>
          <w:sz w:val="24"/>
        </w:rPr>
        <w:t xml:space="preserve">uvedených v odst. 2) </w:t>
      </w:r>
      <w:r>
        <w:rPr>
          <w:color w:val="7E7E87"/>
          <w:sz w:val="24"/>
        </w:rPr>
        <w:t xml:space="preserve">však </w:t>
      </w:r>
      <w:r>
        <w:rPr>
          <w:color w:val="6D6B74"/>
          <w:sz w:val="24"/>
        </w:rPr>
        <w:t xml:space="preserve">SMMJ není oprávněna jménem pronajímatele uzavírat jakékoliv </w:t>
      </w:r>
      <w:r>
        <w:rPr>
          <w:color w:val="7E7E87"/>
          <w:sz w:val="24"/>
        </w:rPr>
        <w:t xml:space="preserve">smlouvy </w:t>
      </w:r>
      <w:r>
        <w:rPr>
          <w:color w:val="6D6B74"/>
          <w:sz w:val="24"/>
        </w:rPr>
        <w:t xml:space="preserve">(nájemní, o splácení dluhu, atd.), avšak její oprávnění ke </w:t>
      </w:r>
      <w:r>
        <w:rPr>
          <w:color w:val="7E7E87"/>
          <w:sz w:val="24"/>
        </w:rPr>
        <w:t xml:space="preserve">zprostředkování </w:t>
      </w:r>
      <w:r>
        <w:rPr>
          <w:color w:val="6D6B74"/>
          <w:sz w:val="24"/>
        </w:rPr>
        <w:t xml:space="preserve">uzavření takovýchto </w:t>
      </w:r>
      <w:r>
        <w:rPr>
          <w:color w:val="7E7E87"/>
          <w:sz w:val="24"/>
        </w:rPr>
        <w:t xml:space="preserve">smJuv </w:t>
      </w:r>
      <w:r>
        <w:rPr>
          <w:color w:val="6D6B74"/>
          <w:sz w:val="24"/>
        </w:rPr>
        <w:t>není</w:t>
      </w:r>
      <w:r>
        <w:rPr>
          <w:color w:val="6D6B74"/>
          <w:spacing w:val="1"/>
          <w:sz w:val="24"/>
        </w:rPr>
        <w:t xml:space="preserve"> </w:t>
      </w:r>
      <w:r>
        <w:rPr>
          <w:color w:val="6D6B74"/>
          <w:sz w:val="24"/>
        </w:rPr>
        <w:t>dotčeno.</w:t>
      </w:r>
    </w:p>
    <w:p w:rsidR="00D16F69" w:rsidRDefault="00D16F69">
      <w:pPr>
        <w:pStyle w:val="ListParagraph"/>
        <w:numPr>
          <w:ilvl w:val="0"/>
          <w:numId w:val="3"/>
        </w:numPr>
        <w:tabs>
          <w:tab w:val="left" w:pos="1772"/>
        </w:tabs>
        <w:ind w:hanging="433"/>
        <w:jc w:val="left"/>
        <w:rPr>
          <w:color w:val="6D6B74"/>
          <w:sz w:val="24"/>
        </w:rPr>
      </w:pPr>
      <w:r>
        <w:rPr>
          <w:color w:val="6D6B74"/>
          <w:sz w:val="24"/>
        </w:rPr>
        <w:t xml:space="preserve">Nájemce podpisem této </w:t>
      </w:r>
      <w:r>
        <w:rPr>
          <w:color w:val="7E7E87"/>
          <w:sz w:val="24"/>
        </w:rPr>
        <w:t xml:space="preserve">smlouvy stvrzuje seznámení s </w:t>
      </w:r>
      <w:r>
        <w:rPr>
          <w:color w:val="6D6B74"/>
          <w:sz w:val="24"/>
        </w:rPr>
        <w:t>body odstavce VIII. této</w:t>
      </w:r>
      <w:r>
        <w:rPr>
          <w:color w:val="6D6B74"/>
          <w:spacing w:val="-21"/>
          <w:sz w:val="24"/>
        </w:rPr>
        <w:t xml:space="preserve"> </w:t>
      </w:r>
      <w:r>
        <w:rPr>
          <w:color w:val="7E7E87"/>
          <w:sz w:val="24"/>
        </w:rPr>
        <w:t>smlouvy.</w:t>
      </w: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spacing w:before="8"/>
        <w:rPr>
          <w:sz w:val="23"/>
        </w:rPr>
      </w:pPr>
    </w:p>
    <w:p w:rsidR="00D16F69" w:rsidRDefault="00D16F69">
      <w:pPr>
        <w:pStyle w:val="BodyText"/>
        <w:ind w:left="1347" w:right="1801"/>
        <w:jc w:val="center"/>
        <w:rPr>
          <w:rFonts w:ascii="Arial"/>
        </w:rPr>
      </w:pPr>
      <w:r>
        <w:rPr>
          <w:rFonts w:ascii="Arial"/>
          <w:color w:val="6D6B74"/>
        </w:rPr>
        <w:t xml:space="preserve">IX </w:t>
      </w:r>
      <w:r>
        <w:rPr>
          <w:rFonts w:ascii="Arial"/>
          <w:color w:val="525056"/>
        </w:rPr>
        <w:t>.</w:t>
      </w:r>
    </w:p>
    <w:p w:rsidR="00D16F69" w:rsidRDefault="00D16F69">
      <w:pPr>
        <w:spacing w:before="13"/>
        <w:ind w:left="1347" w:right="1767"/>
        <w:jc w:val="center"/>
        <w:rPr>
          <w:b/>
          <w:sz w:val="23"/>
        </w:rPr>
      </w:pPr>
      <w:r>
        <w:rPr>
          <w:b/>
          <w:color w:val="6D6B74"/>
          <w:w w:val="105"/>
          <w:sz w:val="23"/>
        </w:rPr>
        <w:t xml:space="preserve">Závěrečná </w:t>
      </w:r>
      <w:r>
        <w:rPr>
          <w:b/>
          <w:color w:val="525056"/>
          <w:w w:val="105"/>
          <w:sz w:val="23"/>
        </w:rPr>
        <w:t>u</w:t>
      </w:r>
      <w:r>
        <w:rPr>
          <w:b/>
          <w:color w:val="6D6B74"/>
          <w:w w:val="105"/>
          <w:sz w:val="23"/>
        </w:rPr>
        <w:t>stanovení</w:t>
      </w:r>
    </w:p>
    <w:p w:rsidR="00D16F69" w:rsidRDefault="00D16F69">
      <w:pPr>
        <w:pStyle w:val="BodyText"/>
        <w:spacing w:before="5"/>
        <w:rPr>
          <w:b/>
          <w:sz w:val="15"/>
        </w:rPr>
      </w:pPr>
    </w:p>
    <w:p w:rsidR="00D16F69" w:rsidRDefault="00D16F69">
      <w:pPr>
        <w:rPr>
          <w:sz w:val="15"/>
        </w:rPr>
        <w:sectPr w:rsidR="00D16F69">
          <w:pgSz w:w="12240" w:h="16840"/>
          <w:pgMar w:top="880" w:right="0" w:bottom="0" w:left="0" w:header="602" w:footer="0" w:gutter="0"/>
          <w:cols w:space="708"/>
        </w:sectPr>
      </w:pPr>
    </w:p>
    <w:p w:rsidR="00D16F69" w:rsidRDefault="00D16F69">
      <w:pPr>
        <w:pStyle w:val="Heading2"/>
        <w:spacing w:before="97" w:line="232" w:lineRule="auto"/>
        <w:ind w:left="1687" w:right="404" w:hanging="339"/>
        <w:jc w:val="both"/>
      </w:pPr>
      <w:r>
        <w:rPr>
          <w:color w:val="6D6B74"/>
        </w:rPr>
        <w:t xml:space="preserve">l) </w:t>
      </w:r>
      <w:r>
        <w:rPr>
          <w:color w:val="7E7E87"/>
        </w:rPr>
        <w:t xml:space="preserve">Tato </w:t>
      </w:r>
      <w:r>
        <w:rPr>
          <w:color w:val="6D6B74"/>
        </w:rPr>
        <w:t xml:space="preserve">nájemní </w:t>
      </w:r>
      <w:r>
        <w:rPr>
          <w:color w:val="7E7E87"/>
        </w:rPr>
        <w:t xml:space="preserve">smlouva se vyhotovuje ve </w:t>
      </w:r>
      <w:r>
        <w:rPr>
          <w:color w:val="6D6B74"/>
        </w:rPr>
        <w:t xml:space="preserve">třech </w:t>
      </w:r>
      <w:r>
        <w:rPr>
          <w:color w:val="7E7E87"/>
        </w:rPr>
        <w:t>stejnopisech</w:t>
      </w:r>
      <w:r>
        <w:rPr>
          <w:color w:val="9A97AC"/>
        </w:rPr>
        <w:t xml:space="preserve">, </w:t>
      </w:r>
      <w:r>
        <w:rPr>
          <w:color w:val="7E7E87"/>
        </w:rPr>
        <w:t xml:space="preserve">z </w:t>
      </w:r>
      <w:r>
        <w:rPr>
          <w:color w:val="6D6B74"/>
        </w:rPr>
        <w:t xml:space="preserve">nichž každá </w:t>
      </w:r>
      <w:r>
        <w:rPr>
          <w:color w:val="7E7E87"/>
        </w:rPr>
        <w:t>smluvní strana</w:t>
      </w:r>
      <w:r>
        <w:rPr>
          <w:color w:val="6D6B74"/>
        </w:rPr>
        <w:t xml:space="preserve"> obdrží jedno vyhotovení </w:t>
      </w:r>
      <w:r>
        <w:rPr>
          <w:color w:val="7E7E87"/>
        </w:rPr>
        <w:t xml:space="preserve">smlouvy </w:t>
      </w:r>
      <w:r>
        <w:rPr>
          <w:color w:val="6D6B74"/>
        </w:rPr>
        <w:t>a jeden výtisk obdrží Správa majetku města Jeseník, příspěvková organizace.</w:t>
      </w:r>
    </w:p>
    <w:p w:rsidR="00D16F69" w:rsidRDefault="00D16F69">
      <w:pPr>
        <w:pStyle w:val="ListParagraph"/>
        <w:numPr>
          <w:ilvl w:val="0"/>
          <w:numId w:val="1"/>
        </w:numPr>
        <w:tabs>
          <w:tab w:val="left" w:pos="1682"/>
        </w:tabs>
        <w:spacing w:before="13"/>
        <w:ind w:hanging="344"/>
        <w:jc w:val="left"/>
        <w:rPr>
          <w:sz w:val="24"/>
        </w:rPr>
      </w:pPr>
      <w:r>
        <w:rPr>
          <w:color w:val="6D6B74"/>
          <w:w w:val="105"/>
          <w:sz w:val="24"/>
        </w:rPr>
        <w:t xml:space="preserve">Tato </w:t>
      </w:r>
      <w:r>
        <w:rPr>
          <w:color w:val="7E7E87"/>
          <w:w w:val="105"/>
          <w:sz w:val="24"/>
        </w:rPr>
        <w:t xml:space="preserve">smlouva </w:t>
      </w:r>
      <w:r>
        <w:rPr>
          <w:color w:val="6D6B74"/>
          <w:w w:val="105"/>
          <w:sz w:val="24"/>
        </w:rPr>
        <w:t>nabývá účinnosti dne</w:t>
      </w:r>
      <w:r>
        <w:rPr>
          <w:color w:val="6D6B74"/>
          <w:spacing w:val="-27"/>
          <w:w w:val="105"/>
          <w:sz w:val="24"/>
        </w:rPr>
        <w:t xml:space="preserve"> </w:t>
      </w:r>
      <w:r>
        <w:rPr>
          <w:color w:val="6D6B74"/>
          <w:spacing w:val="-5"/>
          <w:w w:val="105"/>
          <w:sz w:val="24"/>
        </w:rPr>
        <w:t>01.01.2017</w:t>
      </w:r>
      <w:r>
        <w:rPr>
          <w:color w:val="3F3F48"/>
          <w:spacing w:val="-5"/>
          <w:w w:val="105"/>
          <w:sz w:val="24"/>
        </w:rPr>
        <w:t>.</w:t>
      </w:r>
    </w:p>
    <w:p w:rsidR="00D16F69" w:rsidRDefault="00D16F69">
      <w:pPr>
        <w:pStyle w:val="ListParagraph"/>
        <w:numPr>
          <w:ilvl w:val="0"/>
          <w:numId w:val="1"/>
        </w:numPr>
        <w:tabs>
          <w:tab w:val="left" w:pos="1682"/>
        </w:tabs>
        <w:spacing w:before="18" w:line="225" w:lineRule="auto"/>
        <w:ind w:left="1683" w:right="405" w:hanging="358"/>
        <w:jc w:val="left"/>
        <w:rPr>
          <w:sz w:val="24"/>
        </w:rPr>
      </w:pPr>
      <w:r>
        <w:rPr>
          <w:color w:val="6D6B74"/>
          <w:sz w:val="24"/>
        </w:rPr>
        <w:t xml:space="preserve">SchvaJovací doložka dle ustanovení </w:t>
      </w:r>
      <w:r>
        <w:rPr>
          <w:rFonts w:ascii="Arial" w:hAnsi="Arial"/>
          <w:color w:val="7E7E87"/>
          <w:sz w:val="23"/>
        </w:rPr>
        <w:t xml:space="preserve">§ </w:t>
      </w:r>
      <w:r>
        <w:rPr>
          <w:color w:val="6D6B74"/>
          <w:sz w:val="24"/>
        </w:rPr>
        <w:t xml:space="preserve">41 odst. 1 zákona </w:t>
      </w:r>
      <w:r>
        <w:rPr>
          <w:color w:val="7E7E87"/>
        </w:rPr>
        <w:t xml:space="preserve">č. </w:t>
      </w:r>
      <w:r>
        <w:rPr>
          <w:color w:val="6D6B74"/>
          <w:sz w:val="24"/>
        </w:rPr>
        <w:t>128</w:t>
      </w:r>
      <w:r>
        <w:rPr>
          <w:color w:val="9A97AC"/>
          <w:sz w:val="24"/>
        </w:rPr>
        <w:t>/</w:t>
      </w:r>
      <w:r>
        <w:rPr>
          <w:color w:val="6D6B74"/>
          <w:sz w:val="24"/>
        </w:rPr>
        <w:t>2000 Sb., o obcích, ve znění pozdějších</w:t>
      </w:r>
      <w:r>
        <w:rPr>
          <w:color w:val="6D6B74"/>
          <w:spacing w:val="25"/>
          <w:sz w:val="24"/>
        </w:rPr>
        <w:t xml:space="preserve"> </w:t>
      </w:r>
      <w:r>
        <w:rPr>
          <w:color w:val="6D6B74"/>
          <w:sz w:val="24"/>
        </w:rPr>
        <w:t>předpisů:</w:t>
      </w:r>
    </w:p>
    <w:p w:rsidR="00D16F69" w:rsidRDefault="00D16F69">
      <w:pPr>
        <w:spacing w:before="30" w:line="225" w:lineRule="auto"/>
        <w:ind w:left="1686"/>
        <w:rPr>
          <w:sz w:val="24"/>
        </w:rPr>
      </w:pPr>
      <w:r>
        <w:rPr>
          <w:color w:val="7E7E87"/>
          <w:sz w:val="24"/>
        </w:rPr>
        <w:t xml:space="preserve">Uzavření </w:t>
      </w:r>
      <w:r>
        <w:rPr>
          <w:color w:val="6D6B74"/>
          <w:sz w:val="24"/>
        </w:rPr>
        <w:t xml:space="preserve">této smlouvy bylo </w:t>
      </w:r>
      <w:r>
        <w:rPr>
          <w:color w:val="7E7E87"/>
          <w:sz w:val="24"/>
        </w:rPr>
        <w:t xml:space="preserve">schváleno </w:t>
      </w:r>
      <w:r>
        <w:rPr>
          <w:color w:val="6D6B74"/>
          <w:sz w:val="24"/>
        </w:rPr>
        <w:t>Radou města Jeseníku na jejím 51.zasedání dne 30.3.2016</w:t>
      </w:r>
      <w:r>
        <w:rPr>
          <w:color w:val="9A97AC"/>
          <w:sz w:val="24"/>
        </w:rPr>
        <w:t xml:space="preserve">, </w:t>
      </w:r>
      <w:r>
        <w:rPr>
          <w:color w:val="6D6B74"/>
          <w:sz w:val="24"/>
        </w:rPr>
        <w:t>usnesení číslo 1691.</w:t>
      </w:r>
    </w:p>
    <w:p w:rsidR="00D16F69" w:rsidRDefault="00D16F69">
      <w:pPr>
        <w:tabs>
          <w:tab w:val="left" w:pos="6326"/>
        </w:tabs>
        <w:spacing w:before="57"/>
        <w:ind w:left="1325"/>
        <w:rPr>
          <w:color w:val="6D6B74"/>
          <w:w w:val="105"/>
          <w:sz w:val="24"/>
        </w:rPr>
      </w:pPr>
    </w:p>
    <w:p w:rsidR="00D16F69" w:rsidRDefault="00D16F69">
      <w:pPr>
        <w:tabs>
          <w:tab w:val="left" w:pos="6326"/>
        </w:tabs>
        <w:spacing w:before="57"/>
        <w:ind w:left="1325"/>
        <w:rPr>
          <w:color w:val="6D6B74"/>
          <w:w w:val="105"/>
          <w:sz w:val="24"/>
        </w:rPr>
      </w:pPr>
    </w:p>
    <w:p w:rsidR="00D16F69" w:rsidRDefault="00D16F69">
      <w:pPr>
        <w:tabs>
          <w:tab w:val="left" w:pos="6326"/>
        </w:tabs>
        <w:spacing w:before="57"/>
        <w:ind w:left="1325"/>
        <w:rPr>
          <w:rFonts w:ascii="Arial" w:hAnsi="Arial"/>
          <w:i/>
          <w:sz w:val="60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4.2pt;margin-top:18.9pt;width:86.1pt;height:16.1pt;z-index:-251655680;mso-position-horizontal-relative:page" filled="f" stroked="f">
            <v:textbox inset="0,0,0,0">
              <w:txbxContent>
                <w:p w:rsidR="00D16F69" w:rsidRDefault="00D16F69">
                  <w:pPr>
                    <w:tabs>
                      <w:tab w:val="left" w:pos="566"/>
                    </w:tabs>
                    <w:spacing w:line="322" w:lineRule="exact"/>
                    <w:rPr>
                      <w:rFonts w:ascii="Arial" w:hAnsi="Arial"/>
                      <w:b/>
                      <w:sz w:val="25"/>
                    </w:rPr>
                  </w:pPr>
                  <w:r>
                    <w:rPr>
                      <w:color w:val="9A97AC"/>
                      <w:sz w:val="29"/>
                    </w:rPr>
                    <w:t>,</w:t>
                  </w:r>
                  <w:r>
                    <w:rPr>
                      <w:color w:val="9A97AC"/>
                      <w:sz w:val="29"/>
                    </w:rPr>
                    <w:tab/>
                  </w:r>
                  <w:r>
                    <w:rPr>
                      <w:b/>
                      <w:color w:val="7E7E87"/>
                      <w:w w:val="93"/>
                      <w:sz w:val="29"/>
                    </w:rPr>
                    <w:t>14</w:t>
                  </w:r>
                  <w:r>
                    <w:rPr>
                      <w:b/>
                      <w:color w:val="7E7E87"/>
                      <w:spacing w:val="29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color w:val="7E7E87"/>
                      <w:sz w:val="26"/>
                    </w:rPr>
                    <w:t>-1</w:t>
                  </w:r>
                  <w:r>
                    <w:rPr>
                      <w:rFonts w:ascii="Arial" w:hAnsi="Arial"/>
                      <w:color w:val="7E7E87"/>
                      <w:spacing w:val="-110"/>
                      <w:sz w:val="26"/>
                    </w:rPr>
                    <w:t>1</w:t>
                  </w:r>
                  <w:r>
                    <w:rPr>
                      <w:rFonts w:ascii="Arial" w:hAnsi="Arial"/>
                      <w:color w:val="9A97AC"/>
                      <w:sz w:val="26"/>
                    </w:rPr>
                    <w:t>-</w:t>
                  </w:r>
                  <w:r>
                    <w:rPr>
                      <w:rFonts w:ascii="Arial" w:hAnsi="Arial"/>
                      <w:color w:val="9A97AC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E7E87"/>
                      <w:spacing w:val="-4"/>
                      <w:w w:val="64"/>
                      <w:sz w:val="25"/>
                    </w:rPr>
                    <w:t>'lů1o</w:t>
                  </w:r>
                </w:p>
              </w:txbxContent>
            </v:textbox>
            <w10:wrap anchorx="page"/>
          </v:shape>
        </w:pict>
      </w:r>
      <w:r>
        <w:rPr>
          <w:color w:val="6D6B74"/>
          <w:w w:val="105"/>
          <w:sz w:val="24"/>
        </w:rPr>
        <w:t>V</w:t>
      </w:r>
      <w:r>
        <w:rPr>
          <w:color w:val="6D6B74"/>
          <w:spacing w:val="-8"/>
          <w:sz w:val="24"/>
        </w:rPr>
        <w:t xml:space="preserve"> </w:t>
      </w:r>
      <w:r>
        <w:rPr>
          <w:color w:val="6D6B74"/>
          <w:spacing w:val="-1"/>
          <w:w w:val="99"/>
          <w:sz w:val="24"/>
        </w:rPr>
        <w:t>Jeseník</w:t>
      </w:r>
      <w:r>
        <w:rPr>
          <w:color w:val="6D6B74"/>
          <w:w w:val="99"/>
          <w:sz w:val="24"/>
        </w:rPr>
        <w:t>u</w:t>
      </w:r>
      <w:r>
        <w:rPr>
          <w:color w:val="6D6B74"/>
          <w:spacing w:val="17"/>
          <w:sz w:val="24"/>
        </w:rPr>
        <w:t xml:space="preserve"> </w:t>
      </w:r>
      <w:r>
        <w:rPr>
          <w:color w:val="7E7E87"/>
          <w:w w:val="99"/>
          <w:sz w:val="24"/>
        </w:rPr>
        <w:t>...</w:t>
      </w:r>
      <w:r>
        <w:rPr>
          <w:color w:val="7E7E87"/>
          <w:sz w:val="24"/>
        </w:rPr>
        <w:t xml:space="preserve"> </w:t>
      </w:r>
      <w:r>
        <w:rPr>
          <w:color w:val="7E7E87"/>
          <w:spacing w:val="-7"/>
          <w:sz w:val="24"/>
        </w:rPr>
        <w:t xml:space="preserve"> </w:t>
      </w:r>
      <w:r>
        <w:rPr>
          <w:color w:val="7E7E87"/>
          <w:w w:val="99"/>
          <w:sz w:val="24"/>
        </w:rPr>
        <w:t>..</w:t>
      </w:r>
      <w:r>
        <w:rPr>
          <w:color w:val="7E7E87"/>
          <w:spacing w:val="-21"/>
          <w:sz w:val="24"/>
        </w:rPr>
        <w:t xml:space="preserve"> </w:t>
      </w:r>
      <w:r>
        <w:rPr>
          <w:color w:val="7E7E87"/>
          <w:w w:val="99"/>
          <w:sz w:val="24"/>
        </w:rPr>
        <w:t>...</w:t>
      </w:r>
      <w:r>
        <w:rPr>
          <w:color w:val="7E7E87"/>
          <w:spacing w:val="-1"/>
          <w:sz w:val="24"/>
        </w:rPr>
        <w:t xml:space="preserve"> </w:t>
      </w:r>
      <w:r>
        <w:rPr>
          <w:color w:val="9A97AC"/>
          <w:spacing w:val="19"/>
          <w:w w:val="99"/>
          <w:sz w:val="24"/>
        </w:rPr>
        <w:t>.</w:t>
      </w:r>
      <w:r>
        <w:rPr>
          <w:color w:val="6D6B74"/>
          <w:w w:val="99"/>
          <w:sz w:val="24"/>
        </w:rPr>
        <w:t>...</w:t>
      </w:r>
      <w:r>
        <w:rPr>
          <w:color w:val="6D6B74"/>
          <w:spacing w:val="6"/>
          <w:sz w:val="24"/>
        </w:rPr>
        <w:t xml:space="preserve"> </w:t>
      </w:r>
      <w:r>
        <w:rPr>
          <w:color w:val="6D6B74"/>
          <w:w w:val="99"/>
          <w:sz w:val="24"/>
        </w:rPr>
        <w:t>....</w:t>
      </w:r>
      <w:r>
        <w:rPr>
          <w:color w:val="6D6B74"/>
          <w:spacing w:val="4"/>
          <w:sz w:val="24"/>
        </w:rPr>
        <w:t xml:space="preserve"> </w:t>
      </w:r>
      <w:r>
        <w:rPr>
          <w:color w:val="7E7E87"/>
          <w:w w:val="99"/>
          <w:sz w:val="24"/>
        </w:rPr>
        <w:t>.</w:t>
      </w:r>
      <w:r>
        <w:rPr>
          <w:color w:val="7E7E87"/>
          <w:sz w:val="24"/>
        </w:rPr>
        <w:tab/>
      </w:r>
      <w:r>
        <w:rPr>
          <w:color w:val="6D6B74"/>
          <w:w w:val="101"/>
          <w:position w:val="-2"/>
          <w:sz w:val="24"/>
        </w:rPr>
        <w:t>V</w:t>
      </w:r>
      <w:r>
        <w:rPr>
          <w:color w:val="6D6B74"/>
          <w:spacing w:val="-8"/>
          <w:position w:val="-2"/>
          <w:sz w:val="24"/>
        </w:rPr>
        <w:t xml:space="preserve"> </w:t>
      </w:r>
      <w:r>
        <w:rPr>
          <w:color w:val="6D6B74"/>
          <w:spacing w:val="-1"/>
          <w:position w:val="-2"/>
          <w:sz w:val="24"/>
        </w:rPr>
        <w:t>Jeseník</w:t>
      </w:r>
      <w:r>
        <w:rPr>
          <w:color w:val="6D6B74"/>
          <w:position w:val="-2"/>
          <w:sz w:val="24"/>
        </w:rPr>
        <w:t>u</w:t>
      </w:r>
      <w:r>
        <w:rPr>
          <w:color w:val="6D6B74"/>
          <w:spacing w:val="18"/>
          <w:position w:val="-2"/>
          <w:sz w:val="24"/>
        </w:rPr>
        <w:t xml:space="preserve"> </w:t>
      </w:r>
    </w:p>
    <w:p w:rsidR="00D16F69" w:rsidRDefault="00D16F69">
      <w:pPr>
        <w:pStyle w:val="Heading2"/>
        <w:tabs>
          <w:tab w:val="left" w:pos="6317"/>
        </w:tabs>
        <w:spacing w:before="388" w:line="240" w:lineRule="auto"/>
        <w:ind w:left="1324"/>
        <w:rPr>
          <w:color w:val="6D6B74"/>
          <w:position w:val="-2"/>
        </w:rPr>
      </w:pPr>
      <w:r>
        <w:rPr>
          <w:noProof/>
          <w:lang w:val="cs-CZ" w:eastAsia="cs-CZ"/>
        </w:rPr>
        <w:pict>
          <v:group id="_x0000_s1052" style="position:absolute;left:0;text-align:left;margin-left:181.15pt;margin-top:47.9pt;width:98.55pt;height:70.75pt;z-index:251650560;mso-position-horizontal-relative:page" coordorigin="3623,958" coordsize="1971,1415">
            <v:shape id="_x0000_s1053" type="#_x0000_t75" style="position:absolute;left:4128;top:958;width:1466;height:1415">
              <v:imagedata r:id="rId9" o:title=""/>
            </v:shape>
            <v:line id="_x0000_s1054" style="position:absolute" from="3623,2293" to="4190,2293" strokecolor="#9a97ac" strokeweight=".35353mm"/>
            <v:line id="_x0000_s1055" style="position:absolute" from="4051,2064" to="4051,2365" strokecolor="#f0eff6" strokeweight=".50919mm"/>
            <v:shape id="_x0000_s1056" type="#_x0000_t202" style="position:absolute;left:3622;top:958;width:1971;height:1415" filled="f" stroked="f">
              <v:textbox inset="0,0,0,0">
                <w:txbxContent>
                  <w:p w:rsidR="00D16F69" w:rsidRPr="00D154E5" w:rsidRDefault="00D16F69" w:rsidP="00D154E5"/>
                </w:txbxContent>
              </v:textbox>
            </v:shape>
            <w10:wrap anchorx="page"/>
          </v:group>
        </w:pict>
      </w:r>
      <w:r>
        <w:rPr>
          <w:color w:val="6D6B74"/>
        </w:rPr>
        <w:t>Pronajímatel:</w:t>
      </w:r>
      <w:r>
        <w:rPr>
          <w:color w:val="6D6B74"/>
        </w:rPr>
        <w:tab/>
      </w:r>
      <w:r>
        <w:rPr>
          <w:color w:val="6D6B74"/>
          <w:position w:val="-2"/>
        </w:rPr>
        <w:t>Nájemce:</w:t>
      </w:r>
    </w:p>
    <w:p w:rsidR="00D16F69" w:rsidRDefault="00D16F69">
      <w:pPr>
        <w:pStyle w:val="Heading2"/>
        <w:tabs>
          <w:tab w:val="left" w:pos="6317"/>
        </w:tabs>
        <w:spacing w:before="388" w:line="240" w:lineRule="auto"/>
        <w:ind w:left="1324"/>
        <w:rPr>
          <w:color w:val="6D6B74"/>
          <w:position w:val="-2"/>
        </w:rPr>
      </w:pPr>
      <w:r>
        <w:rPr>
          <w:color w:val="6D6B74"/>
          <w:position w:val="-2"/>
        </w:rPr>
        <w:tab/>
        <w:t>Mgr. Veronika Rybová</w:t>
      </w:r>
    </w:p>
    <w:p w:rsidR="00D16F69" w:rsidRDefault="00D16F69">
      <w:pPr>
        <w:pStyle w:val="Heading2"/>
        <w:tabs>
          <w:tab w:val="left" w:pos="6317"/>
        </w:tabs>
        <w:spacing w:before="388" w:line="240" w:lineRule="auto"/>
        <w:ind w:left="1324"/>
      </w:pPr>
      <w:r>
        <w:rPr>
          <w:color w:val="6D6B74"/>
          <w:position w:val="-2"/>
        </w:rPr>
        <w:tab/>
        <w:t>ředitelka</w:t>
      </w:r>
    </w:p>
    <w:p w:rsidR="00D16F69" w:rsidRDefault="00D16F69">
      <w:pPr>
        <w:pStyle w:val="BodyText"/>
        <w:rPr>
          <w:sz w:val="30"/>
        </w:rPr>
      </w:pPr>
    </w:p>
    <w:p w:rsidR="00D16F69" w:rsidRDefault="00D16F69">
      <w:pPr>
        <w:pStyle w:val="BodyText"/>
        <w:rPr>
          <w:sz w:val="30"/>
        </w:rPr>
      </w:pPr>
    </w:p>
    <w:p w:rsidR="00D16F69" w:rsidRDefault="00D16F69">
      <w:pPr>
        <w:pStyle w:val="Heading2"/>
        <w:spacing w:before="51" w:line="244" w:lineRule="auto"/>
        <w:ind w:left="1308" w:right="7083" w:hanging="2"/>
      </w:pPr>
      <w:r>
        <w:rPr>
          <w:color w:val="6D6B74"/>
        </w:rPr>
        <w:t xml:space="preserve">Ing. Adam Kalous </w:t>
      </w:r>
      <w:r>
        <w:rPr>
          <w:color w:val="7E7E87"/>
        </w:rPr>
        <w:t xml:space="preserve">starosta </w:t>
      </w:r>
      <w:r>
        <w:rPr>
          <w:color w:val="6D6B74"/>
        </w:rPr>
        <w:t>města</w:t>
      </w:r>
      <w:r>
        <w:rPr>
          <w:color w:val="6D6B74"/>
          <w:spacing w:val="-17"/>
        </w:rPr>
        <w:t xml:space="preserve"> </w:t>
      </w:r>
      <w:r>
        <w:rPr>
          <w:color w:val="6D6B74"/>
        </w:rPr>
        <w:t>Jeseníku</w:t>
      </w: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rPr>
          <w:sz w:val="26"/>
        </w:rPr>
      </w:pPr>
    </w:p>
    <w:p w:rsidR="00D16F69" w:rsidRDefault="00D16F69">
      <w:pPr>
        <w:pStyle w:val="BodyText"/>
        <w:spacing w:before="6"/>
      </w:pPr>
    </w:p>
    <w:p w:rsidR="00D16F69" w:rsidRDefault="00D16F69">
      <w:pPr>
        <w:ind w:left="1301"/>
        <w:rPr>
          <w:sz w:val="19"/>
        </w:rPr>
      </w:pPr>
      <w:r>
        <w:rPr>
          <w:color w:val="6D6B74"/>
          <w:w w:val="105"/>
          <w:sz w:val="19"/>
        </w:rPr>
        <w:t xml:space="preserve">Smlouva </w:t>
      </w:r>
      <w:r>
        <w:rPr>
          <w:color w:val="7E7E87"/>
          <w:w w:val="105"/>
          <w:sz w:val="19"/>
        </w:rPr>
        <w:t xml:space="preserve">o </w:t>
      </w:r>
      <w:r>
        <w:rPr>
          <w:color w:val="6D6B74"/>
          <w:w w:val="105"/>
          <w:sz w:val="19"/>
        </w:rPr>
        <w:t xml:space="preserve">nájmu prostoru </w:t>
      </w:r>
      <w:r>
        <w:rPr>
          <w:color w:val="7E7E87"/>
          <w:w w:val="105"/>
          <w:sz w:val="19"/>
        </w:rPr>
        <w:t>slou</w:t>
      </w:r>
      <w:r>
        <w:rPr>
          <w:color w:val="9A97AC"/>
          <w:w w:val="105"/>
          <w:sz w:val="19"/>
        </w:rPr>
        <w:t>ž</w:t>
      </w:r>
      <w:r>
        <w:rPr>
          <w:color w:val="6D6B74"/>
          <w:w w:val="105"/>
          <w:sz w:val="19"/>
        </w:rPr>
        <w:t xml:space="preserve">icfho </w:t>
      </w:r>
      <w:r>
        <w:rPr>
          <w:color w:val="7E7E87"/>
          <w:w w:val="105"/>
          <w:sz w:val="19"/>
        </w:rPr>
        <w:t xml:space="preserve">k </w:t>
      </w:r>
      <w:r>
        <w:rPr>
          <w:color w:val="6D6B74"/>
          <w:w w:val="105"/>
          <w:sz w:val="19"/>
        </w:rPr>
        <w:t xml:space="preserve">podnikáni </w:t>
      </w:r>
      <w:r>
        <w:rPr>
          <w:color w:val="7E7E87"/>
          <w:w w:val="105"/>
          <w:sz w:val="19"/>
        </w:rPr>
        <w:t>č</w:t>
      </w:r>
      <w:r>
        <w:rPr>
          <w:color w:val="9A97AC"/>
          <w:w w:val="105"/>
          <w:sz w:val="19"/>
        </w:rPr>
        <w:t>.</w:t>
      </w:r>
      <w:r>
        <w:rPr>
          <w:color w:val="7E7E87"/>
          <w:w w:val="105"/>
          <w:sz w:val="19"/>
        </w:rPr>
        <w:t>j</w:t>
      </w:r>
      <w:r>
        <w:rPr>
          <w:color w:val="9A97AC"/>
          <w:w w:val="105"/>
          <w:sz w:val="19"/>
        </w:rPr>
        <w:t>.</w:t>
      </w:r>
      <w:r>
        <w:rPr>
          <w:color w:val="7E7E87"/>
          <w:w w:val="105"/>
          <w:sz w:val="19"/>
        </w:rPr>
        <w:t xml:space="preserve">: SML/022 </w:t>
      </w:r>
      <w:r>
        <w:rPr>
          <w:color w:val="9A97AC"/>
          <w:w w:val="105"/>
          <w:sz w:val="19"/>
        </w:rPr>
        <w:t>/2</w:t>
      </w:r>
      <w:r>
        <w:rPr>
          <w:color w:val="7E7E87"/>
          <w:w w:val="105"/>
          <w:sz w:val="19"/>
        </w:rPr>
        <w:t>016</w:t>
      </w:r>
    </w:p>
    <w:p w:rsidR="00D16F69" w:rsidRDefault="00D16F69">
      <w:pPr>
        <w:pStyle w:val="BodyText"/>
        <w:rPr>
          <w:sz w:val="38"/>
        </w:rPr>
      </w:pPr>
      <w:r>
        <w:br w:type="column"/>
      </w:r>
    </w:p>
    <w:p w:rsidR="00D16F69" w:rsidRDefault="00D16F69">
      <w:pPr>
        <w:pStyle w:val="BodyText"/>
        <w:rPr>
          <w:sz w:val="38"/>
        </w:rPr>
      </w:pPr>
    </w:p>
    <w:p w:rsidR="00D16F69" w:rsidRDefault="00D16F69">
      <w:pPr>
        <w:pStyle w:val="BodyText"/>
        <w:rPr>
          <w:sz w:val="38"/>
        </w:rPr>
      </w:pPr>
    </w:p>
    <w:p w:rsidR="00D16F69" w:rsidRDefault="00D16F69">
      <w:pPr>
        <w:pStyle w:val="BodyText"/>
        <w:rPr>
          <w:sz w:val="38"/>
        </w:rPr>
      </w:pPr>
    </w:p>
    <w:p w:rsidR="00D16F69" w:rsidRDefault="00D16F69">
      <w:pPr>
        <w:pStyle w:val="BodyText"/>
        <w:rPr>
          <w:sz w:val="38"/>
        </w:rPr>
      </w:pPr>
    </w:p>
    <w:p w:rsidR="00D16F69" w:rsidRDefault="00D16F69">
      <w:pPr>
        <w:pStyle w:val="BodyText"/>
        <w:rPr>
          <w:sz w:val="38"/>
        </w:rPr>
      </w:pPr>
    </w:p>
    <w:p w:rsidR="00D16F69" w:rsidRDefault="00D16F69">
      <w:pPr>
        <w:pStyle w:val="BodyText"/>
        <w:spacing w:before="1"/>
        <w:rPr>
          <w:sz w:val="34"/>
        </w:rPr>
      </w:pPr>
    </w:p>
    <w:p w:rsidR="00D16F69" w:rsidRDefault="00D16F69">
      <w:pPr>
        <w:spacing w:before="1"/>
        <w:ind w:left="754"/>
        <w:rPr>
          <w:rFonts w:ascii="Arial"/>
          <w:sz w:val="28"/>
        </w:rPr>
      </w:pPr>
      <w:r>
        <w:rPr>
          <w:color w:val="C4C3C8"/>
          <w:w w:val="105"/>
          <w:sz w:val="10"/>
        </w:rPr>
        <w:t xml:space="preserve">;, </w:t>
      </w:r>
      <w:r>
        <w:rPr>
          <w:rFonts w:ascii="Arial"/>
          <w:color w:val="AFAEB6"/>
          <w:spacing w:val="-54"/>
          <w:w w:val="105"/>
          <w:position w:val="3"/>
          <w:sz w:val="32"/>
        </w:rPr>
        <w:t>-</w:t>
      </w:r>
      <w:r>
        <w:rPr>
          <w:rFonts w:ascii="Arial"/>
          <w:color w:val="9A97AC"/>
          <w:spacing w:val="-54"/>
          <w:w w:val="105"/>
          <w:sz w:val="28"/>
        </w:rPr>
        <w:t>.</w:t>
      </w:r>
    </w:p>
    <w:p w:rsidR="00D16F69" w:rsidRDefault="00D16F69">
      <w:pPr>
        <w:rPr>
          <w:rFonts w:ascii="Arial"/>
          <w:sz w:val="28"/>
        </w:rPr>
        <w:sectPr w:rsidR="00D16F69">
          <w:type w:val="continuous"/>
          <w:pgSz w:w="12240" w:h="16840"/>
          <w:pgMar w:top="160" w:right="0" w:bottom="0" w:left="0" w:header="708" w:footer="708" w:gutter="0"/>
          <w:cols w:num="2" w:space="708" w:equalWidth="0">
            <w:col w:w="10869" w:space="40"/>
            <w:col w:w="1331"/>
          </w:cols>
        </w:sectPr>
      </w:pPr>
    </w:p>
    <w:p w:rsidR="00D16F69" w:rsidRDefault="00D16F69">
      <w:pPr>
        <w:pStyle w:val="BodyText"/>
        <w:spacing w:before="1"/>
        <w:rPr>
          <w:rFonts w:ascii="Arial"/>
          <w:sz w:val="17"/>
        </w:rPr>
      </w:pPr>
      <w:r>
        <w:rPr>
          <w:noProof/>
          <w:lang w:val="cs-CZ" w:eastAsia="cs-CZ"/>
        </w:rPr>
        <w:pict>
          <v:group id="_x0000_s1057" style="position:absolute;margin-left:583.15pt;margin-top:514.7pt;width:9.25pt;height:21.9pt;z-index:-251656704;mso-position-horizontal-relative:page;mso-position-vertical-relative:page" coordorigin="11663,10294" coordsize="185,438">
            <v:line id="_x0000_s1058" style="position:absolute" from="11804,10294" to="11804,10732" strokecolor="#f0eff6" strokeweight="1.52758mm"/>
            <v:rect id="_x0000_s1059" style="position:absolute;left:11662;top:10552;width:87;height:135" fillcolor="#f0eff6" stroked="f"/>
            <w10:wrap anchorx="page" anchory="page"/>
          </v:group>
        </w:pict>
      </w:r>
    </w:p>
    <w:p w:rsidR="00D16F69" w:rsidRDefault="00D16F69">
      <w:pPr>
        <w:pStyle w:val="BodyText"/>
        <w:rPr>
          <w:rFonts w:ascii="Arial"/>
          <w:sz w:val="20"/>
        </w:rPr>
      </w:pPr>
    </w:p>
    <w:p w:rsidR="00D16F69" w:rsidRDefault="00D16F69">
      <w:pPr>
        <w:pStyle w:val="BodyText"/>
        <w:spacing w:before="5"/>
        <w:rPr>
          <w:rFonts w:ascii="Arial"/>
          <w:sz w:val="8"/>
        </w:rPr>
      </w:pPr>
    </w:p>
    <w:p w:rsidR="00D16F69" w:rsidRDefault="00D16F69">
      <w:pPr>
        <w:pStyle w:val="BodyText"/>
        <w:spacing w:line="22" w:lineRule="exact"/>
        <w:ind w:left="147"/>
        <w:rPr>
          <w:rFonts w:ascii="Arial"/>
          <w:sz w:val="2"/>
        </w:rPr>
      </w:pPr>
      <w:r>
        <w:rPr>
          <w:noProof/>
          <w:lang w:val="cs-CZ" w:eastAsia="cs-CZ"/>
        </w:rPr>
      </w:r>
      <w:r w:rsidRPr="00A36887">
        <w:rPr>
          <w:rFonts w:ascii="Arial"/>
          <w:sz w:val="2"/>
        </w:rPr>
        <w:pict>
          <v:group id="_x0000_s1060" style="width:330.55pt;height:1.1pt;mso-position-horizontal-relative:char;mso-position-vertical-relative:line" coordsize="6611,22">
            <v:line id="_x0000_s1061" style="position:absolute" from="0,11" to="6611,11" strokeweight=".38181mm"/>
            <w10:anchorlock/>
          </v:group>
        </w:pict>
      </w:r>
    </w:p>
    <w:sectPr w:rsidR="00D16F69" w:rsidSect="00DE72AA">
      <w:type w:val="continuous"/>
      <w:pgSz w:w="12240" w:h="16840"/>
      <w:pgMar w:top="160" w:right="0" w:bottom="0" w:left="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69" w:rsidRDefault="00D16F69" w:rsidP="00DE72AA">
      <w:r>
        <w:separator/>
      </w:r>
    </w:p>
  </w:endnote>
  <w:endnote w:type="continuationSeparator" w:id="0">
    <w:p w:rsidR="00D16F69" w:rsidRDefault="00D16F69" w:rsidP="00DE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69" w:rsidRDefault="00D16F69" w:rsidP="00DE72AA">
      <w:r>
        <w:separator/>
      </w:r>
    </w:p>
  </w:footnote>
  <w:footnote w:type="continuationSeparator" w:id="0">
    <w:p w:rsidR="00D16F69" w:rsidRDefault="00D16F69" w:rsidP="00DE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69" w:rsidRDefault="00D16F69">
    <w:pPr>
      <w:pStyle w:val="BodyText"/>
      <w:spacing w:line="14" w:lineRule="auto"/>
      <w:rPr>
        <w:sz w:val="19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6pt;margin-top:28.35pt;width:10.95pt;height:16.8pt;z-index:-251658240;mso-position-horizontal-relative:page;mso-position-vertical-relative:page" filled="f" stroked="f">
          <v:textbox style="mso-next-textbox:#_x0000_s2049" inset="0,0,0,0">
            <w:txbxContent>
              <w:p w:rsidR="00D16F69" w:rsidRDefault="00D16F69">
                <w:pPr>
                  <w:spacing w:before="14"/>
                  <w:ind w:left="86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67666E"/>
                    <w:w w:val="88"/>
                    <w:sz w:val="18"/>
                  </w:rPr>
                  <w:fldChar w:fldCharType="begin"/>
                </w:r>
                <w:r>
                  <w:rPr>
                    <w:rFonts w:ascii="Arial"/>
                    <w:color w:val="67666E"/>
                    <w:w w:val="88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color w:val="67666E"/>
                    <w:w w:val="88"/>
                    <w:sz w:val="18"/>
                  </w:rPr>
                  <w:fldChar w:fldCharType="separate"/>
                </w:r>
                <w:r>
                  <w:rPr>
                    <w:rFonts w:ascii="Arial"/>
                    <w:noProof/>
                    <w:color w:val="67666E"/>
                    <w:w w:val="88"/>
                    <w:sz w:val="18"/>
                  </w:rPr>
                  <w:t>5</w:t>
                </w:r>
                <w:r>
                  <w:rPr>
                    <w:rFonts w:ascii="Arial"/>
                    <w:color w:val="67666E"/>
                    <w:w w:val="88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329"/>
    <w:multiLevelType w:val="hybridMultilevel"/>
    <w:tmpl w:val="FFFFFFFF"/>
    <w:lvl w:ilvl="0" w:tplc="3BC8B646">
      <w:start w:val="2"/>
      <w:numFmt w:val="decimal"/>
      <w:lvlText w:val="%1)"/>
      <w:lvlJc w:val="left"/>
      <w:pPr>
        <w:ind w:left="1681" w:hanging="345"/>
      </w:pPr>
      <w:rPr>
        <w:rFonts w:ascii="Times New Roman" w:eastAsia="Times New Roman" w:hAnsi="Times New Roman" w:cs="Times New Roman" w:hint="default"/>
        <w:color w:val="7E7E87"/>
        <w:w w:val="103"/>
        <w:sz w:val="24"/>
        <w:szCs w:val="24"/>
      </w:rPr>
    </w:lvl>
    <w:lvl w:ilvl="1" w:tplc="41A00A0E">
      <w:numFmt w:val="bullet"/>
      <w:lvlText w:val="•"/>
      <w:lvlJc w:val="left"/>
      <w:pPr>
        <w:ind w:left="2598" w:hanging="345"/>
      </w:pPr>
      <w:rPr>
        <w:rFonts w:hint="default"/>
      </w:rPr>
    </w:lvl>
    <w:lvl w:ilvl="2" w:tplc="241A555C">
      <w:numFmt w:val="bullet"/>
      <w:lvlText w:val="•"/>
      <w:lvlJc w:val="left"/>
      <w:pPr>
        <w:ind w:left="3517" w:hanging="345"/>
      </w:pPr>
      <w:rPr>
        <w:rFonts w:hint="default"/>
      </w:rPr>
    </w:lvl>
    <w:lvl w:ilvl="3" w:tplc="3CA29D38">
      <w:numFmt w:val="bullet"/>
      <w:lvlText w:val="•"/>
      <w:lvlJc w:val="left"/>
      <w:pPr>
        <w:ind w:left="4436" w:hanging="345"/>
      </w:pPr>
      <w:rPr>
        <w:rFonts w:hint="default"/>
      </w:rPr>
    </w:lvl>
    <w:lvl w:ilvl="4" w:tplc="DBA2501A">
      <w:numFmt w:val="bullet"/>
      <w:lvlText w:val="•"/>
      <w:lvlJc w:val="left"/>
      <w:pPr>
        <w:ind w:left="5355" w:hanging="345"/>
      </w:pPr>
      <w:rPr>
        <w:rFonts w:hint="default"/>
      </w:rPr>
    </w:lvl>
    <w:lvl w:ilvl="5" w:tplc="76120FD8">
      <w:numFmt w:val="bullet"/>
      <w:lvlText w:val="•"/>
      <w:lvlJc w:val="left"/>
      <w:pPr>
        <w:ind w:left="6274" w:hanging="345"/>
      </w:pPr>
      <w:rPr>
        <w:rFonts w:hint="default"/>
      </w:rPr>
    </w:lvl>
    <w:lvl w:ilvl="6" w:tplc="3D066882">
      <w:numFmt w:val="bullet"/>
      <w:lvlText w:val="•"/>
      <w:lvlJc w:val="left"/>
      <w:pPr>
        <w:ind w:left="7193" w:hanging="345"/>
      </w:pPr>
      <w:rPr>
        <w:rFonts w:hint="default"/>
      </w:rPr>
    </w:lvl>
    <w:lvl w:ilvl="7" w:tplc="DDDA8766">
      <w:numFmt w:val="bullet"/>
      <w:lvlText w:val="•"/>
      <w:lvlJc w:val="left"/>
      <w:pPr>
        <w:ind w:left="8112" w:hanging="345"/>
      </w:pPr>
      <w:rPr>
        <w:rFonts w:hint="default"/>
      </w:rPr>
    </w:lvl>
    <w:lvl w:ilvl="8" w:tplc="BB006E3E">
      <w:numFmt w:val="bullet"/>
      <w:lvlText w:val="•"/>
      <w:lvlJc w:val="left"/>
      <w:pPr>
        <w:ind w:left="9030" w:hanging="345"/>
      </w:pPr>
      <w:rPr>
        <w:rFonts w:hint="default"/>
      </w:rPr>
    </w:lvl>
  </w:abstractNum>
  <w:abstractNum w:abstractNumId="1">
    <w:nsid w:val="2BD41B38"/>
    <w:multiLevelType w:val="hybridMultilevel"/>
    <w:tmpl w:val="FFFFFFFF"/>
    <w:lvl w:ilvl="0" w:tplc="E58A7370">
      <w:start w:val="1"/>
      <w:numFmt w:val="decimal"/>
      <w:lvlText w:val="%1)"/>
      <w:lvlJc w:val="left"/>
      <w:pPr>
        <w:ind w:left="1645" w:hanging="355"/>
      </w:pPr>
      <w:rPr>
        <w:rFonts w:cs="Times New Roman" w:hint="default"/>
        <w:w w:val="108"/>
      </w:rPr>
    </w:lvl>
    <w:lvl w:ilvl="1" w:tplc="1E088E6A">
      <w:start w:val="1"/>
      <w:numFmt w:val="decimal"/>
      <w:lvlText w:val="%2)"/>
      <w:lvlJc w:val="left"/>
      <w:pPr>
        <w:ind w:left="2046" w:hanging="362"/>
      </w:pPr>
      <w:rPr>
        <w:rFonts w:cs="Times New Roman" w:hint="default"/>
        <w:w w:val="108"/>
      </w:rPr>
    </w:lvl>
    <w:lvl w:ilvl="2" w:tplc="ED76690E">
      <w:numFmt w:val="bullet"/>
      <w:lvlText w:val="•"/>
      <w:lvlJc w:val="left"/>
      <w:pPr>
        <w:ind w:left="3173" w:hanging="362"/>
      </w:pPr>
      <w:rPr>
        <w:rFonts w:hint="default"/>
      </w:rPr>
    </w:lvl>
    <w:lvl w:ilvl="3" w:tplc="C66253F0">
      <w:numFmt w:val="bullet"/>
      <w:lvlText w:val="•"/>
      <w:lvlJc w:val="left"/>
      <w:pPr>
        <w:ind w:left="4306" w:hanging="362"/>
      </w:pPr>
      <w:rPr>
        <w:rFonts w:hint="default"/>
      </w:rPr>
    </w:lvl>
    <w:lvl w:ilvl="4" w:tplc="7D0EF822">
      <w:numFmt w:val="bullet"/>
      <w:lvlText w:val="•"/>
      <w:lvlJc w:val="left"/>
      <w:pPr>
        <w:ind w:left="5440" w:hanging="362"/>
      </w:pPr>
      <w:rPr>
        <w:rFonts w:hint="default"/>
      </w:rPr>
    </w:lvl>
    <w:lvl w:ilvl="5" w:tplc="E7625C00">
      <w:numFmt w:val="bullet"/>
      <w:lvlText w:val="•"/>
      <w:lvlJc w:val="left"/>
      <w:pPr>
        <w:ind w:left="6573" w:hanging="362"/>
      </w:pPr>
      <w:rPr>
        <w:rFonts w:hint="default"/>
      </w:rPr>
    </w:lvl>
    <w:lvl w:ilvl="6" w:tplc="E584A9CE">
      <w:numFmt w:val="bullet"/>
      <w:lvlText w:val="•"/>
      <w:lvlJc w:val="left"/>
      <w:pPr>
        <w:ind w:left="7706" w:hanging="362"/>
      </w:pPr>
      <w:rPr>
        <w:rFonts w:hint="default"/>
      </w:rPr>
    </w:lvl>
    <w:lvl w:ilvl="7" w:tplc="B28A0B06">
      <w:numFmt w:val="bullet"/>
      <w:lvlText w:val="•"/>
      <w:lvlJc w:val="left"/>
      <w:pPr>
        <w:ind w:left="8840" w:hanging="362"/>
      </w:pPr>
      <w:rPr>
        <w:rFonts w:hint="default"/>
      </w:rPr>
    </w:lvl>
    <w:lvl w:ilvl="8" w:tplc="65A87360">
      <w:numFmt w:val="bullet"/>
      <w:lvlText w:val="•"/>
      <w:lvlJc w:val="left"/>
      <w:pPr>
        <w:ind w:left="9973" w:hanging="362"/>
      </w:pPr>
      <w:rPr>
        <w:rFonts w:hint="default"/>
      </w:rPr>
    </w:lvl>
  </w:abstractNum>
  <w:abstractNum w:abstractNumId="2">
    <w:nsid w:val="30166FA1"/>
    <w:multiLevelType w:val="hybridMultilevel"/>
    <w:tmpl w:val="FFFFFFFF"/>
    <w:lvl w:ilvl="0" w:tplc="6F3841DE">
      <w:start w:val="1"/>
      <w:numFmt w:val="decimal"/>
      <w:lvlText w:val="%1)"/>
      <w:lvlJc w:val="left"/>
      <w:pPr>
        <w:ind w:left="1728" w:hanging="428"/>
      </w:pPr>
      <w:rPr>
        <w:rFonts w:cs="Times New Roman" w:hint="default"/>
        <w:w w:val="109"/>
      </w:rPr>
    </w:lvl>
    <w:lvl w:ilvl="1" w:tplc="6276E4BE">
      <w:numFmt w:val="bullet"/>
      <w:lvlText w:val="•"/>
      <w:lvlJc w:val="left"/>
      <w:pPr>
        <w:ind w:left="2772" w:hanging="428"/>
      </w:pPr>
      <w:rPr>
        <w:rFonts w:hint="default"/>
      </w:rPr>
    </w:lvl>
    <w:lvl w:ilvl="2" w:tplc="09C63D80">
      <w:numFmt w:val="bullet"/>
      <w:lvlText w:val="•"/>
      <w:lvlJc w:val="left"/>
      <w:pPr>
        <w:ind w:left="3824" w:hanging="428"/>
      </w:pPr>
      <w:rPr>
        <w:rFonts w:hint="default"/>
      </w:rPr>
    </w:lvl>
    <w:lvl w:ilvl="3" w:tplc="B05C3224">
      <w:numFmt w:val="bullet"/>
      <w:lvlText w:val="•"/>
      <w:lvlJc w:val="left"/>
      <w:pPr>
        <w:ind w:left="4876" w:hanging="428"/>
      </w:pPr>
      <w:rPr>
        <w:rFonts w:hint="default"/>
      </w:rPr>
    </w:lvl>
    <w:lvl w:ilvl="4" w:tplc="017C4A38">
      <w:numFmt w:val="bullet"/>
      <w:lvlText w:val="•"/>
      <w:lvlJc w:val="left"/>
      <w:pPr>
        <w:ind w:left="5928" w:hanging="428"/>
      </w:pPr>
      <w:rPr>
        <w:rFonts w:hint="default"/>
      </w:rPr>
    </w:lvl>
    <w:lvl w:ilvl="5" w:tplc="DD602478">
      <w:numFmt w:val="bullet"/>
      <w:lvlText w:val="•"/>
      <w:lvlJc w:val="left"/>
      <w:pPr>
        <w:ind w:left="6980" w:hanging="428"/>
      </w:pPr>
      <w:rPr>
        <w:rFonts w:hint="default"/>
      </w:rPr>
    </w:lvl>
    <w:lvl w:ilvl="6" w:tplc="87E83E2A">
      <w:numFmt w:val="bullet"/>
      <w:lvlText w:val="•"/>
      <w:lvlJc w:val="left"/>
      <w:pPr>
        <w:ind w:left="8032" w:hanging="428"/>
      </w:pPr>
      <w:rPr>
        <w:rFonts w:hint="default"/>
      </w:rPr>
    </w:lvl>
    <w:lvl w:ilvl="7" w:tplc="42D42462">
      <w:numFmt w:val="bullet"/>
      <w:lvlText w:val="•"/>
      <w:lvlJc w:val="left"/>
      <w:pPr>
        <w:ind w:left="9084" w:hanging="428"/>
      </w:pPr>
      <w:rPr>
        <w:rFonts w:hint="default"/>
      </w:rPr>
    </w:lvl>
    <w:lvl w:ilvl="8" w:tplc="0EAAEBCC">
      <w:numFmt w:val="bullet"/>
      <w:lvlText w:val="•"/>
      <w:lvlJc w:val="left"/>
      <w:pPr>
        <w:ind w:left="10136" w:hanging="428"/>
      </w:pPr>
      <w:rPr>
        <w:rFonts w:hint="default"/>
      </w:rPr>
    </w:lvl>
  </w:abstractNum>
  <w:abstractNum w:abstractNumId="3">
    <w:nsid w:val="3FFF5C70"/>
    <w:multiLevelType w:val="hybridMultilevel"/>
    <w:tmpl w:val="FFFFFFFF"/>
    <w:lvl w:ilvl="0" w:tplc="001ED852">
      <w:start w:val="1"/>
      <w:numFmt w:val="decimal"/>
      <w:lvlText w:val="%1)"/>
      <w:lvlJc w:val="left"/>
      <w:pPr>
        <w:ind w:left="1634" w:hanging="390"/>
      </w:pPr>
      <w:rPr>
        <w:rFonts w:cs="Times New Roman" w:hint="default"/>
        <w:w w:val="109"/>
      </w:rPr>
    </w:lvl>
    <w:lvl w:ilvl="1" w:tplc="7506EF98">
      <w:numFmt w:val="bullet"/>
      <w:lvlText w:val="-"/>
      <w:lvlJc w:val="left"/>
      <w:pPr>
        <w:ind w:left="2040" w:hanging="361"/>
      </w:pPr>
      <w:rPr>
        <w:rFonts w:ascii="Times New Roman" w:eastAsia="Times New Roman" w:hAnsi="Times New Roman" w:hint="default"/>
        <w:color w:val="77757E"/>
        <w:w w:val="110"/>
        <w:sz w:val="22"/>
      </w:rPr>
    </w:lvl>
    <w:lvl w:ilvl="2" w:tplc="50AA0410">
      <w:numFmt w:val="bullet"/>
      <w:lvlText w:val="•"/>
      <w:lvlJc w:val="left"/>
      <w:pPr>
        <w:ind w:left="3173" w:hanging="361"/>
      </w:pPr>
      <w:rPr>
        <w:rFonts w:hint="default"/>
      </w:rPr>
    </w:lvl>
    <w:lvl w:ilvl="3" w:tplc="271E385A">
      <w:numFmt w:val="bullet"/>
      <w:lvlText w:val="•"/>
      <w:lvlJc w:val="left"/>
      <w:pPr>
        <w:ind w:left="4306" w:hanging="361"/>
      </w:pPr>
      <w:rPr>
        <w:rFonts w:hint="default"/>
      </w:rPr>
    </w:lvl>
    <w:lvl w:ilvl="4" w:tplc="5AE8C8BA">
      <w:numFmt w:val="bullet"/>
      <w:lvlText w:val="•"/>
      <w:lvlJc w:val="left"/>
      <w:pPr>
        <w:ind w:left="5440" w:hanging="361"/>
      </w:pPr>
      <w:rPr>
        <w:rFonts w:hint="default"/>
      </w:rPr>
    </w:lvl>
    <w:lvl w:ilvl="5" w:tplc="39E43EC6">
      <w:numFmt w:val="bullet"/>
      <w:lvlText w:val="•"/>
      <w:lvlJc w:val="left"/>
      <w:pPr>
        <w:ind w:left="6573" w:hanging="361"/>
      </w:pPr>
      <w:rPr>
        <w:rFonts w:hint="default"/>
      </w:rPr>
    </w:lvl>
    <w:lvl w:ilvl="6" w:tplc="BDD41B5A">
      <w:numFmt w:val="bullet"/>
      <w:lvlText w:val="•"/>
      <w:lvlJc w:val="left"/>
      <w:pPr>
        <w:ind w:left="7706" w:hanging="361"/>
      </w:pPr>
      <w:rPr>
        <w:rFonts w:hint="default"/>
      </w:rPr>
    </w:lvl>
    <w:lvl w:ilvl="7" w:tplc="ABFC9718">
      <w:numFmt w:val="bullet"/>
      <w:lvlText w:val="•"/>
      <w:lvlJc w:val="left"/>
      <w:pPr>
        <w:ind w:left="8840" w:hanging="361"/>
      </w:pPr>
      <w:rPr>
        <w:rFonts w:hint="default"/>
      </w:rPr>
    </w:lvl>
    <w:lvl w:ilvl="8" w:tplc="DB329AF0">
      <w:numFmt w:val="bullet"/>
      <w:lvlText w:val="•"/>
      <w:lvlJc w:val="left"/>
      <w:pPr>
        <w:ind w:left="9973" w:hanging="361"/>
      </w:pPr>
      <w:rPr>
        <w:rFonts w:hint="default"/>
      </w:rPr>
    </w:lvl>
  </w:abstractNum>
  <w:abstractNum w:abstractNumId="4">
    <w:nsid w:val="41C84F1B"/>
    <w:multiLevelType w:val="hybridMultilevel"/>
    <w:tmpl w:val="FFFFFFFF"/>
    <w:lvl w:ilvl="0" w:tplc="E528ACFC">
      <w:start w:val="1"/>
      <w:numFmt w:val="decimal"/>
      <w:lvlText w:val="%1)"/>
      <w:lvlJc w:val="left"/>
      <w:pPr>
        <w:ind w:left="1771" w:hanging="424"/>
      </w:pPr>
      <w:rPr>
        <w:rFonts w:cs="Times New Roman" w:hint="default"/>
        <w:w w:val="108"/>
      </w:rPr>
    </w:lvl>
    <w:lvl w:ilvl="1" w:tplc="CE96D126">
      <w:start w:val="1"/>
      <w:numFmt w:val="lowerLetter"/>
      <w:lvlText w:val="%2)"/>
      <w:lvlJc w:val="left"/>
      <w:pPr>
        <w:ind w:left="2072" w:hanging="284"/>
      </w:pPr>
      <w:rPr>
        <w:rFonts w:ascii="Times New Roman" w:eastAsia="Times New Roman" w:hAnsi="Times New Roman" w:cs="Times New Roman" w:hint="default"/>
        <w:color w:val="6D6B74"/>
        <w:spacing w:val="-1"/>
        <w:w w:val="109"/>
        <w:sz w:val="24"/>
        <w:szCs w:val="24"/>
      </w:rPr>
    </w:lvl>
    <w:lvl w:ilvl="2" w:tplc="31587EA4">
      <w:numFmt w:val="bullet"/>
      <w:lvlText w:val="•"/>
      <w:lvlJc w:val="left"/>
      <w:pPr>
        <w:ind w:left="3208" w:hanging="284"/>
      </w:pPr>
      <w:rPr>
        <w:rFonts w:hint="default"/>
      </w:rPr>
    </w:lvl>
    <w:lvl w:ilvl="3" w:tplc="C45213DC">
      <w:numFmt w:val="bullet"/>
      <w:lvlText w:val="•"/>
      <w:lvlJc w:val="left"/>
      <w:pPr>
        <w:ind w:left="4337" w:hanging="284"/>
      </w:pPr>
      <w:rPr>
        <w:rFonts w:hint="default"/>
      </w:rPr>
    </w:lvl>
    <w:lvl w:ilvl="4" w:tplc="242E438E">
      <w:numFmt w:val="bullet"/>
      <w:lvlText w:val="•"/>
      <w:lvlJc w:val="left"/>
      <w:pPr>
        <w:ind w:left="5466" w:hanging="284"/>
      </w:pPr>
      <w:rPr>
        <w:rFonts w:hint="default"/>
      </w:rPr>
    </w:lvl>
    <w:lvl w:ilvl="5" w:tplc="1EBEAC78">
      <w:numFmt w:val="bullet"/>
      <w:lvlText w:val="•"/>
      <w:lvlJc w:val="left"/>
      <w:pPr>
        <w:ind w:left="6595" w:hanging="284"/>
      </w:pPr>
      <w:rPr>
        <w:rFonts w:hint="default"/>
      </w:rPr>
    </w:lvl>
    <w:lvl w:ilvl="6" w:tplc="176AA088">
      <w:numFmt w:val="bullet"/>
      <w:lvlText w:val="•"/>
      <w:lvlJc w:val="left"/>
      <w:pPr>
        <w:ind w:left="7724" w:hanging="284"/>
      </w:pPr>
      <w:rPr>
        <w:rFonts w:hint="default"/>
      </w:rPr>
    </w:lvl>
    <w:lvl w:ilvl="7" w:tplc="1250E160">
      <w:numFmt w:val="bullet"/>
      <w:lvlText w:val="•"/>
      <w:lvlJc w:val="left"/>
      <w:pPr>
        <w:ind w:left="8853" w:hanging="284"/>
      </w:pPr>
      <w:rPr>
        <w:rFonts w:hint="default"/>
      </w:rPr>
    </w:lvl>
    <w:lvl w:ilvl="8" w:tplc="A6E2A982">
      <w:numFmt w:val="bullet"/>
      <w:lvlText w:val="•"/>
      <w:lvlJc w:val="left"/>
      <w:pPr>
        <w:ind w:left="9982" w:hanging="284"/>
      </w:pPr>
      <w:rPr>
        <w:rFonts w:hint="default"/>
      </w:rPr>
    </w:lvl>
  </w:abstractNum>
  <w:abstractNum w:abstractNumId="5">
    <w:nsid w:val="436F32A3"/>
    <w:multiLevelType w:val="hybridMultilevel"/>
    <w:tmpl w:val="FFFFFFFF"/>
    <w:lvl w:ilvl="0" w:tplc="8B4E91EC">
      <w:start w:val="1"/>
      <w:numFmt w:val="decimal"/>
      <w:lvlText w:val="%1)"/>
      <w:lvlJc w:val="left"/>
      <w:pPr>
        <w:ind w:left="1672" w:hanging="405"/>
      </w:pPr>
      <w:rPr>
        <w:rFonts w:cs="Times New Roman" w:hint="default"/>
        <w:w w:val="109"/>
      </w:rPr>
    </w:lvl>
    <w:lvl w:ilvl="1" w:tplc="7A2A3D4A">
      <w:numFmt w:val="bullet"/>
      <w:lvlText w:val="•"/>
      <w:lvlJc w:val="left"/>
      <w:pPr>
        <w:ind w:left="2736" w:hanging="405"/>
      </w:pPr>
      <w:rPr>
        <w:rFonts w:hint="default"/>
      </w:rPr>
    </w:lvl>
    <w:lvl w:ilvl="2" w:tplc="B9347F44">
      <w:numFmt w:val="bullet"/>
      <w:lvlText w:val="•"/>
      <w:lvlJc w:val="left"/>
      <w:pPr>
        <w:ind w:left="3792" w:hanging="405"/>
      </w:pPr>
      <w:rPr>
        <w:rFonts w:hint="default"/>
      </w:rPr>
    </w:lvl>
    <w:lvl w:ilvl="3" w:tplc="E9C024C2">
      <w:numFmt w:val="bullet"/>
      <w:lvlText w:val="•"/>
      <w:lvlJc w:val="left"/>
      <w:pPr>
        <w:ind w:left="4848" w:hanging="405"/>
      </w:pPr>
      <w:rPr>
        <w:rFonts w:hint="default"/>
      </w:rPr>
    </w:lvl>
    <w:lvl w:ilvl="4" w:tplc="6BB2F6F4">
      <w:numFmt w:val="bullet"/>
      <w:lvlText w:val="•"/>
      <w:lvlJc w:val="left"/>
      <w:pPr>
        <w:ind w:left="5904" w:hanging="405"/>
      </w:pPr>
      <w:rPr>
        <w:rFonts w:hint="default"/>
      </w:rPr>
    </w:lvl>
    <w:lvl w:ilvl="5" w:tplc="A0AA12EA">
      <w:numFmt w:val="bullet"/>
      <w:lvlText w:val="•"/>
      <w:lvlJc w:val="left"/>
      <w:pPr>
        <w:ind w:left="6960" w:hanging="405"/>
      </w:pPr>
      <w:rPr>
        <w:rFonts w:hint="default"/>
      </w:rPr>
    </w:lvl>
    <w:lvl w:ilvl="6" w:tplc="DA14D614">
      <w:numFmt w:val="bullet"/>
      <w:lvlText w:val="•"/>
      <w:lvlJc w:val="left"/>
      <w:pPr>
        <w:ind w:left="8016" w:hanging="405"/>
      </w:pPr>
      <w:rPr>
        <w:rFonts w:hint="default"/>
      </w:rPr>
    </w:lvl>
    <w:lvl w:ilvl="7" w:tplc="6AA24034">
      <w:numFmt w:val="bullet"/>
      <w:lvlText w:val="•"/>
      <w:lvlJc w:val="left"/>
      <w:pPr>
        <w:ind w:left="9072" w:hanging="405"/>
      </w:pPr>
      <w:rPr>
        <w:rFonts w:hint="default"/>
      </w:rPr>
    </w:lvl>
    <w:lvl w:ilvl="8" w:tplc="6F14D9EC">
      <w:numFmt w:val="bullet"/>
      <w:lvlText w:val="•"/>
      <w:lvlJc w:val="left"/>
      <w:pPr>
        <w:ind w:left="10128" w:hanging="405"/>
      </w:pPr>
      <w:rPr>
        <w:rFonts w:hint="default"/>
      </w:rPr>
    </w:lvl>
  </w:abstractNum>
  <w:abstractNum w:abstractNumId="6">
    <w:nsid w:val="4C8F4EF1"/>
    <w:multiLevelType w:val="hybridMultilevel"/>
    <w:tmpl w:val="FFFFFFFF"/>
    <w:lvl w:ilvl="0" w:tplc="80A02280">
      <w:start w:val="12"/>
      <w:numFmt w:val="decimal"/>
      <w:lvlText w:val="%1)"/>
      <w:lvlJc w:val="left"/>
      <w:pPr>
        <w:ind w:left="1790" w:hanging="454"/>
      </w:pPr>
      <w:rPr>
        <w:rFonts w:cs="Times New Roman" w:hint="default"/>
        <w:w w:val="109"/>
      </w:rPr>
    </w:lvl>
    <w:lvl w:ilvl="1" w:tplc="D3C232F6">
      <w:numFmt w:val="bullet"/>
      <w:lvlText w:val="•"/>
      <w:lvlJc w:val="left"/>
      <w:pPr>
        <w:ind w:left="2844" w:hanging="454"/>
      </w:pPr>
      <w:rPr>
        <w:rFonts w:hint="default"/>
      </w:rPr>
    </w:lvl>
    <w:lvl w:ilvl="2" w:tplc="91FCD6BE">
      <w:numFmt w:val="bullet"/>
      <w:lvlText w:val="•"/>
      <w:lvlJc w:val="left"/>
      <w:pPr>
        <w:ind w:left="3888" w:hanging="454"/>
      </w:pPr>
      <w:rPr>
        <w:rFonts w:hint="default"/>
      </w:rPr>
    </w:lvl>
    <w:lvl w:ilvl="3" w:tplc="DD6626E6">
      <w:numFmt w:val="bullet"/>
      <w:lvlText w:val="•"/>
      <w:lvlJc w:val="left"/>
      <w:pPr>
        <w:ind w:left="4932" w:hanging="454"/>
      </w:pPr>
      <w:rPr>
        <w:rFonts w:hint="default"/>
      </w:rPr>
    </w:lvl>
    <w:lvl w:ilvl="4" w:tplc="B198AA90">
      <w:numFmt w:val="bullet"/>
      <w:lvlText w:val="•"/>
      <w:lvlJc w:val="left"/>
      <w:pPr>
        <w:ind w:left="5976" w:hanging="454"/>
      </w:pPr>
      <w:rPr>
        <w:rFonts w:hint="default"/>
      </w:rPr>
    </w:lvl>
    <w:lvl w:ilvl="5" w:tplc="C0480FA4">
      <w:numFmt w:val="bullet"/>
      <w:lvlText w:val="•"/>
      <w:lvlJc w:val="left"/>
      <w:pPr>
        <w:ind w:left="7020" w:hanging="454"/>
      </w:pPr>
      <w:rPr>
        <w:rFonts w:hint="default"/>
      </w:rPr>
    </w:lvl>
    <w:lvl w:ilvl="6" w:tplc="4B94BAF8">
      <w:numFmt w:val="bullet"/>
      <w:lvlText w:val="•"/>
      <w:lvlJc w:val="left"/>
      <w:pPr>
        <w:ind w:left="8064" w:hanging="454"/>
      </w:pPr>
      <w:rPr>
        <w:rFonts w:hint="default"/>
      </w:rPr>
    </w:lvl>
    <w:lvl w:ilvl="7" w:tplc="6CC07418">
      <w:numFmt w:val="bullet"/>
      <w:lvlText w:val="•"/>
      <w:lvlJc w:val="left"/>
      <w:pPr>
        <w:ind w:left="9108" w:hanging="454"/>
      </w:pPr>
      <w:rPr>
        <w:rFonts w:hint="default"/>
      </w:rPr>
    </w:lvl>
    <w:lvl w:ilvl="8" w:tplc="5804F2A0">
      <w:numFmt w:val="bullet"/>
      <w:lvlText w:val="•"/>
      <w:lvlJc w:val="left"/>
      <w:pPr>
        <w:ind w:left="10152" w:hanging="454"/>
      </w:pPr>
      <w:rPr>
        <w:rFonts w:hint="default"/>
      </w:rPr>
    </w:lvl>
  </w:abstractNum>
  <w:abstractNum w:abstractNumId="7">
    <w:nsid w:val="536E5836"/>
    <w:multiLevelType w:val="hybridMultilevel"/>
    <w:tmpl w:val="FFFFFFFF"/>
    <w:lvl w:ilvl="0" w:tplc="9A24CBA8">
      <w:start w:val="1"/>
      <w:numFmt w:val="decimal"/>
      <w:lvlText w:val="%1."/>
      <w:lvlJc w:val="left"/>
      <w:pPr>
        <w:ind w:left="1511" w:hanging="239"/>
      </w:pPr>
      <w:rPr>
        <w:rFonts w:cs="Times New Roman" w:hint="default"/>
        <w:b/>
        <w:bCs/>
        <w:spacing w:val="-1"/>
        <w:w w:val="101"/>
      </w:rPr>
    </w:lvl>
    <w:lvl w:ilvl="1" w:tplc="6E343982">
      <w:numFmt w:val="bullet"/>
      <w:lvlText w:val="•"/>
      <w:lvlJc w:val="left"/>
      <w:pPr>
        <w:ind w:left="1662" w:hanging="239"/>
      </w:pPr>
      <w:rPr>
        <w:rFonts w:hint="default"/>
      </w:rPr>
    </w:lvl>
    <w:lvl w:ilvl="2" w:tplc="8AC65DB2">
      <w:numFmt w:val="bullet"/>
      <w:lvlText w:val="•"/>
      <w:lvlJc w:val="left"/>
      <w:pPr>
        <w:ind w:left="1805" w:hanging="239"/>
      </w:pPr>
      <w:rPr>
        <w:rFonts w:hint="default"/>
      </w:rPr>
    </w:lvl>
    <w:lvl w:ilvl="3" w:tplc="F4D88308">
      <w:numFmt w:val="bullet"/>
      <w:lvlText w:val="•"/>
      <w:lvlJc w:val="left"/>
      <w:pPr>
        <w:ind w:left="1947" w:hanging="239"/>
      </w:pPr>
      <w:rPr>
        <w:rFonts w:hint="default"/>
      </w:rPr>
    </w:lvl>
    <w:lvl w:ilvl="4" w:tplc="416AE9CC">
      <w:numFmt w:val="bullet"/>
      <w:lvlText w:val="•"/>
      <w:lvlJc w:val="left"/>
      <w:pPr>
        <w:ind w:left="2090" w:hanging="239"/>
      </w:pPr>
      <w:rPr>
        <w:rFonts w:hint="default"/>
      </w:rPr>
    </w:lvl>
    <w:lvl w:ilvl="5" w:tplc="FF6C926C">
      <w:numFmt w:val="bullet"/>
      <w:lvlText w:val="•"/>
      <w:lvlJc w:val="left"/>
      <w:pPr>
        <w:ind w:left="2233" w:hanging="239"/>
      </w:pPr>
      <w:rPr>
        <w:rFonts w:hint="default"/>
      </w:rPr>
    </w:lvl>
    <w:lvl w:ilvl="6" w:tplc="A93606A4">
      <w:numFmt w:val="bullet"/>
      <w:lvlText w:val="•"/>
      <w:lvlJc w:val="left"/>
      <w:pPr>
        <w:ind w:left="2375" w:hanging="239"/>
      </w:pPr>
      <w:rPr>
        <w:rFonts w:hint="default"/>
      </w:rPr>
    </w:lvl>
    <w:lvl w:ilvl="7" w:tplc="352E7F4E">
      <w:numFmt w:val="bullet"/>
      <w:lvlText w:val="•"/>
      <w:lvlJc w:val="left"/>
      <w:pPr>
        <w:ind w:left="2518" w:hanging="239"/>
      </w:pPr>
      <w:rPr>
        <w:rFonts w:hint="default"/>
      </w:rPr>
    </w:lvl>
    <w:lvl w:ilvl="8" w:tplc="4538E7C0">
      <w:numFmt w:val="bullet"/>
      <w:lvlText w:val="•"/>
      <w:lvlJc w:val="left"/>
      <w:pPr>
        <w:ind w:left="2661" w:hanging="239"/>
      </w:pPr>
      <w:rPr>
        <w:rFonts w:hint="default"/>
      </w:rPr>
    </w:lvl>
  </w:abstractNum>
  <w:abstractNum w:abstractNumId="8">
    <w:nsid w:val="63620197"/>
    <w:multiLevelType w:val="hybridMultilevel"/>
    <w:tmpl w:val="FFFFFFFF"/>
    <w:lvl w:ilvl="0" w:tplc="432C4BE6">
      <w:numFmt w:val="bullet"/>
      <w:lvlText w:val="·"/>
      <w:lvlJc w:val="left"/>
      <w:pPr>
        <w:ind w:left="2066" w:hanging="103"/>
      </w:pPr>
      <w:rPr>
        <w:rFonts w:ascii="Times New Roman" w:eastAsia="Times New Roman" w:hAnsi="Times New Roman" w:hint="default"/>
        <w:color w:val="AFAEB6"/>
        <w:w w:val="98"/>
        <w:sz w:val="24"/>
      </w:rPr>
    </w:lvl>
    <w:lvl w:ilvl="1" w:tplc="3F5C3CDC">
      <w:numFmt w:val="bullet"/>
      <w:lvlText w:val="•"/>
      <w:lvlJc w:val="left"/>
      <w:pPr>
        <w:ind w:left="3078" w:hanging="103"/>
      </w:pPr>
      <w:rPr>
        <w:rFonts w:hint="default"/>
      </w:rPr>
    </w:lvl>
    <w:lvl w:ilvl="2" w:tplc="3414445E">
      <w:numFmt w:val="bullet"/>
      <w:lvlText w:val="•"/>
      <w:lvlJc w:val="left"/>
      <w:pPr>
        <w:ind w:left="4096" w:hanging="103"/>
      </w:pPr>
      <w:rPr>
        <w:rFonts w:hint="default"/>
      </w:rPr>
    </w:lvl>
    <w:lvl w:ilvl="3" w:tplc="2D440592">
      <w:numFmt w:val="bullet"/>
      <w:lvlText w:val="•"/>
      <w:lvlJc w:val="left"/>
      <w:pPr>
        <w:ind w:left="5114" w:hanging="103"/>
      </w:pPr>
      <w:rPr>
        <w:rFonts w:hint="default"/>
      </w:rPr>
    </w:lvl>
    <w:lvl w:ilvl="4" w:tplc="2ECA4A40">
      <w:numFmt w:val="bullet"/>
      <w:lvlText w:val="•"/>
      <w:lvlJc w:val="left"/>
      <w:pPr>
        <w:ind w:left="6132" w:hanging="103"/>
      </w:pPr>
      <w:rPr>
        <w:rFonts w:hint="default"/>
      </w:rPr>
    </w:lvl>
    <w:lvl w:ilvl="5" w:tplc="0AD630F6">
      <w:numFmt w:val="bullet"/>
      <w:lvlText w:val="•"/>
      <w:lvlJc w:val="left"/>
      <w:pPr>
        <w:ind w:left="7150" w:hanging="103"/>
      </w:pPr>
      <w:rPr>
        <w:rFonts w:hint="default"/>
      </w:rPr>
    </w:lvl>
    <w:lvl w:ilvl="6" w:tplc="C07AB6AC">
      <w:numFmt w:val="bullet"/>
      <w:lvlText w:val="•"/>
      <w:lvlJc w:val="left"/>
      <w:pPr>
        <w:ind w:left="8168" w:hanging="103"/>
      </w:pPr>
      <w:rPr>
        <w:rFonts w:hint="default"/>
      </w:rPr>
    </w:lvl>
    <w:lvl w:ilvl="7" w:tplc="6AF81004">
      <w:numFmt w:val="bullet"/>
      <w:lvlText w:val="•"/>
      <w:lvlJc w:val="left"/>
      <w:pPr>
        <w:ind w:left="9186" w:hanging="103"/>
      </w:pPr>
      <w:rPr>
        <w:rFonts w:hint="default"/>
      </w:rPr>
    </w:lvl>
    <w:lvl w:ilvl="8" w:tplc="E7C29578">
      <w:numFmt w:val="bullet"/>
      <w:lvlText w:val="•"/>
      <w:lvlJc w:val="left"/>
      <w:pPr>
        <w:ind w:left="10204" w:hanging="103"/>
      </w:pPr>
      <w:rPr>
        <w:rFonts w:hint="default"/>
      </w:rPr>
    </w:lvl>
  </w:abstractNum>
  <w:abstractNum w:abstractNumId="9">
    <w:nsid w:val="77CD4E6E"/>
    <w:multiLevelType w:val="hybridMultilevel"/>
    <w:tmpl w:val="FFFFFFFF"/>
    <w:lvl w:ilvl="0" w:tplc="0F383E02">
      <w:start w:val="2"/>
      <w:numFmt w:val="decimal"/>
      <w:lvlText w:val="%1)"/>
      <w:lvlJc w:val="left"/>
      <w:pPr>
        <w:ind w:left="1608" w:hanging="362"/>
      </w:pPr>
      <w:rPr>
        <w:rFonts w:cs="Times New Roman" w:hint="default"/>
        <w:w w:val="111"/>
      </w:rPr>
    </w:lvl>
    <w:lvl w:ilvl="1" w:tplc="664875B8">
      <w:numFmt w:val="bullet"/>
      <w:lvlText w:val="•"/>
      <w:lvlJc w:val="left"/>
      <w:pPr>
        <w:ind w:left="2664" w:hanging="362"/>
      </w:pPr>
      <w:rPr>
        <w:rFonts w:hint="default"/>
      </w:rPr>
    </w:lvl>
    <w:lvl w:ilvl="2" w:tplc="7E10D1DE">
      <w:numFmt w:val="bullet"/>
      <w:lvlText w:val="•"/>
      <w:lvlJc w:val="left"/>
      <w:pPr>
        <w:ind w:left="3728" w:hanging="362"/>
      </w:pPr>
      <w:rPr>
        <w:rFonts w:hint="default"/>
      </w:rPr>
    </w:lvl>
    <w:lvl w:ilvl="3" w:tplc="D9402298">
      <w:numFmt w:val="bullet"/>
      <w:lvlText w:val="•"/>
      <w:lvlJc w:val="left"/>
      <w:pPr>
        <w:ind w:left="4792" w:hanging="362"/>
      </w:pPr>
      <w:rPr>
        <w:rFonts w:hint="default"/>
      </w:rPr>
    </w:lvl>
    <w:lvl w:ilvl="4" w:tplc="8E66649C">
      <w:numFmt w:val="bullet"/>
      <w:lvlText w:val="•"/>
      <w:lvlJc w:val="left"/>
      <w:pPr>
        <w:ind w:left="5856" w:hanging="362"/>
      </w:pPr>
      <w:rPr>
        <w:rFonts w:hint="default"/>
      </w:rPr>
    </w:lvl>
    <w:lvl w:ilvl="5" w:tplc="159EC9AA">
      <w:numFmt w:val="bullet"/>
      <w:lvlText w:val="•"/>
      <w:lvlJc w:val="left"/>
      <w:pPr>
        <w:ind w:left="6920" w:hanging="362"/>
      </w:pPr>
      <w:rPr>
        <w:rFonts w:hint="default"/>
      </w:rPr>
    </w:lvl>
    <w:lvl w:ilvl="6" w:tplc="23FE10A8">
      <w:numFmt w:val="bullet"/>
      <w:lvlText w:val="•"/>
      <w:lvlJc w:val="left"/>
      <w:pPr>
        <w:ind w:left="7984" w:hanging="362"/>
      </w:pPr>
      <w:rPr>
        <w:rFonts w:hint="default"/>
      </w:rPr>
    </w:lvl>
    <w:lvl w:ilvl="7" w:tplc="517C9BC4">
      <w:numFmt w:val="bullet"/>
      <w:lvlText w:val="•"/>
      <w:lvlJc w:val="left"/>
      <w:pPr>
        <w:ind w:left="9048" w:hanging="362"/>
      </w:pPr>
      <w:rPr>
        <w:rFonts w:hint="default"/>
      </w:rPr>
    </w:lvl>
    <w:lvl w:ilvl="8" w:tplc="3B00C194">
      <w:numFmt w:val="bullet"/>
      <w:lvlText w:val="•"/>
      <w:lvlJc w:val="left"/>
      <w:pPr>
        <w:ind w:left="10112" w:hanging="362"/>
      </w:pPr>
      <w:rPr>
        <w:rFonts w:hint="default"/>
      </w:rPr>
    </w:lvl>
  </w:abstractNum>
  <w:abstractNum w:abstractNumId="10">
    <w:nsid w:val="7DE33750"/>
    <w:multiLevelType w:val="hybridMultilevel"/>
    <w:tmpl w:val="FFFFFFFF"/>
    <w:lvl w:ilvl="0" w:tplc="6B32E0EE">
      <w:start w:val="1"/>
      <w:numFmt w:val="decimal"/>
      <w:lvlText w:val="%1)"/>
      <w:lvlJc w:val="left"/>
      <w:pPr>
        <w:ind w:left="1684" w:hanging="362"/>
      </w:pPr>
      <w:rPr>
        <w:rFonts w:cs="Times New Roman" w:hint="default"/>
        <w:w w:val="99"/>
      </w:rPr>
    </w:lvl>
    <w:lvl w:ilvl="1" w:tplc="A2AE8F92">
      <w:numFmt w:val="bullet"/>
      <w:lvlText w:val="-"/>
      <w:lvlJc w:val="left"/>
      <w:pPr>
        <w:ind w:left="2064" w:hanging="355"/>
      </w:pPr>
      <w:rPr>
        <w:rFonts w:ascii="Times New Roman" w:eastAsia="Times New Roman" w:hAnsi="Times New Roman" w:hint="default"/>
        <w:color w:val="74727B"/>
        <w:w w:val="104"/>
        <w:sz w:val="23"/>
      </w:rPr>
    </w:lvl>
    <w:lvl w:ilvl="2" w:tplc="3C3422E0">
      <w:numFmt w:val="bullet"/>
      <w:lvlText w:val="•"/>
      <w:lvlJc w:val="left"/>
      <w:pPr>
        <w:ind w:left="3191" w:hanging="355"/>
      </w:pPr>
      <w:rPr>
        <w:rFonts w:hint="default"/>
      </w:rPr>
    </w:lvl>
    <w:lvl w:ilvl="3" w:tplc="64D23A80">
      <w:numFmt w:val="bullet"/>
      <w:lvlText w:val="•"/>
      <w:lvlJc w:val="left"/>
      <w:pPr>
        <w:ind w:left="4322" w:hanging="355"/>
      </w:pPr>
      <w:rPr>
        <w:rFonts w:hint="default"/>
      </w:rPr>
    </w:lvl>
    <w:lvl w:ilvl="4" w:tplc="94FAC3DC">
      <w:numFmt w:val="bullet"/>
      <w:lvlText w:val="•"/>
      <w:lvlJc w:val="left"/>
      <w:pPr>
        <w:ind w:left="5453" w:hanging="355"/>
      </w:pPr>
      <w:rPr>
        <w:rFonts w:hint="default"/>
      </w:rPr>
    </w:lvl>
    <w:lvl w:ilvl="5" w:tplc="4E14C8FA">
      <w:numFmt w:val="bullet"/>
      <w:lvlText w:val="•"/>
      <w:lvlJc w:val="left"/>
      <w:pPr>
        <w:ind w:left="6584" w:hanging="355"/>
      </w:pPr>
      <w:rPr>
        <w:rFonts w:hint="default"/>
      </w:rPr>
    </w:lvl>
    <w:lvl w:ilvl="6" w:tplc="A6FA6006">
      <w:numFmt w:val="bullet"/>
      <w:lvlText w:val="•"/>
      <w:lvlJc w:val="left"/>
      <w:pPr>
        <w:ind w:left="7715" w:hanging="355"/>
      </w:pPr>
      <w:rPr>
        <w:rFonts w:hint="default"/>
      </w:rPr>
    </w:lvl>
    <w:lvl w:ilvl="7" w:tplc="2922800C">
      <w:numFmt w:val="bullet"/>
      <w:lvlText w:val="•"/>
      <w:lvlJc w:val="left"/>
      <w:pPr>
        <w:ind w:left="8846" w:hanging="355"/>
      </w:pPr>
      <w:rPr>
        <w:rFonts w:hint="default"/>
      </w:rPr>
    </w:lvl>
    <w:lvl w:ilvl="8" w:tplc="D4FA1860">
      <w:numFmt w:val="bullet"/>
      <w:lvlText w:val="•"/>
      <w:lvlJc w:val="left"/>
      <w:pPr>
        <w:ind w:left="9977" w:hanging="355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2AA"/>
    <w:rsid w:val="005520F3"/>
    <w:rsid w:val="00750FC2"/>
    <w:rsid w:val="00A36887"/>
    <w:rsid w:val="00D154E5"/>
    <w:rsid w:val="00D16F69"/>
    <w:rsid w:val="00D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:contacts" w:name="S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A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E72AA"/>
    <w:pPr>
      <w:ind w:left="134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E72AA"/>
    <w:pPr>
      <w:spacing w:line="275" w:lineRule="exact"/>
      <w:ind w:left="1347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E72AA"/>
    <w:pPr>
      <w:ind w:left="1672"/>
      <w:jc w:val="both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5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65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6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72AA"/>
  </w:style>
  <w:style w:type="character" w:customStyle="1" w:styleId="BodyTextChar">
    <w:name w:val="Body Text Char"/>
    <w:basedOn w:val="DefaultParagraphFont"/>
    <w:link w:val="BodyText"/>
    <w:uiPriority w:val="99"/>
    <w:semiHidden/>
    <w:rsid w:val="00D21658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E72AA"/>
    <w:pPr>
      <w:ind w:left="1672" w:hanging="362"/>
      <w:jc w:val="both"/>
    </w:pPr>
  </w:style>
  <w:style w:type="paragraph" w:customStyle="1" w:styleId="TableParagraph">
    <w:name w:val="Table Paragraph"/>
    <w:basedOn w:val="Normal"/>
    <w:uiPriority w:val="99"/>
    <w:rsid w:val="00DE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1972</Words>
  <Characters>11636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prostoru sloužícího k podnikání</dc:title>
  <dc:subject/>
  <dc:creator/>
  <cp:keywords/>
  <dc:description/>
  <cp:lastModifiedBy>user</cp:lastModifiedBy>
  <cp:revision>3</cp:revision>
  <dcterms:created xsi:type="dcterms:W3CDTF">2020-01-16T11:25:00Z</dcterms:created>
  <dcterms:modified xsi:type="dcterms:W3CDTF">2020-01-16T11:28:00Z</dcterms:modified>
</cp:coreProperties>
</file>