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B7CA" w14:textId="426BFDE9" w:rsidR="00352C4E" w:rsidRPr="004B7B30" w:rsidRDefault="0080475A" w:rsidP="008D4949">
      <w:pPr>
        <w:spacing w:after="120" w:line="120" w:lineRule="atLeast"/>
        <w:jc w:val="center"/>
        <w:rPr>
          <w:rFonts w:ascii="Segoe UI" w:hAnsi="Segoe UI" w:cs="Segoe UI"/>
          <w:sz w:val="32"/>
          <w:szCs w:val="32"/>
          <w:lang w:eastAsia="cs-CZ"/>
        </w:rPr>
      </w:pPr>
      <w:r w:rsidRPr="004B7B30">
        <w:rPr>
          <w:rFonts w:ascii="Segoe UI" w:hAnsi="Segoe UI" w:cs="Segoe UI"/>
          <w:b/>
          <w:bCs/>
          <w:sz w:val="32"/>
          <w:szCs w:val="32"/>
          <w:lang w:eastAsia="cs-CZ"/>
        </w:rPr>
        <w:t xml:space="preserve">DODATEK č. </w:t>
      </w:r>
      <w:r w:rsidR="003660F4" w:rsidRPr="004B7B30">
        <w:rPr>
          <w:rFonts w:ascii="Segoe UI" w:hAnsi="Segoe UI" w:cs="Segoe UI"/>
          <w:b/>
          <w:bCs/>
          <w:sz w:val="32"/>
          <w:szCs w:val="32"/>
          <w:lang w:eastAsia="cs-CZ"/>
        </w:rPr>
        <w:t>3</w:t>
      </w:r>
      <w:r w:rsidRPr="004B7B30">
        <w:rPr>
          <w:rFonts w:ascii="Segoe UI" w:hAnsi="Segoe UI" w:cs="Segoe UI"/>
          <w:b/>
          <w:bCs/>
          <w:sz w:val="32"/>
          <w:szCs w:val="32"/>
          <w:lang w:eastAsia="cs-CZ"/>
        </w:rPr>
        <w:t xml:space="preserve"> KE SMLOUVĚ</w:t>
      </w:r>
      <w:r w:rsidR="00352C4E" w:rsidRPr="004B7B30">
        <w:rPr>
          <w:rFonts w:ascii="Segoe UI" w:hAnsi="Segoe UI" w:cs="Segoe UI"/>
          <w:b/>
          <w:bCs/>
          <w:sz w:val="32"/>
          <w:szCs w:val="32"/>
          <w:lang w:eastAsia="cs-CZ"/>
        </w:rPr>
        <w:t xml:space="preserve"> O DÍLO</w:t>
      </w:r>
    </w:p>
    <w:p w14:paraId="15C5AFF4" w14:textId="02ED030C" w:rsidR="00352C4E" w:rsidRPr="004B7B30" w:rsidRDefault="0080475A" w:rsidP="008D4949">
      <w:pPr>
        <w:spacing w:after="120" w:line="120" w:lineRule="atLeast"/>
        <w:jc w:val="center"/>
        <w:rPr>
          <w:rFonts w:ascii="Segoe UI" w:hAnsi="Segoe UI" w:cs="Segoe UI"/>
          <w:sz w:val="32"/>
          <w:szCs w:val="32"/>
          <w:lang w:eastAsia="cs-CZ"/>
        </w:rPr>
      </w:pPr>
      <w:r w:rsidRPr="004B7B30">
        <w:rPr>
          <w:rFonts w:ascii="Segoe UI" w:hAnsi="Segoe UI" w:cs="Segoe UI"/>
          <w:b/>
          <w:bCs/>
          <w:sz w:val="32"/>
          <w:szCs w:val="32"/>
          <w:lang w:eastAsia="cs-CZ"/>
        </w:rPr>
        <w:t>na výměnu zdroje tepla</w:t>
      </w:r>
      <w:r w:rsidR="00B27394" w:rsidRPr="004B7B30">
        <w:rPr>
          <w:rFonts w:ascii="Segoe UI" w:hAnsi="Segoe UI" w:cs="Segoe UI"/>
          <w:b/>
          <w:bCs/>
          <w:sz w:val="32"/>
          <w:szCs w:val="32"/>
          <w:lang w:eastAsia="cs-CZ"/>
        </w:rPr>
        <w:t xml:space="preserve"> ze dne 2. října 2018</w:t>
      </w:r>
    </w:p>
    <w:p w14:paraId="5BFBE8DF" w14:textId="00A26168" w:rsidR="00352C4E" w:rsidRPr="004B7B30" w:rsidRDefault="00352C4E" w:rsidP="008D4949">
      <w:pPr>
        <w:spacing w:after="120" w:line="120" w:lineRule="atLeast"/>
        <w:jc w:val="center"/>
        <w:rPr>
          <w:rFonts w:ascii="Segoe UI" w:hAnsi="Segoe UI" w:cs="Segoe UI"/>
          <w:sz w:val="20"/>
          <w:szCs w:val="20"/>
          <w:lang w:eastAsia="cs-CZ"/>
        </w:rPr>
      </w:pPr>
      <w:r w:rsidRPr="004B7B30">
        <w:rPr>
          <w:rFonts w:ascii="Segoe UI" w:hAnsi="Segoe UI" w:cs="Segoe UI"/>
          <w:bCs/>
          <w:sz w:val="20"/>
          <w:szCs w:val="20"/>
          <w:lang w:eastAsia="cs-CZ"/>
        </w:rPr>
        <w:t>uzavřená ve smyslu ustanovení § 2586 a násl. zákona č. 89/2012 Sb., občanského zákoníku</w:t>
      </w:r>
      <w:r w:rsidR="00BB39E0" w:rsidRPr="004B7B30">
        <w:rPr>
          <w:rFonts w:ascii="Segoe UI" w:hAnsi="Segoe UI" w:cs="Segoe UI"/>
          <w:bCs/>
          <w:sz w:val="20"/>
          <w:szCs w:val="20"/>
          <w:lang w:eastAsia="cs-CZ"/>
        </w:rPr>
        <w:t>, ve znění pozdějších předpisů</w:t>
      </w:r>
    </w:p>
    <w:p w14:paraId="6A21ACEB" w14:textId="578C989A" w:rsidR="00352C4E" w:rsidRPr="004B7B30" w:rsidRDefault="003660F4" w:rsidP="008D4949">
      <w:pPr>
        <w:spacing w:after="120" w:line="120" w:lineRule="atLeast"/>
        <w:jc w:val="center"/>
        <w:rPr>
          <w:rFonts w:ascii="Segoe UI" w:hAnsi="Segoe UI" w:cs="Segoe UI"/>
          <w:bCs/>
          <w:sz w:val="20"/>
          <w:szCs w:val="20"/>
          <w:lang w:eastAsia="cs-CZ"/>
        </w:rPr>
      </w:pPr>
      <w:r w:rsidRPr="004B7B30">
        <w:rPr>
          <w:rFonts w:ascii="Segoe UI" w:hAnsi="Segoe UI" w:cs="Segoe UI"/>
          <w:bCs/>
          <w:sz w:val="20"/>
          <w:szCs w:val="20"/>
          <w:lang w:eastAsia="cs-CZ"/>
        </w:rPr>
        <w:t>(č</w:t>
      </w:r>
      <w:r w:rsidR="00A03A2A" w:rsidRPr="004B7B30">
        <w:rPr>
          <w:rFonts w:ascii="Segoe UI" w:hAnsi="Segoe UI" w:cs="Segoe UI"/>
          <w:bCs/>
          <w:sz w:val="20"/>
          <w:szCs w:val="20"/>
          <w:lang w:eastAsia="cs-CZ"/>
        </w:rPr>
        <w:t>íslo smlouvy UJOPUK/75-2018-VZ19</w:t>
      </w:r>
      <w:r w:rsidRPr="004B7B30">
        <w:rPr>
          <w:rFonts w:ascii="Segoe UI" w:hAnsi="Segoe UI" w:cs="Segoe UI"/>
          <w:bCs/>
          <w:sz w:val="20"/>
          <w:szCs w:val="20"/>
          <w:lang w:eastAsia="cs-CZ"/>
        </w:rPr>
        <w:t>)</w:t>
      </w:r>
    </w:p>
    <w:p w14:paraId="28F3A184" w14:textId="77777777" w:rsidR="00352C4E" w:rsidRPr="004B7B30" w:rsidRDefault="00352C4E" w:rsidP="008D4949">
      <w:pPr>
        <w:spacing w:after="120" w:line="120" w:lineRule="atLeast"/>
        <w:jc w:val="center"/>
        <w:rPr>
          <w:rFonts w:ascii="Segoe UI" w:hAnsi="Segoe UI" w:cs="Segoe UI"/>
          <w:sz w:val="20"/>
          <w:szCs w:val="20"/>
          <w:lang w:eastAsia="cs-CZ"/>
        </w:rPr>
      </w:pPr>
    </w:p>
    <w:p w14:paraId="722362A4" w14:textId="6C8F195D" w:rsidR="00352C4E" w:rsidRPr="004B7B30" w:rsidRDefault="00352C4E" w:rsidP="008D4949">
      <w:pPr>
        <w:spacing w:after="120" w:line="120" w:lineRule="atLeast"/>
        <w:jc w:val="center"/>
        <w:rPr>
          <w:rFonts w:ascii="Segoe UI" w:hAnsi="Segoe UI" w:cs="Segoe UI"/>
          <w:b/>
          <w:bCs/>
          <w:sz w:val="20"/>
          <w:szCs w:val="20"/>
          <w:lang w:eastAsia="cs-CZ"/>
        </w:rPr>
      </w:pPr>
      <w:r w:rsidRPr="004B7B30">
        <w:rPr>
          <w:rFonts w:ascii="Segoe UI" w:hAnsi="Segoe UI" w:cs="Segoe UI"/>
          <w:b/>
          <w:bCs/>
          <w:sz w:val="20"/>
          <w:szCs w:val="20"/>
          <w:lang w:eastAsia="cs-CZ"/>
        </w:rPr>
        <w:t>Čl. I</w:t>
      </w:r>
      <w:r w:rsidR="00A03A2A" w:rsidRPr="004B7B30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 </w:t>
      </w:r>
      <w:r w:rsidRPr="004B7B30">
        <w:rPr>
          <w:rFonts w:ascii="Segoe UI" w:hAnsi="Segoe UI" w:cs="Segoe UI"/>
          <w:b/>
          <w:bCs/>
          <w:sz w:val="20"/>
          <w:szCs w:val="20"/>
          <w:lang w:eastAsia="cs-CZ"/>
        </w:rPr>
        <w:t>SMLUVNÍ STRANY</w:t>
      </w:r>
    </w:p>
    <w:p w14:paraId="528C149B" w14:textId="77777777" w:rsidR="00352C4E" w:rsidRPr="004B7B30" w:rsidRDefault="00352C4E" w:rsidP="008D4949">
      <w:pPr>
        <w:spacing w:after="120" w:line="120" w:lineRule="atLeast"/>
        <w:jc w:val="both"/>
        <w:rPr>
          <w:rFonts w:ascii="Segoe UI" w:hAnsi="Segoe UI" w:cs="Segoe UI"/>
          <w:sz w:val="20"/>
          <w:szCs w:val="20"/>
          <w:lang w:eastAsia="cs-CZ"/>
        </w:rPr>
      </w:pPr>
      <w:r w:rsidRPr="004B7B30">
        <w:rPr>
          <w:rFonts w:ascii="Segoe UI" w:hAnsi="Segoe UI" w:cs="Segoe UI"/>
          <w:b/>
          <w:bCs/>
          <w:sz w:val="20"/>
          <w:szCs w:val="20"/>
          <w:lang w:eastAsia="cs-CZ"/>
        </w:rPr>
        <w:t>1.1 Objednatel</w:t>
      </w:r>
    </w:p>
    <w:p w14:paraId="62FF4EDB" w14:textId="405AF22C" w:rsidR="00352C4E" w:rsidRPr="004B7B30" w:rsidRDefault="0004046B" w:rsidP="00A03A2A">
      <w:pPr>
        <w:spacing w:line="120" w:lineRule="atLeast"/>
        <w:ind w:left="708"/>
        <w:rPr>
          <w:rFonts w:ascii="Segoe UI" w:hAnsi="Segoe UI" w:cs="Segoe UI"/>
          <w:b/>
          <w:sz w:val="20"/>
          <w:szCs w:val="20"/>
          <w:lang w:eastAsia="cs-CZ"/>
        </w:rPr>
      </w:pPr>
      <w:r w:rsidRPr="004B7B30">
        <w:rPr>
          <w:rFonts w:ascii="Segoe UI" w:hAnsi="Segoe UI" w:cs="Segoe UI"/>
          <w:b/>
          <w:sz w:val="20"/>
          <w:szCs w:val="20"/>
          <w:lang w:eastAsia="cs-CZ"/>
        </w:rPr>
        <w:t>Univerzita Karlova – Ústav jazykové a odborné přípravy</w:t>
      </w:r>
    </w:p>
    <w:p w14:paraId="77810B83" w14:textId="2F6E723B" w:rsidR="00352C4E" w:rsidRPr="004B7B30" w:rsidRDefault="0055526D" w:rsidP="00A03A2A">
      <w:pPr>
        <w:spacing w:line="120" w:lineRule="atLeast"/>
        <w:ind w:left="708"/>
        <w:rPr>
          <w:rFonts w:ascii="Segoe UI" w:hAnsi="Segoe UI" w:cs="Segoe UI"/>
          <w:sz w:val="20"/>
          <w:szCs w:val="20"/>
          <w:lang w:eastAsia="cs-CZ"/>
        </w:rPr>
      </w:pPr>
      <w:r w:rsidRPr="004B7B30">
        <w:rPr>
          <w:rFonts w:ascii="Segoe UI" w:hAnsi="Segoe UI" w:cs="Segoe UI"/>
          <w:sz w:val="20"/>
          <w:szCs w:val="20"/>
          <w:lang w:eastAsia="cs-CZ"/>
        </w:rPr>
        <w:t>Se sídlem:</w:t>
      </w:r>
      <w:r w:rsidRPr="004B7B30">
        <w:rPr>
          <w:rFonts w:ascii="Segoe UI" w:hAnsi="Segoe UI" w:cs="Segoe UI"/>
          <w:sz w:val="20"/>
          <w:szCs w:val="20"/>
          <w:lang w:eastAsia="cs-CZ"/>
        </w:rPr>
        <w:tab/>
      </w:r>
      <w:r w:rsidRPr="004B7B30">
        <w:rPr>
          <w:rFonts w:ascii="Segoe UI" w:hAnsi="Segoe UI" w:cs="Segoe UI"/>
          <w:sz w:val="20"/>
          <w:szCs w:val="20"/>
          <w:lang w:eastAsia="cs-CZ"/>
        </w:rPr>
        <w:tab/>
      </w:r>
      <w:r w:rsidR="0004046B" w:rsidRPr="004B7B30">
        <w:rPr>
          <w:rFonts w:ascii="Segoe UI" w:hAnsi="Segoe UI" w:cs="Segoe UI"/>
          <w:sz w:val="20"/>
          <w:szCs w:val="20"/>
          <w:lang w:eastAsia="cs-CZ"/>
        </w:rPr>
        <w:t>Vratislavova 10, 128 00, Praha 2</w:t>
      </w:r>
    </w:p>
    <w:p w14:paraId="2CA38645" w14:textId="5FDE7BBC" w:rsidR="00352C4E" w:rsidRPr="004B7B30" w:rsidRDefault="00352C4E" w:rsidP="00A03A2A">
      <w:pPr>
        <w:spacing w:line="120" w:lineRule="atLeast"/>
        <w:ind w:left="708"/>
        <w:rPr>
          <w:rFonts w:ascii="Segoe UI" w:hAnsi="Segoe UI" w:cs="Segoe UI"/>
          <w:sz w:val="20"/>
          <w:szCs w:val="20"/>
          <w:lang w:eastAsia="cs-CZ"/>
        </w:rPr>
      </w:pPr>
      <w:r w:rsidRPr="004B7B30">
        <w:rPr>
          <w:rFonts w:ascii="Segoe UI" w:hAnsi="Segoe UI" w:cs="Segoe UI"/>
          <w:sz w:val="20"/>
          <w:szCs w:val="20"/>
          <w:lang w:eastAsia="cs-CZ"/>
        </w:rPr>
        <w:t>Zastoupen:</w:t>
      </w:r>
      <w:r w:rsidR="0055526D" w:rsidRPr="004B7B30">
        <w:rPr>
          <w:rFonts w:ascii="Segoe UI" w:hAnsi="Segoe UI" w:cs="Segoe UI"/>
          <w:sz w:val="20"/>
          <w:szCs w:val="20"/>
          <w:lang w:eastAsia="cs-CZ"/>
        </w:rPr>
        <w:tab/>
      </w:r>
      <w:r w:rsidR="0055526D" w:rsidRPr="004B7B30">
        <w:rPr>
          <w:rFonts w:ascii="Segoe UI" w:hAnsi="Segoe UI" w:cs="Segoe UI"/>
          <w:sz w:val="20"/>
          <w:szCs w:val="20"/>
          <w:lang w:eastAsia="cs-CZ"/>
        </w:rPr>
        <w:tab/>
      </w:r>
      <w:proofErr w:type="spellStart"/>
      <w:r w:rsidR="00571B4F">
        <w:rPr>
          <w:rFonts w:ascii="Segoe UI" w:hAnsi="Segoe UI" w:cs="Segoe UI"/>
          <w:sz w:val="20"/>
          <w:szCs w:val="20"/>
          <w:lang w:eastAsia="cs-CZ"/>
        </w:rPr>
        <w:t>xxxx</w:t>
      </w:r>
      <w:proofErr w:type="spellEnd"/>
      <w:r w:rsidR="00571B4F">
        <w:rPr>
          <w:rFonts w:ascii="Segoe UI" w:hAnsi="Segoe UI" w:cs="Segoe UI"/>
          <w:sz w:val="20"/>
          <w:szCs w:val="20"/>
          <w:lang w:eastAsia="cs-CZ"/>
        </w:rPr>
        <w:t xml:space="preserve"> </w:t>
      </w:r>
      <w:proofErr w:type="spellStart"/>
      <w:r w:rsidR="00571B4F">
        <w:rPr>
          <w:rFonts w:ascii="Segoe UI" w:hAnsi="Segoe UI" w:cs="Segoe UI"/>
          <w:sz w:val="20"/>
          <w:szCs w:val="20"/>
          <w:lang w:eastAsia="cs-CZ"/>
        </w:rPr>
        <w:t>xxxxxxxxxxxxxx</w:t>
      </w:r>
      <w:proofErr w:type="spellEnd"/>
      <w:r w:rsidR="0004046B" w:rsidRPr="004B7B30">
        <w:rPr>
          <w:rFonts w:ascii="Segoe UI" w:hAnsi="Segoe UI" w:cs="Segoe UI"/>
          <w:sz w:val="20"/>
          <w:szCs w:val="20"/>
          <w:lang w:eastAsia="cs-CZ"/>
        </w:rPr>
        <w:t>, ředitelem</w:t>
      </w:r>
    </w:p>
    <w:p w14:paraId="211D1DD7" w14:textId="5D5DC301" w:rsidR="00352C4E" w:rsidRPr="004B7B30" w:rsidRDefault="0055526D" w:rsidP="00A03A2A">
      <w:pPr>
        <w:spacing w:line="120" w:lineRule="atLeast"/>
        <w:ind w:left="708"/>
        <w:rPr>
          <w:rFonts w:ascii="Segoe UI" w:hAnsi="Segoe UI" w:cs="Segoe UI"/>
          <w:sz w:val="20"/>
          <w:szCs w:val="20"/>
          <w:lang w:eastAsia="cs-CZ"/>
        </w:rPr>
      </w:pPr>
      <w:r w:rsidRPr="004B7B30">
        <w:rPr>
          <w:rFonts w:ascii="Segoe UI" w:hAnsi="Segoe UI" w:cs="Segoe UI"/>
          <w:sz w:val="20"/>
          <w:szCs w:val="20"/>
          <w:lang w:eastAsia="cs-CZ"/>
        </w:rPr>
        <w:t>IČ:</w:t>
      </w:r>
      <w:r w:rsidRPr="004B7B30">
        <w:rPr>
          <w:rFonts w:ascii="Segoe UI" w:hAnsi="Segoe UI" w:cs="Segoe UI"/>
          <w:sz w:val="20"/>
          <w:szCs w:val="20"/>
          <w:lang w:eastAsia="cs-CZ"/>
        </w:rPr>
        <w:tab/>
      </w:r>
      <w:r w:rsidRPr="004B7B30">
        <w:rPr>
          <w:rFonts w:ascii="Segoe UI" w:hAnsi="Segoe UI" w:cs="Segoe UI"/>
          <w:sz w:val="20"/>
          <w:szCs w:val="20"/>
          <w:lang w:eastAsia="cs-CZ"/>
        </w:rPr>
        <w:tab/>
      </w:r>
      <w:r w:rsidRPr="004B7B30">
        <w:rPr>
          <w:rFonts w:ascii="Segoe UI" w:hAnsi="Segoe UI" w:cs="Segoe UI"/>
          <w:sz w:val="20"/>
          <w:szCs w:val="20"/>
          <w:lang w:eastAsia="cs-CZ"/>
        </w:rPr>
        <w:tab/>
      </w:r>
      <w:r w:rsidR="0004046B" w:rsidRPr="004B7B30">
        <w:rPr>
          <w:rFonts w:ascii="Segoe UI" w:hAnsi="Segoe UI" w:cs="Segoe UI"/>
          <w:sz w:val="20"/>
          <w:szCs w:val="22"/>
        </w:rPr>
        <w:t>00216208</w:t>
      </w:r>
      <w:r w:rsidR="00A03A2A" w:rsidRPr="004B7B30">
        <w:rPr>
          <w:rFonts w:ascii="Segoe UI" w:hAnsi="Segoe UI" w:cs="Segoe UI"/>
          <w:sz w:val="20"/>
          <w:szCs w:val="22"/>
        </w:rPr>
        <w:t xml:space="preserve">, </w:t>
      </w:r>
      <w:r w:rsidRPr="004B7B30">
        <w:rPr>
          <w:rFonts w:ascii="Segoe UI" w:hAnsi="Segoe UI" w:cs="Segoe UI"/>
          <w:sz w:val="20"/>
          <w:szCs w:val="20"/>
          <w:lang w:eastAsia="cs-CZ"/>
        </w:rPr>
        <w:t>DIČ:</w:t>
      </w:r>
      <w:r w:rsidR="00A03A2A" w:rsidRPr="004B7B30">
        <w:rPr>
          <w:rFonts w:ascii="Segoe UI" w:hAnsi="Segoe UI" w:cs="Segoe UI"/>
          <w:sz w:val="20"/>
          <w:szCs w:val="20"/>
          <w:lang w:eastAsia="cs-CZ"/>
        </w:rPr>
        <w:t xml:space="preserve"> </w:t>
      </w:r>
      <w:r w:rsidR="00892C0F" w:rsidRPr="004B7B30">
        <w:rPr>
          <w:rFonts w:ascii="Segoe UI" w:hAnsi="Segoe UI" w:cs="Segoe UI"/>
          <w:sz w:val="20"/>
          <w:szCs w:val="20"/>
          <w:lang w:eastAsia="cs-CZ"/>
        </w:rPr>
        <w:t>CZ00216208</w:t>
      </w:r>
    </w:p>
    <w:p w14:paraId="750E79AC" w14:textId="70B360ED" w:rsidR="00352C4E" w:rsidRPr="004B7B30" w:rsidRDefault="0055526D" w:rsidP="00A03A2A">
      <w:pPr>
        <w:spacing w:line="120" w:lineRule="atLeast"/>
        <w:ind w:left="708"/>
        <w:rPr>
          <w:rFonts w:ascii="Segoe UI" w:hAnsi="Segoe UI" w:cs="Segoe UI"/>
          <w:sz w:val="20"/>
          <w:szCs w:val="20"/>
          <w:lang w:eastAsia="cs-CZ"/>
        </w:rPr>
      </w:pPr>
      <w:r w:rsidRPr="004B7B30">
        <w:rPr>
          <w:rFonts w:ascii="Segoe UI" w:hAnsi="Segoe UI" w:cs="Segoe UI"/>
          <w:sz w:val="20"/>
          <w:szCs w:val="20"/>
          <w:lang w:eastAsia="cs-CZ"/>
        </w:rPr>
        <w:t>Bankovní spojení:</w:t>
      </w:r>
      <w:r w:rsidRPr="004B7B30">
        <w:rPr>
          <w:rFonts w:ascii="Segoe UI" w:hAnsi="Segoe UI" w:cs="Segoe UI"/>
          <w:sz w:val="20"/>
          <w:szCs w:val="20"/>
          <w:lang w:eastAsia="cs-CZ"/>
        </w:rPr>
        <w:tab/>
      </w:r>
      <w:r w:rsidR="00E549A4" w:rsidRPr="004B7B30">
        <w:rPr>
          <w:rFonts w:ascii="Segoe UI" w:hAnsi="Segoe UI" w:cs="Segoe UI"/>
          <w:sz w:val="20"/>
          <w:szCs w:val="20"/>
          <w:lang w:eastAsia="cs-CZ"/>
        </w:rPr>
        <w:t>6633191/0100, Komerční banka, a.s.</w:t>
      </w:r>
      <w:r w:rsidR="005A5BEA" w:rsidRPr="004B7B30">
        <w:rPr>
          <w:rFonts w:ascii="Segoe UI" w:hAnsi="Segoe UI" w:cs="Segoe UI"/>
          <w:sz w:val="20"/>
          <w:szCs w:val="20"/>
          <w:lang w:eastAsia="cs-CZ"/>
        </w:rPr>
        <w:t xml:space="preserve"> Praha 1</w:t>
      </w:r>
    </w:p>
    <w:p w14:paraId="5DA3F80A" w14:textId="77777777" w:rsidR="00352C4E" w:rsidRPr="004B7B30" w:rsidRDefault="00352C4E" w:rsidP="008D4949">
      <w:pPr>
        <w:spacing w:after="120" w:line="120" w:lineRule="atLeast"/>
        <w:rPr>
          <w:rFonts w:ascii="Segoe UI" w:hAnsi="Segoe UI" w:cs="Segoe UI"/>
          <w:sz w:val="20"/>
          <w:szCs w:val="20"/>
          <w:lang w:eastAsia="cs-CZ"/>
        </w:rPr>
      </w:pPr>
    </w:p>
    <w:p w14:paraId="2D63B4FE" w14:textId="3DCD8B70" w:rsidR="00352C4E" w:rsidRPr="004B7B30" w:rsidRDefault="00352C4E" w:rsidP="008D4949">
      <w:pPr>
        <w:spacing w:after="120" w:line="120" w:lineRule="atLeast"/>
        <w:rPr>
          <w:rFonts w:ascii="Segoe UI" w:hAnsi="Segoe UI" w:cs="Segoe UI"/>
          <w:b/>
          <w:bCs/>
          <w:sz w:val="20"/>
          <w:szCs w:val="20"/>
          <w:lang w:eastAsia="cs-CZ"/>
        </w:rPr>
      </w:pPr>
      <w:r w:rsidRPr="004B7B30">
        <w:rPr>
          <w:rFonts w:ascii="Segoe UI" w:hAnsi="Segoe UI" w:cs="Segoe UI"/>
          <w:b/>
          <w:bCs/>
          <w:sz w:val="20"/>
          <w:szCs w:val="20"/>
          <w:lang w:eastAsia="cs-CZ"/>
        </w:rPr>
        <w:t>1.2 Zhotovitel</w:t>
      </w:r>
    </w:p>
    <w:p w14:paraId="116B2820" w14:textId="798F34B8" w:rsidR="00BB39E0" w:rsidRPr="004B7B30" w:rsidRDefault="00BB39E0" w:rsidP="00A03A2A">
      <w:pPr>
        <w:spacing w:line="120" w:lineRule="atLeast"/>
        <w:ind w:left="708"/>
        <w:rPr>
          <w:rFonts w:ascii="Segoe UI" w:hAnsi="Segoe UI" w:cs="Segoe UI"/>
          <w:b/>
          <w:bCs/>
          <w:sz w:val="20"/>
          <w:szCs w:val="20"/>
          <w:lang w:eastAsia="cs-CZ"/>
        </w:rPr>
      </w:pPr>
      <w:r w:rsidRPr="004B7B30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EPC </w:t>
      </w:r>
      <w:proofErr w:type="spellStart"/>
      <w:r w:rsidRPr="004B7B30">
        <w:rPr>
          <w:rFonts w:ascii="Segoe UI" w:hAnsi="Segoe UI" w:cs="Segoe UI"/>
          <w:b/>
          <w:bCs/>
          <w:sz w:val="20"/>
          <w:szCs w:val="20"/>
          <w:lang w:eastAsia="cs-CZ"/>
        </w:rPr>
        <w:t>Energy</w:t>
      </w:r>
      <w:proofErr w:type="spellEnd"/>
      <w:r w:rsidRPr="004B7B30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 </w:t>
      </w:r>
      <w:r w:rsidR="002D6382" w:rsidRPr="004B7B30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Performance </w:t>
      </w:r>
      <w:proofErr w:type="spellStart"/>
      <w:r w:rsidR="002D6382" w:rsidRPr="004B7B30">
        <w:rPr>
          <w:rFonts w:ascii="Segoe UI" w:hAnsi="Segoe UI" w:cs="Segoe UI"/>
          <w:b/>
          <w:bCs/>
          <w:sz w:val="20"/>
          <w:szCs w:val="20"/>
          <w:lang w:eastAsia="cs-CZ"/>
        </w:rPr>
        <w:t>Contracting</w:t>
      </w:r>
      <w:proofErr w:type="spellEnd"/>
      <w:r w:rsidR="002D6382" w:rsidRPr="004B7B30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 s.r.o.</w:t>
      </w:r>
    </w:p>
    <w:p w14:paraId="65233409" w14:textId="30529365" w:rsidR="00352C4E" w:rsidRPr="004B7B30" w:rsidRDefault="0055526D" w:rsidP="00A03A2A">
      <w:pPr>
        <w:spacing w:line="120" w:lineRule="atLeast"/>
        <w:ind w:left="708"/>
        <w:rPr>
          <w:rFonts w:ascii="Segoe UI" w:hAnsi="Segoe UI" w:cs="Segoe UI"/>
          <w:sz w:val="20"/>
          <w:szCs w:val="20"/>
          <w:lang w:eastAsia="cs-CZ"/>
        </w:rPr>
      </w:pPr>
      <w:r w:rsidRPr="004B7B30">
        <w:rPr>
          <w:rFonts w:ascii="Segoe UI" w:hAnsi="Segoe UI" w:cs="Segoe UI"/>
          <w:sz w:val="20"/>
          <w:szCs w:val="20"/>
          <w:lang w:eastAsia="cs-CZ"/>
        </w:rPr>
        <w:t>Se sídlem:</w:t>
      </w:r>
      <w:r w:rsidRPr="004B7B30">
        <w:rPr>
          <w:rFonts w:ascii="Segoe UI" w:hAnsi="Segoe UI" w:cs="Segoe UI"/>
          <w:sz w:val="20"/>
          <w:szCs w:val="20"/>
          <w:lang w:eastAsia="cs-CZ"/>
        </w:rPr>
        <w:tab/>
      </w:r>
      <w:r w:rsidRPr="004B7B30">
        <w:rPr>
          <w:rFonts w:ascii="Segoe UI" w:hAnsi="Segoe UI" w:cs="Segoe UI"/>
          <w:sz w:val="20"/>
          <w:szCs w:val="20"/>
          <w:lang w:eastAsia="cs-CZ"/>
        </w:rPr>
        <w:tab/>
      </w:r>
      <w:r w:rsidR="002D6382" w:rsidRPr="004B7B30">
        <w:rPr>
          <w:rFonts w:ascii="Segoe UI" w:hAnsi="Segoe UI" w:cs="Segoe UI"/>
          <w:sz w:val="20"/>
          <w:szCs w:val="20"/>
          <w:lang w:eastAsia="cs-CZ"/>
        </w:rPr>
        <w:t xml:space="preserve">Korunní 1143/84, 101 00 Praha 10 – Vinohrady </w:t>
      </w:r>
    </w:p>
    <w:p w14:paraId="12902D37" w14:textId="19B1EA66" w:rsidR="00352C4E" w:rsidRPr="004B7B30" w:rsidRDefault="00EF3343" w:rsidP="00A03A2A">
      <w:pPr>
        <w:spacing w:line="120" w:lineRule="atLeast"/>
        <w:ind w:left="708"/>
        <w:rPr>
          <w:rFonts w:ascii="Segoe UI" w:hAnsi="Segoe UI" w:cs="Segoe UI"/>
          <w:sz w:val="20"/>
          <w:szCs w:val="20"/>
          <w:lang w:eastAsia="cs-CZ"/>
        </w:rPr>
      </w:pPr>
      <w:r w:rsidRPr="004B7B30">
        <w:rPr>
          <w:rFonts w:ascii="Segoe UI" w:hAnsi="Segoe UI" w:cs="Segoe UI"/>
          <w:sz w:val="20"/>
          <w:szCs w:val="20"/>
          <w:lang w:eastAsia="cs-CZ"/>
        </w:rPr>
        <w:t>Zastoupen</w:t>
      </w:r>
      <w:r w:rsidR="00352C4E" w:rsidRPr="004B7B30">
        <w:rPr>
          <w:rFonts w:ascii="Segoe UI" w:hAnsi="Segoe UI" w:cs="Segoe UI"/>
          <w:sz w:val="20"/>
          <w:szCs w:val="20"/>
          <w:lang w:eastAsia="cs-CZ"/>
        </w:rPr>
        <w:t>: </w:t>
      </w:r>
      <w:r w:rsidR="0055526D" w:rsidRPr="004B7B30">
        <w:rPr>
          <w:rFonts w:ascii="Segoe UI" w:hAnsi="Segoe UI" w:cs="Segoe UI"/>
          <w:sz w:val="20"/>
          <w:szCs w:val="20"/>
          <w:lang w:eastAsia="cs-CZ"/>
        </w:rPr>
        <w:tab/>
      </w:r>
      <w:r w:rsidR="0055526D" w:rsidRPr="004B7B30">
        <w:rPr>
          <w:rFonts w:ascii="Segoe UI" w:hAnsi="Segoe UI" w:cs="Segoe UI"/>
          <w:sz w:val="20"/>
          <w:szCs w:val="20"/>
          <w:lang w:eastAsia="cs-CZ"/>
        </w:rPr>
        <w:tab/>
      </w:r>
      <w:proofErr w:type="spellStart"/>
      <w:r w:rsidR="00571B4F">
        <w:rPr>
          <w:rFonts w:ascii="Segoe UI" w:hAnsi="Segoe UI" w:cs="Segoe UI"/>
          <w:sz w:val="20"/>
          <w:szCs w:val="20"/>
          <w:lang w:eastAsia="cs-CZ"/>
        </w:rPr>
        <w:t>xxx</w:t>
      </w:r>
      <w:proofErr w:type="spellEnd"/>
      <w:r w:rsidR="00571B4F">
        <w:rPr>
          <w:rFonts w:ascii="Segoe UI" w:hAnsi="Segoe UI" w:cs="Segoe UI"/>
          <w:sz w:val="20"/>
          <w:szCs w:val="20"/>
          <w:lang w:eastAsia="cs-CZ"/>
        </w:rPr>
        <w:t xml:space="preserve"> </w:t>
      </w:r>
      <w:proofErr w:type="spellStart"/>
      <w:r w:rsidR="00571B4F">
        <w:rPr>
          <w:rFonts w:ascii="Segoe UI" w:hAnsi="Segoe UI" w:cs="Segoe UI"/>
          <w:sz w:val="20"/>
          <w:szCs w:val="20"/>
          <w:lang w:eastAsia="cs-CZ"/>
        </w:rPr>
        <w:t>xxx</w:t>
      </w:r>
      <w:proofErr w:type="spellEnd"/>
      <w:r w:rsidR="00571B4F">
        <w:rPr>
          <w:rFonts w:ascii="Segoe UI" w:hAnsi="Segoe UI" w:cs="Segoe UI"/>
          <w:sz w:val="20"/>
          <w:szCs w:val="20"/>
          <w:lang w:eastAsia="cs-CZ"/>
        </w:rPr>
        <w:t xml:space="preserve"> </w:t>
      </w:r>
      <w:proofErr w:type="spellStart"/>
      <w:r w:rsidR="00571B4F">
        <w:rPr>
          <w:rFonts w:ascii="Segoe UI" w:hAnsi="Segoe UI" w:cs="Segoe UI"/>
          <w:sz w:val="20"/>
          <w:szCs w:val="20"/>
          <w:lang w:eastAsia="cs-CZ"/>
        </w:rPr>
        <w:t>xxxxxxxxxx</w:t>
      </w:r>
      <w:proofErr w:type="spellEnd"/>
      <w:r w:rsidR="00571B4F">
        <w:rPr>
          <w:rFonts w:ascii="Segoe UI" w:hAnsi="Segoe UI" w:cs="Segoe UI"/>
          <w:sz w:val="20"/>
          <w:szCs w:val="20"/>
          <w:lang w:eastAsia="cs-CZ"/>
        </w:rPr>
        <w:t xml:space="preserve"> </w:t>
      </w:r>
      <w:proofErr w:type="spellStart"/>
      <w:r w:rsidR="00571B4F">
        <w:rPr>
          <w:rFonts w:ascii="Segoe UI" w:hAnsi="Segoe UI" w:cs="Segoe UI"/>
          <w:sz w:val="20"/>
          <w:szCs w:val="20"/>
          <w:lang w:eastAsia="cs-CZ"/>
        </w:rPr>
        <w:t>xxx</w:t>
      </w:r>
      <w:proofErr w:type="spellEnd"/>
      <w:r w:rsidR="003660F4" w:rsidRPr="004B7B30">
        <w:rPr>
          <w:rFonts w:ascii="Segoe UI" w:hAnsi="Segoe UI" w:cs="Segoe UI"/>
          <w:sz w:val="20"/>
          <w:szCs w:val="20"/>
          <w:lang w:eastAsia="cs-CZ"/>
        </w:rPr>
        <w:t>, jednatelem</w:t>
      </w:r>
    </w:p>
    <w:p w14:paraId="270E639B" w14:textId="3E12A653" w:rsidR="00352C4E" w:rsidRPr="004B7B30" w:rsidRDefault="0055526D" w:rsidP="00A03A2A">
      <w:pPr>
        <w:spacing w:line="120" w:lineRule="atLeast"/>
        <w:ind w:left="708"/>
        <w:rPr>
          <w:rFonts w:ascii="Segoe UI" w:hAnsi="Segoe UI" w:cs="Segoe UI"/>
          <w:sz w:val="20"/>
          <w:szCs w:val="20"/>
          <w:lang w:eastAsia="cs-CZ"/>
        </w:rPr>
      </w:pPr>
      <w:r w:rsidRPr="004B7B30">
        <w:rPr>
          <w:rFonts w:ascii="Segoe UI" w:hAnsi="Segoe UI" w:cs="Segoe UI"/>
          <w:sz w:val="20"/>
          <w:szCs w:val="20"/>
          <w:lang w:eastAsia="cs-CZ"/>
        </w:rPr>
        <w:t>IČ:</w:t>
      </w:r>
      <w:r w:rsidRPr="004B7B30">
        <w:rPr>
          <w:rFonts w:ascii="Segoe UI" w:hAnsi="Segoe UI" w:cs="Segoe UI"/>
          <w:sz w:val="20"/>
          <w:szCs w:val="20"/>
          <w:lang w:eastAsia="cs-CZ"/>
        </w:rPr>
        <w:tab/>
      </w:r>
      <w:r w:rsidRPr="004B7B30">
        <w:rPr>
          <w:rFonts w:ascii="Segoe UI" w:hAnsi="Segoe UI" w:cs="Segoe UI"/>
          <w:sz w:val="20"/>
          <w:szCs w:val="20"/>
          <w:lang w:eastAsia="cs-CZ"/>
        </w:rPr>
        <w:tab/>
      </w:r>
      <w:r w:rsidRPr="004B7B30">
        <w:rPr>
          <w:rFonts w:ascii="Segoe UI" w:hAnsi="Segoe UI" w:cs="Segoe UI"/>
          <w:sz w:val="20"/>
          <w:szCs w:val="20"/>
          <w:lang w:eastAsia="cs-CZ"/>
        </w:rPr>
        <w:tab/>
        <w:t>01621556</w:t>
      </w:r>
      <w:r w:rsidR="00A03A2A" w:rsidRPr="004B7B30">
        <w:rPr>
          <w:rFonts w:ascii="Segoe UI" w:hAnsi="Segoe UI" w:cs="Segoe UI"/>
          <w:sz w:val="20"/>
          <w:szCs w:val="20"/>
          <w:lang w:eastAsia="cs-CZ"/>
        </w:rPr>
        <w:t xml:space="preserve">, </w:t>
      </w:r>
      <w:r w:rsidRPr="004B7B30">
        <w:rPr>
          <w:rFonts w:ascii="Segoe UI" w:hAnsi="Segoe UI" w:cs="Segoe UI"/>
          <w:sz w:val="20"/>
          <w:szCs w:val="20"/>
          <w:lang w:eastAsia="cs-CZ"/>
        </w:rPr>
        <w:t>DIČ:</w:t>
      </w:r>
      <w:r w:rsidR="00A03A2A" w:rsidRPr="004B7B30">
        <w:rPr>
          <w:rFonts w:ascii="Segoe UI" w:hAnsi="Segoe UI" w:cs="Segoe UI"/>
          <w:sz w:val="20"/>
          <w:szCs w:val="20"/>
          <w:lang w:eastAsia="cs-CZ"/>
        </w:rPr>
        <w:t xml:space="preserve"> </w:t>
      </w:r>
      <w:r w:rsidRPr="004B7B30">
        <w:rPr>
          <w:rFonts w:ascii="Segoe UI" w:hAnsi="Segoe UI" w:cs="Segoe UI"/>
          <w:sz w:val="20"/>
          <w:szCs w:val="20"/>
          <w:lang w:eastAsia="cs-CZ"/>
        </w:rPr>
        <w:t>CZ01621556</w:t>
      </w:r>
    </w:p>
    <w:p w14:paraId="6E0FFAF6" w14:textId="75CEC0AF" w:rsidR="00352C4E" w:rsidRPr="004B7B30" w:rsidRDefault="0055526D" w:rsidP="00A03A2A">
      <w:pPr>
        <w:spacing w:line="120" w:lineRule="atLeast"/>
        <w:ind w:left="708"/>
        <w:rPr>
          <w:rFonts w:ascii="Segoe UI" w:hAnsi="Segoe UI" w:cs="Segoe UI"/>
          <w:sz w:val="20"/>
          <w:szCs w:val="20"/>
          <w:lang w:eastAsia="cs-CZ"/>
        </w:rPr>
      </w:pPr>
      <w:r w:rsidRPr="004B7B30">
        <w:rPr>
          <w:rFonts w:ascii="Segoe UI" w:hAnsi="Segoe UI" w:cs="Segoe UI"/>
          <w:sz w:val="20"/>
          <w:szCs w:val="20"/>
          <w:lang w:eastAsia="cs-CZ"/>
        </w:rPr>
        <w:t>Bankovní spojení:</w:t>
      </w:r>
      <w:r w:rsidR="007555A2" w:rsidRPr="004B7B30">
        <w:rPr>
          <w:rFonts w:ascii="Segoe UI" w:hAnsi="Segoe UI" w:cs="Segoe UI"/>
          <w:sz w:val="20"/>
          <w:szCs w:val="20"/>
          <w:lang w:eastAsia="cs-CZ"/>
        </w:rPr>
        <w:tab/>
        <w:t>107-</w:t>
      </w:r>
      <w:r w:rsidR="000A22DA" w:rsidRPr="004B7B30">
        <w:rPr>
          <w:rFonts w:ascii="Segoe UI" w:hAnsi="Segoe UI" w:cs="Segoe UI"/>
          <w:sz w:val="20"/>
          <w:szCs w:val="20"/>
          <w:lang w:eastAsia="cs-CZ"/>
        </w:rPr>
        <w:t>4776180297/0100, Komerční banka, a.s., Praha 1</w:t>
      </w:r>
      <w:r w:rsidRPr="004B7B30">
        <w:rPr>
          <w:rFonts w:ascii="Segoe UI" w:hAnsi="Segoe UI" w:cs="Segoe UI"/>
          <w:sz w:val="20"/>
          <w:szCs w:val="20"/>
          <w:lang w:eastAsia="cs-CZ"/>
        </w:rPr>
        <w:tab/>
      </w:r>
    </w:p>
    <w:p w14:paraId="3527375D" w14:textId="5CD4EB43" w:rsidR="00352C4E" w:rsidRPr="004B7B30" w:rsidRDefault="000D12AF" w:rsidP="00A03A2A">
      <w:pPr>
        <w:spacing w:line="120" w:lineRule="atLeast"/>
        <w:ind w:left="708"/>
        <w:rPr>
          <w:rFonts w:ascii="Segoe UI" w:hAnsi="Segoe UI" w:cs="Segoe UI"/>
          <w:sz w:val="20"/>
          <w:szCs w:val="20"/>
          <w:lang w:eastAsia="cs-CZ"/>
        </w:rPr>
      </w:pPr>
      <w:r w:rsidRPr="004B7B30">
        <w:rPr>
          <w:rFonts w:ascii="Segoe UI" w:hAnsi="Segoe UI" w:cs="Segoe UI"/>
          <w:sz w:val="20"/>
          <w:szCs w:val="20"/>
          <w:lang w:eastAsia="cs-CZ"/>
        </w:rPr>
        <w:t>Zapsaný</w:t>
      </w:r>
      <w:r w:rsidR="00352C4E" w:rsidRPr="004B7B30">
        <w:rPr>
          <w:rFonts w:ascii="Segoe UI" w:hAnsi="Segoe UI" w:cs="Segoe UI"/>
          <w:sz w:val="20"/>
          <w:szCs w:val="20"/>
          <w:lang w:eastAsia="cs-CZ"/>
        </w:rPr>
        <w:t xml:space="preserve"> v obchodním</w:t>
      </w:r>
      <w:r w:rsidR="000A22DA" w:rsidRPr="004B7B30">
        <w:rPr>
          <w:rFonts w:ascii="Segoe UI" w:hAnsi="Segoe UI" w:cs="Segoe UI"/>
          <w:sz w:val="20"/>
          <w:szCs w:val="20"/>
          <w:lang w:eastAsia="cs-CZ"/>
        </w:rPr>
        <w:t xml:space="preserve"> rejstříku vedeném Městským soudem v</w:t>
      </w:r>
      <w:r w:rsidR="002F1143" w:rsidRPr="004B7B30">
        <w:rPr>
          <w:rFonts w:ascii="Segoe UI" w:hAnsi="Segoe UI" w:cs="Segoe UI"/>
          <w:sz w:val="20"/>
          <w:szCs w:val="20"/>
          <w:lang w:eastAsia="cs-CZ"/>
        </w:rPr>
        <w:t> </w:t>
      </w:r>
      <w:r w:rsidR="000A22DA" w:rsidRPr="004B7B30">
        <w:rPr>
          <w:rFonts w:ascii="Segoe UI" w:hAnsi="Segoe UI" w:cs="Segoe UI"/>
          <w:sz w:val="20"/>
          <w:szCs w:val="20"/>
          <w:lang w:eastAsia="cs-CZ"/>
        </w:rPr>
        <w:t>Praze</w:t>
      </w:r>
      <w:r w:rsidR="002F1143" w:rsidRPr="004B7B30">
        <w:rPr>
          <w:rFonts w:ascii="Segoe UI" w:hAnsi="Segoe UI" w:cs="Segoe UI"/>
          <w:sz w:val="20"/>
          <w:szCs w:val="20"/>
          <w:lang w:eastAsia="cs-CZ"/>
        </w:rPr>
        <w:t>, oddíl C, vložka 209278</w:t>
      </w:r>
    </w:p>
    <w:p w14:paraId="3C83AEAC" w14:textId="77777777" w:rsidR="00146D27" w:rsidRPr="004B7B30" w:rsidRDefault="00146D27" w:rsidP="008D4949">
      <w:pPr>
        <w:spacing w:after="120" w:line="120" w:lineRule="atLeast"/>
        <w:rPr>
          <w:rFonts w:ascii="Segoe UI" w:hAnsi="Segoe UI" w:cs="Segoe UI"/>
          <w:sz w:val="6"/>
          <w:szCs w:val="6"/>
          <w:lang w:eastAsia="cs-CZ"/>
        </w:rPr>
      </w:pPr>
    </w:p>
    <w:p w14:paraId="22D0C5B1" w14:textId="77777777" w:rsidR="00146D27" w:rsidRPr="004B7B30" w:rsidRDefault="00146D27" w:rsidP="008D4949">
      <w:pPr>
        <w:spacing w:after="120" w:line="120" w:lineRule="atLeast"/>
        <w:rPr>
          <w:rFonts w:ascii="Segoe UI" w:hAnsi="Segoe UI" w:cs="Segoe UI"/>
          <w:sz w:val="20"/>
          <w:szCs w:val="20"/>
          <w:lang w:eastAsia="cs-CZ"/>
        </w:rPr>
      </w:pPr>
      <w:r w:rsidRPr="004B7B30">
        <w:rPr>
          <w:rFonts w:ascii="Segoe UI" w:hAnsi="Segoe UI" w:cs="Segoe UI"/>
          <w:sz w:val="20"/>
          <w:szCs w:val="20"/>
          <w:lang w:eastAsia="cs-CZ"/>
        </w:rPr>
        <w:t>(dále společně též jako „smluvní strany“)</w:t>
      </w:r>
    </w:p>
    <w:p w14:paraId="6F437645" w14:textId="77777777" w:rsidR="004B7B30" w:rsidRPr="004B7B30" w:rsidRDefault="004B7B30" w:rsidP="008D4949">
      <w:pPr>
        <w:spacing w:after="120" w:line="120" w:lineRule="atLeast"/>
        <w:rPr>
          <w:rFonts w:ascii="Segoe UI" w:hAnsi="Segoe UI" w:cs="Segoe UI"/>
          <w:sz w:val="20"/>
          <w:szCs w:val="20"/>
          <w:lang w:eastAsia="cs-CZ"/>
        </w:rPr>
      </w:pPr>
    </w:p>
    <w:p w14:paraId="0F73E98C" w14:textId="2F684D66" w:rsidR="00352C4E" w:rsidRPr="004B7B30" w:rsidRDefault="00352C4E" w:rsidP="008D4949">
      <w:pPr>
        <w:spacing w:after="120" w:line="120" w:lineRule="atLeast"/>
        <w:jc w:val="center"/>
        <w:rPr>
          <w:rFonts w:ascii="Segoe UI" w:hAnsi="Segoe UI" w:cs="Segoe UI"/>
          <w:b/>
          <w:sz w:val="20"/>
          <w:szCs w:val="20"/>
          <w:lang w:eastAsia="cs-CZ"/>
        </w:rPr>
      </w:pPr>
      <w:r w:rsidRPr="004B7B30">
        <w:rPr>
          <w:rFonts w:ascii="Segoe UI" w:hAnsi="Segoe UI" w:cs="Segoe UI"/>
          <w:b/>
          <w:bCs/>
          <w:sz w:val="20"/>
          <w:szCs w:val="20"/>
          <w:lang w:eastAsia="cs-CZ"/>
        </w:rPr>
        <w:t>Čl. II</w:t>
      </w:r>
      <w:r w:rsidR="00A03A2A" w:rsidRPr="004B7B30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 PŘEDMĚT DODATKU</w:t>
      </w:r>
    </w:p>
    <w:p w14:paraId="2DFD2C2F" w14:textId="3BDC0155" w:rsidR="003660F4" w:rsidRPr="004B7B30" w:rsidRDefault="003660F4" w:rsidP="003660F4">
      <w:pPr>
        <w:jc w:val="both"/>
        <w:rPr>
          <w:rFonts w:ascii="Segoe UI" w:hAnsi="Segoe UI" w:cs="Segoe UI"/>
          <w:sz w:val="20"/>
          <w:szCs w:val="20"/>
        </w:rPr>
      </w:pPr>
      <w:r w:rsidRPr="004B7B30">
        <w:rPr>
          <w:rFonts w:ascii="Segoe UI" w:hAnsi="Segoe UI" w:cs="Segoe UI"/>
          <w:sz w:val="20"/>
          <w:szCs w:val="20"/>
        </w:rPr>
        <w:t>Na základě postupu stavebních prací a požadovaných víceprací se Smluvní strany dohodly na uzavření Dodatku č. 3 ke shora uvedené Smlouvě a jednotlivé články smlouvy se mění nebo doplňují následovně:</w:t>
      </w:r>
    </w:p>
    <w:p w14:paraId="76A57E0E" w14:textId="21E81D8B" w:rsidR="00A03A2A" w:rsidRPr="004B7B30" w:rsidRDefault="00A03A2A" w:rsidP="00821D7B">
      <w:pPr>
        <w:spacing w:after="120" w:line="120" w:lineRule="atLeast"/>
        <w:jc w:val="both"/>
        <w:rPr>
          <w:rFonts w:ascii="Segoe UI" w:hAnsi="Segoe UI" w:cs="Segoe UI"/>
          <w:i/>
          <w:sz w:val="20"/>
          <w:szCs w:val="20"/>
          <w:lang w:eastAsia="cs-CZ"/>
        </w:rPr>
      </w:pPr>
    </w:p>
    <w:p w14:paraId="70F7C826" w14:textId="4E8B47C6" w:rsidR="003660F4" w:rsidRPr="004B7B30" w:rsidRDefault="003660F4" w:rsidP="003660F4">
      <w:pPr>
        <w:jc w:val="center"/>
        <w:rPr>
          <w:rFonts w:ascii="Segoe UI" w:hAnsi="Segoe UI" w:cs="Segoe UI"/>
          <w:b/>
        </w:rPr>
      </w:pPr>
      <w:r w:rsidRPr="004B7B30">
        <w:rPr>
          <w:rFonts w:ascii="Segoe UI" w:hAnsi="Segoe UI" w:cs="Segoe UI"/>
          <w:b/>
        </w:rPr>
        <w:t>Č</w:t>
      </w:r>
      <w:r w:rsidR="004B7B30" w:rsidRPr="004B7B30">
        <w:rPr>
          <w:rFonts w:ascii="Segoe UI" w:hAnsi="Segoe UI" w:cs="Segoe UI"/>
          <w:b/>
        </w:rPr>
        <w:t>l</w:t>
      </w:r>
      <w:r w:rsidRPr="004B7B30">
        <w:rPr>
          <w:rFonts w:ascii="Segoe UI" w:hAnsi="Segoe UI" w:cs="Segoe UI"/>
          <w:b/>
        </w:rPr>
        <w:t>. 3. Cena a platební podmínky, bod 2. se mění následovně:</w:t>
      </w:r>
    </w:p>
    <w:p w14:paraId="6CC65FB3" w14:textId="5065FAF5" w:rsidR="003660F4" w:rsidRPr="004B7B30" w:rsidRDefault="003660F4" w:rsidP="003660F4">
      <w:pPr>
        <w:jc w:val="center"/>
        <w:rPr>
          <w:rFonts w:ascii="Segoe UI" w:hAnsi="Segoe UI" w:cs="Segoe UI"/>
          <w:b/>
        </w:rPr>
      </w:pPr>
      <w:r w:rsidRPr="004B7B30">
        <w:rPr>
          <w:rFonts w:ascii="Segoe UI" w:hAnsi="Segoe UI" w:cs="Segoe UI"/>
          <w:b/>
        </w:rPr>
        <w:t>Cena činí 4.9</w:t>
      </w:r>
      <w:r w:rsidR="00D357A6">
        <w:rPr>
          <w:rFonts w:ascii="Segoe UI" w:hAnsi="Segoe UI" w:cs="Segoe UI"/>
          <w:b/>
        </w:rPr>
        <w:t>66</w:t>
      </w:r>
      <w:r w:rsidRPr="004B7B30">
        <w:rPr>
          <w:rFonts w:ascii="Segoe UI" w:hAnsi="Segoe UI" w:cs="Segoe UI"/>
          <w:b/>
        </w:rPr>
        <w:t>.</w:t>
      </w:r>
      <w:r w:rsidR="00D357A6">
        <w:rPr>
          <w:rFonts w:ascii="Segoe UI" w:hAnsi="Segoe UI" w:cs="Segoe UI"/>
          <w:b/>
        </w:rPr>
        <w:t>215,00</w:t>
      </w:r>
      <w:r w:rsidRPr="004B7B30">
        <w:rPr>
          <w:rFonts w:ascii="Segoe UI" w:hAnsi="Segoe UI" w:cs="Segoe UI"/>
          <w:b/>
        </w:rPr>
        <w:t xml:space="preserve"> Kč</w:t>
      </w:r>
      <w:r w:rsidR="00C3381F">
        <w:rPr>
          <w:rFonts w:ascii="Segoe UI" w:hAnsi="Segoe UI" w:cs="Segoe UI"/>
          <w:b/>
        </w:rPr>
        <w:t xml:space="preserve"> bez DPH</w:t>
      </w:r>
    </w:p>
    <w:p w14:paraId="115246A6" w14:textId="1EE6E9D8" w:rsidR="003660F4" w:rsidRPr="004B7B30" w:rsidRDefault="003660F4" w:rsidP="003660F4">
      <w:pPr>
        <w:jc w:val="center"/>
        <w:rPr>
          <w:rFonts w:ascii="Segoe UI" w:hAnsi="Segoe UI" w:cs="Segoe UI"/>
        </w:rPr>
      </w:pPr>
      <w:r w:rsidRPr="004B7B30">
        <w:rPr>
          <w:rFonts w:ascii="Segoe UI" w:hAnsi="Segoe UI" w:cs="Segoe UI"/>
        </w:rPr>
        <w:t xml:space="preserve">(slovy: </w:t>
      </w:r>
      <w:proofErr w:type="spellStart"/>
      <w:r w:rsidRPr="004B7B30">
        <w:rPr>
          <w:rFonts w:ascii="Segoe UI" w:hAnsi="Segoe UI" w:cs="Segoe UI"/>
          <w:i/>
        </w:rPr>
        <w:t>Čtyřimiliony</w:t>
      </w:r>
      <w:proofErr w:type="spellEnd"/>
      <w:r w:rsidRPr="004B7B30">
        <w:rPr>
          <w:rFonts w:ascii="Segoe UI" w:hAnsi="Segoe UI" w:cs="Segoe UI"/>
          <w:i/>
        </w:rPr>
        <w:t>-</w:t>
      </w:r>
      <w:proofErr w:type="spellStart"/>
      <w:r w:rsidRPr="004B7B30">
        <w:rPr>
          <w:rFonts w:ascii="Segoe UI" w:hAnsi="Segoe UI" w:cs="Segoe UI"/>
          <w:i/>
        </w:rPr>
        <w:t>devětset</w:t>
      </w:r>
      <w:proofErr w:type="spellEnd"/>
      <w:r w:rsidRPr="004B7B30">
        <w:rPr>
          <w:rFonts w:ascii="Segoe UI" w:hAnsi="Segoe UI" w:cs="Segoe UI"/>
          <w:i/>
        </w:rPr>
        <w:t>-</w:t>
      </w:r>
      <w:proofErr w:type="spellStart"/>
      <w:r w:rsidR="00D357A6">
        <w:rPr>
          <w:rFonts w:ascii="Segoe UI" w:hAnsi="Segoe UI" w:cs="Segoe UI"/>
          <w:i/>
        </w:rPr>
        <w:t>še</w:t>
      </w:r>
      <w:r w:rsidRPr="004B7B30">
        <w:rPr>
          <w:rFonts w:ascii="Segoe UI" w:hAnsi="Segoe UI" w:cs="Segoe UI"/>
          <w:i/>
        </w:rPr>
        <w:t>desát</w:t>
      </w:r>
      <w:r w:rsidR="00D357A6">
        <w:rPr>
          <w:rFonts w:ascii="Segoe UI" w:hAnsi="Segoe UI" w:cs="Segoe UI"/>
          <w:i/>
        </w:rPr>
        <w:t>šest</w:t>
      </w:r>
      <w:r w:rsidRPr="004B7B30">
        <w:rPr>
          <w:rFonts w:ascii="Segoe UI" w:hAnsi="Segoe UI" w:cs="Segoe UI"/>
          <w:i/>
        </w:rPr>
        <w:t>tisíc</w:t>
      </w:r>
      <w:proofErr w:type="spellEnd"/>
      <w:r w:rsidRPr="004B7B30">
        <w:rPr>
          <w:rFonts w:ascii="Segoe UI" w:hAnsi="Segoe UI" w:cs="Segoe UI"/>
          <w:i/>
        </w:rPr>
        <w:t>-</w:t>
      </w:r>
      <w:proofErr w:type="spellStart"/>
      <w:r w:rsidR="00D357A6">
        <w:rPr>
          <w:rFonts w:ascii="Segoe UI" w:hAnsi="Segoe UI" w:cs="Segoe UI"/>
          <w:i/>
        </w:rPr>
        <w:t>dvěstěpatnáct</w:t>
      </w:r>
      <w:proofErr w:type="spellEnd"/>
      <w:r w:rsidR="00D357A6">
        <w:rPr>
          <w:rFonts w:ascii="Segoe UI" w:hAnsi="Segoe UI" w:cs="Segoe UI"/>
          <w:i/>
        </w:rPr>
        <w:t>-</w:t>
      </w:r>
      <w:r w:rsidRPr="004B7B30">
        <w:rPr>
          <w:rFonts w:ascii="Segoe UI" w:hAnsi="Segoe UI" w:cs="Segoe UI"/>
          <w:i/>
        </w:rPr>
        <w:t>korun českých</w:t>
      </w:r>
      <w:r w:rsidRPr="004B7B30">
        <w:rPr>
          <w:rFonts w:ascii="Segoe UI" w:hAnsi="Segoe UI" w:cs="Segoe UI"/>
        </w:rPr>
        <w:t>)</w:t>
      </w:r>
    </w:p>
    <w:p w14:paraId="1C6D0215" w14:textId="77777777" w:rsidR="003660F4" w:rsidRPr="004B7B30" w:rsidRDefault="003660F4" w:rsidP="003660F4">
      <w:pPr>
        <w:rPr>
          <w:rFonts w:ascii="Segoe UI" w:hAnsi="Segoe UI" w:cs="Segoe UI"/>
          <w:sz w:val="10"/>
          <w:szCs w:val="10"/>
        </w:rPr>
      </w:pPr>
    </w:p>
    <w:p w14:paraId="1CF5A6D0" w14:textId="1548D9E3" w:rsidR="003660F4" w:rsidRPr="004B7B30" w:rsidRDefault="003660F4" w:rsidP="003660F4">
      <w:pPr>
        <w:shd w:val="clear" w:color="auto" w:fill="FFFFFF"/>
        <w:jc w:val="both"/>
        <w:rPr>
          <w:rFonts w:ascii="Segoe UI" w:hAnsi="Segoe UI" w:cs="Segoe UI"/>
          <w:color w:val="333333"/>
          <w:sz w:val="20"/>
          <w:szCs w:val="20"/>
        </w:rPr>
      </w:pPr>
      <w:r w:rsidRPr="004B7B30">
        <w:rPr>
          <w:rFonts w:ascii="Segoe UI" w:hAnsi="Segoe UI" w:cs="Segoe UI"/>
          <w:color w:val="333333"/>
          <w:sz w:val="20"/>
          <w:szCs w:val="20"/>
        </w:rPr>
        <w:t xml:space="preserve">Smluvní strany berou na vědomí, že tento Dodatek č. 3 ke Smlouvě vyžaduje ke své účinnosti uveřejnění v registru smluv podle zákona č. 340/2015 Sb., o registru smluv, ve znění pozdějších předpisů. Zaslání smlouvy do registru smluv zajistí ÚJOP UK neprodleně po podpisu smlouvy. </w:t>
      </w:r>
    </w:p>
    <w:p w14:paraId="170D4278" w14:textId="77777777" w:rsidR="003660F4" w:rsidRPr="004B7B30" w:rsidRDefault="003660F4" w:rsidP="003660F4">
      <w:pPr>
        <w:shd w:val="clear" w:color="auto" w:fill="FFFFFF"/>
        <w:jc w:val="both"/>
        <w:rPr>
          <w:rFonts w:ascii="Segoe UI" w:hAnsi="Segoe UI" w:cs="Segoe UI"/>
          <w:color w:val="333333"/>
          <w:sz w:val="20"/>
          <w:szCs w:val="20"/>
        </w:rPr>
      </w:pPr>
    </w:p>
    <w:p w14:paraId="72BBC551" w14:textId="53CE3C47" w:rsidR="003660F4" w:rsidRPr="004B7B30" w:rsidRDefault="003660F4" w:rsidP="003660F4">
      <w:pPr>
        <w:widowControl w:val="0"/>
        <w:autoSpaceDE w:val="0"/>
        <w:autoSpaceDN w:val="0"/>
        <w:adjustRightInd w:val="0"/>
        <w:spacing w:after="240"/>
        <w:jc w:val="both"/>
        <w:rPr>
          <w:rFonts w:ascii="Segoe UI" w:hAnsi="Segoe UI" w:cs="Segoe UI"/>
          <w:sz w:val="20"/>
          <w:szCs w:val="20"/>
        </w:rPr>
      </w:pPr>
      <w:r w:rsidRPr="004B7B30">
        <w:rPr>
          <w:rFonts w:ascii="Segoe UI" w:hAnsi="Segoe UI" w:cs="Segoe UI"/>
          <w:sz w:val="20"/>
          <w:szCs w:val="20"/>
        </w:rPr>
        <w:t xml:space="preserve">Tento Dodatek č. 3 je sepsán ve třech (3) stejnopisech s platností originálu. Objednatel obdrží dvě (2) vyhotovení a Zhotovitel jedno (1) vyhotovení. </w:t>
      </w:r>
    </w:p>
    <w:p w14:paraId="288D9875" w14:textId="77777777" w:rsidR="003660F4" w:rsidRPr="004B7B30" w:rsidRDefault="003660F4" w:rsidP="003660F4">
      <w:pPr>
        <w:rPr>
          <w:rFonts w:ascii="Segoe UI" w:hAnsi="Segoe UI" w:cs="Segoe UI"/>
          <w:b/>
          <w:sz w:val="20"/>
          <w:szCs w:val="20"/>
        </w:rPr>
      </w:pPr>
      <w:r w:rsidRPr="004B7B30">
        <w:rPr>
          <w:rFonts w:ascii="Segoe UI" w:hAnsi="Segoe UI" w:cs="Segoe UI"/>
          <w:b/>
          <w:sz w:val="20"/>
          <w:szCs w:val="20"/>
        </w:rPr>
        <w:t>Rozpis ceny a změnový list č. 1 tvoří přílohu č. 1 tohoto dodatku a jsou jeho nedílnou částí.</w:t>
      </w:r>
    </w:p>
    <w:p w14:paraId="5B1E86DC" w14:textId="77777777" w:rsidR="003660F4" w:rsidRPr="004B7B30" w:rsidRDefault="003660F4" w:rsidP="003660F4">
      <w:pPr>
        <w:rPr>
          <w:rFonts w:ascii="Segoe UI" w:hAnsi="Segoe UI" w:cs="Segoe UI"/>
          <w:sz w:val="20"/>
          <w:szCs w:val="20"/>
        </w:rPr>
      </w:pPr>
    </w:p>
    <w:p w14:paraId="3D289544" w14:textId="50FD2ABD" w:rsidR="003660F4" w:rsidRDefault="003660F4" w:rsidP="003660F4">
      <w:pPr>
        <w:rPr>
          <w:rFonts w:ascii="Segoe UI" w:hAnsi="Segoe UI" w:cs="Segoe UI"/>
          <w:sz w:val="20"/>
          <w:szCs w:val="20"/>
        </w:rPr>
      </w:pPr>
      <w:r w:rsidRPr="004B7B30">
        <w:rPr>
          <w:rFonts w:ascii="Segoe UI" w:hAnsi="Segoe UI" w:cs="Segoe UI"/>
          <w:sz w:val="20"/>
          <w:szCs w:val="20"/>
        </w:rPr>
        <w:t>Ostatní ustanovení Smlouvy zůstávají beze změny.</w:t>
      </w:r>
    </w:p>
    <w:p w14:paraId="1B5D6B34" w14:textId="27DA44D4" w:rsidR="004B7B30" w:rsidRDefault="004B7B30" w:rsidP="003660F4">
      <w:pPr>
        <w:rPr>
          <w:rFonts w:ascii="Segoe UI" w:hAnsi="Segoe UI" w:cs="Segoe UI"/>
          <w:sz w:val="20"/>
          <w:szCs w:val="20"/>
        </w:rPr>
      </w:pPr>
    </w:p>
    <w:p w14:paraId="7B8F4CA2" w14:textId="3663A273" w:rsidR="004B7B30" w:rsidRDefault="004B7B30" w:rsidP="003660F4">
      <w:pPr>
        <w:rPr>
          <w:rFonts w:ascii="Segoe UI" w:hAnsi="Segoe UI" w:cs="Segoe UI"/>
          <w:sz w:val="20"/>
          <w:szCs w:val="20"/>
        </w:rPr>
      </w:pPr>
    </w:p>
    <w:p w14:paraId="275BE6A0" w14:textId="102E4469" w:rsidR="004B7B30" w:rsidRDefault="004B7B30" w:rsidP="003660F4">
      <w:pPr>
        <w:rPr>
          <w:rFonts w:ascii="Segoe UI" w:hAnsi="Segoe UI" w:cs="Segoe UI"/>
          <w:sz w:val="20"/>
          <w:szCs w:val="20"/>
        </w:rPr>
      </w:pPr>
    </w:p>
    <w:p w14:paraId="5A032711" w14:textId="77777777" w:rsidR="004B7B30" w:rsidRPr="004B7B30" w:rsidRDefault="004B7B30" w:rsidP="003660F4">
      <w:pPr>
        <w:rPr>
          <w:rFonts w:ascii="Segoe UI" w:hAnsi="Segoe UI" w:cs="Segoe UI"/>
          <w:sz w:val="20"/>
          <w:szCs w:val="20"/>
        </w:rPr>
      </w:pPr>
    </w:p>
    <w:p w14:paraId="7703FCEF" w14:textId="13334686" w:rsidR="005D10C1" w:rsidRPr="004B7B30" w:rsidRDefault="00E552CF" w:rsidP="00E552CF">
      <w:pPr>
        <w:spacing w:after="120" w:line="120" w:lineRule="atLeast"/>
        <w:jc w:val="center"/>
        <w:rPr>
          <w:rFonts w:ascii="Segoe UI" w:hAnsi="Segoe UI" w:cs="Segoe UI"/>
          <w:b/>
          <w:sz w:val="20"/>
          <w:szCs w:val="20"/>
          <w:lang w:eastAsia="cs-CZ"/>
        </w:rPr>
      </w:pPr>
      <w:r w:rsidRPr="004B7B30">
        <w:rPr>
          <w:rFonts w:ascii="Segoe UI" w:hAnsi="Segoe UI" w:cs="Segoe UI"/>
          <w:b/>
          <w:sz w:val="20"/>
          <w:szCs w:val="20"/>
          <w:lang w:eastAsia="cs-CZ"/>
        </w:rPr>
        <w:lastRenderedPageBreak/>
        <w:t>Čl. III</w:t>
      </w:r>
      <w:r w:rsidR="00A03A2A" w:rsidRPr="004B7B30">
        <w:rPr>
          <w:rFonts w:ascii="Segoe UI" w:hAnsi="Segoe UI" w:cs="Segoe UI"/>
          <w:b/>
          <w:sz w:val="20"/>
          <w:szCs w:val="20"/>
          <w:lang w:eastAsia="cs-CZ"/>
        </w:rPr>
        <w:t xml:space="preserve"> ZÁVĚREČNÁ USTANOVENÍ</w:t>
      </w:r>
    </w:p>
    <w:p w14:paraId="43B8D6E6" w14:textId="596C8AD7" w:rsidR="0046030A" w:rsidRPr="004B7B30" w:rsidRDefault="00AF0A7A" w:rsidP="00E552CF">
      <w:pPr>
        <w:spacing w:after="120" w:line="120" w:lineRule="atLeast"/>
        <w:jc w:val="both"/>
        <w:rPr>
          <w:rFonts w:ascii="Segoe UI" w:hAnsi="Segoe UI" w:cs="Segoe UI"/>
          <w:sz w:val="20"/>
          <w:szCs w:val="20"/>
          <w:lang w:eastAsia="cs-CZ"/>
        </w:rPr>
      </w:pPr>
      <w:r w:rsidRPr="004B7B30">
        <w:rPr>
          <w:rFonts w:ascii="Segoe UI" w:hAnsi="Segoe UI" w:cs="Segoe UI"/>
          <w:sz w:val="20"/>
          <w:szCs w:val="20"/>
          <w:lang w:eastAsia="cs-CZ"/>
        </w:rPr>
        <w:t>Ostatní ustanovení Smlouvy o dílo na výměnu zdroje tepla</w:t>
      </w:r>
      <w:r w:rsidR="002B483D" w:rsidRPr="004B7B30">
        <w:rPr>
          <w:rFonts w:ascii="Segoe UI" w:hAnsi="Segoe UI" w:cs="Segoe UI"/>
          <w:sz w:val="20"/>
          <w:szCs w:val="20"/>
          <w:lang w:eastAsia="cs-CZ"/>
        </w:rPr>
        <w:t xml:space="preserve"> ze dne 2. října 2018 z</w:t>
      </w:r>
      <w:r w:rsidR="00B27394" w:rsidRPr="004B7B30">
        <w:rPr>
          <w:rFonts w:ascii="Segoe UI" w:hAnsi="Segoe UI" w:cs="Segoe UI"/>
          <w:sz w:val="20"/>
          <w:szCs w:val="20"/>
          <w:lang w:eastAsia="cs-CZ"/>
        </w:rPr>
        <w:t>ůstávají beze změny.</w:t>
      </w:r>
    </w:p>
    <w:p w14:paraId="4556B64E" w14:textId="497596DA" w:rsidR="003212DC" w:rsidRPr="004B7B30" w:rsidRDefault="003212DC" w:rsidP="003212DC">
      <w:pPr>
        <w:spacing w:after="120" w:line="120" w:lineRule="atLeast"/>
        <w:jc w:val="both"/>
        <w:rPr>
          <w:rFonts w:ascii="Segoe UI" w:hAnsi="Segoe UI" w:cs="Segoe UI"/>
          <w:sz w:val="20"/>
          <w:szCs w:val="20"/>
        </w:rPr>
      </w:pPr>
      <w:r w:rsidRPr="004B7B30">
        <w:rPr>
          <w:rFonts w:ascii="Segoe UI" w:hAnsi="Segoe UI" w:cs="Segoe UI"/>
          <w:sz w:val="20"/>
          <w:szCs w:val="20"/>
        </w:rPr>
        <w:t xml:space="preserve">Tento Dodatek je vyhotoven ve dvou </w:t>
      </w:r>
      <w:r w:rsidR="005C64A7" w:rsidRPr="004B7B30">
        <w:rPr>
          <w:rFonts w:ascii="Segoe UI" w:hAnsi="Segoe UI" w:cs="Segoe UI"/>
          <w:sz w:val="20"/>
          <w:szCs w:val="20"/>
        </w:rPr>
        <w:t xml:space="preserve">(2) </w:t>
      </w:r>
      <w:r w:rsidRPr="004B7B30">
        <w:rPr>
          <w:rFonts w:ascii="Segoe UI" w:hAnsi="Segoe UI" w:cs="Segoe UI"/>
          <w:sz w:val="20"/>
          <w:szCs w:val="20"/>
        </w:rPr>
        <w:t xml:space="preserve">stejnopisech, z nichž každý má platnost originálu, a každá smluvní strana obdrží po jednom </w:t>
      </w:r>
      <w:r w:rsidR="005C64A7" w:rsidRPr="004B7B30">
        <w:rPr>
          <w:rFonts w:ascii="Segoe UI" w:hAnsi="Segoe UI" w:cs="Segoe UI"/>
          <w:sz w:val="20"/>
          <w:szCs w:val="20"/>
        </w:rPr>
        <w:t xml:space="preserve">(1) </w:t>
      </w:r>
      <w:r w:rsidRPr="004B7B30">
        <w:rPr>
          <w:rFonts w:ascii="Segoe UI" w:hAnsi="Segoe UI" w:cs="Segoe UI"/>
          <w:sz w:val="20"/>
          <w:szCs w:val="20"/>
        </w:rPr>
        <w:t>z nich.</w:t>
      </w:r>
    </w:p>
    <w:p w14:paraId="241BCEAD" w14:textId="34173AD7" w:rsidR="005328FD" w:rsidRPr="004B7B30" w:rsidRDefault="00DC090D" w:rsidP="003212DC">
      <w:pPr>
        <w:spacing w:after="120" w:line="120" w:lineRule="atLeast"/>
        <w:jc w:val="both"/>
        <w:rPr>
          <w:rFonts w:ascii="Segoe UI" w:hAnsi="Segoe UI" w:cs="Segoe UI"/>
          <w:sz w:val="20"/>
          <w:szCs w:val="20"/>
        </w:rPr>
      </w:pPr>
      <w:r w:rsidRPr="004B7B30">
        <w:rPr>
          <w:rFonts w:ascii="Segoe UI" w:hAnsi="Segoe UI" w:cs="Segoe UI"/>
          <w:sz w:val="20"/>
          <w:szCs w:val="20"/>
        </w:rPr>
        <w:t xml:space="preserve">Tento </w:t>
      </w:r>
      <w:r w:rsidR="0039488C" w:rsidRPr="004B7B30">
        <w:rPr>
          <w:rFonts w:ascii="Segoe UI" w:hAnsi="Segoe UI" w:cs="Segoe UI"/>
          <w:sz w:val="20"/>
          <w:szCs w:val="20"/>
        </w:rPr>
        <w:t xml:space="preserve">Dodatek po podpisu smluvními stranami </w:t>
      </w:r>
      <w:r w:rsidRPr="004B7B30">
        <w:rPr>
          <w:rFonts w:ascii="Segoe UI" w:hAnsi="Segoe UI" w:cs="Segoe UI"/>
          <w:sz w:val="20"/>
          <w:szCs w:val="20"/>
        </w:rPr>
        <w:t>nabývá účinnosti d</w:t>
      </w:r>
      <w:r w:rsidR="005328FD" w:rsidRPr="004B7B30">
        <w:rPr>
          <w:rFonts w:ascii="Segoe UI" w:hAnsi="Segoe UI" w:cs="Segoe UI"/>
          <w:sz w:val="20"/>
          <w:szCs w:val="20"/>
        </w:rPr>
        <w:t xml:space="preserve">nem zveřejnění v registru smluv v souladu se zákonem </w:t>
      </w:r>
      <w:r w:rsidR="00E772E2" w:rsidRPr="004B7B30">
        <w:rPr>
          <w:rFonts w:ascii="Segoe UI" w:hAnsi="Segoe UI" w:cs="Segoe UI"/>
          <w:sz w:val="20"/>
          <w:szCs w:val="20"/>
        </w:rPr>
        <w:t>č. 340/2015 Sb., o registru smluv, ve znění pozdějších předpisů.</w:t>
      </w:r>
    </w:p>
    <w:p w14:paraId="7A420DD2" w14:textId="77777777" w:rsidR="008166F4" w:rsidRPr="004B7B30" w:rsidRDefault="008166F4" w:rsidP="008166F4">
      <w:pPr>
        <w:spacing w:after="120" w:line="120" w:lineRule="atLeast"/>
        <w:jc w:val="both"/>
        <w:rPr>
          <w:rFonts w:ascii="Segoe UI" w:hAnsi="Segoe UI" w:cs="Segoe UI"/>
          <w:sz w:val="20"/>
          <w:szCs w:val="20"/>
        </w:rPr>
      </w:pPr>
      <w:r w:rsidRPr="004B7B30">
        <w:rPr>
          <w:rFonts w:ascii="Segoe UI" w:hAnsi="Segoe UI" w:cs="Segoe UI"/>
          <w:sz w:val="20"/>
          <w:szCs w:val="20"/>
        </w:rPr>
        <w:t xml:space="preserve">Smluvní strany potvrzují, že si tento Dodatek před jeho podpisem přečetly a s jeho obsahem souhlasí, a prohlašují, že nebyl uzavřen v tísni za nápadně nevýhodných podmínek. Na důkaz toho připojují své podpisy. </w:t>
      </w:r>
    </w:p>
    <w:p w14:paraId="7A3910AF" w14:textId="77777777" w:rsidR="008166F4" w:rsidRPr="004B7B30" w:rsidRDefault="008166F4" w:rsidP="003212DC">
      <w:pPr>
        <w:spacing w:after="120" w:line="120" w:lineRule="atLeast"/>
        <w:jc w:val="both"/>
        <w:rPr>
          <w:rFonts w:ascii="Segoe UI" w:hAnsi="Segoe UI" w:cs="Segoe UI"/>
          <w:sz w:val="16"/>
          <w:szCs w:val="16"/>
        </w:rPr>
      </w:pPr>
    </w:p>
    <w:p w14:paraId="7777784A" w14:textId="739946F9" w:rsidR="00811E0D" w:rsidRPr="004B7B30" w:rsidRDefault="0004046B" w:rsidP="00811E0D">
      <w:pPr>
        <w:jc w:val="both"/>
        <w:rPr>
          <w:rFonts w:ascii="Segoe UI" w:hAnsi="Segoe UI" w:cs="Segoe UI"/>
          <w:sz w:val="20"/>
        </w:rPr>
      </w:pPr>
      <w:r w:rsidRPr="004B7B30">
        <w:rPr>
          <w:rFonts w:ascii="Segoe UI" w:hAnsi="Segoe UI" w:cs="Segoe UI"/>
          <w:sz w:val="20"/>
        </w:rPr>
        <w:t xml:space="preserve">V Praze dne </w:t>
      </w:r>
      <w:r w:rsidR="004B7B30" w:rsidRPr="00FE369F">
        <w:rPr>
          <w:rFonts w:ascii="Segoe UI" w:hAnsi="Segoe UI" w:cs="Segoe UI"/>
          <w:sz w:val="20"/>
        </w:rPr>
        <w:t>__________________</w:t>
      </w:r>
      <w:r w:rsidR="00FE369F">
        <w:rPr>
          <w:rFonts w:ascii="Segoe UI" w:hAnsi="Segoe UI" w:cs="Segoe UI"/>
          <w:sz w:val="20"/>
        </w:rPr>
        <w:t xml:space="preserve"> 2020</w:t>
      </w:r>
      <w:r w:rsidR="00811E0D" w:rsidRPr="004B7B30">
        <w:rPr>
          <w:rFonts w:ascii="Segoe UI" w:hAnsi="Segoe UI" w:cs="Segoe UI"/>
          <w:sz w:val="20"/>
        </w:rPr>
        <w:tab/>
      </w:r>
      <w:r w:rsidR="00811E0D" w:rsidRPr="004B7B30">
        <w:rPr>
          <w:rFonts w:ascii="Segoe UI" w:hAnsi="Segoe UI" w:cs="Segoe UI"/>
          <w:sz w:val="20"/>
        </w:rPr>
        <w:tab/>
      </w:r>
    </w:p>
    <w:p w14:paraId="37948043" w14:textId="570956FE" w:rsidR="00497C9E" w:rsidRPr="004B7B30" w:rsidRDefault="00497C9E" w:rsidP="0004046B">
      <w:pPr>
        <w:jc w:val="both"/>
        <w:rPr>
          <w:rFonts w:ascii="Segoe UI" w:hAnsi="Segoe UI" w:cs="Segoe UI"/>
          <w:sz w:val="20"/>
        </w:rPr>
      </w:pPr>
    </w:p>
    <w:p w14:paraId="19316E83" w14:textId="7D1A946B" w:rsidR="0004046B" w:rsidRPr="004B7B30" w:rsidRDefault="0004046B" w:rsidP="0004046B">
      <w:pPr>
        <w:jc w:val="both"/>
        <w:rPr>
          <w:rFonts w:ascii="Segoe UI" w:hAnsi="Segoe UI" w:cs="Segoe UI"/>
          <w:sz w:val="20"/>
        </w:rPr>
      </w:pPr>
    </w:p>
    <w:p w14:paraId="7FBCB8C4" w14:textId="060926A0" w:rsidR="00A03A2A" w:rsidRPr="004B7B30" w:rsidRDefault="00A03A2A" w:rsidP="0004046B">
      <w:pPr>
        <w:jc w:val="both"/>
        <w:rPr>
          <w:rFonts w:ascii="Segoe UI" w:hAnsi="Segoe UI" w:cs="Segoe UI"/>
          <w:sz w:val="20"/>
        </w:rPr>
      </w:pPr>
    </w:p>
    <w:p w14:paraId="281B7F80" w14:textId="77777777" w:rsidR="00A03A2A" w:rsidRPr="004B7B30" w:rsidRDefault="00A03A2A" w:rsidP="0004046B">
      <w:pPr>
        <w:jc w:val="both"/>
        <w:rPr>
          <w:rFonts w:ascii="Segoe UI" w:hAnsi="Segoe UI" w:cs="Segoe UI"/>
          <w:sz w:val="20"/>
        </w:rPr>
      </w:pPr>
    </w:p>
    <w:p w14:paraId="1869630C" w14:textId="77777777" w:rsidR="0004046B" w:rsidRPr="004B7B30" w:rsidRDefault="0004046B" w:rsidP="0004046B">
      <w:pPr>
        <w:jc w:val="both"/>
        <w:rPr>
          <w:rFonts w:ascii="Segoe UI" w:hAnsi="Segoe UI" w:cs="Segoe UI"/>
          <w:sz w:val="20"/>
        </w:rPr>
      </w:pPr>
    </w:p>
    <w:p w14:paraId="1E097377" w14:textId="7F10BE3A" w:rsidR="0004046B" w:rsidRPr="004B7B30" w:rsidRDefault="004B7B30" w:rsidP="0004046B">
      <w:pPr>
        <w:jc w:val="both"/>
        <w:rPr>
          <w:rFonts w:ascii="Segoe UI" w:hAnsi="Segoe UI" w:cs="Segoe UI"/>
          <w:sz w:val="20"/>
        </w:rPr>
      </w:pPr>
      <w:r w:rsidRPr="004B7B30">
        <w:rPr>
          <w:rFonts w:ascii="Segoe UI" w:hAnsi="Segoe UI" w:cs="Segoe UI"/>
          <w:sz w:val="20"/>
        </w:rPr>
        <w:t>_______________________________</w:t>
      </w:r>
      <w:r w:rsidR="0004046B" w:rsidRPr="004B7B30">
        <w:rPr>
          <w:rFonts w:ascii="Segoe UI" w:hAnsi="Segoe UI" w:cs="Segoe UI"/>
          <w:sz w:val="20"/>
        </w:rPr>
        <w:tab/>
      </w:r>
      <w:r w:rsidR="0004046B" w:rsidRPr="004B7B30">
        <w:rPr>
          <w:rFonts w:ascii="Segoe UI" w:hAnsi="Segoe UI" w:cs="Segoe UI"/>
          <w:sz w:val="20"/>
        </w:rPr>
        <w:tab/>
      </w:r>
      <w:r w:rsidR="0004046B" w:rsidRPr="004B7B30">
        <w:rPr>
          <w:rFonts w:ascii="Segoe UI" w:hAnsi="Segoe UI" w:cs="Segoe UI"/>
          <w:sz w:val="20"/>
        </w:rPr>
        <w:tab/>
      </w:r>
      <w:r w:rsidRPr="004B7B30">
        <w:rPr>
          <w:rFonts w:ascii="Segoe UI" w:hAnsi="Segoe UI" w:cs="Segoe UI"/>
          <w:sz w:val="20"/>
        </w:rPr>
        <w:t>_______________________________</w:t>
      </w:r>
    </w:p>
    <w:p w14:paraId="6B9F673B" w14:textId="0D1905BC" w:rsidR="0004046B" w:rsidRPr="004B7B30" w:rsidRDefault="0004046B" w:rsidP="0004046B">
      <w:pPr>
        <w:jc w:val="both"/>
        <w:rPr>
          <w:rFonts w:ascii="Segoe UI" w:hAnsi="Segoe UI" w:cs="Segoe UI"/>
          <w:sz w:val="20"/>
        </w:rPr>
      </w:pPr>
      <w:r w:rsidRPr="004B7B30">
        <w:rPr>
          <w:rFonts w:ascii="Segoe UI" w:hAnsi="Segoe UI" w:cs="Segoe UI"/>
          <w:sz w:val="20"/>
        </w:rPr>
        <w:t>za Objednatele</w:t>
      </w:r>
      <w:r w:rsidRPr="004B7B30">
        <w:rPr>
          <w:rFonts w:ascii="Segoe UI" w:hAnsi="Segoe UI" w:cs="Segoe UI"/>
          <w:sz w:val="20"/>
        </w:rPr>
        <w:tab/>
      </w:r>
      <w:r w:rsidRPr="004B7B30">
        <w:rPr>
          <w:rFonts w:ascii="Segoe UI" w:hAnsi="Segoe UI" w:cs="Segoe UI"/>
          <w:sz w:val="20"/>
        </w:rPr>
        <w:tab/>
      </w:r>
      <w:r w:rsidRPr="004B7B30">
        <w:rPr>
          <w:rFonts w:ascii="Segoe UI" w:hAnsi="Segoe UI" w:cs="Segoe UI"/>
          <w:sz w:val="20"/>
        </w:rPr>
        <w:tab/>
      </w:r>
      <w:r w:rsidRPr="004B7B30">
        <w:rPr>
          <w:rFonts w:ascii="Segoe UI" w:hAnsi="Segoe UI" w:cs="Segoe UI"/>
          <w:sz w:val="20"/>
        </w:rPr>
        <w:tab/>
      </w:r>
      <w:r w:rsidRPr="004B7B30">
        <w:rPr>
          <w:rFonts w:ascii="Segoe UI" w:hAnsi="Segoe UI" w:cs="Segoe UI"/>
          <w:sz w:val="20"/>
        </w:rPr>
        <w:tab/>
      </w:r>
      <w:r w:rsidRPr="004B7B30">
        <w:rPr>
          <w:rFonts w:ascii="Segoe UI" w:hAnsi="Segoe UI" w:cs="Segoe UI"/>
          <w:sz w:val="20"/>
        </w:rPr>
        <w:tab/>
        <w:t>za Zhotovitele</w:t>
      </w:r>
    </w:p>
    <w:p w14:paraId="5D483BD1" w14:textId="5B503ABD" w:rsidR="0004046B" w:rsidRPr="004B7B30" w:rsidRDefault="00571B4F" w:rsidP="0004046B">
      <w:pPr>
        <w:jc w:val="both"/>
        <w:rPr>
          <w:rFonts w:ascii="Segoe UI" w:hAnsi="Segoe UI" w:cs="Segoe UI"/>
          <w:sz w:val="20"/>
        </w:rPr>
      </w:pPr>
      <w:proofErr w:type="spellStart"/>
      <w:r>
        <w:rPr>
          <w:rFonts w:ascii="Segoe UI" w:hAnsi="Segoe UI" w:cs="Segoe UI"/>
          <w:sz w:val="20"/>
        </w:rPr>
        <w:t>xxxxxxxxxxxxxxxx</w:t>
      </w:r>
      <w:proofErr w:type="spellEnd"/>
      <w:r w:rsidR="0004046B" w:rsidRPr="004B7B30">
        <w:rPr>
          <w:rFonts w:ascii="Segoe UI" w:hAnsi="Segoe UI" w:cs="Segoe UI"/>
          <w:sz w:val="20"/>
        </w:rPr>
        <w:tab/>
      </w:r>
      <w:r w:rsidR="0004046B" w:rsidRPr="004B7B30">
        <w:rPr>
          <w:rFonts w:ascii="Segoe UI" w:hAnsi="Segoe UI" w:cs="Segoe UI"/>
          <w:sz w:val="20"/>
        </w:rPr>
        <w:tab/>
      </w:r>
      <w:r w:rsidR="0004046B" w:rsidRPr="004B7B30">
        <w:rPr>
          <w:rFonts w:ascii="Segoe UI" w:hAnsi="Segoe UI" w:cs="Segoe UI"/>
          <w:sz w:val="20"/>
        </w:rPr>
        <w:tab/>
      </w:r>
      <w:r w:rsidR="0004046B" w:rsidRPr="004B7B30">
        <w:rPr>
          <w:rFonts w:ascii="Segoe UI" w:hAnsi="Segoe UI" w:cs="Segoe UI"/>
          <w:sz w:val="20"/>
        </w:rPr>
        <w:tab/>
      </w:r>
      <w:r w:rsidR="0004046B" w:rsidRPr="004B7B30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>xxxxxxxxxxxxxxxx</w:t>
      </w:r>
      <w:bookmarkStart w:id="0" w:name="_GoBack"/>
      <w:bookmarkEnd w:id="0"/>
    </w:p>
    <w:p w14:paraId="73A03ECB" w14:textId="1780AACB" w:rsidR="00352C4E" w:rsidRPr="004B7B30" w:rsidRDefault="003218D2" w:rsidP="00A03A2A">
      <w:pPr>
        <w:jc w:val="both"/>
        <w:rPr>
          <w:rFonts w:ascii="Segoe UI" w:hAnsi="Segoe UI" w:cs="Segoe UI"/>
          <w:sz w:val="20"/>
        </w:rPr>
      </w:pPr>
      <w:r w:rsidRPr="004B7B30">
        <w:rPr>
          <w:rFonts w:ascii="Segoe UI" w:hAnsi="Segoe UI" w:cs="Segoe UI"/>
          <w:sz w:val="20"/>
        </w:rPr>
        <w:t>ř</w:t>
      </w:r>
      <w:r w:rsidR="0004046B" w:rsidRPr="004B7B30">
        <w:rPr>
          <w:rFonts w:ascii="Segoe UI" w:hAnsi="Segoe UI" w:cs="Segoe UI"/>
          <w:sz w:val="20"/>
        </w:rPr>
        <w:t>editel</w:t>
      </w:r>
      <w:r w:rsidR="00D0037A" w:rsidRPr="004B7B30">
        <w:rPr>
          <w:rFonts w:ascii="Segoe UI" w:hAnsi="Segoe UI" w:cs="Segoe UI"/>
          <w:sz w:val="20"/>
        </w:rPr>
        <w:tab/>
      </w:r>
      <w:r w:rsidR="00D0037A" w:rsidRPr="004B7B30">
        <w:rPr>
          <w:rFonts w:ascii="Segoe UI" w:hAnsi="Segoe UI" w:cs="Segoe UI"/>
          <w:sz w:val="20"/>
        </w:rPr>
        <w:tab/>
      </w:r>
      <w:r w:rsidR="00D0037A" w:rsidRPr="004B7B30">
        <w:rPr>
          <w:rFonts w:ascii="Segoe UI" w:hAnsi="Segoe UI" w:cs="Segoe UI"/>
          <w:sz w:val="20"/>
        </w:rPr>
        <w:tab/>
      </w:r>
      <w:r w:rsidR="00D0037A" w:rsidRPr="004B7B30">
        <w:rPr>
          <w:rFonts w:ascii="Segoe UI" w:hAnsi="Segoe UI" w:cs="Segoe UI"/>
          <w:sz w:val="20"/>
        </w:rPr>
        <w:tab/>
      </w:r>
      <w:r w:rsidR="00D0037A" w:rsidRPr="004B7B30">
        <w:rPr>
          <w:rFonts w:ascii="Segoe UI" w:hAnsi="Segoe UI" w:cs="Segoe UI"/>
          <w:sz w:val="20"/>
        </w:rPr>
        <w:tab/>
      </w:r>
      <w:r w:rsidR="00D0037A" w:rsidRPr="004B7B30">
        <w:rPr>
          <w:rFonts w:ascii="Segoe UI" w:hAnsi="Segoe UI" w:cs="Segoe UI"/>
          <w:sz w:val="20"/>
        </w:rPr>
        <w:tab/>
      </w:r>
      <w:r w:rsidR="00D0037A" w:rsidRPr="004B7B30">
        <w:rPr>
          <w:rFonts w:ascii="Segoe UI" w:hAnsi="Segoe UI" w:cs="Segoe UI"/>
          <w:sz w:val="20"/>
        </w:rPr>
        <w:tab/>
      </w:r>
      <w:r w:rsidR="00A03A2A" w:rsidRPr="004B7B30">
        <w:rPr>
          <w:rFonts w:ascii="Segoe UI" w:hAnsi="Segoe UI" w:cs="Segoe UI"/>
          <w:sz w:val="20"/>
        </w:rPr>
        <w:t>jednatel</w:t>
      </w:r>
    </w:p>
    <w:p w14:paraId="695415FF" w14:textId="77777777" w:rsidR="00352C4E" w:rsidRPr="004B7B30" w:rsidRDefault="00352C4E" w:rsidP="008D4949">
      <w:pPr>
        <w:spacing w:after="120" w:line="120" w:lineRule="atLeast"/>
        <w:rPr>
          <w:rFonts w:ascii="Segoe UI" w:hAnsi="Segoe UI" w:cs="Segoe UI"/>
          <w:sz w:val="20"/>
          <w:szCs w:val="20"/>
        </w:rPr>
      </w:pPr>
    </w:p>
    <w:sectPr w:rsidR="00352C4E" w:rsidRPr="004B7B30" w:rsidSect="00A03A2A">
      <w:footerReference w:type="default" r:id="rId7"/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F662B" w14:textId="77777777" w:rsidR="004B7B30" w:rsidRDefault="004B7B30" w:rsidP="004B7B30">
      <w:r>
        <w:separator/>
      </w:r>
    </w:p>
  </w:endnote>
  <w:endnote w:type="continuationSeparator" w:id="0">
    <w:p w14:paraId="78A49122" w14:textId="77777777" w:rsidR="004B7B30" w:rsidRDefault="004B7B30" w:rsidP="004B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1995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39A127" w14:textId="6E187078" w:rsidR="004B7B30" w:rsidRDefault="004B7B3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3381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3381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A2E986" w14:textId="77777777" w:rsidR="004B7B30" w:rsidRDefault="004B7B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F7D79" w14:textId="77777777" w:rsidR="004B7B30" w:rsidRDefault="004B7B30" w:rsidP="004B7B30">
      <w:r>
        <w:separator/>
      </w:r>
    </w:p>
  </w:footnote>
  <w:footnote w:type="continuationSeparator" w:id="0">
    <w:p w14:paraId="585166AC" w14:textId="77777777" w:rsidR="004B7B30" w:rsidRDefault="004B7B30" w:rsidP="004B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675C"/>
    <w:multiLevelType w:val="multilevel"/>
    <w:tmpl w:val="1E586C8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782E34"/>
    <w:multiLevelType w:val="multilevel"/>
    <w:tmpl w:val="5C3AAD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87006D"/>
    <w:multiLevelType w:val="multilevel"/>
    <w:tmpl w:val="F6C466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814FA9"/>
    <w:multiLevelType w:val="multilevel"/>
    <w:tmpl w:val="86E2F6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681E98"/>
    <w:multiLevelType w:val="hybridMultilevel"/>
    <w:tmpl w:val="FC480D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6D54"/>
    <w:multiLevelType w:val="multilevel"/>
    <w:tmpl w:val="5C7687A4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3C424D"/>
    <w:multiLevelType w:val="hybridMultilevel"/>
    <w:tmpl w:val="A5089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B2F7C"/>
    <w:multiLevelType w:val="multilevel"/>
    <w:tmpl w:val="C62AB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163B29"/>
    <w:multiLevelType w:val="hybridMultilevel"/>
    <w:tmpl w:val="A8C64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4E"/>
    <w:rsid w:val="00000230"/>
    <w:rsid w:val="0004046B"/>
    <w:rsid w:val="00043FFC"/>
    <w:rsid w:val="000609EC"/>
    <w:rsid w:val="00077A7F"/>
    <w:rsid w:val="00087683"/>
    <w:rsid w:val="00090EC3"/>
    <w:rsid w:val="000956F0"/>
    <w:rsid w:val="000A22DA"/>
    <w:rsid w:val="000A3197"/>
    <w:rsid w:val="000A4ED2"/>
    <w:rsid w:val="000A5553"/>
    <w:rsid w:val="000A72EA"/>
    <w:rsid w:val="000C5C72"/>
    <w:rsid w:val="000D12AF"/>
    <w:rsid w:val="001318EE"/>
    <w:rsid w:val="001414FA"/>
    <w:rsid w:val="00146D27"/>
    <w:rsid w:val="00166F6D"/>
    <w:rsid w:val="001B7157"/>
    <w:rsid w:val="001C2A13"/>
    <w:rsid w:val="001C44BB"/>
    <w:rsid w:val="00207457"/>
    <w:rsid w:val="00237EB4"/>
    <w:rsid w:val="00246625"/>
    <w:rsid w:val="00287BFD"/>
    <w:rsid w:val="00294DD3"/>
    <w:rsid w:val="00296FA0"/>
    <w:rsid w:val="002A0795"/>
    <w:rsid w:val="002B0FB0"/>
    <w:rsid w:val="002B483D"/>
    <w:rsid w:val="002D6382"/>
    <w:rsid w:val="002F1143"/>
    <w:rsid w:val="003123B2"/>
    <w:rsid w:val="003212DC"/>
    <w:rsid w:val="003218D2"/>
    <w:rsid w:val="00352C4E"/>
    <w:rsid w:val="003660F4"/>
    <w:rsid w:val="0036740F"/>
    <w:rsid w:val="00371D9B"/>
    <w:rsid w:val="0039488C"/>
    <w:rsid w:val="003A367E"/>
    <w:rsid w:val="003A622F"/>
    <w:rsid w:val="00402928"/>
    <w:rsid w:val="0044412B"/>
    <w:rsid w:val="0046030A"/>
    <w:rsid w:val="00462814"/>
    <w:rsid w:val="00497C9E"/>
    <w:rsid w:val="004B7B30"/>
    <w:rsid w:val="004C497F"/>
    <w:rsid w:val="005328FD"/>
    <w:rsid w:val="0053770F"/>
    <w:rsid w:val="0055526D"/>
    <w:rsid w:val="00571B4F"/>
    <w:rsid w:val="00584558"/>
    <w:rsid w:val="005A5BEA"/>
    <w:rsid w:val="005B5151"/>
    <w:rsid w:val="005C64A7"/>
    <w:rsid w:val="005D10C1"/>
    <w:rsid w:val="005D4330"/>
    <w:rsid w:val="0068791F"/>
    <w:rsid w:val="006E3504"/>
    <w:rsid w:val="007109FE"/>
    <w:rsid w:val="00753C09"/>
    <w:rsid w:val="007555A2"/>
    <w:rsid w:val="007844B9"/>
    <w:rsid w:val="007B2BD4"/>
    <w:rsid w:val="0080475A"/>
    <w:rsid w:val="00811E0D"/>
    <w:rsid w:val="00812879"/>
    <w:rsid w:val="008166F4"/>
    <w:rsid w:val="00821D7B"/>
    <w:rsid w:val="00892C0F"/>
    <w:rsid w:val="008A3534"/>
    <w:rsid w:val="008D4949"/>
    <w:rsid w:val="008F4852"/>
    <w:rsid w:val="00910444"/>
    <w:rsid w:val="00990722"/>
    <w:rsid w:val="00A03A2A"/>
    <w:rsid w:val="00A20621"/>
    <w:rsid w:val="00A43E68"/>
    <w:rsid w:val="00A920C2"/>
    <w:rsid w:val="00A95AB8"/>
    <w:rsid w:val="00AC2B26"/>
    <w:rsid w:val="00AC5CF2"/>
    <w:rsid w:val="00AE462A"/>
    <w:rsid w:val="00AE54CF"/>
    <w:rsid w:val="00AF0A7A"/>
    <w:rsid w:val="00AF3F0A"/>
    <w:rsid w:val="00B01211"/>
    <w:rsid w:val="00B01BE8"/>
    <w:rsid w:val="00B27394"/>
    <w:rsid w:val="00B93BCE"/>
    <w:rsid w:val="00BB39E0"/>
    <w:rsid w:val="00BE2DA7"/>
    <w:rsid w:val="00C3381F"/>
    <w:rsid w:val="00C46457"/>
    <w:rsid w:val="00CA1B0B"/>
    <w:rsid w:val="00CE18B5"/>
    <w:rsid w:val="00D0037A"/>
    <w:rsid w:val="00D139B0"/>
    <w:rsid w:val="00D16C1E"/>
    <w:rsid w:val="00D357A6"/>
    <w:rsid w:val="00D7594B"/>
    <w:rsid w:val="00DC090D"/>
    <w:rsid w:val="00DF4BC4"/>
    <w:rsid w:val="00E05A6E"/>
    <w:rsid w:val="00E549A4"/>
    <w:rsid w:val="00E552CF"/>
    <w:rsid w:val="00E56904"/>
    <w:rsid w:val="00E772E2"/>
    <w:rsid w:val="00EA4D4C"/>
    <w:rsid w:val="00ED2325"/>
    <w:rsid w:val="00ED66AA"/>
    <w:rsid w:val="00EF3343"/>
    <w:rsid w:val="00F01CB7"/>
    <w:rsid w:val="00F6572F"/>
    <w:rsid w:val="00FE1468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B2F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01CB7"/>
    <w:pPr>
      <w:keepNext/>
      <w:keepLines/>
      <w:numPr>
        <w:numId w:val="3"/>
      </w:numPr>
      <w:spacing w:line="290" w:lineRule="exact"/>
      <w:jc w:val="center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352C4E"/>
    <w:rPr>
      <w:rFonts w:ascii="Tahoma" w:hAnsi="Tahoma" w:cs="Tahoma"/>
      <w:sz w:val="18"/>
      <w:szCs w:val="18"/>
      <w:lang w:eastAsia="cs-CZ"/>
    </w:rPr>
  </w:style>
  <w:style w:type="paragraph" w:customStyle="1" w:styleId="p2">
    <w:name w:val="p2"/>
    <w:basedOn w:val="Normln"/>
    <w:rsid w:val="00352C4E"/>
    <w:rPr>
      <w:rFonts w:ascii="Tahoma" w:hAnsi="Tahoma" w:cs="Tahoma"/>
      <w:sz w:val="12"/>
      <w:szCs w:val="12"/>
      <w:lang w:eastAsia="cs-CZ"/>
    </w:rPr>
  </w:style>
  <w:style w:type="paragraph" w:customStyle="1" w:styleId="p3">
    <w:name w:val="p3"/>
    <w:basedOn w:val="Normln"/>
    <w:rsid w:val="00352C4E"/>
    <w:rPr>
      <w:rFonts w:ascii="Times New Roman" w:hAnsi="Times New Roman" w:cs="Times New Roman"/>
      <w:sz w:val="17"/>
      <w:szCs w:val="17"/>
      <w:lang w:eastAsia="cs-CZ"/>
    </w:rPr>
  </w:style>
  <w:style w:type="paragraph" w:customStyle="1" w:styleId="p4">
    <w:name w:val="p4"/>
    <w:basedOn w:val="Normln"/>
    <w:rsid w:val="00352C4E"/>
    <w:rPr>
      <w:rFonts w:ascii="Times New Roman" w:hAnsi="Times New Roman" w:cs="Times New Roman"/>
      <w:sz w:val="17"/>
      <w:szCs w:val="17"/>
      <w:lang w:eastAsia="cs-CZ"/>
    </w:rPr>
  </w:style>
  <w:style w:type="paragraph" w:customStyle="1" w:styleId="p5">
    <w:name w:val="p5"/>
    <w:basedOn w:val="Normln"/>
    <w:rsid w:val="00352C4E"/>
    <w:pPr>
      <w:spacing w:after="110"/>
    </w:pPr>
    <w:rPr>
      <w:rFonts w:ascii="Times New Roman" w:hAnsi="Times New Roman" w:cs="Times New Roman"/>
      <w:sz w:val="17"/>
      <w:szCs w:val="17"/>
      <w:lang w:eastAsia="cs-CZ"/>
    </w:rPr>
  </w:style>
  <w:style w:type="paragraph" w:customStyle="1" w:styleId="p6">
    <w:name w:val="p6"/>
    <w:basedOn w:val="Normln"/>
    <w:rsid w:val="00352C4E"/>
    <w:rPr>
      <w:rFonts w:ascii="Times New Roman" w:hAnsi="Times New Roman" w:cs="Times New Roman"/>
      <w:sz w:val="12"/>
      <w:szCs w:val="12"/>
      <w:lang w:eastAsia="cs-CZ"/>
    </w:rPr>
  </w:style>
  <w:style w:type="paragraph" w:customStyle="1" w:styleId="p7">
    <w:name w:val="p7"/>
    <w:basedOn w:val="Normln"/>
    <w:rsid w:val="00352C4E"/>
    <w:pPr>
      <w:spacing w:after="65"/>
    </w:pPr>
    <w:rPr>
      <w:rFonts w:ascii="Times New Roman" w:hAnsi="Times New Roman" w:cs="Times New Roman"/>
      <w:sz w:val="17"/>
      <w:szCs w:val="17"/>
      <w:lang w:eastAsia="cs-CZ"/>
    </w:rPr>
  </w:style>
  <w:style w:type="paragraph" w:customStyle="1" w:styleId="p8">
    <w:name w:val="p8"/>
    <w:basedOn w:val="Normln"/>
    <w:rsid w:val="00352C4E"/>
    <w:pPr>
      <w:spacing w:after="21"/>
    </w:pPr>
    <w:rPr>
      <w:rFonts w:ascii="Times New Roman" w:hAnsi="Times New Roman" w:cs="Times New Roman"/>
      <w:sz w:val="17"/>
      <w:szCs w:val="17"/>
      <w:lang w:eastAsia="cs-CZ"/>
    </w:rPr>
  </w:style>
  <w:style w:type="paragraph" w:customStyle="1" w:styleId="p9">
    <w:name w:val="p9"/>
    <w:basedOn w:val="Normln"/>
    <w:rsid w:val="00352C4E"/>
    <w:pPr>
      <w:spacing w:after="263"/>
    </w:pPr>
    <w:rPr>
      <w:rFonts w:ascii="Times New Roman" w:hAnsi="Times New Roman" w:cs="Times New Roman"/>
      <w:sz w:val="17"/>
      <w:szCs w:val="17"/>
      <w:lang w:eastAsia="cs-CZ"/>
    </w:rPr>
  </w:style>
  <w:style w:type="character" w:customStyle="1" w:styleId="s2">
    <w:name w:val="s2"/>
    <w:basedOn w:val="Standardnpsmoodstavce"/>
    <w:rsid w:val="00352C4E"/>
    <w:rPr>
      <w:rFonts w:ascii="Times New Roman" w:hAnsi="Times New Roman" w:cs="Times New Roman" w:hint="default"/>
      <w:sz w:val="12"/>
      <w:szCs w:val="12"/>
    </w:rPr>
  </w:style>
  <w:style w:type="character" w:customStyle="1" w:styleId="apple-converted-space">
    <w:name w:val="apple-converted-space"/>
    <w:basedOn w:val="Standardnpsmoodstavce"/>
    <w:rsid w:val="00352C4E"/>
  </w:style>
  <w:style w:type="paragraph" w:styleId="Odstavecseseznamem">
    <w:name w:val="List Paragraph"/>
    <w:basedOn w:val="Normln"/>
    <w:uiPriority w:val="34"/>
    <w:qFormat/>
    <w:rsid w:val="00C464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A6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A6E"/>
    <w:rPr>
      <w:rFonts w:ascii="Times New Roman" w:hAnsi="Times New Roman" w:cs="Times New Roman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F01CB7"/>
    <w:rPr>
      <w:rFonts w:eastAsiaTheme="majorEastAsia" w:cstheme="majorBidi"/>
      <w:b/>
      <w:bCs/>
      <w:sz w:val="22"/>
      <w:szCs w:val="26"/>
    </w:rPr>
  </w:style>
  <w:style w:type="paragraph" w:styleId="Zhlav">
    <w:name w:val="header"/>
    <w:basedOn w:val="Normln"/>
    <w:link w:val="ZhlavChar"/>
    <w:uiPriority w:val="99"/>
    <w:unhideWhenUsed/>
    <w:rsid w:val="004B7B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7B30"/>
  </w:style>
  <w:style w:type="paragraph" w:styleId="Zpat">
    <w:name w:val="footer"/>
    <w:basedOn w:val="Normln"/>
    <w:link w:val="ZpatChar"/>
    <w:uiPriority w:val="99"/>
    <w:unhideWhenUsed/>
    <w:rsid w:val="004B7B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Transparency International ČR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Leyer</dc:creator>
  <cp:keywords/>
  <dc:description/>
  <cp:lastModifiedBy>lucie.jenickova@ujop.cuni.cz</cp:lastModifiedBy>
  <cp:revision>2</cp:revision>
  <cp:lastPrinted>2020-01-16T10:22:00Z</cp:lastPrinted>
  <dcterms:created xsi:type="dcterms:W3CDTF">2020-01-20T11:59:00Z</dcterms:created>
  <dcterms:modified xsi:type="dcterms:W3CDTF">2020-01-20T11:59:00Z</dcterms:modified>
</cp:coreProperties>
</file>