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BF" w:rsidRDefault="003553BF">
      <w:pPr>
        <w:spacing w:line="240" w:lineRule="auto"/>
        <w:jc w:val="center"/>
        <w:rPr>
          <w:b/>
          <w:sz w:val="24"/>
        </w:rPr>
      </w:pPr>
    </w:p>
    <w:p w:rsidR="003553BF" w:rsidRDefault="006F4357">
      <w:pPr>
        <w:spacing w:line="240" w:lineRule="auto"/>
        <w:jc w:val="center"/>
      </w:pPr>
      <w:r>
        <w:rPr>
          <w:b/>
          <w:sz w:val="24"/>
        </w:rPr>
        <w:t>Rozpočet – cenová nabídka</w:t>
      </w:r>
    </w:p>
    <w:p w:rsidR="003553BF" w:rsidRDefault="006F4357">
      <w:pPr>
        <w:pBdr>
          <w:bottom w:val="single" w:sz="6" w:space="1" w:color="000000"/>
        </w:pBdr>
        <w:spacing w:line="240" w:lineRule="auto"/>
        <w:jc w:val="center"/>
      </w:pPr>
      <w:r>
        <w:rPr>
          <w:b/>
          <w:sz w:val="24"/>
        </w:rPr>
        <w:t xml:space="preserve">Oprava sociálek v suterénu objektu Studničkova 7, Praha 2 – ženy 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</w:t>
      </w: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starých WC vč. horní nádržky, vynesení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kontejneru – 3ks á 500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1500,-  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pisoárů 2ks, vynesení do kontejneru 2ks á 500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Odsekání starých obkladů u </w:t>
      </w:r>
      <w:proofErr w:type="spellStart"/>
      <w:r>
        <w:rPr>
          <w:sz w:val="24"/>
        </w:rPr>
        <w:t>pisoárú</w:t>
      </w:r>
      <w:proofErr w:type="spellEnd"/>
      <w:r>
        <w:rPr>
          <w:sz w:val="24"/>
        </w:rPr>
        <w:t xml:space="preserve"> 3x1,5m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180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810,-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Vysekání zarostlé trubky z pisoáru, čištění obou zbylých potrubí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 </w:t>
      </w:r>
      <w:proofErr w:type="spellStart"/>
      <w:r>
        <w:rPr>
          <w:sz w:val="24"/>
        </w:rPr>
        <w:t>gule</w:t>
      </w:r>
      <w:proofErr w:type="spellEnd"/>
      <w:r>
        <w:rPr>
          <w:sz w:val="24"/>
        </w:rPr>
        <w:t xml:space="preserve">, čištění potrubí za </w:t>
      </w:r>
      <w:proofErr w:type="spellStart"/>
      <w:r>
        <w:rPr>
          <w:sz w:val="24"/>
        </w:rPr>
        <w:t>gulí</w:t>
      </w:r>
      <w:proofErr w:type="spellEnd"/>
      <w:r>
        <w:rPr>
          <w:sz w:val="24"/>
        </w:rPr>
        <w:t xml:space="preserve"> + za </w:t>
      </w:r>
      <w:proofErr w:type="spellStart"/>
      <w:r>
        <w:rPr>
          <w:sz w:val="24"/>
        </w:rPr>
        <w:t>gulí</w:t>
      </w:r>
      <w:proofErr w:type="spellEnd"/>
      <w:r>
        <w:rPr>
          <w:sz w:val="24"/>
        </w:rPr>
        <w:t xml:space="preserve"> ve sprše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 </w:t>
      </w:r>
      <w:proofErr w:type="spellStart"/>
      <w:proofErr w:type="gramStart"/>
      <w:r>
        <w:rPr>
          <w:sz w:val="24"/>
        </w:rPr>
        <w:t>prac</w:t>
      </w:r>
      <w:proofErr w:type="spellEnd"/>
      <w:r>
        <w:rPr>
          <w:sz w:val="24"/>
        </w:rPr>
        <w:t>. á 8HR</w:t>
      </w:r>
      <w:proofErr w:type="gramEnd"/>
      <w:r>
        <w:rPr>
          <w:sz w:val="24"/>
        </w:rPr>
        <w:t xml:space="preserve">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Vynesení </w:t>
      </w:r>
      <w:proofErr w:type="spellStart"/>
      <w:r>
        <w:rPr>
          <w:sz w:val="24"/>
        </w:rPr>
        <w:t>ssuti</w:t>
      </w:r>
      <w:proofErr w:type="spellEnd"/>
      <w:r>
        <w:rPr>
          <w:sz w:val="24"/>
        </w:rPr>
        <w:t xml:space="preserve"> do kontejneru, úklidové práce 2x5HR á 200</w:t>
      </w:r>
      <w:r>
        <w:rPr>
          <w:sz w:val="24"/>
        </w:rPr>
        <w:tab/>
      </w:r>
      <w:r>
        <w:rPr>
          <w:sz w:val="24"/>
        </w:rPr>
        <w:tab/>
        <w:t>2000,-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Očištění (broušením) litinových vík </w:t>
      </w:r>
      <w:proofErr w:type="spellStart"/>
      <w:r>
        <w:rPr>
          <w:sz w:val="24"/>
        </w:rPr>
        <w:t>gulí</w:t>
      </w:r>
      <w:proofErr w:type="spellEnd"/>
      <w:r>
        <w:rPr>
          <w:sz w:val="24"/>
        </w:rPr>
        <w:t xml:space="preserve"> + nátěr (</w:t>
      </w:r>
      <w:proofErr w:type="spellStart"/>
      <w:r>
        <w:rPr>
          <w:sz w:val="24"/>
        </w:rPr>
        <w:t>Alkyton</w:t>
      </w:r>
      <w:proofErr w:type="spellEnd"/>
      <w:r>
        <w:rPr>
          <w:sz w:val="24"/>
        </w:rPr>
        <w:t xml:space="preserve">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2ks á 1,5HR á 250 + barva 160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910,-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Nákup materiálů ZTI (viz soupis)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11454,30</w:t>
      </w:r>
      <w:r>
        <w:rPr>
          <w:sz w:val="24"/>
        </w:rPr>
        <w:tab/>
        <w:t>+ doprava 300 + 2x1000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2300,-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Přívod SV k novým umyvadlům + odpad. </w:t>
      </w:r>
      <w:proofErr w:type="gramStart"/>
      <w:r>
        <w:rPr>
          <w:sz w:val="24"/>
        </w:rPr>
        <w:t>potrubí</w:t>
      </w:r>
      <w:proofErr w:type="gramEnd"/>
      <w:r>
        <w:rPr>
          <w:sz w:val="24"/>
        </w:rPr>
        <w:t xml:space="preserve"> montáž a dále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nových umyvadel (2x), kohoutků SV (2x), odpad. sifonů (2x)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 výměna baterii u </w:t>
      </w:r>
      <w:proofErr w:type="spellStart"/>
      <w:r>
        <w:rPr>
          <w:sz w:val="24"/>
        </w:rPr>
        <w:t>stáv</w:t>
      </w:r>
      <w:proofErr w:type="spellEnd"/>
      <w:r>
        <w:rPr>
          <w:sz w:val="24"/>
        </w:rPr>
        <w:t xml:space="preserve">. umyvadel (2x), sprch. hadic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 držáků hadic (2x), celkem 2prac. á 12HR á 350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8400,-   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Oprava keramických soklů (černý) 12bm á 200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Úprava přívodů vody pro WC (místo horních nádržek pro WC kombi)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vč. zasekání a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roháčků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WC kombi 3x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práce – 3x6HR á 350 + začištění zdí maltou 3HR á 250 </w:t>
      </w:r>
      <w:r>
        <w:rPr>
          <w:sz w:val="24"/>
        </w:rPr>
        <w:tab/>
      </w:r>
      <w:r>
        <w:rPr>
          <w:sz w:val="24"/>
        </w:rPr>
        <w:tab/>
        <w:t>7050,-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Omítka dvouvrstvá štuková po obkladech 4,5m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350 </w:t>
      </w:r>
      <w:r>
        <w:rPr>
          <w:sz w:val="24"/>
        </w:rPr>
        <w:tab/>
      </w:r>
      <w:r>
        <w:rPr>
          <w:sz w:val="24"/>
        </w:rPr>
        <w:tab/>
        <w:t>1575,-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Sanační omítky 3m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3750,-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Doprava 2x600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Původní umyvadla vyčistit, nové sifony a zpětná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2ks á 3HR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Okna 6ks opravy truhlářské vč. zavírání a pantů, oprava nátěru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 mytí oken 6x4HR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Mýdelníčky – 3ks á 250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300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1050,- 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Prahy dveří 4ks nákup, nátěr,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4x600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Zámek do kabinky nákup + výměna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800,-</w:t>
      </w: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Malířské práce 145m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lakování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ochrana podlahy malíř. </w:t>
      </w:r>
      <w:proofErr w:type="gramStart"/>
      <w:r>
        <w:rPr>
          <w:sz w:val="24"/>
        </w:rPr>
        <w:t>textilií</w:t>
      </w:r>
      <w:proofErr w:type="gramEnd"/>
      <w:r>
        <w:rPr>
          <w:sz w:val="24"/>
        </w:rPr>
        <w:t xml:space="preserve"> 25m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700,-</w:t>
      </w:r>
      <w:r>
        <w:rPr>
          <w:sz w:val="24"/>
        </w:rPr>
        <w:tab/>
      </w:r>
      <w:r>
        <w:rPr>
          <w:sz w:val="24"/>
        </w:rPr>
        <w:tab/>
        <w:t>- škrábání – broušení starých maleb 145m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40 z ½ </w:t>
      </w:r>
      <w:r>
        <w:rPr>
          <w:sz w:val="24"/>
        </w:rPr>
        <w:tab/>
      </w:r>
      <w:r>
        <w:rPr>
          <w:sz w:val="24"/>
        </w:rPr>
        <w:tab/>
        <w:t>2900,-</w:t>
      </w:r>
      <w:r>
        <w:rPr>
          <w:sz w:val="24"/>
        </w:rPr>
        <w:tab/>
      </w:r>
      <w:r>
        <w:rPr>
          <w:sz w:val="24"/>
        </w:rPr>
        <w:tab/>
        <w:t>- penetrace 83m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1245,-</w:t>
      </w:r>
      <w:r>
        <w:rPr>
          <w:sz w:val="24"/>
        </w:rPr>
        <w:tab/>
      </w:r>
      <w:r>
        <w:rPr>
          <w:sz w:val="24"/>
        </w:rPr>
        <w:tab/>
        <w:t xml:space="preserve">- malba </w:t>
      </w:r>
      <w:proofErr w:type="spellStart"/>
      <w:r>
        <w:rPr>
          <w:sz w:val="24"/>
        </w:rPr>
        <w:t>paropropustná</w:t>
      </w:r>
      <w:proofErr w:type="spellEnd"/>
      <w:r>
        <w:rPr>
          <w:sz w:val="24"/>
        </w:rPr>
        <w:t xml:space="preserve"> protiplísňová JUB CITRO dvojnásobná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2x(145 – 4,5)m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7868,-</w:t>
      </w:r>
      <w:r>
        <w:rPr>
          <w:sz w:val="24"/>
        </w:rPr>
        <w:tab/>
      </w:r>
      <w:r>
        <w:rPr>
          <w:sz w:val="24"/>
        </w:rPr>
        <w:tab/>
        <w:t>- nátěr omyvatelný 4,5m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dvojnásobný (prostor nových umyvadel)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2x4,5m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90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810,-</w:t>
      </w:r>
      <w:r>
        <w:rPr>
          <w:sz w:val="24"/>
        </w:rPr>
        <w:tab/>
      </w:r>
      <w:r>
        <w:rPr>
          <w:sz w:val="24"/>
        </w:rPr>
        <w:tab/>
        <w:t>- doplnění nátěrů a radiátorů a části trubek 8,5m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200 </w:t>
      </w:r>
      <w:r>
        <w:rPr>
          <w:sz w:val="24"/>
        </w:rPr>
        <w:tab/>
      </w:r>
      <w:r>
        <w:rPr>
          <w:sz w:val="24"/>
        </w:rPr>
        <w:tab/>
        <w:t>1700,-</w:t>
      </w:r>
      <w:r>
        <w:rPr>
          <w:sz w:val="24"/>
        </w:rPr>
        <w:tab/>
      </w:r>
      <w:r>
        <w:rPr>
          <w:sz w:val="24"/>
        </w:rPr>
        <w:tab/>
        <w:t>- doprava pro malíř. práce 2x600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1200,-</w:t>
      </w:r>
    </w:p>
    <w:p w:rsidR="003553BF" w:rsidRDefault="003553BF">
      <w:pPr>
        <w:pStyle w:val="Odstavecseseznamem"/>
        <w:spacing w:line="240" w:lineRule="auto"/>
        <w:rPr>
          <w:sz w:val="24"/>
        </w:rPr>
      </w:pPr>
    </w:p>
    <w:p w:rsidR="003553BF" w:rsidRDefault="003553BF">
      <w:pPr>
        <w:pStyle w:val="Odstavecseseznamem"/>
        <w:spacing w:line="240" w:lineRule="auto"/>
        <w:rPr>
          <w:sz w:val="24"/>
        </w:rPr>
      </w:pPr>
    </w:p>
    <w:p w:rsidR="003553BF" w:rsidRDefault="006F4357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Úklid průběžný a konečný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(4+16)HR á 200 + pomůcky úklidové 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4600,-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3553BF" w:rsidRDefault="006F4357">
      <w:pPr>
        <w:pStyle w:val="Odstavecseseznamem"/>
        <w:spacing w:line="240" w:lineRule="auto"/>
        <w:ind w:left="1800"/>
      </w:pPr>
      <w:r>
        <w:rPr>
          <w:sz w:val="24"/>
        </w:rPr>
        <w:t xml:space="preserve">  </w:t>
      </w:r>
    </w:p>
    <w:p w:rsidR="003553BF" w:rsidRDefault="006F4357">
      <w:pPr>
        <w:pStyle w:val="Odstavecseseznamem"/>
        <w:spacing w:line="240" w:lineRule="auto"/>
        <w:ind w:left="1800"/>
        <w:rPr>
          <w:sz w:val="24"/>
        </w:rPr>
      </w:pPr>
      <w:r>
        <w:rPr>
          <w:sz w:val="24"/>
        </w:rPr>
        <w:tab/>
      </w:r>
    </w:p>
    <w:p w:rsidR="003553BF" w:rsidRDefault="003553BF">
      <w:pPr>
        <w:pStyle w:val="Odstavecseseznamem"/>
        <w:spacing w:line="240" w:lineRule="auto"/>
        <w:ind w:left="1080"/>
        <w:rPr>
          <w:sz w:val="24"/>
        </w:rPr>
      </w:pPr>
    </w:p>
    <w:p w:rsidR="003553BF" w:rsidRDefault="006F4357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81 122,30 Kč</w:t>
      </w:r>
      <w:r>
        <w:rPr>
          <w:b/>
          <w:sz w:val="24"/>
        </w:rPr>
        <w:tab/>
      </w:r>
    </w:p>
    <w:p w:rsidR="003553BF" w:rsidRDefault="006F4357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17 035,68 Kč</w:t>
      </w:r>
    </w:p>
    <w:p w:rsidR="003553BF" w:rsidRDefault="006F4357">
      <w:pPr>
        <w:spacing w:line="240" w:lineRule="exact"/>
      </w:pPr>
      <w:r>
        <w:rPr>
          <w:b/>
          <w:sz w:val="24"/>
        </w:rPr>
        <w:t>Cena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98 157,98 Kč</w:t>
      </w:r>
    </w:p>
    <w:p w:rsidR="003553BF" w:rsidRDefault="003553BF">
      <w:pPr>
        <w:spacing w:line="240" w:lineRule="exact"/>
        <w:rPr>
          <w:sz w:val="24"/>
        </w:rPr>
      </w:pPr>
    </w:p>
    <w:p w:rsidR="003553BF" w:rsidRDefault="006F4357">
      <w:pPr>
        <w:spacing w:line="240" w:lineRule="exact"/>
      </w:pPr>
      <w:r>
        <w:rPr>
          <w:b/>
          <w:sz w:val="24"/>
        </w:rPr>
        <w:t>V Praze 5/1/2020</w:t>
      </w:r>
    </w:p>
    <w:p w:rsidR="003553BF" w:rsidRDefault="003553BF">
      <w:pPr>
        <w:spacing w:line="240" w:lineRule="exact"/>
        <w:rPr>
          <w:b/>
          <w:sz w:val="24"/>
        </w:rPr>
      </w:pPr>
    </w:p>
    <w:p w:rsidR="003553BF" w:rsidRDefault="006F4357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E97525">
        <w:rPr>
          <w:b/>
          <w:sz w:val="24"/>
        </w:rPr>
        <w:t>x</w:t>
      </w:r>
      <w:bookmarkStart w:id="0" w:name="_GoBack"/>
      <w:bookmarkEnd w:id="0"/>
      <w:r w:rsidR="00E97525">
        <w:rPr>
          <w:b/>
          <w:sz w:val="24"/>
        </w:rPr>
        <w:t>xxx</w:t>
      </w:r>
      <w:proofErr w:type="spellEnd"/>
      <w:r w:rsidR="00E97525"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3553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605"/>
    <w:multiLevelType w:val="multilevel"/>
    <w:tmpl w:val="7B8892F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B652D8"/>
    <w:multiLevelType w:val="multilevel"/>
    <w:tmpl w:val="D8DCEA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BF"/>
    <w:rsid w:val="003553BF"/>
    <w:rsid w:val="003769E8"/>
    <w:rsid w:val="006F4357"/>
    <w:rsid w:val="00E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636D-D4CC-4620-8CDE-0C0E4934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2020-01-16T13:32:00Z</dcterms:created>
  <dcterms:modified xsi:type="dcterms:W3CDTF">2020-01-16T13:32:00Z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