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FEE35" w14:textId="34C51BCB" w:rsidR="005A6111" w:rsidRDefault="007A1152" w:rsidP="001A083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číslo </w:t>
      </w:r>
      <w:r w:rsidR="00B67C71">
        <w:rPr>
          <w:rFonts w:ascii="Century Gothic" w:hAnsi="Century Gothic"/>
        </w:rPr>
        <w:t>vykonavatele</w:t>
      </w:r>
      <w:r>
        <w:rPr>
          <w:rFonts w:ascii="Century Gothic" w:hAnsi="Century Gothic"/>
        </w:rPr>
        <w:t>:</w:t>
      </w:r>
    </w:p>
    <w:p w14:paraId="01F25BC6" w14:textId="7A14C6CE" w:rsidR="007A1152" w:rsidRDefault="007A1152" w:rsidP="001A083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číslo </w:t>
      </w:r>
      <w:r w:rsidR="00B67C71">
        <w:rPr>
          <w:rFonts w:ascii="Century Gothic" w:hAnsi="Century Gothic"/>
        </w:rPr>
        <w:t>objednavatele</w:t>
      </w:r>
      <w:r>
        <w:rPr>
          <w:rFonts w:ascii="Century Gothic" w:hAnsi="Century Gothic"/>
        </w:rPr>
        <w:t>:</w:t>
      </w:r>
      <w:r w:rsidR="00CF05F4">
        <w:rPr>
          <w:rFonts w:ascii="Century Gothic" w:hAnsi="Century Gothic"/>
        </w:rPr>
        <w:t xml:space="preserve"> </w:t>
      </w:r>
      <w:r w:rsidR="0017288B">
        <w:rPr>
          <w:rFonts w:ascii="Century Gothic" w:hAnsi="Century Gothic"/>
        </w:rPr>
        <w:t>54/2019</w:t>
      </w:r>
    </w:p>
    <w:p w14:paraId="49B7595A" w14:textId="3958E621" w:rsidR="001A083B" w:rsidRDefault="001A083B" w:rsidP="001A083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číslo veřejné zakázky: VZ – </w:t>
      </w:r>
      <w:r w:rsidR="0012153C">
        <w:rPr>
          <w:rFonts w:ascii="Century Gothic" w:hAnsi="Century Gothic"/>
        </w:rPr>
        <w:t>44613/2019</w:t>
      </w:r>
    </w:p>
    <w:p w14:paraId="19EBA1CC" w14:textId="77777777" w:rsidR="007A1152" w:rsidRPr="0052783F" w:rsidRDefault="007A1152" w:rsidP="006D65DE">
      <w:pPr>
        <w:rPr>
          <w:rFonts w:ascii="Century Gothic" w:hAnsi="Century Gothic"/>
        </w:rPr>
      </w:pPr>
    </w:p>
    <w:p w14:paraId="7FAAE041" w14:textId="3551B6D1" w:rsidR="007A1152" w:rsidRPr="0052783F" w:rsidRDefault="0012153C" w:rsidP="007A115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Dodatek č. 1 ke Smlouvě</w:t>
      </w:r>
    </w:p>
    <w:p w14:paraId="596A12F3" w14:textId="56552947" w:rsidR="007A1152" w:rsidRPr="0052783F" w:rsidRDefault="00BC2FD1" w:rsidP="007A1152">
      <w:pPr>
        <w:jc w:val="center"/>
        <w:rPr>
          <w:rFonts w:ascii="Century Gothic" w:hAnsi="Century Gothic"/>
        </w:rPr>
      </w:pPr>
      <w:r w:rsidRPr="0052783F">
        <w:rPr>
          <w:rFonts w:ascii="Century Gothic" w:hAnsi="Century Gothic"/>
        </w:rPr>
        <w:t xml:space="preserve">o provedení auditu </w:t>
      </w:r>
    </w:p>
    <w:p w14:paraId="186B4E64" w14:textId="77777777" w:rsidR="00CC7A06" w:rsidRPr="0052783F" w:rsidRDefault="00CC7A06" w:rsidP="00CC7A06">
      <w:pPr>
        <w:pStyle w:val="Tlotextu"/>
        <w:ind w:firstLine="720"/>
        <w:rPr>
          <w:rFonts w:ascii="Century Gothic" w:hAnsi="Century Gothic"/>
          <w:sz w:val="22"/>
          <w:szCs w:val="22"/>
        </w:rPr>
      </w:pPr>
      <w:r w:rsidRPr="0052783F">
        <w:rPr>
          <w:rFonts w:ascii="Century Gothic" w:hAnsi="Century Gothic"/>
          <w:sz w:val="22"/>
          <w:szCs w:val="22"/>
        </w:rPr>
        <w:t>V návaznosti na občanský zákoník, zákon o účetnictví a zákon o auditorech uzavírají</w:t>
      </w:r>
    </w:p>
    <w:p w14:paraId="21BD6369" w14:textId="799B70BB" w:rsidR="00CC7A06" w:rsidRPr="0052783F" w:rsidRDefault="00CC7A06" w:rsidP="006F3E80">
      <w:pPr>
        <w:tabs>
          <w:tab w:val="left" w:pos="3544"/>
        </w:tabs>
        <w:spacing w:after="0"/>
        <w:rPr>
          <w:rFonts w:ascii="Century Gothic" w:hAnsi="Century Gothic"/>
        </w:rPr>
      </w:pPr>
    </w:p>
    <w:p w14:paraId="5B40C1F9" w14:textId="49B56548" w:rsidR="00CC7A06" w:rsidRPr="0052783F" w:rsidRDefault="00CC7A06" w:rsidP="006F3E80">
      <w:pPr>
        <w:tabs>
          <w:tab w:val="left" w:pos="3544"/>
        </w:tabs>
        <w:spacing w:after="0"/>
        <w:rPr>
          <w:rFonts w:ascii="Century Gothic" w:hAnsi="Century Gothic"/>
          <w:b/>
          <w:bCs/>
        </w:rPr>
      </w:pPr>
      <w:r w:rsidRPr="0052783F">
        <w:rPr>
          <w:rFonts w:ascii="Century Gothic" w:hAnsi="Century Gothic"/>
          <w:b/>
          <w:bCs/>
        </w:rPr>
        <w:t>Auditor</w:t>
      </w:r>
    </w:p>
    <w:p w14:paraId="5A217F10" w14:textId="04112E15" w:rsidR="007A1152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  <w:b/>
        </w:rPr>
      </w:pPr>
      <w:r w:rsidRPr="0052783F">
        <w:rPr>
          <w:rFonts w:ascii="Century Gothic" w:hAnsi="Century Gothic"/>
        </w:rPr>
        <w:t>Náze</w:t>
      </w:r>
      <w:r w:rsidR="00CC7A06" w:rsidRPr="0052783F">
        <w:rPr>
          <w:rFonts w:ascii="Century Gothic" w:hAnsi="Century Gothic"/>
        </w:rPr>
        <w:t>v</w:t>
      </w:r>
      <w:r w:rsidRPr="0052783F">
        <w:rPr>
          <w:rFonts w:ascii="Century Gothic" w:hAnsi="Century Gothic"/>
        </w:rPr>
        <w:t>:</w:t>
      </w:r>
      <w:r w:rsidRPr="0052783F">
        <w:rPr>
          <w:rFonts w:ascii="Century Gothic" w:hAnsi="Century Gothic"/>
        </w:rPr>
        <w:tab/>
      </w:r>
      <w:r w:rsidR="00BC2FD1" w:rsidRPr="0052783F">
        <w:rPr>
          <w:rFonts w:ascii="Century Gothic" w:hAnsi="Century Gothic"/>
          <w:b/>
        </w:rPr>
        <w:t>AGIS audit, a. s.</w:t>
      </w:r>
    </w:p>
    <w:p w14:paraId="5B3DB573" w14:textId="5668D1EA" w:rsidR="00CC7A06" w:rsidRPr="0052783F" w:rsidRDefault="00CC7A06" w:rsidP="006F3E80">
      <w:pPr>
        <w:tabs>
          <w:tab w:val="left" w:pos="3544"/>
        </w:tabs>
        <w:spacing w:after="0"/>
        <w:rPr>
          <w:rFonts w:ascii="Century Gothic" w:hAnsi="Century Gothic"/>
          <w:bCs/>
        </w:rPr>
      </w:pPr>
      <w:r w:rsidRPr="0052783F">
        <w:rPr>
          <w:rFonts w:ascii="Century Gothic" w:hAnsi="Century Gothic"/>
          <w:bCs/>
        </w:rPr>
        <w:t>Oprávnění o zápisu do rejstříku</w:t>
      </w:r>
    </w:p>
    <w:p w14:paraId="22620354" w14:textId="2CA615D4" w:rsidR="00CC7A06" w:rsidRPr="0052783F" w:rsidRDefault="00CC7A06" w:rsidP="006F3E80">
      <w:pPr>
        <w:tabs>
          <w:tab w:val="left" w:pos="3544"/>
        </w:tabs>
        <w:spacing w:after="0"/>
        <w:rPr>
          <w:rFonts w:ascii="Century Gothic" w:hAnsi="Century Gothic"/>
          <w:bCs/>
        </w:rPr>
      </w:pPr>
      <w:r w:rsidRPr="0052783F">
        <w:rPr>
          <w:rFonts w:ascii="Century Gothic" w:hAnsi="Century Gothic"/>
          <w:bCs/>
        </w:rPr>
        <w:t xml:space="preserve">auditorů, který obsahuje </w:t>
      </w:r>
    </w:p>
    <w:p w14:paraId="2221807F" w14:textId="0C9FA1D6" w:rsidR="00CC7A06" w:rsidRPr="0052783F" w:rsidRDefault="00CC7A06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  <w:bCs/>
        </w:rPr>
        <w:t xml:space="preserve">auditorské společnosti, </w:t>
      </w:r>
      <w:proofErr w:type="gramStart"/>
      <w:r w:rsidRPr="0052783F">
        <w:rPr>
          <w:rFonts w:ascii="Century Gothic" w:hAnsi="Century Gothic"/>
          <w:bCs/>
        </w:rPr>
        <w:t>č</w:t>
      </w:r>
      <w:r w:rsidRPr="0052783F">
        <w:rPr>
          <w:rFonts w:ascii="Century Gothic" w:hAnsi="Century Gothic"/>
          <w:b/>
        </w:rPr>
        <w:t>. :</w:t>
      </w:r>
      <w:proofErr w:type="gramEnd"/>
      <w:r w:rsidRPr="0052783F">
        <w:rPr>
          <w:rFonts w:ascii="Century Gothic" w:hAnsi="Century Gothic"/>
          <w:b/>
        </w:rPr>
        <w:t xml:space="preserve">             117</w:t>
      </w:r>
    </w:p>
    <w:p w14:paraId="5214613A" w14:textId="160A2C94" w:rsidR="007A1152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Sídlo:</w:t>
      </w:r>
      <w:r w:rsidRPr="0052783F">
        <w:rPr>
          <w:rFonts w:ascii="Century Gothic" w:hAnsi="Century Gothic"/>
        </w:rPr>
        <w:tab/>
      </w:r>
      <w:r w:rsidR="00BC2FD1" w:rsidRPr="0052783F">
        <w:rPr>
          <w:rFonts w:ascii="Century Gothic" w:hAnsi="Century Gothic"/>
        </w:rPr>
        <w:t>Moskevská 1/14, 434 01 Most</w:t>
      </w:r>
    </w:p>
    <w:p w14:paraId="72E2D4CB" w14:textId="44980AF5" w:rsidR="007A1152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Zastoupený:</w:t>
      </w:r>
      <w:r w:rsidRPr="0052783F">
        <w:rPr>
          <w:rFonts w:ascii="Century Gothic" w:hAnsi="Century Gothic"/>
        </w:rPr>
        <w:tab/>
      </w:r>
      <w:r w:rsidR="00BC2FD1" w:rsidRPr="0052783F">
        <w:rPr>
          <w:rFonts w:ascii="Century Gothic" w:hAnsi="Century Gothic"/>
        </w:rPr>
        <w:t xml:space="preserve">Ing. </w:t>
      </w:r>
      <w:proofErr w:type="spellStart"/>
      <w:r w:rsidR="00553EE8">
        <w:rPr>
          <w:rFonts w:ascii="Century Gothic" w:hAnsi="Century Gothic"/>
        </w:rPr>
        <w:t>Xxxxxx</w:t>
      </w:r>
      <w:proofErr w:type="spellEnd"/>
      <w:r w:rsidR="00553EE8">
        <w:rPr>
          <w:rFonts w:ascii="Century Gothic" w:hAnsi="Century Gothic"/>
        </w:rPr>
        <w:t xml:space="preserve">, </w:t>
      </w:r>
      <w:proofErr w:type="spellStart"/>
      <w:r w:rsidR="00553EE8">
        <w:rPr>
          <w:rFonts w:ascii="Century Gothic" w:hAnsi="Century Gothic"/>
        </w:rPr>
        <w:t>xxxxxxxx</w:t>
      </w:r>
      <w:proofErr w:type="spellEnd"/>
    </w:p>
    <w:p w14:paraId="030A7114" w14:textId="49A04813" w:rsidR="007A1152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IČ:</w:t>
      </w:r>
      <w:r w:rsidRPr="0052783F">
        <w:rPr>
          <w:rFonts w:ascii="Century Gothic" w:hAnsi="Century Gothic"/>
        </w:rPr>
        <w:tab/>
      </w:r>
      <w:r w:rsidR="00BC2FD1" w:rsidRPr="0052783F">
        <w:rPr>
          <w:rFonts w:ascii="Century Gothic" w:hAnsi="Century Gothic"/>
        </w:rPr>
        <w:t>61326151</w:t>
      </w:r>
    </w:p>
    <w:p w14:paraId="42A0AD29" w14:textId="3EDFE1C3" w:rsidR="007A1152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DIČ:</w:t>
      </w:r>
      <w:r w:rsidRPr="0052783F">
        <w:rPr>
          <w:rFonts w:ascii="Century Gothic" w:hAnsi="Century Gothic"/>
        </w:rPr>
        <w:tab/>
      </w:r>
      <w:r w:rsidR="00DC2D8A" w:rsidRPr="0052783F">
        <w:rPr>
          <w:rFonts w:ascii="Century Gothic" w:hAnsi="Century Gothic"/>
        </w:rPr>
        <w:t>CZ</w:t>
      </w:r>
      <w:r w:rsidR="00CC7A06" w:rsidRPr="0052783F">
        <w:rPr>
          <w:rFonts w:ascii="Century Gothic" w:hAnsi="Century Gothic"/>
        </w:rPr>
        <w:t>61326151</w:t>
      </w:r>
    </w:p>
    <w:p w14:paraId="291FCDC6" w14:textId="6CFC9BFB" w:rsidR="007A1152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Bankovní spojení:</w:t>
      </w:r>
      <w:r w:rsidRPr="0052783F">
        <w:rPr>
          <w:rFonts w:ascii="Century Gothic" w:hAnsi="Century Gothic"/>
        </w:rPr>
        <w:tab/>
      </w:r>
      <w:proofErr w:type="spellStart"/>
      <w:r w:rsidR="00553EE8">
        <w:rPr>
          <w:rFonts w:ascii="Century Gothic" w:hAnsi="Century Gothic"/>
        </w:rPr>
        <w:t>xxxxxxxxxxxxxx</w:t>
      </w:r>
      <w:proofErr w:type="spellEnd"/>
      <w:r w:rsidR="00BC2FD1" w:rsidRPr="0052783F">
        <w:rPr>
          <w:rFonts w:ascii="Century Gothic" w:hAnsi="Century Gothic"/>
        </w:rPr>
        <w:t xml:space="preserve">, </w:t>
      </w:r>
      <w:r w:rsidR="00CC7A06" w:rsidRPr="0052783F">
        <w:rPr>
          <w:rFonts w:ascii="Century Gothic" w:hAnsi="Century Gothic"/>
        </w:rPr>
        <w:t xml:space="preserve">pobočka </w:t>
      </w:r>
      <w:r w:rsidR="00BC2FD1" w:rsidRPr="0052783F">
        <w:rPr>
          <w:rFonts w:ascii="Century Gothic" w:hAnsi="Century Gothic"/>
        </w:rPr>
        <w:t>Most</w:t>
      </w:r>
    </w:p>
    <w:p w14:paraId="4425E12C" w14:textId="5239D494" w:rsidR="007A1152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Číslo účtu:</w:t>
      </w:r>
      <w:r w:rsidRPr="0052783F">
        <w:rPr>
          <w:rFonts w:ascii="Century Gothic" w:hAnsi="Century Gothic"/>
        </w:rPr>
        <w:tab/>
      </w:r>
      <w:proofErr w:type="spellStart"/>
      <w:r w:rsidR="00553EE8">
        <w:rPr>
          <w:rFonts w:ascii="Century Gothic" w:hAnsi="Century Gothic"/>
        </w:rPr>
        <w:t>xxxxxxx</w:t>
      </w:r>
      <w:proofErr w:type="spellEnd"/>
      <w:r w:rsidR="00CC7A06" w:rsidRPr="0052783F">
        <w:rPr>
          <w:rFonts w:ascii="Century Gothic" w:hAnsi="Century Gothic"/>
        </w:rPr>
        <w:t>/</w:t>
      </w:r>
      <w:proofErr w:type="spellStart"/>
      <w:r w:rsidR="00553EE8">
        <w:rPr>
          <w:rFonts w:ascii="Century Gothic" w:hAnsi="Century Gothic"/>
        </w:rPr>
        <w:t>xxxx</w:t>
      </w:r>
      <w:proofErr w:type="spellEnd"/>
    </w:p>
    <w:p w14:paraId="2C16A3BD" w14:textId="15EE32B5" w:rsidR="00DC2D8A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E-mail/Telefon:</w:t>
      </w:r>
      <w:r w:rsidR="00BC2FD1" w:rsidRPr="0052783F">
        <w:rPr>
          <w:rFonts w:ascii="Century Gothic" w:hAnsi="Century Gothic"/>
        </w:rPr>
        <w:tab/>
      </w:r>
      <w:hyperlink r:id="rId11" w:history="1">
        <w:r w:rsidR="00553EE8" w:rsidRPr="007063DF">
          <w:rPr>
            <w:rStyle w:val="Hypertextovodkaz"/>
            <w:rFonts w:ascii="Century Gothic" w:hAnsi="Century Gothic"/>
          </w:rPr>
          <w:t>xxxxxxx@agis.cz</w:t>
        </w:r>
      </w:hyperlink>
      <w:r w:rsidR="00BC2FD1" w:rsidRPr="0052783F">
        <w:rPr>
          <w:rFonts w:ascii="Century Gothic" w:hAnsi="Century Gothic"/>
        </w:rPr>
        <w:t>,</w:t>
      </w:r>
      <w:r w:rsidR="00CC7A06" w:rsidRPr="0052783F">
        <w:rPr>
          <w:rFonts w:ascii="Century Gothic" w:hAnsi="Century Gothic"/>
        </w:rPr>
        <w:t xml:space="preserve"> </w:t>
      </w:r>
      <w:hyperlink r:id="rId12" w:history="1">
        <w:r w:rsidR="00553EE8" w:rsidRPr="007063DF">
          <w:rPr>
            <w:rStyle w:val="Hypertextovodkaz"/>
            <w:rFonts w:ascii="Century Gothic" w:hAnsi="Century Gothic"/>
          </w:rPr>
          <w:t>xxxxxx@agis.cz</w:t>
        </w:r>
      </w:hyperlink>
      <w:r w:rsidR="00CC7A06" w:rsidRPr="0052783F">
        <w:rPr>
          <w:rFonts w:ascii="Century Gothic" w:hAnsi="Century Gothic"/>
        </w:rPr>
        <w:t xml:space="preserve"> </w:t>
      </w:r>
      <w:r w:rsidR="00BC2FD1" w:rsidRPr="0052783F">
        <w:rPr>
          <w:rFonts w:ascii="Century Gothic" w:hAnsi="Century Gothic"/>
        </w:rPr>
        <w:t xml:space="preserve"> +420 </w:t>
      </w:r>
      <w:proofErr w:type="spellStart"/>
      <w:r w:rsidR="00553EE8">
        <w:rPr>
          <w:rFonts w:ascii="Century Gothic" w:hAnsi="Century Gothic"/>
        </w:rPr>
        <w:t>xxxxxxx</w:t>
      </w:r>
      <w:proofErr w:type="spellEnd"/>
    </w:p>
    <w:p w14:paraId="05D40186" w14:textId="005F30EB" w:rsidR="00DC2D8A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 xml:space="preserve">Zapsaný v obchodním rejstříku vedeném u Krajského soudu v Ústí nad Labem, oddíl </w:t>
      </w:r>
      <w:r w:rsidR="00BC2FD1" w:rsidRPr="0052783F">
        <w:rPr>
          <w:rFonts w:ascii="Century Gothic" w:hAnsi="Century Gothic"/>
        </w:rPr>
        <w:t>B</w:t>
      </w:r>
      <w:r w:rsidRPr="0052783F">
        <w:rPr>
          <w:rFonts w:ascii="Century Gothic" w:hAnsi="Century Gothic"/>
        </w:rPr>
        <w:t xml:space="preserve">, vložka </w:t>
      </w:r>
      <w:r w:rsidR="00BC2FD1" w:rsidRPr="0052783F">
        <w:rPr>
          <w:rFonts w:ascii="Century Gothic" w:hAnsi="Century Gothic"/>
        </w:rPr>
        <w:t>2648</w:t>
      </w:r>
      <w:r w:rsidRPr="0052783F">
        <w:rPr>
          <w:rFonts w:ascii="Century Gothic" w:hAnsi="Century Gothic"/>
        </w:rPr>
        <w:t>.</w:t>
      </w:r>
    </w:p>
    <w:p w14:paraId="314B1546" w14:textId="77777777" w:rsidR="00DC2D8A" w:rsidRPr="0052783F" w:rsidRDefault="00DC2D8A" w:rsidP="00CB6969">
      <w:pPr>
        <w:tabs>
          <w:tab w:val="left" w:pos="3544"/>
        </w:tabs>
        <w:spacing w:before="120" w:after="120"/>
        <w:rPr>
          <w:rFonts w:ascii="Century Gothic" w:hAnsi="Century Gothic"/>
        </w:rPr>
      </w:pPr>
      <w:r w:rsidRPr="0052783F">
        <w:rPr>
          <w:rFonts w:ascii="Century Gothic" w:hAnsi="Century Gothic"/>
        </w:rPr>
        <w:t>a</w:t>
      </w:r>
    </w:p>
    <w:p w14:paraId="3E0A627F" w14:textId="176BDC63" w:rsidR="0074554A" w:rsidRPr="0052783F" w:rsidRDefault="0074554A" w:rsidP="006F3E80">
      <w:pPr>
        <w:tabs>
          <w:tab w:val="left" w:pos="3544"/>
        </w:tabs>
        <w:spacing w:after="0"/>
        <w:rPr>
          <w:rFonts w:ascii="Century Gothic" w:hAnsi="Century Gothic"/>
          <w:b/>
          <w:bCs/>
        </w:rPr>
      </w:pPr>
      <w:r w:rsidRPr="0052783F">
        <w:rPr>
          <w:rFonts w:ascii="Century Gothic" w:hAnsi="Century Gothic"/>
          <w:b/>
          <w:bCs/>
        </w:rPr>
        <w:t>Objednavatel</w:t>
      </w:r>
    </w:p>
    <w:p w14:paraId="32CB9076" w14:textId="04576FCB" w:rsidR="00DC2D8A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Název:</w:t>
      </w:r>
      <w:r w:rsidR="00DC2D8A" w:rsidRPr="0052783F">
        <w:rPr>
          <w:rFonts w:ascii="Century Gothic" w:hAnsi="Century Gothic"/>
        </w:rPr>
        <w:tab/>
      </w:r>
      <w:r w:rsidR="00DC2D8A" w:rsidRPr="0052783F">
        <w:rPr>
          <w:rFonts w:ascii="Century Gothic" w:hAnsi="Century Gothic"/>
          <w:b/>
        </w:rPr>
        <w:t>Dopravní společnost Ústeckého kraje, p. o.</w:t>
      </w:r>
    </w:p>
    <w:p w14:paraId="4671CA65" w14:textId="78109429" w:rsidR="00DC2D8A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Sídlo:</w:t>
      </w:r>
      <w:r w:rsidR="00DC2D8A" w:rsidRPr="0052783F">
        <w:rPr>
          <w:rFonts w:ascii="Century Gothic" w:hAnsi="Century Gothic"/>
        </w:rPr>
        <w:tab/>
        <w:t xml:space="preserve">Velká </w:t>
      </w:r>
      <w:r w:rsidR="0088756B" w:rsidRPr="0052783F">
        <w:rPr>
          <w:rFonts w:ascii="Century Gothic" w:hAnsi="Century Gothic"/>
        </w:rPr>
        <w:t>H</w:t>
      </w:r>
      <w:r w:rsidR="00DC2D8A" w:rsidRPr="0052783F">
        <w:rPr>
          <w:rFonts w:ascii="Century Gothic" w:hAnsi="Century Gothic"/>
        </w:rPr>
        <w:t>radební 3118/48, 400 01 Ústí nad Labem</w:t>
      </w:r>
    </w:p>
    <w:p w14:paraId="166E6221" w14:textId="720A7528" w:rsidR="00DC2D8A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Zastoupený:</w:t>
      </w:r>
      <w:r w:rsidR="00DC2D8A" w:rsidRPr="0052783F">
        <w:rPr>
          <w:rFonts w:ascii="Century Gothic" w:hAnsi="Century Gothic"/>
        </w:rPr>
        <w:tab/>
        <w:t xml:space="preserve">Ing. </w:t>
      </w:r>
      <w:proofErr w:type="spellStart"/>
      <w:r w:rsidR="00553EE8">
        <w:rPr>
          <w:rFonts w:ascii="Century Gothic" w:hAnsi="Century Gothic"/>
        </w:rPr>
        <w:t>xxxxxx</w:t>
      </w:r>
      <w:proofErr w:type="spellEnd"/>
    </w:p>
    <w:p w14:paraId="23B752DF" w14:textId="0256698C" w:rsidR="00DC2D8A" w:rsidRPr="0052783F" w:rsidRDefault="00DC2D8A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I</w:t>
      </w:r>
      <w:r w:rsidR="007A1152" w:rsidRPr="0052783F">
        <w:rPr>
          <w:rFonts w:ascii="Century Gothic" w:hAnsi="Century Gothic"/>
        </w:rPr>
        <w:t>Č:</w:t>
      </w:r>
      <w:r w:rsidRPr="0052783F">
        <w:rPr>
          <w:rFonts w:ascii="Century Gothic" w:hAnsi="Century Gothic"/>
        </w:rPr>
        <w:tab/>
        <w:t>06231292</w:t>
      </w:r>
    </w:p>
    <w:p w14:paraId="4AF30868" w14:textId="77777777" w:rsidR="00DC2D8A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DIČ:</w:t>
      </w:r>
      <w:r w:rsidR="00DC2D8A" w:rsidRPr="0052783F">
        <w:rPr>
          <w:rFonts w:ascii="Century Gothic" w:hAnsi="Century Gothic"/>
        </w:rPr>
        <w:tab/>
        <w:t>CZ06231292</w:t>
      </w:r>
    </w:p>
    <w:p w14:paraId="68965DFD" w14:textId="7981177D" w:rsidR="00DC2D8A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Bankovní spojení:</w:t>
      </w:r>
      <w:r w:rsidR="00DC2D8A" w:rsidRPr="0052783F">
        <w:rPr>
          <w:rFonts w:ascii="Century Gothic" w:hAnsi="Century Gothic"/>
        </w:rPr>
        <w:tab/>
      </w:r>
      <w:proofErr w:type="spellStart"/>
      <w:r w:rsidR="00553EE8">
        <w:rPr>
          <w:rFonts w:ascii="Century Gothic" w:hAnsi="Century Gothic"/>
        </w:rPr>
        <w:t>xxxxxxx</w:t>
      </w:r>
      <w:proofErr w:type="spellEnd"/>
      <w:r w:rsidR="00DC2D8A" w:rsidRPr="0052783F">
        <w:rPr>
          <w:rFonts w:ascii="Century Gothic" w:hAnsi="Century Gothic"/>
        </w:rPr>
        <w:t xml:space="preserve"> Ústí nad Labem</w:t>
      </w:r>
    </w:p>
    <w:p w14:paraId="6BA09570" w14:textId="3934A0DF" w:rsidR="00DC2D8A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Číslo účtu:</w:t>
      </w:r>
      <w:r w:rsidR="00DC2D8A" w:rsidRPr="0052783F">
        <w:rPr>
          <w:rFonts w:ascii="Century Gothic" w:hAnsi="Century Gothic"/>
        </w:rPr>
        <w:tab/>
      </w:r>
      <w:proofErr w:type="spellStart"/>
      <w:r w:rsidR="00553EE8">
        <w:rPr>
          <w:rFonts w:ascii="Century Gothic" w:hAnsi="Century Gothic"/>
        </w:rPr>
        <w:t>xxxxx</w:t>
      </w:r>
      <w:proofErr w:type="spellEnd"/>
      <w:r w:rsidR="00DC2D8A" w:rsidRPr="0052783F">
        <w:rPr>
          <w:rFonts w:ascii="Century Gothic" w:hAnsi="Century Gothic"/>
        </w:rPr>
        <w:t>/</w:t>
      </w:r>
      <w:proofErr w:type="spellStart"/>
      <w:r w:rsidR="00553EE8">
        <w:rPr>
          <w:rFonts w:ascii="Century Gothic" w:hAnsi="Century Gothic"/>
        </w:rPr>
        <w:t>xxxx</w:t>
      </w:r>
      <w:proofErr w:type="spellEnd"/>
    </w:p>
    <w:p w14:paraId="0A91E46C" w14:textId="3AAB5163" w:rsidR="00DC2D8A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Zástupce pro věcná jednání:</w:t>
      </w:r>
      <w:r w:rsidR="00DC2D8A" w:rsidRPr="0052783F">
        <w:rPr>
          <w:rFonts w:ascii="Century Gothic" w:hAnsi="Century Gothic"/>
        </w:rPr>
        <w:tab/>
      </w:r>
      <w:r w:rsidR="00BC2FD1" w:rsidRPr="0052783F">
        <w:rPr>
          <w:rFonts w:ascii="Century Gothic" w:hAnsi="Century Gothic"/>
        </w:rPr>
        <w:t xml:space="preserve">Ing. </w:t>
      </w:r>
      <w:proofErr w:type="spellStart"/>
      <w:r w:rsidR="00553EE8">
        <w:rPr>
          <w:rFonts w:ascii="Century Gothic" w:hAnsi="Century Gothic"/>
        </w:rPr>
        <w:t>xxxxxxxxxxxxx</w:t>
      </w:r>
      <w:proofErr w:type="spellEnd"/>
    </w:p>
    <w:p w14:paraId="19F4CB18" w14:textId="0193D054" w:rsidR="00DC2D8A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E-mail/Telefon:</w:t>
      </w:r>
      <w:r w:rsidR="00DC2D8A" w:rsidRPr="0052783F">
        <w:rPr>
          <w:rFonts w:ascii="Century Gothic" w:hAnsi="Century Gothic"/>
        </w:rPr>
        <w:tab/>
      </w:r>
      <w:hyperlink r:id="rId13" w:history="1">
        <w:r w:rsidR="00553EE8" w:rsidRPr="007063DF">
          <w:rPr>
            <w:rStyle w:val="Hypertextovodkaz"/>
            <w:rFonts w:ascii="Century Gothic" w:hAnsi="Century Gothic"/>
          </w:rPr>
          <w:t>xxxxxxxxxx@ds-uk.cz</w:t>
        </w:r>
      </w:hyperlink>
      <w:r w:rsidR="00FD669E" w:rsidRPr="0052783F">
        <w:rPr>
          <w:rFonts w:ascii="Century Gothic" w:hAnsi="Century Gothic"/>
        </w:rPr>
        <w:t>, +420</w:t>
      </w:r>
      <w:r w:rsidR="00BC2FD1" w:rsidRPr="0052783F">
        <w:rPr>
          <w:rFonts w:ascii="Century Gothic" w:hAnsi="Century Gothic"/>
        </w:rPr>
        <w:t> </w:t>
      </w:r>
      <w:proofErr w:type="spellStart"/>
      <w:r w:rsidR="00553EE8">
        <w:rPr>
          <w:rFonts w:ascii="Century Gothic" w:hAnsi="Century Gothic"/>
        </w:rPr>
        <w:t>xxx</w:t>
      </w:r>
      <w:proofErr w:type="spellEnd"/>
      <w:r w:rsidR="00553EE8">
        <w:rPr>
          <w:rFonts w:ascii="Century Gothic" w:hAnsi="Century Gothic"/>
        </w:rPr>
        <w:t xml:space="preserve"> </w:t>
      </w:r>
      <w:proofErr w:type="spellStart"/>
      <w:r w:rsidR="00553EE8">
        <w:rPr>
          <w:rFonts w:ascii="Century Gothic" w:hAnsi="Century Gothic"/>
        </w:rPr>
        <w:t>xxx</w:t>
      </w:r>
      <w:proofErr w:type="spellEnd"/>
      <w:r w:rsidR="00553EE8">
        <w:rPr>
          <w:rFonts w:ascii="Century Gothic" w:hAnsi="Century Gothic"/>
        </w:rPr>
        <w:t xml:space="preserve"> </w:t>
      </w:r>
      <w:proofErr w:type="spellStart"/>
      <w:r w:rsidR="00553EE8">
        <w:rPr>
          <w:rFonts w:ascii="Century Gothic" w:hAnsi="Century Gothic"/>
        </w:rPr>
        <w:t>xxx</w:t>
      </w:r>
      <w:proofErr w:type="spellEnd"/>
    </w:p>
    <w:p w14:paraId="79D4D0D7" w14:textId="5EE450F4" w:rsidR="00B10FE8" w:rsidRPr="0052783F" w:rsidRDefault="007A1152" w:rsidP="00CB6969">
      <w:pPr>
        <w:tabs>
          <w:tab w:val="left" w:pos="3969"/>
        </w:tabs>
        <w:spacing w:after="480"/>
        <w:rPr>
          <w:rFonts w:ascii="Century Gothic" w:hAnsi="Century Gothic"/>
        </w:rPr>
      </w:pPr>
      <w:r w:rsidRPr="0052783F">
        <w:rPr>
          <w:rFonts w:ascii="Century Gothic" w:hAnsi="Century Gothic"/>
        </w:rPr>
        <w:t xml:space="preserve">Zapsaný v obchodním rejstříku vedeném u Krajského soudu v Ústí nad Labem, oddíl </w:t>
      </w:r>
      <w:proofErr w:type="spellStart"/>
      <w:r w:rsidR="00DC2D8A" w:rsidRPr="0052783F">
        <w:rPr>
          <w:rFonts w:ascii="Century Gothic" w:hAnsi="Century Gothic"/>
        </w:rPr>
        <w:t>Pr</w:t>
      </w:r>
      <w:proofErr w:type="spellEnd"/>
      <w:r w:rsidRPr="0052783F">
        <w:rPr>
          <w:rFonts w:ascii="Century Gothic" w:hAnsi="Century Gothic"/>
        </w:rPr>
        <w:t xml:space="preserve">, vložka </w:t>
      </w:r>
      <w:r w:rsidR="00DC2D8A" w:rsidRPr="0052783F">
        <w:rPr>
          <w:rFonts w:ascii="Century Gothic" w:hAnsi="Century Gothic"/>
        </w:rPr>
        <w:t>1129</w:t>
      </w:r>
      <w:r w:rsidRPr="0052783F">
        <w:rPr>
          <w:rFonts w:ascii="Century Gothic" w:hAnsi="Century Gothic"/>
        </w:rPr>
        <w:t>.</w:t>
      </w:r>
    </w:p>
    <w:p w14:paraId="11CDF731" w14:textId="41449A78" w:rsidR="0074554A" w:rsidRDefault="00FD18C9" w:rsidP="0074554A">
      <w:pPr>
        <w:spacing w:before="120" w:after="12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</w:t>
      </w:r>
      <w:r w:rsidR="0012153C">
        <w:rPr>
          <w:rFonts w:ascii="Century Gothic" w:hAnsi="Century Gothic"/>
          <w:b/>
        </w:rPr>
        <w:t>zavírají Dodatek č. 1 ke smlouvě o provedení auditu</w:t>
      </w:r>
    </w:p>
    <w:p w14:paraId="5AB88539" w14:textId="699FE789" w:rsidR="0012153C" w:rsidRPr="0052783F" w:rsidRDefault="0012153C" w:rsidP="0074554A">
      <w:pPr>
        <w:spacing w:before="120" w:after="12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(dále jen „Smlouva“)</w:t>
      </w:r>
    </w:p>
    <w:p w14:paraId="412CBFC5" w14:textId="438EDF2C" w:rsidR="0074554A" w:rsidRPr="0052783F" w:rsidRDefault="0074554A" w:rsidP="00CB6969">
      <w:pPr>
        <w:numPr>
          <w:ilvl w:val="0"/>
          <w:numId w:val="2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before="120" w:after="40"/>
        <w:ind w:left="426" w:hanging="426"/>
        <w:jc w:val="both"/>
        <w:rPr>
          <w:rFonts w:ascii="Century Gothic" w:hAnsi="Century Gothic"/>
          <w:b/>
          <w:bCs/>
        </w:rPr>
      </w:pPr>
      <w:r w:rsidRPr="0052783F">
        <w:rPr>
          <w:rFonts w:ascii="Century Gothic" w:hAnsi="Century Gothic"/>
          <w:b/>
          <w:bCs/>
        </w:rPr>
        <w:lastRenderedPageBreak/>
        <w:t xml:space="preserve">Předmět </w:t>
      </w:r>
      <w:r w:rsidR="0012153C">
        <w:rPr>
          <w:rFonts w:ascii="Century Gothic" w:hAnsi="Century Gothic"/>
          <w:b/>
          <w:bCs/>
        </w:rPr>
        <w:t>dodatku</w:t>
      </w:r>
    </w:p>
    <w:p w14:paraId="6CC5CF71" w14:textId="7B7B0158" w:rsidR="0074554A" w:rsidRDefault="0074554A" w:rsidP="00CB6969">
      <w:pPr>
        <w:autoSpaceDE w:val="0"/>
        <w:autoSpaceDN w:val="0"/>
        <w:adjustRightInd w:val="0"/>
        <w:spacing w:after="240"/>
        <w:ind w:left="426"/>
        <w:jc w:val="both"/>
        <w:rPr>
          <w:rFonts w:ascii="Century Gothic" w:hAnsi="Century Gothic"/>
          <w:bCs/>
        </w:rPr>
      </w:pPr>
      <w:r w:rsidRPr="0052783F">
        <w:rPr>
          <w:rFonts w:ascii="Century Gothic" w:hAnsi="Century Gothic"/>
          <w:bCs/>
        </w:rPr>
        <w:t xml:space="preserve">Předmětem </w:t>
      </w:r>
      <w:r w:rsidR="0012153C">
        <w:rPr>
          <w:rFonts w:ascii="Century Gothic" w:hAnsi="Century Gothic"/>
          <w:bCs/>
        </w:rPr>
        <w:t xml:space="preserve">dodatku je </w:t>
      </w:r>
      <w:r w:rsidR="0017288B">
        <w:rPr>
          <w:rFonts w:ascii="Century Gothic" w:hAnsi="Century Gothic"/>
          <w:bCs/>
        </w:rPr>
        <w:t xml:space="preserve">tisková oprava bodu b) článku č. 5 smlouvy následovně: </w:t>
      </w:r>
    </w:p>
    <w:p w14:paraId="618AE11F" w14:textId="6817535A" w:rsidR="0017288B" w:rsidRPr="0017288B" w:rsidRDefault="0017288B" w:rsidP="0017288B">
      <w:pPr>
        <w:autoSpaceDE w:val="0"/>
        <w:autoSpaceDN w:val="0"/>
        <w:adjustRightInd w:val="0"/>
        <w:spacing w:after="240"/>
        <w:ind w:left="426"/>
        <w:jc w:val="both"/>
        <w:rPr>
          <w:rFonts w:ascii="Century Gothic" w:hAnsi="Century Gothic"/>
          <w:bCs/>
          <w:i/>
          <w:u w:val="single"/>
        </w:rPr>
      </w:pPr>
      <w:r w:rsidRPr="0017288B">
        <w:rPr>
          <w:rFonts w:ascii="Century Gothic" w:hAnsi="Century Gothic"/>
          <w:bCs/>
          <w:i/>
          <w:u w:val="single"/>
        </w:rPr>
        <w:t>Původní znění:</w:t>
      </w:r>
    </w:p>
    <w:p w14:paraId="4071AFE0" w14:textId="77777777" w:rsidR="0017288B" w:rsidRPr="0012153C" w:rsidRDefault="0017288B" w:rsidP="0017288B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before="240" w:after="40"/>
        <w:jc w:val="both"/>
        <w:rPr>
          <w:rFonts w:ascii="Century Gothic" w:hAnsi="Century Gothic"/>
          <w:b/>
          <w:bCs/>
        </w:rPr>
      </w:pPr>
      <w:r w:rsidRPr="0012153C">
        <w:rPr>
          <w:rFonts w:ascii="Century Gothic" w:hAnsi="Century Gothic"/>
          <w:b/>
          <w:bCs/>
          <w:color w:val="000000" w:themeColor="text1"/>
        </w:rPr>
        <w:t>Cena za auditorskou činnost a</w:t>
      </w:r>
      <w:r w:rsidRPr="0012153C">
        <w:rPr>
          <w:rFonts w:ascii="Century Gothic" w:hAnsi="Century Gothic"/>
          <w:b/>
          <w:bCs/>
        </w:rPr>
        <w:t xml:space="preserve"> způsob uhrazení ceny</w:t>
      </w:r>
    </w:p>
    <w:p w14:paraId="6474FDB0" w14:textId="77777777" w:rsidR="0017288B" w:rsidRPr="0012153C" w:rsidRDefault="0017288B" w:rsidP="0017288B">
      <w:pPr>
        <w:autoSpaceDE w:val="0"/>
        <w:autoSpaceDN w:val="0"/>
        <w:adjustRightInd w:val="0"/>
        <w:spacing w:before="40" w:after="40"/>
        <w:ind w:left="426"/>
        <w:jc w:val="both"/>
        <w:rPr>
          <w:rFonts w:ascii="Century Gothic" w:hAnsi="Century Gothic"/>
          <w:bCs/>
        </w:rPr>
      </w:pPr>
      <w:r w:rsidRPr="0012153C">
        <w:rPr>
          <w:rFonts w:ascii="Century Gothic" w:hAnsi="Century Gothic"/>
          <w:bCs/>
        </w:rPr>
        <w:t xml:space="preserve">Objednavatel se zavazuje za provedené plnění zaplatit cenu celkem 245 000,- Kč, která bude zvýšena o DPH podle aktuální právní úpravy. Fakturováno bude takto: </w:t>
      </w:r>
    </w:p>
    <w:p w14:paraId="7735368E" w14:textId="77777777" w:rsidR="0017288B" w:rsidRPr="0012153C" w:rsidRDefault="0017288B" w:rsidP="0017288B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40" w:after="40"/>
        <w:ind w:left="993" w:hanging="426"/>
        <w:jc w:val="both"/>
        <w:rPr>
          <w:rFonts w:ascii="Century Gothic" w:hAnsi="Century Gothic"/>
        </w:rPr>
      </w:pPr>
      <w:r w:rsidRPr="0012153C">
        <w:rPr>
          <w:rFonts w:ascii="Century Gothic" w:hAnsi="Century Gothic"/>
        </w:rPr>
        <w:t xml:space="preserve">první faktura ve výši 70 000 Kč, zvýšená o DPH a po ukončení 1 a 2. etapy, </w:t>
      </w:r>
    </w:p>
    <w:p w14:paraId="4F7ADBD2" w14:textId="6378A759" w:rsidR="0017288B" w:rsidRPr="0017288B" w:rsidRDefault="0017288B" w:rsidP="0017288B">
      <w:pPr>
        <w:numPr>
          <w:ilvl w:val="0"/>
          <w:numId w:val="29"/>
        </w:numPr>
        <w:tabs>
          <w:tab w:val="left" w:pos="709"/>
        </w:tabs>
        <w:suppressAutoHyphens w:val="0"/>
        <w:spacing w:before="40" w:after="40"/>
        <w:ind w:left="993" w:hanging="426"/>
        <w:jc w:val="both"/>
        <w:rPr>
          <w:rFonts w:ascii="Century Gothic" w:hAnsi="Century Gothic"/>
          <w:i/>
        </w:rPr>
      </w:pPr>
      <w:r w:rsidRPr="0017288B">
        <w:rPr>
          <w:rFonts w:ascii="Century Gothic" w:hAnsi="Century Gothic"/>
          <w:i/>
        </w:rPr>
        <w:t xml:space="preserve">druhá faktura ve výši </w:t>
      </w:r>
      <w:proofErr w:type="gramStart"/>
      <w:r w:rsidRPr="0017288B">
        <w:rPr>
          <w:rFonts w:ascii="Century Gothic" w:hAnsi="Century Gothic"/>
          <w:i/>
        </w:rPr>
        <w:t>70  00</w:t>
      </w:r>
      <w:proofErr w:type="gramEnd"/>
      <w:r w:rsidRPr="0017288B">
        <w:rPr>
          <w:rFonts w:ascii="Century Gothic" w:hAnsi="Century Gothic"/>
          <w:i/>
        </w:rPr>
        <w:t xml:space="preserve"> 000 Kč, zvýšená o DPH po ukončení 3. etapy,</w:t>
      </w:r>
    </w:p>
    <w:p w14:paraId="374FF968" w14:textId="77777777" w:rsidR="0017288B" w:rsidRPr="0012153C" w:rsidRDefault="0017288B" w:rsidP="0017288B">
      <w:pPr>
        <w:numPr>
          <w:ilvl w:val="0"/>
          <w:numId w:val="29"/>
        </w:numPr>
        <w:tabs>
          <w:tab w:val="left" w:pos="709"/>
        </w:tabs>
        <w:suppressAutoHyphens w:val="0"/>
        <w:spacing w:after="0"/>
        <w:ind w:left="993" w:hanging="426"/>
        <w:jc w:val="both"/>
        <w:rPr>
          <w:rFonts w:ascii="Century Gothic" w:hAnsi="Century Gothic"/>
        </w:rPr>
      </w:pPr>
      <w:r w:rsidRPr="0012153C">
        <w:rPr>
          <w:rFonts w:ascii="Century Gothic" w:hAnsi="Century Gothic"/>
        </w:rPr>
        <w:t xml:space="preserve">třetí faktura ve výši 105 000 Kč, zvýšená o DPH po ukončení 4. etapy </w:t>
      </w:r>
    </w:p>
    <w:p w14:paraId="121FD6C3" w14:textId="0C545032" w:rsidR="0017288B" w:rsidRPr="0052783F" w:rsidRDefault="0017288B" w:rsidP="0017288B">
      <w:pPr>
        <w:autoSpaceDE w:val="0"/>
        <w:autoSpaceDN w:val="0"/>
        <w:adjustRightInd w:val="0"/>
        <w:spacing w:before="120" w:after="120"/>
        <w:ind w:left="426"/>
        <w:jc w:val="both"/>
        <w:rPr>
          <w:rFonts w:ascii="Century Gothic" w:hAnsi="Century Gothic"/>
          <w:bCs/>
        </w:rPr>
      </w:pPr>
      <w:r w:rsidRPr="0012153C">
        <w:rPr>
          <w:rFonts w:ascii="Century Gothic" w:hAnsi="Century Gothic"/>
          <w:bCs/>
        </w:rPr>
        <w:t xml:space="preserve">Faktury jsou splatné 30 dnů od doručení. Doručuje se v listinné podobě emailem na adresu  </w:t>
      </w:r>
      <w:hyperlink r:id="rId14" w:history="1">
        <w:r w:rsidR="00553EE8" w:rsidRPr="007063DF">
          <w:rPr>
            <w:rStyle w:val="Hypertextovodkaz"/>
            <w:rFonts w:ascii="Century Gothic" w:hAnsi="Century Gothic"/>
          </w:rPr>
          <w:t>xxxxxxxxxx@ds-uk.cz</w:t>
        </w:r>
      </w:hyperlink>
      <w:r w:rsidRPr="0012153C">
        <w:rPr>
          <w:rStyle w:val="Hypertextovodkaz"/>
          <w:rFonts w:ascii="Century Gothic" w:hAnsi="Century Gothic"/>
        </w:rPr>
        <w:t>.</w:t>
      </w:r>
      <w:r>
        <w:rPr>
          <w:rStyle w:val="Hypertextovodkaz"/>
          <w:rFonts w:ascii="Century Gothic" w:hAnsi="Century Gothic"/>
        </w:rPr>
        <w:t xml:space="preserve"> </w:t>
      </w:r>
    </w:p>
    <w:p w14:paraId="480B9AB8" w14:textId="01F30684" w:rsidR="0017288B" w:rsidRPr="0017288B" w:rsidRDefault="0017288B" w:rsidP="0017288B">
      <w:pPr>
        <w:autoSpaceDE w:val="0"/>
        <w:autoSpaceDN w:val="0"/>
        <w:adjustRightInd w:val="0"/>
        <w:spacing w:before="240" w:after="240"/>
        <w:ind w:left="426"/>
        <w:jc w:val="both"/>
        <w:rPr>
          <w:rFonts w:ascii="Century Gothic" w:hAnsi="Century Gothic"/>
          <w:bCs/>
          <w:i/>
          <w:u w:val="single"/>
        </w:rPr>
      </w:pPr>
      <w:r w:rsidRPr="0017288B">
        <w:rPr>
          <w:rFonts w:ascii="Century Gothic" w:hAnsi="Century Gothic"/>
          <w:bCs/>
          <w:i/>
          <w:u w:val="single"/>
        </w:rPr>
        <w:t>Nové znění:</w:t>
      </w:r>
    </w:p>
    <w:p w14:paraId="4C4CED76" w14:textId="77777777" w:rsidR="0017288B" w:rsidRPr="0012153C" w:rsidRDefault="0017288B" w:rsidP="001728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240" w:after="40"/>
        <w:jc w:val="both"/>
        <w:rPr>
          <w:rFonts w:ascii="Century Gothic" w:hAnsi="Century Gothic"/>
          <w:b/>
          <w:bCs/>
        </w:rPr>
      </w:pPr>
      <w:r w:rsidRPr="0012153C">
        <w:rPr>
          <w:rFonts w:ascii="Century Gothic" w:hAnsi="Century Gothic"/>
          <w:b/>
          <w:bCs/>
          <w:color w:val="000000" w:themeColor="text1"/>
        </w:rPr>
        <w:t>Cena za auditorskou činnost a</w:t>
      </w:r>
      <w:r w:rsidRPr="0012153C">
        <w:rPr>
          <w:rFonts w:ascii="Century Gothic" w:hAnsi="Century Gothic"/>
          <w:b/>
          <w:bCs/>
        </w:rPr>
        <w:t xml:space="preserve"> způsob uhrazení ceny</w:t>
      </w:r>
    </w:p>
    <w:p w14:paraId="3E3EB5CA" w14:textId="77777777" w:rsidR="0017288B" w:rsidRPr="0012153C" w:rsidRDefault="0017288B" w:rsidP="0017288B">
      <w:pPr>
        <w:autoSpaceDE w:val="0"/>
        <w:autoSpaceDN w:val="0"/>
        <w:adjustRightInd w:val="0"/>
        <w:spacing w:before="40" w:after="40"/>
        <w:ind w:left="426"/>
        <w:jc w:val="both"/>
        <w:rPr>
          <w:rFonts w:ascii="Century Gothic" w:hAnsi="Century Gothic"/>
          <w:bCs/>
        </w:rPr>
      </w:pPr>
      <w:r w:rsidRPr="0012153C">
        <w:rPr>
          <w:rFonts w:ascii="Century Gothic" w:hAnsi="Century Gothic"/>
          <w:bCs/>
        </w:rPr>
        <w:t xml:space="preserve">Objednavatel se zavazuje za provedené plnění zaplatit cenu celkem 245 000,- Kč, která bude zvýšena o DPH podle aktuální právní úpravy. Fakturováno bude takto: </w:t>
      </w:r>
    </w:p>
    <w:p w14:paraId="06D0CBC5" w14:textId="77777777" w:rsidR="0017288B" w:rsidRPr="0012153C" w:rsidRDefault="0017288B" w:rsidP="00553EE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40" w:after="40"/>
        <w:jc w:val="both"/>
        <w:rPr>
          <w:rFonts w:ascii="Century Gothic" w:hAnsi="Century Gothic"/>
        </w:rPr>
      </w:pPr>
      <w:r w:rsidRPr="0012153C">
        <w:rPr>
          <w:rFonts w:ascii="Century Gothic" w:hAnsi="Century Gothic"/>
        </w:rPr>
        <w:t xml:space="preserve">první faktura ve výši 70 000 Kč, zvýšená o DPH a po ukončení 1 a 2. etapy, </w:t>
      </w:r>
    </w:p>
    <w:p w14:paraId="1325FFB0" w14:textId="77777777" w:rsidR="0017288B" w:rsidRPr="0012153C" w:rsidRDefault="0017288B" w:rsidP="00553EE8">
      <w:pPr>
        <w:numPr>
          <w:ilvl w:val="0"/>
          <w:numId w:val="34"/>
        </w:numPr>
        <w:tabs>
          <w:tab w:val="left" w:pos="709"/>
        </w:tabs>
        <w:suppressAutoHyphens w:val="0"/>
        <w:spacing w:before="40" w:after="40"/>
        <w:ind w:left="993" w:hanging="426"/>
        <w:jc w:val="both"/>
        <w:rPr>
          <w:rFonts w:ascii="Century Gothic" w:hAnsi="Century Gothic"/>
        </w:rPr>
      </w:pPr>
      <w:r w:rsidRPr="0012153C">
        <w:rPr>
          <w:rFonts w:ascii="Century Gothic" w:hAnsi="Century Gothic"/>
        </w:rPr>
        <w:t>druhá faktura ve výši 70 000 Kč, zvýšená o DPH po ukončení 3. etapy,</w:t>
      </w:r>
    </w:p>
    <w:p w14:paraId="33CEC27A" w14:textId="77777777" w:rsidR="0017288B" w:rsidRPr="0012153C" w:rsidRDefault="0017288B" w:rsidP="00553EE8">
      <w:pPr>
        <w:numPr>
          <w:ilvl w:val="0"/>
          <w:numId w:val="34"/>
        </w:numPr>
        <w:tabs>
          <w:tab w:val="left" w:pos="709"/>
        </w:tabs>
        <w:suppressAutoHyphens w:val="0"/>
        <w:spacing w:after="0"/>
        <w:ind w:left="993" w:hanging="426"/>
        <w:jc w:val="both"/>
        <w:rPr>
          <w:rFonts w:ascii="Century Gothic" w:hAnsi="Century Gothic"/>
        </w:rPr>
      </w:pPr>
      <w:r w:rsidRPr="0012153C">
        <w:rPr>
          <w:rFonts w:ascii="Century Gothic" w:hAnsi="Century Gothic"/>
        </w:rPr>
        <w:t xml:space="preserve">třetí faktura ve výši 105 000 Kč, zvýšená o DPH po ukončení 4. etapy </w:t>
      </w:r>
    </w:p>
    <w:p w14:paraId="07C5DA1B" w14:textId="78299799" w:rsidR="0017288B" w:rsidRDefault="0017288B" w:rsidP="0017288B">
      <w:pPr>
        <w:autoSpaceDE w:val="0"/>
        <w:autoSpaceDN w:val="0"/>
        <w:adjustRightInd w:val="0"/>
        <w:spacing w:before="120" w:after="120"/>
        <w:ind w:left="426"/>
        <w:jc w:val="both"/>
        <w:rPr>
          <w:rFonts w:ascii="Century Gothic" w:hAnsi="Century Gothic"/>
          <w:bCs/>
        </w:rPr>
      </w:pPr>
      <w:r w:rsidRPr="0012153C">
        <w:rPr>
          <w:rFonts w:ascii="Century Gothic" w:hAnsi="Century Gothic"/>
          <w:bCs/>
        </w:rPr>
        <w:t xml:space="preserve">Faktury jsou splatné 30 dnů od doručení. Doručuje se v listinné podobě emailem na adresu  </w:t>
      </w:r>
      <w:hyperlink r:id="rId15" w:history="1">
        <w:r w:rsidR="00553EE8" w:rsidRPr="007063DF">
          <w:rPr>
            <w:rStyle w:val="Hypertextovodkaz"/>
            <w:rFonts w:ascii="Century Gothic" w:hAnsi="Century Gothic"/>
          </w:rPr>
          <w:t>xxxxxx@ds-uk.cz</w:t>
        </w:r>
      </w:hyperlink>
      <w:r w:rsidRPr="0012153C">
        <w:rPr>
          <w:rStyle w:val="Hypertextovodkaz"/>
          <w:rFonts w:ascii="Century Gothic" w:hAnsi="Century Gothic"/>
        </w:rPr>
        <w:t>.</w:t>
      </w:r>
      <w:r>
        <w:rPr>
          <w:rStyle w:val="Hypertextovodkaz"/>
          <w:rFonts w:ascii="Century Gothic" w:hAnsi="Century Gothic"/>
        </w:rPr>
        <w:t xml:space="preserve"> </w:t>
      </w:r>
    </w:p>
    <w:p w14:paraId="517C7E13" w14:textId="522DE106" w:rsidR="0074554A" w:rsidRPr="0052783F" w:rsidRDefault="0012153C" w:rsidP="0017288B">
      <w:pPr>
        <w:numPr>
          <w:ilvl w:val="0"/>
          <w:numId w:val="33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before="240" w:after="40"/>
        <w:ind w:left="426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Závěrečná ustanovení</w:t>
      </w:r>
    </w:p>
    <w:p w14:paraId="3A94A27F" w14:textId="6744AEF0" w:rsidR="0074554A" w:rsidRPr="0017288B" w:rsidRDefault="0074554A" w:rsidP="0017288B">
      <w:pPr>
        <w:autoSpaceDE w:val="0"/>
        <w:autoSpaceDN w:val="0"/>
        <w:adjustRightInd w:val="0"/>
        <w:spacing w:before="40" w:after="40"/>
        <w:ind w:left="426"/>
        <w:jc w:val="both"/>
        <w:rPr>
          <w:rFonts w:ascii="Century Gothic" w:hAnsi="Century Gothic"/>
        </w:rPr>
      </w:pPr>
      <w:r w:rsidRPr="0017288B">
        <w:rPr>
          <w:rFonts w:ascii="Century Gothic" w:hAnsi="Century Gothic" w:cs="Arial"/>
        </w:rPr>
        <w:t xml:space="preserve">Smlouva byla podepsána ve </w:t>
      </w:r>
      <w:r w:rsidR="0017288B" w:rsidRPr="0017288B">
        <w:rPr>
          <w:rFonts w:ascii="Century Gothic" w:hAnsi="Century Gothic" w:cs="Arial"/>
        </w:rPr>
        <w:t>čtyřech</w:t>
      </w:r>
      <w:r w:rsidRPr="0017288B">
        <w:rPr>
          <w:rFonts w:ascii="Century Gothic" w:hAnsi="Century Gothic" w:cs="Arial"/>
        </w:rPr>
        <w:t xml:space="preserve"> vyhotoveních, každá strana obdrží po dvou.</w:t>
      </w:r>
    </w:p>
    <w:p w14:paraId="01806B7B" w14:textId="790B47E8" w:rsidR="0074554A" w:rsidRPr="0017288B" w:rsidRDefault="0074554A" w:rsidP="0017288B">
      <w:pPr>
        <w:autoSpaceDE w:val="0"/>
        <w:autoSpaceDN w:val="0"/>
        <w:adjustRightInd w:val="0"/>
        <w:spacing w:before="40" w:after="40"/>
        <w:ind w:left="426"/>
        <w:jc w:val="both"/>
        <w:rPr>
          <w:rFonts w:ascii="Century Gothic" w:hAnsi="Century Gothic"/>
        </w:rPr>
      </w:pPr>
      <w:r w:rsidRPr="0017288B">
        <w:rPr>
          <w:rFonts w:ascii="Century Gothic" w:hAnsi="Century Gothic" w:cs="Arial"/>
        </w:rPr>
        <w:t>Smlouva nabývá platnosti podpisem zástupců výše uvedených smluvních stran a</w:t>
      </w:r>
      <w:r w:rsidR="006E183B" w:rsidRPr="0017288B">
        <w:rPr>
          <w:rFonts w:ascii="Century Gothic" w:hAnsi="Century Gothic" w:cs="Arial"/>
        </w:rPr>
        <w:t> </w:t>
      </w:r>
      <w:r w:rsidRPr="0017288B">
        <w:rPr>
          <w:rFonts w:ascii="Century Gothic" w:hAnsi="Century Gothic" w:cs="Arial"/>
        </w:rPr>
        <w:t>účinnosti dnem zveřejnění v Registru smluv. Zveřejnění smlouvy v Registru smluv zajistí objednavatel.</w:t>
      </w:r>
    </w:p>
    <w:p w14:paraId="49D43AEC" w14:textId="316C2D7D" w:rsidR="0074554A" w:rsidRPr="00FD18C9" w:rsidRDefault="0017288B" w:rsidP="00FD18C9">
      <w:pPr>
        <w:autoSpaceDE w:val="0"/>
        <w:autoSpaceDN w:val="0"/>
        <w:adjustRightInd w:val="0"/>
        <w:spacing w:before="40" w:after="40"/>
        <w:ind w:left="426"/>
        <w:jc w:val="both"/>
        <w:rPr>
          <w:rFonts w:ascii="Century Gothic" w:hAnsi="Century Gothic"/>
        </w:rPr>
      </w:pPr>
      <w:r w:rsidRPr="0017288B">
        <w:rPr>
          <w:rFonts w:ascii="Century Gothic" w:hAnsi="Century Gothic" w:cs="Arial"/>
        </w:rPr>
        <w:t>Smluvní strany prohlašují, že tento dodatek uzavírají podle své vážné a svobodné vůle a v absenci tísně či nápadně nevýhodných podmínek, na důkaz čehož níže připojují své podpisy.</w:t>
      </w:r>
    </w:p>
    <w:p w14:paraId="66CAA096" w14:textId="6F45D533" w:rsidR="006F25E3" w:rsidRPr="0052783F" w:rsidRDefault="006F25E3" w:rsidP="00FF3520">
      <w:pPr>
        <w:spacing w:before="360" w:after="120"/>
        <w:jc w:val="both"/>
        <w:rPr>
          <w:rFonts w:ascii="Century Gothic" w:hAnsi="Century Gothic" w:cs="Arial"/>
        </w:rPr>
      </w:pPr>
      <w:r w:rsidRPr="0052783F">
        <w:rPr>
          <w:rFonts w:ascii="Century Gothic" w:hAnsi="Century Gothic" w:cs="Arial"/>
        </w:rPr>
        <w:t xml:space="preserve">V </w:t>
      </w:r>
      <w:r w:rsidR="0090125E" w:rsidRPr="0052783F">
        <w:rPr>
          <w:rFonts w:ascii="Century Gothic" w:hAnsi="Century Gothic" w:cs="Arial"/>
        </w:rPr>
        <w:t>Mostě</w:t>
      </w:r>
      <w:r w:rsidRPr="0052783F">
        <w:rPr>
          <w:rFonts w:ascii="Century Gothic" w:hAnsi="Century Gothic" w:cs="Arial"/>
        </w:rPr>
        <w:t>, dne …………….</w:t>
      </w:r>
      <w:r w:rsidRPr="0052783F">
        <w:rPr>
          <w:rFonts w:ascii="Century Gothic" w:hAnsi="Century Gothic" w:cs="Arial"/>
        </w:rPr>
        <w:tab/>
      </w:r>
      <w:r w:rsidR="0090125E" w:rsidRPr="0052783F">
        <w:rPr>
          <w:rFonts w:ascii="Century Gothic" w:hAnsi="Century Gothic" w:cs="Arial"/>
        </w:rPr>
        <w:tab/>
      </w:r>
      <w:r w:rsidR="0090125E" w:rsidRPr="0052783F">
        <w:rPr>
          <w:rFonts w:ascii="Century Gothic" w:hAnsi="Century Gothic" w:cs="Arial"/>
        </w:rPr>
        <w:tab/>
      </w:r>
      <w:r w:rsidRPr="0052783F">
        <w:rPr>
          <w:rFonts w:ascii="Century Gothic" w:hAnsi="Century Gothic" w:cs="Arial"/>
        </w:rPr>
        <w:t>V</w:t>
      </w:r>
      <w:r w:rsidR="0090125E" w:rsidRPr="0052783F">
        <w:rPr>
          <w:rFonts w:ascii="Century Gothic" w:hAnsi="Century Gothic" w:cs="Arial"/>
        </w:rPr>
        <w:t> Ústí nad Labem</w:t>
      </w:r>
      <w:r w:rsidRPr="0052783F">
        <w:rPr>
          <w:rFonts w:ascii="Century Gothic" w:hAnsi="Century Gothic" w:cs="Arial"/>
        </w:rPr>
        <w:t>, dne ………………</w:t>
      </w:r>
    </w:p>
    <w:p w14:paraId="136E7390" w14:textId="77777777" w:rsidR="006E183B" w:rsidRPr="0052783F" w:rsidRDefault="006E183B" w:rsidP="000944BF">
      <w:pPr>
        <w:tabs>
          <w:tab w:val="left" w:pos="5103"/>
        </w:tabs>
        <w:spacing w:after="0"/>
        <w:rPr>
          <w:rFonts w:ascii="Century Gothic" w:hAnsi="Century Gothic"/>
        </w:rPr>
      </w:pPr>
    </w:p>
    <w:p w14:paraId="0B60D148" w14:textId="77777777" w:rsidR="00FF3520" w:rsidRPr="0052783F" w:rsidRDefault="00FF3520" w:rsidP="000944BF">
      <w:pPr>
        <w:tabs>
          <w:tab w:val="left" w:pos="5103"/>
        </w:tabs>
        <w:spacing w:after="0"/>
        <w:rPr>
          <w:rFonts w:ascii="Century Gothic" w:hAnsi="Century Gothic"/>
        </w:rPr>
      </w:pPr>
    </w:p>
    <w:p w14:paraId="2069AB0C" w14:textId="77777777" w:rsidR="000944BF" w:rsidRPr="0052783F" w:rsidRDefault="000944BF" w:rsidP="000944BF">
      <w:pPr>
        <w:tabs>
          <w:tab w:val="left" w:pos="5103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…………………………………………….</w:t>
      </w:r>
      <w:r w:rsidRPr="0052783F">
        <w:rPr>
          <w:rFonts w:ascii="Century Gothic" w:hAnsi="Century Gothic"/>
        </w:rPr>
        <w:tab/>
        <w:t>……………………………………………..</w:t>
      </w:r>
    </w:p>
    <w:p w14:paraId="10D3BF5B" w14:textId="5E3EFDB7" w:rsidR="000944BF" w:rsidRPr="0052783F" w:rsidRDefault="0017288B" w:rsidP="000944BF">
      <w:pPr>
        <w:tabs>
          <w:tab w:val="left" w:pos="5103"/>
        </w:tabs>
        <w:spacing w:after="0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a</w:t>
      </w:r>
      <w:r w:rsidR="0074554A" w:rsidRPr="0052783F">
        <w:rPr>
          <w:rFonts w:ascii="Century Gothic" w:hAnsi="Century Gothic"/>
          <w:i/>
        </w:rPr>
        <w:t>uditor</w:t>
      </w:r>
      <w:r w:rsidR="000944BF" w:rsidRPr="0052783F">
        <w:rPr>
          <w:rFonts w:ascii="Century Gothic" w:hAnsi="Century Gothic"/>
          <w:i/>
        </w:rPr>
        <w:tab/>
      </w:r>
      <w:r w:rsidR="0090125E" w:rsidRPr="0052783F">
        <w:rPr>
          <w:rFonts w:ascii="Century Gothic" w:hAnsi="Century Gothic"/>
          <w:i/>
        </w:rPr>
        <w:t>objednavatel</w:t>
      </w:r>
    </w:p>
    <w:p w14:paraId="2660D14A" w14:textId="5A61D4A7" w:rsidR="000944BF" w:rsidRPr="0052783F" w:rsidRDefault="000944BF" w:rsidP="000944BF">
      <w:pPr>
        <w:tabs>
          <w:tab w:val="left" w:pos="5103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Ing.</w:t>
      </w:r>
      <w:r w:rsidR="001A083B" w:rsidRPr="0052783F">
        <w:rPr>
          <w:rFonts w:ascii="Century Gothic" w:hAnsi="Century Gothic"/>
        </w:rPr>
        <w:t xml:space="preserve"> </w:t>
      </w:r>
      <w:proofErr w:type="spellStart"/>
      <w:r w:rsidR="00553EE8">
        <w:rPr>
          <w:rFonts w:ascii="Century Gothic" w:hAnsi="Century Gothic"/>
        </w:rPr>
        <w:t>xxxxx</w:t>
      </w:r>
      <w:proofErr w:type="spellEnd"/>
      <w:r w:rsidRPr="0052783F">
        <w:rPr>
          <w:rFonts w:ascii="Century Gothic" w:hAnsi="Century Gothic"/>
        </w:rPr>
        <w:tab/>
        <w:t xml:space="preserve">Ing. </w:t>
      </w:r>
      <w:r w:rsidR="00553EE8">
        <w:rPr>
          <w:rFonts w:ascii="Century Gothic" w:hAnsi="Century Gothic"/>
        </w:rPr>
        <w:t>xxxx</w:t>
      </w:r>
      <w:bookmarkStart w:id="0" w:name="_GoBack"/>
      <w:bookmarkEnd w:id="0"/>
    </w:p>
    <w:p w14:paraId="577B0316" w14:textId="69D65F51" w:rsidR="007A1152" w:rsidRPr="0052783F" w:rsidRDefault="0090125E" w:rsidP="00FF3520">
      <w:pPr>
        <w:tabs>
          <w:tab w:val="left" w:pos="5103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ředitelka společnosti</w:t>
      </w:r>
      <w:r w:rsidR="000944BF" w:rsidRPr="0052783F">
        <w:rPr>
          <w:rFonts w:ascii="Century Gothic" w:hAnsi="Century Gothic"/>
        </w:rPr>
        <w:tab/>
        <w:t>ředitel příspěvkové organizace</w:t>
      </w:r>
    </w:p>
    <w:sectPr w:rsidR="007A1152" w:rsidRPr="0052783F" w:rsidSect="001A083B">
      <w:headerReference w:type="default" r:id="rId16"/>
      <w:footerReference w:type="default" r:id="rId17"/>
      <w:pgSz w:w="11906" w:h="16838"/>
      <w:pgMar w:top="141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87F30" w14:textId="77777777" w:rsidR="00F167BC" w:rsidRDefault="00F167BC" w:rsidP="000F59BD">
      <w:pPr>
        <w:spacing w:after="0" w:line="240" w:lineRule="auto"/>
      </w:pPr>
      <w:r>
        <w:separator/>
      </w:r>
    </w:p>
  </w:endnote>
  <w:endnote w:type="continuationSeparator" w:id="0">
    <w:p w14:paraId="3B6A7C47" w14:textId="77777777" w:rsidR="00F167BC" w:rsidRDefault="00F167BC" w:rsidP="000F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0319877"/>
      <w:docPartObj>
        <w:docPartGallery w:val="Page Numbers (Bottom of Page)"/>
        <w:docPartUnique/>
      </w:docPartObj>
    </w:sdtPr>
    <w:sdtEndPr/>
    <w:sdtContent>
      <w:p w14:paraId="5CA0A1F0" w14:textId="019C4E63" w:rsidR="00DC4F34" w:rsidRDefault="006858E4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9B8EC16" wp14:editId="6099A6A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73405" cy="238760"/>
                  <wp:effectExtent l="19050" t="19050" r="0" b="8890"/>
                  <wp:wrapNone/>
                  <wp:docPr id="3" name="Jednoduché závork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340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4066241" w14:textId="77777777" w:rsidR="001A083B" w:rsidRDefault="0093461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1A083B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20C14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9B8EC1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Jednoduché závorky 3" o:spid="_x0000_s1026" type="#_x0000_t185" style="position:absolute;margin-left:0;margin-top:0;width:45.1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" filled="t" strokecolor="gray" strokeweight="2.25pt">
                  <v:textbox inset=",0,,0">
                    <w:txbxContent>
                      <w:p w14:paraId="64066241" w14:textId="77777777" w:rsidR="001A083B" w:rsidRDefault="00934612">
                        <w:pPr>
                          <w:jc w:val="center"/>
                        </w:pPr>
                        <w:r>
                          <w:fldChar w:fldCharType="begin"/>
                        </w:r>
                        <w:r w:rsidR="001A083B">
                          <w:instrText>PAGE    \* MERGEFORMAT</w:instrText>
                        </w:r>
                        <w:r>
                          <w:fldChar w:fldCharType="separate"/>
                        </w:r>
                        <w:r w:rsidR="00E20C14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2645EF9F" wp14:editId="2336092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0" b="0"/>
                  <wp:wrapNone/>
                  <wp:docPr id="2" name="Přímá spojnice se šipkou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90C72D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2" o:spid="_x0000_s1026" type="#_x0000_t32" style="position:absolute;margin-left:0;margin-top:0;width:434.5pt;height:0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7B025" w14:textId="77777777" w:rsidR="00F167BC" w:rsidRDefault="00F167BC" w:rsidP="000F59BD">
      <w:pPr>
        <w:spacing w:after="0" w:line="240" w:lineRule="auto"/>
      </w:pPr>
      <w:r>
        <w:separator/>
      </w:r>
    </w:p>
  </w:footnote>
  <w:footnote w:type="continuationSeparator" w:id="0">
    <w:p w14:paraId="0D38185D" w14:textId="77777777" w:rsidR="00F167BC" w:rsidRDefault="00F167BC" w:rsidP="000F5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1089B" w14:textId="77777777" w:rsidR="00F355A7" w:rsidRPr="007A7C73" w:rsidRDefault="00F355A7" w:rsidP="009A23D0">
    <w:pPr>
      <w:spacing w:after="0"/>
      <w:rPr>
        <w:rFonts w:ascii="Century Gothic" w:eastAsia="Times New Roman" w:hAnsi="Century Gothic" w:cs="Times New Roman"/>
        <w:lang w:eastAsia="cs-CZ"/>
      </w:rPr>
    </w:pPr>
  </w:p>
  <w:p w14:paraId="35E3F46E" w14:textId="77777777" w:rsidR="000F59BD" w:rsidRPr="009A5B5E" w:rsidRDefault="00DC4F34" w:rsidP="00DC4F34">
    <w:pPr>
      <w:tabs>
        <w:tab w:val="center" w:pos="6521"/>
      </w:tabs>
      <w:spacing w:after="0"/>
      <w:jc w:val="center"/>
      <w:rPr>
        <w:rFonts w:ascii="Century Gothic" w:eastAsia="Times New Roman" w:hAnsi="Century Gothic" w:cs="Times New Roman"/>
        <w:sz w:val="18"/>
        <w:szCs w:val="18"/>
        <w:lang w:eastAsia="cs-CZ"/>
      </w:rPr>
    </w:pPr>
    <w:r w:rsidRPr="00F355A7">
      <w:rPr>
        <w:rFonts w:ascii="Times New Roman" w:eastAsia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1" locked="0" layoutInCell="1" allowOverlap="1" wp14:anchorId="1F40012C" wp14:editId="7579B8F1">
          <wp:simplePos x="0" y="0"/>
          <wp:positionH relativeFrom="margin">
            <wp:posOffset>-635</wp:posOffset>
          </wp:positionH>
          <wp:positionV relativeFrom="margin">
            <wp:posOffset>-882650</wp:posOffset>
          </wp:positionV>
          <wp:extent cx="1310400" cy="507600"/>
          <wp:effectExtent l="0" t="0" r="4445" b="6985"/>
          <wp:wrapTight wrapText="bothSides">
            <wp:wrapPolygon edited="0">
              <wp:start x="0" y="0"/>
              <wp:lineTo x="0" y="21086"/>
              <wp:lineTo x="21359" y="21086"/>
              <wp:lineTo x="21359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UK logo -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50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5440">
      <w:rPr>
        <w:rFonts w:ascii="Century Gothic" w:eastAsia="Times New Roman" w:hAnsi="Century Gothic" w:cs="Times New Roman"/>
        <w:sz w:val="18"/>
        <w:szCs w:val="18"/>
        <w:lang w:eastAsia="cs-CZ"/>
      </w:rPr>
      <w:tab/>
    </w:r>
    <w:r w:rsidR="000F59BD" w:rsidRPr="009A5B5E">
      <w:rPr>
        <w:rFonts w:ascii="Century Gothic" w:eastAsia="Times New Roman" w:hAnsi="Century Gothic" w:cs="Times New Roman"/>
        <w:sz w:val="18"/>
        <w:szCs w:val="18"/>
        <w:lang w:eastAsia="cs-CZ"/>
      </w:rPr>
      <w:t>Velká Hradební 3118/48, 400 0</w:t>
    </w:r>
    <w:r w:rsidR="009A5B5E">
      <w:rPr>
        <w:rFonts w:ascii="Century Gothic" w:eastAsia="Times New Roman" w:hAnsi="Century Gothic" w:cs="Times New Roman"/>
        <w:sz w:val="18"/>
        <w:szCs w:val="18"/>
        <w:lang w:eastAsia="cs-CZ"/>
      </w:rPr>
      <w:t>1</w:t>
    </w:r>
    <w:r w:rsidR="000F59BD" w:rsidRPr="009A5B5E">
      <w:rPr>
        <w:rFonts w:ascii="Century Gothic" w:eastAsia="Times New Roman" w:hAnsi="Century Gothic" w:cs="Times New Roman"/>
        <w:sz w:val="18"/>
        <w:szCs w:val="18"/>
        <w:lang w:eastAsia="cs-CZ"/>
      </w:rPr>
      <w:t xml:space="preserve"> Ústí nad Labem</w:t>
    </w:r>
  </w:p>
  <w:p w14:paraId="0524FCCD" w14:textId="77777777" w:rsidR="009A5B5E" w:rsidRDefault="005B5440" w:rsidP="00DC4F34">
    <w:pPr>
      <w:tabs>
        <w:tab w:val="center" w:pos="6521"/>
      </w:tabs>
      <w:spacing w:after="0"/>
      <w:jc w:val="center"/>
      <w:rPr>
        <w:rFonts w:ascii="Century Gothic" w:hAnsi="Century Gothic" w:cs="Arial"/>
        <w:sz w:val="18"/>
        <w:szCs w:val="18"/>
      </w:rPr>
    </w:pPr>
    <w:r>
      <w:rPr>
        <w:rFonts w:ascii="Century Gothic" w:eastAsia="Times New Roman" w:hAnsi="Century Gothic" w:cs="Times New Roman"/>
        <w:sz w:val="18"/>
        <w:szCs w:val="18"/>
        <w:lang w:eastAsia="cs-CZ"/>
      </w:rPr>
      <w:tab/>
    </w:r>
    <w:r w:rsidR="009A5B5E" w:rsidRPr="009A5B5E">
      <w:rPr>
        <w:rFonts w:ascii="Century Gothic" w:eastAsia="Times New Roman" w:hAnsi="Century Gothic" w:cs="Times New Roman"/>
        <w:sz w:val="18"/>
        <w:szCs w:val="18"/>
        <w:lang w:eastAsia="cs-CZ"/>
      </w:rPr>
      <w:t xml:space="preserve">IČO 06231292, </w:t>
    </w:r>
    <w:r w:rsidR="009A5B5E" w:rsidRPr="009A5B5E">
      <w:rPr>
        <w:rFonts w:ascii="Century Gothic" w:hAnsi="Century Gothic" w:cs="Arial"/>
        <w:sz w:val="18"/>
        <w:szCs w:val="18"/>
      </w:rPr>
      <w:t xml:space="preserve">zapsaná v obchodním rejstříku vedeném </w:t>
    </w:r>
  </w:p>
  <w:p w14:paraId="7702F9F8" w14:textId="77777777" w:rsidR="005B5440" w:rsidRDefault="005B5440" w:rsidP="00DC4F34">
    <w:pPr>
      <w:tabs>
        <w:tab w:val="center" w:pos="6521"/>
      </w:tabs>
      <w:spacing w:after="0"/>
      <w:jc w:val="center"/>
      <w:rPr>
        <w:rFonts w:ascii="Century Gothic" w:hAnsi="Century Gothic" w:cs="Arial"/>
        <w:sz w:val="18"/>
        <w:szCs w:val="18"/>
      </w:rPr>
    </w:pPr>
    <w:r>
      <w:rPr>
        <w:rFonts w:ascii="Century Gothic" w:hAnsi="Century Gothic" w:cs="Arial"/>
        <w:sz w:val="18"/>
        <w:szCs w:val="18"/>
      </w:rPr>
      <w:tab/>
    </w:r>
    <w:r w:rsidR="009A5B5E" w:rsidRPr="009A5B5E">
      <w:rPr>
        <w:rFonts w:ascii="Century Gothic" w:hAnsi="Century Gothic" w:cs="Arial"/>
        <w:sz w:val="18"/>
        <w:szCs w:val="18"/>
      </w:rPr>
      <w:t>Krajským soudem</w:t>
    </w:r>
    <w:r w:rsidR="009A5B5E">
      <w:rPr>
        <w:rFonts w:ascii="Century Gothic" w:hAnsi="Century Gothic" w:cs="Arial"/>
        <w:sz w:val="18"/>
        <w:szCs w:val="18"/>
      </w:rPr>
      <w:t xml:space="preserve"> </w:t>
    </w:r>
    <w:r w:rsidR="009A5B5E" w:rsidRPr="009A5B5E">
      <w:rPr>
        <w:rFonts w:ascii="Century Gothic" w:hAnsi="Century Gothic" w:cs="Arial"/>
        <w:sz w:val="18"/>
        <w:szCs w:val="18"/>
      </w:rPr>
      <w:t xml:space="preserve">v Ústí nad Labem, spisová značka </w:t>
    </w:r>
    <w:proofErr w:type="spellStart"/>
    <w:r w:rsidR="009A5B5E" w:rsidRPr="009A5B5E">
      <w:rPr>
        <w:rFonts w:ascii="Century Gothic" w:hAnsi="Century Gothic" w:cs="Arial"/>
        <w:sz w:val="18"/>
        <w:szCs w:val="18"/>
      </w:rPr>
      <w:t>Pr</w:t>
    </w:r>
    <w:proofErr w:type="spellEnd"/>
    <w:r w:rsidR="009A5B5E" w:rsidRPr="009A5B5E">
      <w:rPr>
        <w:rFonts w:ascii="Century Gothic" w:hAnsi="Century Gothic" w:cs="Arial"/>
        <w:sz w:val="18"/>
        <w:szCs w:val="18"/>
      </w:rPr>
      <w:t>, vlož</w:t>
    </w:r>
    <w:r w:rsidR="009A5B5E">
      <w:rPr>
        <w:rFonts w:ascii="Century Gothic" w:hAnsi="Century Gothic" w:cs="Arial"/>
        <w:sz w:val="18"/>
        <w:szCs w:val="18"/>
      </w:rPr>
      <w:t>ka</w:t>
    </w:r>
    <w:r w:rsidR="009A5B5E" w:rsidRPr="009A5B5E">
      <w:rPr>
        <w:rFonts w:ascii="Century Gothic" w:hAnsi="Century Gothic" w:cs="Arial"/>
        <w:sz w:val="18"/>
        <w:szCs w:val="18"/>
      </w:rPr>
      <w:t xml:space="preserve"> 1129</w:t>
    </w:r>
  </w:p>
  <w:p w14:paraId="483C9375" w14:textId="77777777" w:rsidR="00ED53FB" w:rsidRDefault="00ED53FB" w:rsidP="005B5440">
    <w:pPr>
      <w:tabs>
        <w:tab w:val="center" w:pos="6804"/>
      </w:tabs>
      <w:spacing w:after="0"/>
      <w:jc w:val="center"/>
      <w:rPr>
        <w:rFonts w:ascii="Century Gothic" w:hAnsi="Century Gothic" w:cs="Arial"/>
        <w:sz w:val="18"/>
        <w:szCs w:val="18"/>
      </w:rPr>
    </w:pPr>
  </w:p>
  <w:p w14:paraId="56F1CCCA" w14:textId="77777777" w:rsidR="005B5440" w:rsidRDefault="005B5440" w:rsidP="00ED53FB">
    <w:pPr>
      <w:pBdr>
        <w:top w:val="single" w:sz="24" w:space="1" w:color="auto"/>
      </w:pBdr>
      <w:tabs>
        <w:tab w:val="center" w:pos="6804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33F5"/>
    <w:multiLevelType w:val="hybridMultilevel"/>
    <w:tmpl w:val="2C1E0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5659"/>
    <w:multiLevelType w:val="hybridMultilevel"/>
    <w:tmpl w:val="B38EF2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0FCD"/>
    <w:multiLevelType w:val="hybridMultilevel"/>
    <w:tmpl w:val="D88E716C"/>
    <w:lvl w:ilvl="0" w:tplc="5F304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556721"/>
    <w:multiLevelType w:val="hybridMultilevel"/>
    <w:tmpl w:val="0EE6F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C159C"/>
    <w:multiLevelType w:val="hybridMultilevel"/>
    <w:tmpl w:val="62FE11FA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8994A59"/>
    <w:multiLevelType w:val="hybridMultilevel"/>
    <w:tmpl w:val="F9BC2EE4"/>
    <w:lvl w:ilvl="0" w:tplc="83DE6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B45E4"/>
    <w:multiLevelType w:val="hybridMultilevel"/>
    <w:tmpl w:val="F8242782"/>
    <w:lvl w:ilvl="0" w:tplc="3DF2F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B1752"/>
    <w:multiLevelType w:val="hybridMultilevel"/>
    <w:tmpl w:val="47667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2030D"/>
    <w:multiLevelType w:val="hybridMultilevel"/>
    <w:tmpl w:val="CCA680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6779A"/>
    <w:multiLevelType w:val="hybridMultilevel"/>
    <w:tmpl w:val="62FE1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5063E"/>
    <w:multiLevelType w:val="hybridMultilevel"/>
    <w:tmpl w:val="4AA2A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8048C"/>
    <w:multiLevelType w:val="hybridMultilevel"/>
    <w:tmpl w:val="1FA8C02C"/>
    <w:lvl w:ilvl="0" w:tplc="CE4E2F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35EDE"/>
    <w:multiLevelType w:val="hybridMultilevel"/>
    <w:tmpl w:val="FC3AC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D665E"/>
    <w:multiLevelType w:val="hybridMultilevel"/>
    <w:tmpl w:val="6804D5EC"/>
    <w:lvl w:ilvl="0" w:tplc="B0B21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6E7C31"/>
    <w:multiLevelType w:val="hybridMultilevel"/>
    <w:tmpl w:val="416AE4BE"/>
    <w:lvl w:ilvl="0" w:tplc="83DE654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A481B"/>
    <w:multiLevelType w:val="hybridMultilevel"/>
    <w:tmpl w:val="C7E082BA"/>
    <w:lvl w:ilvl="0" w:tplc="1E6426C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D246C"/>
    <w:multiLevelType w:val="hybridMultilevel"/>
    <w:tmpl w:val="2570A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86101"/>
    <w:multiLevelType w:val="hybridMultilevel"/>
    <w:tmpl w:val="ABDA6174"/>
    <w:lvl w:ilvl="0" w:tplc="649E6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4C66BA"/>
    <w:multiLevelType w:val="hybridMultilevel"/>
    <w:tmpl w:val="819477E2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D208FD"/>
    <w:multiLevelType w:val="multilevel"/>
    <w:tmpl w:val="99107512"/>
    <w:lvl w:ilvl="0">
      <w:start w:val="1"/>
      <w:numFmt w:val="bullet"/>
      <w:lvlText w:val="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87A1141"/>
    <w:multiLevelType w:val="hybridMultilevel"/>
    <w:tmpl w:val="6EB47E22"/>
    <w:lvl w:ilvl="0" w:tplc="36BAC4CC">
      <w:start w:val="1"/>
      <w:numFmt w:val="lowerLetter"/>
      <w:lvlText w:val="%1)"/>
      <w:lvlJc w:val="left"/>
      <w:pPr>
        <w:ind w:left="1041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61" w:hanging="360"/>
      </w:pPr>
    </w:lvl>
    <w:lvl w:ilvl="2" w:tplc="0405001B" w:tentative="1">
      <w:start w:val="1"/>
      <w:numFmt w:val="lowerRoman"/>
      <w:lvlText w:val="%3."/>
      <w:lvlJc w:val="right"/>
      <w:pPr>
        <w:ind w:left="2481" w:hanging="180"/>
      </w:pPr>
    </w:lvl>
    <w:lvl w:ilvl="3" w:tplc="0405000F" w:tentative="1">
      <w:start w:val="1"/>
      <w:numFmt w:val="decimal"/>
      <w:lvlText w:val="%4."/>
      <w:lvlJc w:val="left"/>
      <w:pPr>
        <w:ind w:left="3201" w:hanging="360"/>
      </w:pPr>
    </w:lvl>
    <w:lvl w:ilvl="4" w:tplc="04050019" w:tentative="1">
      <w:start w:val="1"/>
      <w:numFmt w:val="lowerLetter"/>
      <w:lvlText w:val="%5."/>
      <w:lvlJc w:val="left"/>
      <w:pPr>
        <w:ind w:left="3921" w:hanging="360"/>
      </w:pPr>
    </w:lvl>
    <w:lvl w:ilvl="5" w:tplc="0405001B" w:tentative="1">
      <w:start w:val="1"/>
      <w:numFmt w:val="lowerRoman"/>
      <w:lvlText w:val="%6."/>
      <w:lvlJc w:val="right"/>
      <w:pPr>
        <w:ind w:left="4641" w:hanging="180"/>
      </w:pPr>
    </w:lvl>
    <w:lvl w:ilvl="6" w:tplc="0405000F" w:tentative="1">
      <w:start w:val="1"/>
      <w:numFmt w:val="decimal"/>
      <w:lvlText w:val="%7."/>
      <w:lvlJc w:val="left"/>
      <w:pPr>
        <w:ind w:left="5361" w:hanging="360"/>
      </w:pPr>
    </w:lvl>
    <w:lvl w:ilvl="7" w:tplc="04050019" w:tentative="1">
      <w:start w:val="1"/>
      <w:numFmt w:val="lowerLetter"/>
      <w:lvlText w:val="%8."/>
      <w:lvlJc w:val="left"/>
      <w:pPr>
        <w:ind w:left="6081" w:hanging="360"/>
      </w:pPr>
    </w:lvl>
    <w:lvl w:ilvl="8" w:tplc="040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1" w15:restartNumberingAfterBreak="0">
    <w:nsid w:val="5ABA51DF"/>
    <w:multiLevelType w:val="hybridMultilevel"/>
    <w:tmpl w:val="0A7ED218"/>
    <w:lvl w:ilvl="0" w:tplc="8D78A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5B2FD4"/>
    <w:multiLevelType w:val="hybridMultilevel"/>
    <w:tmpl w:val="B25E50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315D7F"/>
    <w:multiLevelType w:val="hybridMultilevel"/>
    <w:tmpl w:val="17F80D54"/>
    <w:lvl w:ilvl="0" w:tplc="F4445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C86478"/>
    <w:multiLevelType w:val="hybridMultilevel"/>
    <w:tmpl w:val="6B2002AE"/>
    <w:lvl w:ilvl="0" w:tplc="57A85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472E90"/>
    <w:multiLevelType w:val="hybridMultilevel"/>
    <w:tmpl w:val="1DE43DBC"/>
    <w:lvl w:ilvl="0" w:tplc="0405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6" w15:restartNumberingAfterBreak="0">
    <w:nsid w:val="74204B68"/>
    <w:multiLevelType w:val="hybridMultilevel"/>
    <w:tmpl w:val="5958EFE2"/>
    <w:lvl w:ilvl="0" w:tplc="46DE474C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94C7A"/>
    <w:multiLevelType w:val="hybridMultilevel"/>
    <w:tmpl w:val="C0BA2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C6B05"/>
    <w:multiLevelType w:val="hybridMultilevel"/>
    <w:tmpl w:val="C7E082BA"/>
    <w:lvl w:ilvl="0" w:tplc="1E6426C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B60A4"/>
    <w:multiLevelType w:val="hybridMultilevel"/>
    <w:tmpl w:val="3FB69706"/>
    <w:lvl w:ilvl="0" w:tplc="51E40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50AA1"/>
    <w:multiLevelType w:val="hybridMultilevel"/>
    <w:tmpl w:val="2AB6F35E"/>
    <w:lvl w:ilvl="0" w:tplc="B8DC4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585A5F"/>
    <w:multiLevelType w:val="hybridMultilevel"/>
    <w:tmpl w:val="49A25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06A8D"/>
    <w:multiLevelType w:val="hybridMultilevel"/>
    <w:tmpl w:val="2B0AA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C14FE"/>
    <w:multiLevelType w:val="hybridMultilevel"/>
    <w:tmpl w:val="2AD0BE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31"/>
  </w:num>
  <w:num w:numId="4">
    <w:abstractNumId w:val="0"/>
  </w:num>
  <w:num w:numId="5">
    <w:abstractNumId w:val="27"/>
  </w:num>
  <w:num w:numId="6">
    <w:abstractNumId w:val="11"/>
  </w:num>
  <w:num w:numId="7">
    <w:abstractNumId w:val="5"/>
  </w:num>
  <w:num w:numId="8">
    <w:abstractNumId w:val="32"/>
  </w:num>
  <w:num w:numId="9">
    <w:abstractNumId w:val="10"/>
  </w:num>
  <w:num w:numId="10">
    <w:abstractNumId w:val="16"/>
  </w:num>
  <w:num w:numId="11">
    <w:abstractNumId w:val="23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  <w:num w:numId="16">
    <w:abstractNumId w:val="17"/>
  </w:num>
  <w:num w:numId="17">
    <w:abstractNumId w:val="2"/>
  </w:num>
  <w:num w:numId="18">
    <w:abstractNumId w:val="8"/>
  </w:num>
  <w:num w:numId="19">
    <w:abstractNumId w:val="30"/>
  </w:num>
  <w:num w:numId="20">
    <w:abstractNumId w:val="29"/>
  </w:num>
  <w:num w:numId="21">
    <w:abstractNumId w:val="24"/>
  </w:num>
  <w:num w:numId="22">
    <w:abstractNumId w:val="14"/>
  </w:num>
  <w:num w:numId="23">
    <w:abstractNumId w:val="25"/>
  </w:num>
  <w:num w:numId="24">
    <w:abstractNumId w:val="20"/>
  </w:num>
  <w:num w:numId="25">
    <w:abstractNumId w:val="21"/>
  </w:num>
  <w:num w:numId="26">
    <w:abstractNumId w:val="22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9"/>
  </w:num>
  <w:num w:numId="30">
    <w:abstractNumId w:val="33"/>
  </w:num>
  <w:num w:numId="31">
    <w:abstractNumId w:val="26"/>
  </w:num>
  <w:num w:numId="32">
    <w:abstractNumId w:val="28"/>
  </w:num>
  <w:num w:numId="33">
    <w:abstractNumId w:val="1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BD"/>
    <w:rsid w:val="00046027"/>
    <w:rsid w:val="00071DB1"/>
    <w:rsid w:val="000944BF"/>
    <w:rsid w:val="000E0EE3"/>
    <w:rsid w:val="000E3C0E"/>
    <w:rsid w:val="000F5624"/>
    <w:rsid w:val="000F59BD"/>
    <w:rsid w:val="00115EF5"/>
    <w:rsid w:val="0012153C"/>
    <w:rsid w:val="00171CFF"/>
    <w:rsid w:val="0017288B"/>
    <w:rsid w:val="001930A8"/>
    <w:rsid w:val="001A083B"/>
    <w:rsid w:val="001B13F0"/>
    <w:rsid w:val="002600DA"/>
    <w:rsid w:val="002675E9"/>
    <w:rsid w:val="002A7B5F"/>
    <w:rsid w:val="002C225E"/>
    <w:rsid w:val="002E2CF7"/>
    <w:rsid w:val="002F47F6"/>
    <w:rsid w:val="00305032"/>
    <w:rsid w:val="00307D85"/>
    <w:rsid w:val="00335D91"/>
    <w:rsid w:val="00344E29"/>
    <w:rsid w:val="003A2F44"/>
    <w:rsid w:val="003F5F58"/>
    <w:rsid w:val="00402F2C"/>
    <w:rsid w:val="00435B0C"/>
    <w:rsid w:val="00437DC0"/>
    <w:rsid w:val="00450050"/>
    <w:rsid w:val="00464159"/>
    <w:rsid w:val="004761C6"/>
    <w:rsid w:val="004B573E"/>
    <w:rsid w:val="00513E2C"/>
    <w:rsid w:val="0052783F"/>
    <w:rsid w:val="00550934"/>
    <w:rsid w:val="005533FF"/>
    <w:rsid w:val="00553EE8"/>
    <w:rsid w:val="005621B6"/>
    <w:rsid w:val="00565072"/>
    <w:rsid w:val="005831BC"/>
    <w:rsid w:val="005A1B96"/>
    <w:rsid w:val="005A2C86"/>
    <w:rsid w:val="005A5B19"/>
    <w:rsid w:val="005A6111"/>
    <w:rsid w:val="005B46DD"/>
    <w:rsid w:val="005B5440"/>
    <w:rsid w:val="005D7F53"/>
    <w:rsid w:val="005E0B5A"/>
    <w:rsid w:val="00600A42"/>
    <w:rsid w:val="00640376"/>
    <w:rsid w:val="006858E4"/>
    <w:rsid w:val="006D39EE"/>
    <w:rsid w:val="006D65DE"/>
    <w:rsid w:val="006E13F9"/>
    <w:rsid w:val="006E183B"/>
    <w:rsid w:val="006F0110"/>
    <w:rsid w:val="006F25E3"/>
    <w:rsid w:val="006F3E80"/>
    <w:rsid w:val="007321B7"/>
    <w:rsid w:val="00734A64"/>
    <w:rsid w:val="0074554A"/>
    <w:rsid w:val="007A1152"/>
    <w:rsid w:val="007A7C73"/>
    <w:rsid w:val="007C109A"/>
    <w:rsid w:val="0088756B"/>
    <w:rsid w:val="008B2341"/>
    <w:rsid w:val="008D6335"/>
    <w:rsid w:val="008F0489"/>
    <w:rsid w:val="0090125E"/>
    <w:rsid w:val="00917139"/>
    <w:rsid w:val="0091723C"/>
    <w:rsid w:val="00934612"/>
    <w:rsid w:val="009462C6"/>
    <w:rsid w:val="00947C09"/>
    <w:rsid w:val="00965DA0"/>
    <w:rsid w:val="009A1093"/>
    <w:rsid w:val="009A23D0"/>
    <w:rsid w:val="009A5B5E"/>
    <w:rsid w:val="009B4A54"/>
    <w:rsid w:val="009C0C09"/>
    <w:rsid w:val="009D687B"/>
    <w:rsid w:val="00A85B51"/>
    <w:rsid w:val="00AF564B"/>
    <w:rsid w:val="00B10FE8"/>
    <w:rsid w:val="00B31855"/>
    <w:rsid w:val="00B43C89"/>
    <w:rsid w:val="00B54A8C"/>
    <w:rsid w:val="00B65AF0"/>
    <w:rsid w:val="00B67C71"/>
    <w:rsid w:val="00B90016"/>
    <w:rsid w:val="00BA6186"/>
    <w:rsid w:val="00BB236A"/>
    <w:rsid w:val="00BB4BD9"/>
    <w:rsid w:val="00BC2FD1"/>
    <w:rsid w:val="00BD0CD3"/>
    <w:rsid w:val="00BE6FB0"/>
    <w:rsid w:val="00C175CA"/>
    <w:rsid w:val="00C20976"/>
    <w:rsid w:val="00C22ED3"/>
    <w:rsid w:val="00C67027"/>
    <w:rsid w:val="00C807B7"/>
    <w:rsid w:val="00CA58AB"/>
    <w:rsid w:val="00CB6969"/>
    <w:rsid w:val="00CC7A06"/>
    <w:rsid w:val="00CF05F4"/>
    <w:rsid w:val="00D9494B"/>
    <w:rsid w:val="00DC162B"/>
    <w:rsid w:val="00DC2D8A"/>
    <w:rsid w:val="00DC4F34"/>
    <w:rsid w:val="00DC6A02"/>
    <w:rsid w:val="00DD18E2"/>
    <w:rsid w:val="00DD5261"/>
    <w:rsid w:val="00DD6E50"/>
    <w:rsid w:val="00E03A22"/>
    <w:rsid w:val="00E20C14"/>
    <w:rsid w:val="00E755EA"/>
    <w:rsid w:val="00E97B8C"/>
    <w:rsid w:val="00EB6E47"/>
    <w:rsid w:val="00ED53FB"/>
    <w:rsid w:val="00EF2DFC"/>
    <w:rsid w:val="00F07934"/>
    <w:rsid w:val="00F167BC"/>
    <w:rsid w:val="00F25707"/>
    <w:rsid w:val="00F355A7"/>
    <w:rsid w:val="00F4714A"/>
    <w:rsid w:val="00F702CA"/>
    <w:rsid w:val="00F71CAB"/>
    <w:rsid w:val="00FC460A"/>
    <w:rsid w:val="00FC712F"/>
    <w:rsid w:val="00FD18C9"/>
    <w:rsid w:val="00FD669E"/>
    <w:rsid w:val="00FF3520"/>
    <w:rsid w:val="00FF4214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2C89FB"/>
  <w15:docId w15:val="{C10F5DEE-1144-411B-BB51-A30246E6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573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59BD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F59BD"/>
  </w:style>
  <w:style w:type="paragraph" w:styleId="Zpat">
    <w:name w:val="footer"/>
    <w:basedOn w:val="Normln"/>
    <w:link w:val="ZpatChar"/>
    <w:uiPriority w:val="99"/>
    <w:unhideWhenUsed/>
    <w:rsid w:val="000F59BD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F59BD"/>
  </w:style>
  <w:style w:type="table" w:styleId="Mkatabulky">
    <w:name w:val="Table Grid"/>
    <w:basedOn w:val="Normlntabulka"/>
    <w:uiPriority w:val="39"/>
    <w:rsid w:val="000F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59B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F0793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6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111"/>
    <w:rPr>
      <w:rFonts w:ascii="Segoe UI" w:eastAsia="Calibri" w:hAnsi="Segoe UI" w:cs="Segoe UI"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A115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A1152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6F3E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3E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3E80"/>
    <w:rPr>
      <w:rFonts w:ascii="Calibri" w:eastAsia="Calibri" w:hAnsi="Calibri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3E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3E80"/>
    <w:rPr>
      <w:rFonts w:ascii="Calibri" w:eastAsia="Calibri" w:hAnsi="Calibri" w:cs="Calibri"/>
      <w:b/>
      <w:bCs/>
      <w:sz w:val="20"/>
      <w:szCs w:val="20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A5B19"/>
    <w:rPr>
      <w:color w:val="605E5C"/>
      <w:shd w:val="clear" w:color="auto" w:fill="E1DFDD"/>
    </w:rPr>
  </w:style>
  <w:style w:type="paragraph" w:customStyle="1" w:styleId="Tlotextu">
    <w:name w:val="Tělo textu"/>
    <w:basedOn w:val="Normln"/>
    <w:rsid w:val="00CC7A06"/>
    <w:pPr>
      <w:spacing w:before="12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7455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455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455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4554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xxxxxxxxx@ds-uk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xxx@agis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xx@agis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xxxxxx@ds-uk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xxxxxxxxxx@ds-u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c40f94af7a89a30a30a9e8faa973c1e4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d2f845ebc194b7d94dac7c5d5470c65e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B9335-E569-4974-88AF-581A391AB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941806-DEF5-49CE-881D-00574D2264CF}">
  <ds:schemaRefs>
    <ds:schemaRef ds:uri="http://purl.org/dc/terms/"/>
    <ds:schemaRef ds:uri="http://schemas.microsoft.com/office/2006/documentManagement/types"/>
    <ds:schemaRef ds:uri="f71470c0-215d-44b8-afba-7c23f80048e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ED1AC4-6D4D-4CAC-8FB5-1613E6F311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8A19D7-C189-453A-A811-A4CBF282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Věrka</dc:creator>
  <cp:lastModifiedBy>Věra Koutská</cp:lastModifiedBy>
  <cp:revision>2</cp:revision>
  <cp:lastPrinted>2019-06-03T09:11:00Z</cp:lastPrinted>
  <dcterms:created xsi:type="dcterms:W3CDTF">2020-01-19T21:56:00Z</dcterms:created>
  <dcterms:modified xsi:type="dcterms:W3CDTF">2020-01-19T21:56:00Z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0x010100A33DE294D3498B47AD6D6FE083ED9D08</vt:lpwstr>
  </property>
</Properties>
</file>