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B7" w:rsidRDefault="003033B7" w:rsidP="003033B7">
      <w:pPr>
        <w:pStyle w:val="Standard"/>
      </w:pPr>
      <w:r>
        <w:t xml:space="preserve">{' </w:t>
      </w:r>
      <w:proofErr w:type="spellStart"/>
      <w:proofErr w:type="gramStart"/>
      <w:r>
        <w:t>Llš</w:t>
      </w:r>
      <w:proofErr w:type="spellEnd"/>
      <w:r>
        <w:t xml:space="preserve"> c", 1;' (, 0 l </w:t>
      </w:r>
      <w:proofErr w:type="spellStart"/>
      <w:r>
        <w:t>il</w:t>
      </w:r>
      <w:proofErr w:type="spellEnd"/>
      <w:proofErr w:type="gramEnd"/>
      <w:r>
        <w:t>,</w:t>
      </w:r>
      <w:proofErr w:type="spellStart"/>
      <w:r>
        <w:t>ťř</w:t>
      </w:r>
      <w:proofErr w:type="spellEnd"/>
    </w:p>
    <w:p w:rsidR="003033B7" w:rsidRDefault="003033B7" w:rsidP="003033B7">
      <w:pPr>
        <w:pStyle w:val="Standard"/>
      </w:pPr>
      <w:proofErr w:type="spellStart"/>
      <w:r>
        <w:t>aI</w:t>
      </w:r>
      <w:proofErr w:type="spellEnd"/>
    </w:p>
    <w:p w:rsidR="003033B7" w:rsidRDefault="003033B7" w:rsidP="003033B7">
      <w:pPr>
        <w:pStyle w:val="Standard"/>
      </w:pPr>
      <w:proofErr w:type="gramStart"/>
      <w:r>
        <w:t>l(L ,</w:t>
      </w:r>
      <w:proofErr w:type="spellStart"/>
      <w:r>
        <w:t>trttnl</w:t>
      </w:r>
      <w:proofErr w:type="spellEnd"/>
      <w:r>
        <w:t>_</w:t>
      </w:r>
      <w:proofErr w:type="gramEnd"/>
      <w:r>
        <w:t xml:space="preserve"> C'. !"6</w:t>
      </w:r>
    </w:p>
    <w:p w:rsidR="003033B7" w:rsidRDefault="003033B7">
      <w:pPr>
        <w:pStyle w:val="Standard"/>
      </w:pPr>
    </w:p>
    <w:p w:rsidR="00D34875" w:rsidRDefault="00F903B1">
      <w:pPr>
        <w:pStyle w:val="Standard"/>
      </w:pPr>
      <w:r>
        <w:t>Dodatek č. 1</w:t>
      </w:r>
    </w:p>
    <w:p w:rsidR="00D34875" w:rsidRDefault="00D34875">
      <w:pPr>
        <w:pStyle w:val="Standard"/>
      </w:pPr>
    </w:p>
    <w:p w:rsidR="00D34875" w:rsidRDefault="00F903B1">
      <w:pPr>
        <w:pStyle w:val="Standard"/>
      </w:pPr>
      <w:r>
        <w:t>Příkazní sml</w:t>
      </w:r>
      <w:r w:rsidR="00663E15">
        <w:t>ouva o vedení účetnictví č. 26/ 2015</w:t>
      </w:r>
    </w:p>
    <w:p w:rsidR="00D34875" w:rsidRDefault="00D34875">
      <w:pPr>
        <w:pStyle w:val="Standard"/>
      </w:pPr>
    </w:p>
    <w:p w:rsidR="00D34875" w:rsidRDefault="00663E15">
      <w:pPr>
        <w:pStyle w:val="Standard"/>
      </w:pPr>
      <w:r>
        <w:t>Pří</w:t>
      </w:r>
      <w:r w:rsidR="00F903B1">
        <w:t>kazce:Základní</w:t>
      </w:r>
      <w:r>
        <w:t xml:space="preserve"> </w:t>
      </w:r>
      <w:r w:rsidR="00F903B1">
        <w:t>umělecká</w:t>
      </w:r>
      <w:r>
        <w:t xml:space="preserve"> </w:t>
      </w:r>
      <w:r w:rsidR="00F903B1">
        <w:t>škola</w:t>
      </w:r>
      <w:r>
        <w:t xml:space="preserve"> </w:t>
      </w:r>
      <w:r w:rsidR="00F903B1">
        <w:t>Klementa</w:t>
      </w:r>
      <w:r>
        <w:t xml:space="preserve"> </w:t>
      </w:r>
      <w:proofErr w:type="spellStart"/>
      <w:r w:rsidR="00F903B1">
        <w:t>Slavického</w:t>
      </w:r>
      <w:proofErr w:type="spellEnd"/>
    </w:p>
    <w:p w:rsidR="00D34875" w:rsidRDefault="00F903B1">
      <w:pPr>
        <w:pStyle w:val="Standard"/>
      </w:pPr>
      <w:r>
        <w:t>Zderazská6/60</w:t>
      </w:r>
    </w:p>
    <w:p w:rsidR="00D34875" w:rsidRDefault="00663E15">
      <w:pPr>
        <w:pStyle w:val="Standard"/>
      </w:pPr>
      <w:r>
        <w:t>1</w:t>
      </w:r>
      <w:r w:rsidR="00F903B1">
        <w:t xml:space="preserve">5300 Praha 5- </w:t>
      </w:r>
      <w:proofErr w:type="spellStart"/>
      <w:r w:rsidR="00F903B1">
        <w:t>Radotín</w:t>
      </w:r>
      <w:proofErr w:type="spellEnd"/>
    </w:p>
    <w:p w:rsidR="00D34875" w:rsidRDefault="00663E15">
      <w:pPr>
        <w:pStyle w:val="Standard"/>
      </w:pPr>
      <w:proofErr w:type="spellStart"/>
      <w:r>
        <w:t>Ičo</w:t>
      </w:r>
      <w:proofErr w:type="spellEnd"/>
      <w:r>
        <w:t xml:space="preserve"> : 67360572</w:t>
      </w:r>
    </w:p>
    <w:p w:rsidR="00D34875" w:rsidRDefault="00663E15">
      <w:pPr>
        <w:pStyle w:val="Standard"/>
      </w:pPr>
      <w:r>
        <w:t xml:space="preserve">zastoupena Bc. Pavlem </w:t>
      </w:r>
      <w:proofErr w:type="spellStart"/>
      <w:r>
        <w:t>Motlíkem</w:t>
      </w:r>
      <w:proofErr w:type="spellEnd"/>
      <w:r w:rsidR="00F903B1">
        <w:t>, ředitelem organizace</w:t>
      </w:r>
    </w:p>
    <w:p w:rsidR="00D34875" w:rsidRDefault="00D34875">
      <w:pPr>
        <w:pStyle w:val="Standard"/>
      </w:pPr>
    </w:p>
    <w:p w:rsidR="00D34875" w:rsidRDefault="00663E15">
      <w:pPr>
        <w:pStyle w:val="Standard"/>
      </w:pPr>
      <w:r>
        <w:t>příkazník: Y</w:t>
      </w:r>
      <w:r w:rsidR="00F903B1">
        <w:t>veta Šimková</w:t>
      </w:r>
    </w:p>
    <w:p w:rsidR="00D34875" w:rsidRDefault="00D34875">
      <w:pPr>
        <w:pStyle w:val="Standard"/>
      </w:pPr>
    </w:p>
    <w:p w:rsidR="00D34875" w:rsidRDefault="00F903B1">
      <w:pPr>
        <w:pStyle w:val="Standard"/>
      </w:pPr>
      <w:r>
        <w:t xml:space="preserve">adresa </w:t>
      </w:r>
      <w:proofErr w:type="spellStart"/>
      <w:proofErr w:type="gramStart"/>
      <w:r>
        <w:t>Dubenec</w:t>
      </w:r>
      <w:proofErr w:type="spellEnd"/>
      <w:r>
        <w:t xml:space="preserve"> </w:t>
      </w:r>
      <w:proofErr w:type="spellStart"/>
      <w:r>
        <w:t>e.č</w:t>
      </w:r>
      <w:proofErr w:type="spellEnd"/>
      <w:r>
        <w:t>.</w:t>
      </w:r>
      <w:proofErr w:type="gramEnd"/>
      <w:r>
        <w:t xml:space="preserve"> 16, 544 55 </w:t>
      </w:r>
      <w:proofErr w:type="spellStart"/>
      <w:r>
        <w:t>Dubenec</w:t>
      </w:r>
      <w:proofErr w:type="spellEnd"/>
    </w:p>
    <w:p w:rsidR="00D34875" w:rsidRDefault="00F903B1">
      <w:pPr>
        <w:pStyle w:val="Standard"/>
      </w:pPr>
      <w:r>
        <w:t>doručovací</w:t>
      </w:r>
      <w:r w:rsidR="00663E15">
        <w:t xml:space="preserve"> </w:t>
      </w:r>
      <w:r>
        <w:t>adresa</w:t>
      </w:r>
      <w:r w:rsidR="00663E15">
        <w:t>:</w:t>
      </w:r>
      <w:r>
        <w:t xml:space="preserve"> Francouzská52155,12000Praha2</w:t>
      </w:r>
    </w:p>
    <w:p w:rsidR="00D34875" w:rsidRDefault="00F903B1">
      <w:pPr>
        <w:pStyle w:val="Standard"/>
      </w:pPr>
      <w:r>
        <w:t>IČ 66823480</w:t>
      </w:r>
    </w:p>
    <w:p w:rsidR="00D34875" w:rsidRDefault="00D34875">
      <w:pPr>
        <w:pStyle w:val="Standard"/>
      </w:pPr>
    </w:p>
    <w:p w:rsidR="00D34875" w:rsidRDefault="00663E15">
      <w:pPr>
        <w:pStyle w:val="Standard"/>
      </w:pPr>
      <w:r>
        <w:t xml:space="preserve">Uzavírají </w:t>
      </w:r>
      <w:r w:rsidR="00F903B1">
        <w:t>níže uvedeného dne, měsíce a roku</w:t>
      </w:r>
    </w:p>
    <w:p w:rsidR="00663E15" w:rsidRDefault="00663E15">
      <w:pPr>
        <w:pStyle w:val="Standard"/>
      </w:pPr>
    </w:p>
    <w:p w:rsidR="00D34875" w:rsidRDefault="00663E15">
      <w:pPr>
        <w:pStyle w:val="Standard"/>
      </w:pPr>
      <w:r>
        <w:t>podle ustanovení § 243</w:t>
      </w:r>
      <w:r w:rsidR="00F903B1">
        <w:t xml:space="preserve">0 a </w:t>
      </w:r>
      <w:proofErr w:type="spellStart"/>
      <w:r w:rsidR="00F903B1">
        <w:t>násl</w:t>
      </w:r>
      <w:proofErr w:type="spellEnd"/>
      <w:r>
        <w:t>. zákona č. 89/ 2012 Sb., občansk</w:t>
      </w:r>
      <w:r w:rsidR="00F903B1">
        <w:t xml:space="preserve">ý </w:t>
      </w:r>
      <w:r>
        <w:t>z</w:t>
      </w:r>
      <w:r w:rsidR="00F903B1">
        <w:t>ákoník</w:t>
      </w:r>
    </w:p>
    <w:p w:rsidR="00D34875" w:rsidRDefault="00F903B1">
      <w:pPr>
        <w:pStyle w:val="Standard"/>
      </w:pPr>
      <w:r>
        <w:t>tento</w:t>
      </w:r>
      <w:r w:rsidR="00663E15">
        <w:t xml:space="preserve"> dodatek k v</w:t>
      </w:r>
      <w:r>
        <w:t xml:space="preserve">ýše uvedené smlouvě (dále </w:t>
      </w:r>
      <w:proofErr w:type="gramStart"/>
      <w:r>
        <w:t>jen,,smlouva</w:t>
      </w:r>
      <w:proofErr w:type="gramEnd"/>
      <w:r>
        <w:t>")</w:t>
      </w:r>
    </w:p>
    <w:p w:rsidR="00D34875" w:rsidRDefault="00D34875">
      <w:pPr>
        <w:pStyle w:val="Standard"/>
      </w:pPr>
    </w:p>
    <w:p w:rsidR="00D34875" w:rsidRDefault="00F903B1">
      <w:pPr>
        <w:pStyle w:val="Standard"/>
      </w:pPr>
      <w:r>
        <w:t>Změna článku smlouvy</w:t>
      </w:r>
    </w:p>
    <w:p w:rsidR="00663E15" w:rsidRDefault="00663E15">
      <w:pPr>
        <w:pStyle w:val="Standard"/>
      </w:pPr>
    </w:p>
    <w:p w:rsidR="00D34875" w:rsidRDefault="00663E15">
      <w:pPr>
        <w:pStyle w:val="Standard"/>
      </w:pPr>
      <w:proofErr w:type="gramStart"/>
      <w:r>
        <w:t>čl.2</w:t>
      </w:r>
      <w:proofErr w:type="gramEnd"/>
    </w:p>
    <w:p w:rsidR="00D34875" w:rsidRDefault="00D34875">
      <w:pPr>
        <w:pStyle w:val="Standard"/>
      </w:pPr>
    </w:p>
    <w:p w:rsidR="00D34875" w:rsidRDefault="00663E15">
      <w:pPr>
        <w:pStyle w:val="Standard"/>
      </w:pPr>
      <w:r>
        <w:t>2.1</w:t>
      </w:r>
      <w:r w:rsidR="00F903B1">
        <w:t>. Za</w:t>
      </w:r>
      <w:r>
        <w:t xml:space="preserve"> činnost uvedenou v čl. 1.</w:t>
      </w:r>
      <w:r w:rsidR="00F903B1">
        <w:t xml:space="preserve"> této smlouvy se příkazce zavazuje</w:t>
      </w:r>
      <w:r>
        <w:t xml:space="preserve"> platit příkazníkovi odměnu ve výši 9,200,- Kč měsíčně.</w:t>
      </w:r>
    </w:p>
    <w:p w:rsidR="00D34875" w:rsidRDefault="00663E15">
      <w:pPr>
        <w:pStyle w:val="Standard"/>
      </w:pPr>
      <w:r>
        <w:t>Navýšení veškerých režijn</w:t>
      </w:r>
      <w:r w:rsidR="00F903B1">
        <w:t xml:space="preserve">ích nákladů </w:t>
      </w:r>
      <w:r>
        <w:t xml:space="preserve">dle čl. </w:t>
      </w:r>
      <w:proofErr w:type="gramStart"/>
      <w:r>
        <w:t>2.2. je</w:t>
      </w:r>
      <w:proofErr w:type="gramEnd"/>
      <w:r>
        <w:t xml:space="preserve"> 700,- Kč. </w:t>
      </w:r>
      <w:r w:rsidR="00F903B1">
        <w:t xml:space="preserve"> </w:t>
      </w:r>
      <w:r>
        <w:t xml:space="preserve">Navýšení 1,500,- Kč je specifikováno v Příloze </w:t>
      </w:r>
      <w:proofErr w:type="gramStart"/>
      <w:r>
        <w:t>č.</w:t>
      </w:r>
      <w:r w:rsidR="00F903B1">
        <w:t xml:space="preserve"> 2 tohoto</w:t>
      </w:r>
      <w:proofErr w:type="gramEnd"/>
      <w:r>
        <w:t xml:space="preserve"> </w:t>
      </w:r>
      <w:r w:rsidR="00F903B1">
        <w:t>dodatku</w:t>
      </w:r>
    </w:p>
    <w:p w:rsidR="00D34875" w:rsidRDefault="00F903B1">
      <w:pPr>
        <w:pStyle w:val="Standard"/>
      </w:pPr>
      <w:r>
        <w:t>Do</w:t>
      </w:r>
      <w:r w:rsidR="00663E15">
        <w:t xml:space="preserve">datek ke smlouvě je účinný od 1. 9. </w:t>
      </w:r>
      <w:r>
        <w:t>2018</w:t>
      </w:r>
      <w:r w:rsidR="00663E15">
        <w:t>.</w:t>
      </w:r>
    </w:p>
    <w:p w:rsidR="00D34875" w:rsidRDefault="00D34875">
      <w:pPr>
        <w:pStyle w:val="Standard"/>
      </w:pPr>
    </w:p>
    <w:p w:rsidR="003033B7" w:rsidRDefault="003033B7" w:rsidP="003033B7">
      <w:pPr>
        <w:pStyle w:val="Standard"/>
      </w:pPr>
      <w:proofErr w:type="gramStart"/>
      <w:r>
        <w:t xml:space="preserve">.,l a </w:t>
      </w:r>
      <w:proofErr w:type="spellStart"/>
      <w:r>
        <w:t>lryť</w:t>
      </w:r>
      <w:proofErr w:type="spellEnd"/>
      <w:proofErr w:type="gramEnd"/>
    </w:p>
    <w:p w:rsidR="003033B7" w:rsidRDefault="003033B7">
      <w:pPr>
        <w:pStyle w:val="Standard"/>
      </w:pPr>
    </w:p>
    <w:p w:rsidR="003033B7" w:rsidRDefault="00F903B1" w:rsidP="003033B7">
      <w:pPr>
        <w:pStyle w:val="Standard"/>
      </w:pPr>
      <w:r>
        <w:t xml:space="preserve">V Praze </w:t>
      </w:r>
      <w:proofErr w:type="gramStart"/>
      <w:r w:rsidR="00663E15">
        <w:t>dne</w:t>
      </w:r>
      <w:r w:rsidR="003033B7">
        <w:t xml:space="preserve"> " Ý ,'..(. ,' . .1.*</w:t>
      </w:r>
      <w:proofErr w:type="gramEnd"/>
    </w:p>
    <w:p w:rsidR="00D34875" w:rsidRDefault="00D34875">
      <w:pPr>
        <w:pStyle w:val="Standard"/>
      </w:pPr>
    </w:p>
    <w:p w:rsidR="00D34875" w:rsidRDefault="00F903B1">
      <w:pPr>
        <w:pStyle w:val="Standard"/>
      </w:pPr>
      <w:r>
        <w:t>příkazce:</w:t>
      </w:r>
    </w:p>
    <w:p w:rsidR="00D34875" w:rsidRDefault="00D34875">
      <w:pPr>
        <w:pStyle w:val="Standard"/>
      </w:pPr>
    </w:p>
    <w:p w:rsidR="003033B7" w:rsidRDefault="003033B7" w:rsidP="003033B7">
      <w:pPr>
        <w:pStyle w:val="Standard"/>
      </w:pPr>
      <w:r>
        <w:t>,</w:t>
      </w:r>
      <w:proofErr w:type="spellStart"/>
      <w:r>
        <w:t>ňř</w:t>
      </w:r>
      <w:proofErr w:type="spellEnd"/>
      <w:r>
        <w:t xml:space="preserve"> ,/,r-/'L</w:t>
      </w:r>
    </w:p>
    <w:p w:rsidR="003033B7" w:rsidRDefault="003033B7">
      <w:pPr>
        <w:pStyle w:val="Standard"/>
      </w:pPr>
    </w:p>
    <w:p w:rsidR="00D34875" w:rsidRDefault="00663E15">
      <w:pPr>
        <w:pStyle w:val="Standard"/>
      </w:pPr>
      <w:r>
        <w:t>V</w:t>
      </w:r>
      <w:r w:rsidR="00F903B1">
        <w:t xml:space="preserve"> </w:t>
      </w:r>
      <w:proofErr w:type="spellStart"/>
      <w:r w:rsidR="00F903B1">
        <w:t>praze</w:t>
      </w:r>
      <w:proofErr w:type="spellEnd"/>
      <w:r w:rsidR="00F903B1">
        <w:t xml:space="preserve"> </w:t>
      </w:r>
      <w:r>
        <w:t>dne</w:t>
      </w:r>
    </w:p>
    <w:p w:rsidR="00D34875" w:rsidRDefault="00D34875">
      <w:pPr>
        <w:pStyle w:val="Standard"/>
      </w:pPr>
    </w:p>
    <w:p w:rsidR="00D34875" w:rsidRDefault="003033B7">
      <w:pPr>
        <w:pStyle w:val="Standard"/>
      </w:pPr>
      <w:r>
        <w:t>P</w:t>
      </w:r>
      <w:r w:rsidR="00663E15">
        <w:t>říkazník</w:t>
      </w:r>
      <w:r>
        <w:t xml:space="preserve"> =-7</w:t>
      </w:r>
    </w:p>
    <w:p w:rsidR="00663E15" w:rsidRDefault="00663E15">
      <w:pPr>
        <w:pStyle w:val="Standard"/>
      </w:pPr>
    </w:p>
    <w:p w:rsidR="00D34875" w:rsidRDefault="00F903B1">
      <w:pPr>
        <w:pStyle w:val="Standard"/>
      </w:pPr>
      <w:proofErr w:type="gramStart"/>
      <w:r>
        <w:t>Příloha č . 2</w:t>
      </w:r>
      <w:proofErr w:type="gramEnd"/>
    </w:p>
    <w:p w:rsidR="00D34875" w:rsidRDefault="00D34875">
      <w:pPr>
        <w:pStyle w:val="Standard"/>
      </w:pPr>
    </w:p>
    <w:p w:rsidR="00D34875" w:rsidRDefault="00663E15">
      <w:pPr>
        <w:pStyle w:val="Standard"/>
      </w:pPr>
      <w:r>
        <w:t>Specifikace zakázky:</w:t>
      </w:r>
    </w:p>
    <w:p w:rsidR="00D34875" w:rsidRDefault="00D34875">
      <w:pPr>
        <w:pStyle w:val="Standard"/>
      </w:pPr>
    </w:p>
    <w:p w:rsidR="00D34875" w:rsidRDefault="00663E15">
      <w:pPr>
        <w:pStyle w:val="Standard"/>
      </w:pPr>
      <w:r>
        <w:t>13. S</w:t>
      </w:r>
      <w:r w:rsidR="00F903B1">
        <w:t>práva a</w:t>
      </w:r>
      <w:r>
        <w:t xml:space="preserve"> </w:t>
      </w:r>
      <w:r w:rsidR="00F903B1">
        <w:t xml:space="preserve">zpracování schválených dat rozpočtu v systému </w:t>
      </w:r>
      <w:proofErr w:type="spellStart"/>
      <w:r w:rsidR="00F903B1">
        <w:t>Ginis</w:t>
      </w:r>
      <w:proofErr w:type="spellEnd"/>
    </w:p>
    <w:p w:rsidR="00D34875" w:rsidRDefault="00663E15">
      <w:pPr>
        <w:pStyle w:val="Standard"/>
      </w:pPr>
      <w:r>
        <w:lastRenderedPageBreak/>
        <w:t>13.1 Součinnost při sestavení návrhu roč</w:t>
      </w:r>
      <w:r w:rsidR="00F903B1">
        <w:t>ního rozpočtu</w:t>
      </w:r>
    </w:p>
    <w:p w:rsidR="00D34875" w:rsidRDefault="00663E15">
      <w:pPr>
        <w:pStyle w:val="Standard"/>
      </w:pPr>
      <w:r>
        <w:t>13.2 Měsíč</w:t>
      </w:r>
      <w:r w:rsidR="00F903B1">
        <w:t>ní sledován</w:t>
      </w:r>
      <w:r>
        <w:t>í plnění rozpočtu dle jednotlivý</w:t>
      </w:r>
      <w:r w:rsidR="00F903B1">
        <w:t>ch kapitol</w:t>
      </w:r>
    </w:p>
    <w:p w:rsidR="00D34875" w:rsidRDefault="00663E15">
      <w:pPr>
        <w:pStyle w:val="Standard"/>
      </w:pPr>
      <w:r>
        <w:t>13.3 Návrhy na změnu rozpoč</w:t>
      </w:r>
      <w:r w:rsidR="00F903B1">
        <w:t>tu - měsíční</w:t>
      </w:r>
    </w:p>
    <w:p w:rsidR="00D34875" w:rsidRDefault="00F903B1">
      <w:pPr>
        <w:pStyle w:val="Standard"/>
      </w:pPr>
      <w:r>
        <w:t>13.4 Čtvrtle</w:t>
      </w:r>
      <w:r w:rsidR="00663E15">
        <w:t>tní odesílání rozpočtových dat zř</w:t>
      </w:r>
      <w:r>
        <w:t>izovateli</w:t>
      </w:r>
    </w:p>
    <w:p w:rsidR="00D34875" w:rsidRDefault="00F903B1">
      <w:pPr>
        <w:pStyle w:val="Standard"/>
      </w:pPr>
      <w:r>
        <w:t>13.5 Vypracování rozborových výkazů a</w:t>
      </w:r>
      <w:r w:rsidR="00283445">
        <w:t xml:space="preserve"> </w:t>
      </w:r>
      <w:r>
        <w:t>zpráv dle požadavků zřizovatele</w:t>
      </w:r>
    </w:p>
    <w:p w:rsidR="00D34875" w:rsidRDefault="00283445">
      <w:pPr>
        <w:pStyle w:val="Standard"/>
      </w:pPr>
      <w:r>
        <w:t>13.6 Součinnost při vypracování rozpočtových výhledů dle požadavků</w:t>
      </w:r>
      <w:r w:rsidR="00F903B1">
        <w:t xml:space="preserve"> zřizovatele</w:t>
      </w:r>
    </w:p>
    <w:p w:rsidR="00D34875" w:rsidRDefault="00D34875">
      <w:pPr>
        <w:pStyle w:val="Standard"/>
      </w:pPr>
    </w:p>
    <w:p w:rsidR="00D34875" w:rsidRDefault="00283445">
      <w:pPr>
        <w:pStyle w:val="Standard"/>
      </w:pPr>
      <w:r>
        <w:t>P</w:t>
      </w:r>
      <w:r w:rsidR="00F903B1">
        <w:t xml:space="preserve">říloha č. 2 je nedílnou součástí Dodatku č. </w:t>
      </w:r>
      <w:r>
        <w:t xml:space="preserve">2 k Příkazní smlouvě o vedení </w:t>
      </w:r>
      <w:proofErr w:type="spellStart"/>
      <w:r>
        <w:t>Účetnicví</w:t>
      </w:r>
      <w:proofErr w:type="spellEnd"/>
      <w:r>
        <w:t xml:space="preserve"> č</w:t>
      </w:r>
      <w:r w:rsidR="00F903B1">
        <w:t>.</w:t>
      </w:r>
      <w:r>
        <w:t xml:space="preserve"> 26/ 2015</w:t>
      </w:r>
    </w:p>
    <w:sectPr w:rsidR="00D34875" w:rsidSect="00D3487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AB" w:rsidRDefault="004F1EAB" w:rsidP="00D34875">
      <w:r>
        <w:separator/>
      </w:r>
    </w:p>
  </w:endnote>
  <w:endnote w:type="continuationSeparator" w:id="0">
    <w:p w:rsidR="004F1EAB" w:rsidRDefault="004F1EAB" w:rsidP="00D3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AB" w:rsidRDefault="004F1EAB" w:rsidP="00D34875">
      <w:r w:rsidRPr="00D34875">
        <w:rPr>
          <w:color w:val="000000"/>
        </w:rPr>
        <w:separator/>
      </w:r>
    </w:p>
  </w:footnote>
  <w:footnote w:type="continuationSeparator" w:id="0">
    <w:p w:rsidR="004F1EAB" w:rsidRDefault="004F1EAB" w:rsidP="00D34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4875"/>
    <w:rsid w:val="00283445"/>
    <w:rsid w:val="003033B7"/>
    <w:rsid w:val="004D5538"/>
    <w:rsid w:val="004F1EAB"/>
    <w:rsid w:val="00663E15"/>
    <w:rsid w:val="00D34875"/>
    <w:rsid w:val="00F9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34875"/>
  </w:style>
  <w:style w:type="paragraph" w:customStyle="1" w:styleId="Heading">
    <w:name w:val="Heading"/>
    <w:basedOn w:val="Standard"/>
    <w:next w:val="Textbody"/>
    <w:rsid w:val="00D348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34875"/>
    <w:pPr>
      <w:spacing w:after="120"/>
    </w:pPr>
  </w:style>
  <w:style w:type="paragraph" w:styleId="Seznam">
    <w:name w:val="List"/>
    <w:basedOn w:val="Textbody"/>
    <w:rsid w:val="00D34875"/>
  </w:style>
  <w:style w:type="paragraph" w:customStyle="1" w:styleId="Caption">
    <w:name w:val="Caption"/>
    <w:basedOn w:val="Standard"/>
    <w:rsid w:val="00D348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487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janap</cp:lastModifiedBy>
  <cp:revision>2</cp:revision>
  <dcterms:created xsi:type="dcterms:W3CDTF">2019-12-19T14:58:00Z</dcterms:created>
  <dcterms:modified xsi:type="dcterms:W3CDTF">2020-01-08T11:48:00Z</dcterms:modified>
</cp:coreProperties>
</file>